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468B" w14:textId="77777777" w:rsidR="006943A0" w:rsidRPr="00574284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574284">
        <w:rPr>
          <w:szCs w:val="28"/>
        </w:rPr>
        <w:t>«</w:t>
      </w:r>
      <w:r w:rsidR="00B329D2">
        <w:rPr>
          <w:szCs w:val="28"/>
        </w:rPr>
        <w:t>Организация работы с молодежью, имеющей особые потребности</w:t>
      </w:r>
      <w:r w:rsidRPr="00574284">
        <w:rPr>
          <w:szCs w:val="28"/>
        </w:rPr>
        <w:t>»</w:t>
      </w:r>
    </w:p>
    <w:p w14:paraId="12C7495F" w14:textId="77777777" w:rsidR="006943A0" w:rsidRDefault="006943A0" w:rsidP="006943A0">
      <w:pPr>
        <w:pStyle w:val="a0"/>
      </w:pPr>
    </w:p>
    <w:p w14:paraId="02567331" w14:textId="77777777" w:rsidR="006943A0" w:rsidRDefault="006943A0" w:rsidP="006943A0">
      <w:pPr>
        <w:pStyle w:val="a0"/>
      </w:pPr>
    </w:p>
    <w:p w14:paraId="498DE2B0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633E4325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66A2BEAD" w14:textId="77777777" w:rsidR="0092015D" w:rsidRDefault="0092015D" w:rsidP="0092015D">
      <w:r w:rsidRPr="00D726DB">
        <w:t>1. Выберите один правильный ответ</w:t>
      </w:r>
      <w:r w:rsidR="00CE5D32">
        <w:t>.</w:t>
      </w:r>
    </w:p>
    <w:p w14:paraId="0C79E3B1" w14:textId="21E7E83F" w:rsidR="00AD61F7" w:rsidRPr="00E14803" w:rsidRDefault="008629C7" w:rsidP="0092015D">
      <w:r>
        <w:t>П</w:t>
      </w:r>
      <w:r w:rsidRPr="008629C7">
        <w:t xml:space="preserve">од термином </w:t>
      </w:r>
      <w:r>
        <w:t>«</w:t>
      </w:r>
      <w:r w:rsidRPr="008629C7">
        <w:t>молодежь с особыми потребностями</w:t>
      </w:r>
      <w:r>
        <w:t>» подразумевается:</w:t>
      </w:r>
    </w:p>
    <w:p w14:paraId="2319B68B" w14:textId="690194E4" w:rsidR="008629C7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8629C7">
        <w:rPr>
          <w:rFonts w:eastAsiaTheme="minorEastAsia"/>
        </w:rPr>
        <w:t>м</w:t>
      </w:r>
      <w:r w:rsidR="008629C7" w:rsidRPr="008629C7">
        <w:rPr>
          <w:rFonts w:eastAsiaTheme="minorEastAsia"/>
        </w:rPr>
        <w:t>олодежь, имеющая выдающиеся способности в какой-либо области</w:t>
      </w:r>
    </w:p>
    <w:p w14:paraId="73552F7E" w14:textId="6CE5E119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8629C7">
        <w:rPr>
          <w:rFonts w:eastAsiaTheme="minorEastAsia"/>
        </w:rPr>
        <w:t>м</w:t>
      </w:r>
      <w:r w:rsidR="008629C7" w:rsidRPr="008629C7">
        <w:rPr>
          <w:rFonts w:eastAsiaTheme="minorEastAsia"/>
        </w:rPr>
        <w:t xml:space="preserve">олодежь, требующая повышенного внимания </w:t>
      </w:r>
      <w:r w:rsidR="007165B4">
        <w:rPr>
          <w:rFonts w:eastAsiaTheme="minorEastAsia"/>
        </w:rPr>
        <w:t>из-за особого статусного положения</w:t>
      </w:r>
    </w:p>
    <w:p w14:paraId="260BE94A" w14:textId="4EA46D78" w:rsidR="00542091" w:rsidRPr="008629C7" w:rsidRDefault="00542091" w:rsidP="0092015D">
      <w:pPr>
        <w:rPr>
          <w:rFonts w:eastAsiaTheme="minorEastAsia"/>
        </w:rPr>
      </w:pPr>
      <w:r w:rsidRPr="008629C7">
        <w:rPr>
          <w:rFonts w:eastAsiaTheme="minorEastAsia"/>
        </w:rPr>
        <w:t>В)</w:t>
      </w:r>
      <w:r w:rsidR="00E65761" w:rsidRPr="008629C7">
        <w:rPr>
          <w:rFonts w:eastAsiaTheme="minorEastAsia"/>
        </w:rPr>
        <w:t xml:space="preserve"> </w:t>
      </w:r>
      <w:r w:rsidR="008629C7" w:rsidRPr="008629C7">
        <w:rPr>
          <w:rFonts w:eastAsiaTheme="minorEastAsia"/>
        </w:rPr>
        <w:t>молодежь, испытывающая трудности в адаптации, социализации или реализации своего потенциала из-за различных обстоятельств</w:t>
      </w:r>
    </w:p>
    <w:p w14:paraId="320180BE" w14:textId="7E1FD9E6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8629C7">
        <w:rPr>
          <w:rFonts w:eastAsiaTheme="minorEastAsia"/>
        </w:rPr>
        <w:t>м</w:t>
      </w:r>
      <w:r w:rsidR="008629C7" w:rsidRPr="008629C7">
        <w:rPr>
          <w:rFonts w:eastAsiaTheme="minorEastAsia"/>
        </w:rPr>
        <w:t>олодежь, имеющая высокий уровень дохода</w:t>
      </w:r>
    </w:p>
    <w:p w14:paraId="7EB4D016" w14:textId="77777777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799FDEBD" w14:textId="77777777" w:rsidR="0092015D" w:rsidRDefault="00CE5D32" w:rsidP="0092015D">
      <w:r>
        <w:t>Комп</w:t>
      </w:r>
      <w:r w:rsidR="00B329D2">
        <w:t>етенции (индикаторы): ПК-1; ПК-5</w:t>
      </w:r>
    </w:p>
    <w:p w14:paraId="0530F785" w14:textId="77777777" w:rsidR="0092015D" w:rsidRDefault="0092015D" w:rsidP="0092015D"/>
    <w:p w14:paraId="42944A5C" w14:textId="77777777" w:rsidR="00C70737" w:rsidRDefault="00C70737" w:rsidP="00C70737">
      <w:r>
        <w:t>2. Выберите один правильный ответ</w:t>
      </w:r>
      <w:r w:rsidR="00CE5D32">
        <w:t>.</w:t>
      </w:r>
    </w:p>
    <w:p w14:paraId="0C90C20D" w14:textId="77777777" w:rsidR="00887DED" w:rsidRDefault="00887DED" w:rsidP="00C70737">
      <w:r>
        <w:t>Н</w:t>
      </w:r>
      <w:r w:rsidRPr="00887DED">
        <w:t>аиболее важным при работе с молодежью с особыми потребностями</w:t>
      </w:r>
      <w:r>
        <w:t xml:space="preserve"> является:</w:t>
      </w:r>
    </w:p>
    <w:p w14:paraId="5F9E8628" w14:textId="595F162B" w:rsidR="00C70737" w:rsidRPr="00887DED" w:rsidRDefault="00887DED" w:rsidP="00C70737">
      <w:pPr>
        <w:rPr>
          <w:rFonts w:eastAsiaTheme="minorEastAsia"/>
        </w:rPr>
      </w:pPr>
      <w:r w:rsidRPr="00887DED">
        <w:t xml:space="preserve"> </w:t>
      </w:r>
      <w:r w:rsidR="00C70737" w:rsidRPr="00887DED">
        <w:rPr>
          <w:rFonts w:eastAsiaTheme="minorEastAsia"/>
        </w:rPr>
        <w:t xml:space="preserve">А) </w:t>
      </w:r>
      <w:r>
        <w:t>и</w:t>
      </w:r>
      <w:r w:rsidRPr="00887DED">
        <w:t>ндивидуальный подход, учитывающий конкретные потребности и возможности каждого человека</w:t>
      </w:r>
    </w:p>
    <w:p w14:paraId="5F8D91AF" w14:textId="19EC25B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887DED">
        <w:t>с</w:t>
      </w:r>
      <w:r w:rsidR="00887DED" w:rsidRPr="00887DED">
        <w:t>трогий контроль и надзор</w:t>
      </w:r>
    </w:p>
    <w:p w14:paraId="551AC8A8" w14:textId="4E93ECC9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887DED">
        <w:t>и</w:t>
      </w:r>
      <w:r w:rsidR="00887DED" w:rsidRPr="00887DED">
        <w:t>гнорирование индивидуальных особенностей</w:t>
      </w:r>
    </w:p>
    <w:p w14:paraId="7F90A5F3" w14:textId="5644EA3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87DED">
        <w:t>у</w:t>
      </w:r>
      <w:r w:rsidR="00887DED" w:rsidRPr="00887DED">
        <w:t>нификация программ и методик</w:t>
      </w:r>
    </w:p>
    <w:p w14:paraId="6B3B6212" w14:textId="77777777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602E440C" w14:textId="77777777" w:rsidR="00C70737" w:rsidRDefault="00CE5D32" w:rsidP="00C70737">
      <w:r>
        <w:t xml:space="preserve">Компетенции </w:t>
      </w:r>
      <w:r w:rsidR="00B329D2">
        <w:t>(индикаторы): ПК-1; ПК-5</w:t>
      </w:r>
    </w:p>
    <w:p w14:paraId="69F575C5" w14:textId="77777777" w:rsidR="00C70737" w:rsidRDefault="00C70737" w:rsidP="00C70737"/>
    <w:p w14:paraId="08B3F89C" w14:textId="77777777" w:rsidR="00C70737" w:rsidRDefault="00F71F6A" w:rsidP="00C70737">
      <w:r w:rsidRPr="008E2DDD">
        <w:t>3</w:t>
      </w:r>
      <w:r w:rsidR="00C70737">
        <w:t>. Выберите один правильный ответ</w:t>
      </w:r>
      <w:r w:rsidR="00CE5D32">
        <w:t>.</w:t>
      </w:r>
    </w:p>
    <w:p w14:paraId="7B553DAD" w14:textId="47AF82A9" w:rsidR="00AD61F7" w:rsidRPr="00E14803" w:rsidRDefault="00887DED" w:rsidP="00C70737">
      <w:r>
        <w:t>И</w:t>
      </w:r>
      <w:r w:rsidRPr="00887DED">
        <w:t>нклюзивное образование</w:t>
      </w:r>
      <w:r>
        <w:t xml:space="preserve"> – это:</w:t>
      </w:r>
    </w:p>
    <w:p w14:paraId="102C2138" w14:textId="45A49E4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887DED">
        <w:t>о</w:t>
      </w:r>
      <w:r w:rsidR="00887DED" w:rsidRPr="00887DED">
        <w:t>бучение только одаренных детей</w:t>
      </w:r>
    </w:p>
    <w:p w14:paraId="08030F21" w14:textId="08FC05B3" w:rsidR="00C70737" w:rsidRPr="00887DED" w:rsidRDefault="00C70737" w:rsidP="00887DED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887DED">
        <w:t>о</w:t>
      </w:r>
      <w:r w:rsidR="00887DED" w:rsidRPr="00887DED">
        <w:t>бучение детей с ограниченными возможностями здоровья в отдельных специализированных школах</w:t>
      </w:r>
    </w:p>
    <w:p w14:paraId="786817C9" w14:textId="2DEE0D2D" w:rsidR="00C70737" w:rsidRPr="00887DED" w:rsidRDefault="00C70737" w:rsidP="00C70737">
      <w:pPr>
        <w:rPr>
          <w:rFonts w:eastAsiaTheme="minorEastAsia"/>
        </w:rPr>
      </w:pPr>
      <w:r w:rsidRPr="00887DED">
        <w:rPr>
          <w:rFonts w:eastAsiaTheme="minorEastAsia"/>
        </w:rPr>
        <w:t xml:space="preserve">В) </w:t>
      </w:r>
      <w:r w:rsidR="00887DED" w:rsidRPr="00887DED">
        <w:t>обучение детей с разными образовательными потребностями в общеобразовательных школах с созданием специальных условий</w:t>
      </w:r>
    </w:p>
    <w:p w14:paraId="4C658011" w14:textId="5A4986DF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87DED">
        <w:t>о</w:t>
      </w:r>
      <w:r w:rsidR="00887DED" w:rsidRPr="00887DED">
        <w:t>бучение детей только в домашних условиях</w:t>
      </w:r>
    </w:p>
    <w:p w14:paraId="6CEEE45D" w14:textId="77777777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23BBBBF9" w14:textId="77777777" w:rsidR="00C70737" w:rsidRDefault="00CE5D32" w:rsidP="00C70737">
      <w:r>
        <w:t>Комп</w:t>
      </w:r>
      <w:r w:rsidR="00B329D2">
        <w:t>етенции (индикаторы): ПК-1; ПК-5</w:t>
      </w:r>
    </w:p>
    <w:p w14:paraId="7427006B" w14:textId="77777777" w:rsidR="00C70737" w:rsidRDefault="00C70737" w:rsidP="00C70737"/>
    <w:p w14:paraId="1747F538" w14:textId="77777777" w:rsidR="00C70737" w:rsidRDefault="00C70737" w:rsidP="00C70737">
      <w:r>
        <w:t>4. Выберите один правильный ответ</w:t>
      </w:r>
      <w:r w:rsidR="00CE5D32">
        <w:t>.</w:t>
      </w:r>
    </w:p>
    <w:p w14:paraId="3435D5F4" w14:textId="1FF78A33" w:rsidR="00887DED" w:rsidRDefault="00887DED" w:rsidP="00C70737">
      <w:r>
        <w:t>П</w:t>
      </w:r>
      <w:r w:rsidRPr="00887DED">
        <w:t>рофессиональная ориентация для молодежи с особыми потребностями</w:t>
      </w:r>
      <w:r>
        <w:t xml:space="preserve"> – это:</w:t>
      </w:r>
    </w:p>
    <w:p w14:paraId="4965D682" w14:textId="5AE54C0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w:r w:rsidR="00887DED">
        <w:t>п</w:t>
      </w:r>
      <w:r w:rsidR="00887DED" w:rsidRPr="00887DED">
        <w:t xml:space="preserve">одбор профессии, соответствующей только пожеланиям молодого человека </w:t>
      </w:r>
    </w:p>
    <w:p w14:paraId="62E30F05" w14:textId="4817CE97" w:rsidR="00C70737" w:rsidRPr="00887DED" w:rsidRDefault="00C70737" w:rsidP="00C70737">
      <w:pPr>
        <w:rPr>
          <w:rFonts w:eastAsiaTheme="minorEastAsia"/>
        </w:rPr>
      </w:pPr>
      <w:r w:rsidRPr="00887DED">
        <w:rPr>
          <w:rFonts w:eastAsiaTheme="minorEastAsia"/>
        </w:rPr>
        <w:t xml:space="preserve">Б) </w:t>
      </w:r>
      <w:r w:rsidR="00887DED" w:rsidRPr="00887DED">
        <w:t>определение профессиональных интересов, способностей и возможностей с учетом особенностей здоровья и жизненной ситуации</w:t>
      </w:r>
    </w:p>
    <w:p w14:paraId="3BC40BD5" w14:textId="1DE46C3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887DED">
        <w:t>н</w:t>
      </w:r>
      <w:r w:rsidR="00887DED" w:rsidRPr="00887DED">
        <w:t>азначение любой профессии без учета интересов и способностей</w:t>
      </w:r>
    </w:p>
    <w:p w14:paraId="200AF3DE" w14:textId="33736118" w:rsidR="00887DED" w:rsidRDefault="00C70737" w:rsidP="00887DED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87DED">
        <w:t>з</w:t>
      </w:r>
      <w:r w:rsidR="00887DED" w:rsidRPr="00887DED">
        <w:t>апрет на выбор профессии</w:t>
      </w:r>
    </w:p>
    <w:p w14:paraId="7C6BF7FB" w14:textId="77777777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551548CD" w14:textId="77777777" w:rsidR="00C70737" w:rsidRPr="00C70737" w:rsidRDefault="00CE5D32" w:rsidP="00C70737">
      <w:r>
        <w:t>Комп</w:t>
      </w:r>
      <w:r w:rsidR="00B329D2">
        <w:t>етенции (индикаторы): ПК-1; ПК-5</w:t>
      </w:r>
    </w:p>
    <w:p w14:paraId="2C96BA9D" w14:textId="77777777" w:rsidR="0092015D" w:rsidRDefault="0092015D" w:rsidP="0092015D"/>
    <w:p w14:paraId="2D81E038" w14:textId="77777777" w:rsidR="00D05BBC" w:rsidRPr="0092015D" w:rsidRDefault="00D05BBC" w:rsidP="0092015D"/>
    <w:p w14:paraId="6A838D3F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3CE9FF9" w14:textId="7E81838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</w:t>
      </w:r>
      <w:r w:rsidR="007165B4">
        <w:t xml:space="preserve"> </w:t>
      </w:r>
      <w:r w:rsidR="00DC0D33" w:rsidRPr="00DC0D33">
        <w:t>категори</w:t>
      </w:r>
      <w:r w:rsidR="00DC0D33">
        <w:t>й</w:t>
      </w:r>
      <w:r w:rsidR="00DC0D33" w:rsidRPr="00DC0D33">
        <w:t xml:space="preserve"> молодежи с особыми потребностями и основн</w:t>
      </w:r>
      <w:r w:rsidR="00DC0D33">
        <w:t>ыми</w:t>
      </w:r>
      <w:r w:rsidR="00DC0D33" w:rsidRPr="00DC0D33">
        <w:t xml:space="preserve"> задач</w:t>
      </w:r>
      <w:r w:rsidR="00DC0D33">
        <w:t>и</w:t>
      </w:r>
      <w:r w:rsidR="00DC0D33" w:rsidRPr="00DC0D33">
        <w:t xml:space="preserve"> при работе с ней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</w:t>
      </w:r>
      <w:r w:rsidR="00D061BE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610"/>
        <w:gridCol w:w="709"/>
        <w:gridCol w:w="4755"/>
      </w:tblGrid>
      <w:tr w:rsidR="00CE5D32" w14:paraId="75CF3AAC" w14:textId="77777777" w:rsidTr="00DC0D33">
        <w:tc>
          <w:tcPr>
            <w:tcW w:w="2165" w:type="pct"/>
            <w:gridSpan w:val="2"/>
          </w:tcPr>
          <w:p w14:paraId="38DBF77D" w14:textId="419B21E1" w:rsidR="00CE5D32" w:rsidRDefault="00DC0D33" w:rsidP="00EE5F03">
            <w:pPr>
              <w:ind w:firstLine="0"/>
              <w:jc w:val="center"/>
            </w:pPr>
            <w:r>
              <w:t>Категория</w:t>
            </w:r>
          </w:p>
        </w:tc>
        <w:tc>
          <w:tcPr>
            <w:tcW w:w="2835" w:type="pct"/>
            <w:gridSpan w:val="2"/>
          </w:tcPr>
          <w:p w14:paraId="69B23CB1" w14:textId="43644B85" w:rsidR="00CE5D32" w:rsidRDefault="00DC0D33" w:rsidP="00EE5F03">
            <w:pPr>
              <w:ind w:firstLine="0"/>
              <w:jc w:val="center"/>
            </w:pPr>
            <w:r>
              <w:t>Задачи</w:t>
            </w:r>
          </w:p>
        </w:tc>
      </w:tr>
      <w:tr w:rsidR="00721A69" w14:paraId="148EB5ED" w14:textId="77777777" w:rsidTr="00DC0D33">
        <w:tc>
          <w:tcPr>
            <w:tcW w:w="292" w:type="pct"/>
          </w:tcPr>
          <w:p w14:paraId="2A0AD9AA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1873" w:type="pct"/>
          </w:tcPr>
          <w:p w14:paraId="7D4D07ED" w14:textId="4F31B20D" w:rsidR="00721A69" w:rsidRDefault="00DC0D33" w:rsidP="00721A69">
            <w:pPr>
              <w:ind w:firstLine="0"/>
            </w:pPr>
            <w:r w:rsidRPr="00DC0D33">
              <w:t>Молодежь с ОВЗ</w:t>
            </w:r>
          </w:p>
        </w:tc>
        <w:tc>
          <w:tcPr>
            <w:tcW w:w="368" w:type="pct"/>
          </w:tcPr>
          <w:p w14:paraId="0F35FFA5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2467" w:type="pct"/>
          </w:tcPr>
          <w:p w14:paraId="259D09D3" w14:textId="65BABBF9" w:rsidR="00721A69" w:rsidRDefault="00DC0D33" w:rsidP="00341F0F">
            <w:pPr>
              <w:ind w:firstLine="0"/>
            </w:pPr>
            <w:r>
              <w:t>р</w:t>
            </w:r>
            <w:r w:rsidRPr="00DC0D33">
              <w:t>есоциализация и профилактика повторных правонарушений</w:t>
            </w:r>
          </w:p>
        </w:tc>
      </w:tr>
      <w:tr w:rsidR="00721A69" w14:paraId="71F5851A" w14:textId="77777777" w:rsidTr="00DC0D33">
        <w:tc>
          <w:tcPr>
            <w:tcW w:w="292" w:type="pct"/>
          </w:tcPr>
          <w:p w14:paraId="41E60982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1873" w:type="pct"/>
          </w:tcPr>
          <w:p w14:paraId="310793D9" w14:textId="4E36AF5C" w:rsidR="00721A69" w:rsidRDefault="00DC0D33" w:rsidP="00721A69">
            <w:pPr>
              <w:ind w:firstLine="0"/>
            </w:pPr>
            <w:r w:rsidRPr="00DC0D33">
              <w:t>Молодежь, употребляющая ПАВ</w:t>
            </w:r>
          </w:p>
        </w:tc>
        <w:tc>
          <w:tcPr>
            <w:tcW w:w="368" w:type="pct"/>
          </w:tcPr>
          <w:p w14:paraId="0ABFBA96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2467" w:type="pct"/>
          </w:tcPr>
          <w:p w14:paraId="7865BC4B" w14:textId="301C6011" w:rsidR="00721A69" w:rsidRDefault="00DC0D33" w:rsidP="00341F0F">
            <w:pPr>
              <w:ind w:firstLine="0"/>
            </w:pPr>
            <w:r>
              <w:t>о</w:t>
            </w:r>
            <w:r w:rsidRPr="00DC0D33">
              <w:t>беспечение права на семью и создание условий для полноценного развития</w:t>
            </w:r>
          </w:p>
        </w:tc>
      </w:tr>
      <w:tr w:rsidR="00721A69" w14:paraId="5ECF115B" w14:textId="77777777" w:rsidTr="00DC0D33">
        <w:tc>
          <w:tcPr>
            <w:tcW w:w="292" w:type="pct"/>
          </w:tcPr>
          <w:p w14:paraId="73001A06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1873" w:type="pct"/>
          </w:tcPr>
          <w:p w14:paraId="65F34174" w14:textId="32F6CCB5" w:rsidR="00721A69" w:rsidRDefault="00DC0D33" w:rsidP="00721A69">
            <w:pPr>
              <w:ind w:firstLine="0"/>
            </w:pPr>
            <w:r w:rsidRPr="00DC0D33">
              <w:t>Молодежь, находящаяся в конфликте с законом</w:t>
            </w:r>
          </w:p>
        </w:tc>
        <w:tc>
          <w:tcPr>
            <w:tcW w:w="368" w:type="pct"/>
          </w:tcPr>
          <w:p w14:paraId="4022E0EC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2467" w:type="pct"/>
          </w:tcPr>
          <w:p w14:paraId="151B9926" w14:textId="0F13DA1B" w:rsidR="00721A69" w:rsidRDefault="00DC0D33" w:rsidP="00341F0F">
            <w:pPr>
              <w:ind w:firstLine="0"/>
            </w:pPr>
            <w:r>
              <w:t>а</w:t>
            </w:r>
            <w:r w:rsidRPr="00DC0D33">
              <w:t>билитация и интеграция в общество</w:t>
            </w:r>
          </w:p>
        </w:tc>
      </w:tr>
      <w:tr w:rsidR="00721A69" w14:paraId="22BF08D9" w14:textId="77777777" w:rsidTr="00DC0D33">
        <w:tc>
          <w:tcPr>
            <w:tcW w:w="292" w:type="pct"/>
          </w:tcPr>
          <w:p w14:paraId="48D9C5FF" w14:textId="600D468A" w:rsidR="00721A69" w:rsidRDefault="00DC0D33" w:rsidP="00721A69">
            <w:pPr>
              <w:ind w:firstLine="0"/>
            </w:pPr>
            <w:r>
              <w:t>4)</w:t>
            </w:r>
          </w:p>
        </w:tc>
        <w:tc>
          <w:tcPr>
            <w:tcW w:w="1873" w:type="pct"/>
          </w:tcPr>
          <w:p w14:paraId="658D9DBA" w14:textId="4C937E1E" w:rsidR="00721A69" w:rsidRDefault="00DC0D33" w:rsidP="00721A69">
            <w:pPr>
              <w:ind w:firstLine="0"/>
            </w:pPr>
            <w:r w:rsidRPr="00DC0D33">
              <w:t>Дети-сироты и дети, оставшиеся без попечения родителей</w:t>
            </w:r>
          </w:p>
        </w:tc>
        <w:tc>
          <w:tcPr>
            <w:tcW w:w="368" w:type="pct"/>
          </w:tcPr>
          <w:p w14:paraId="04E8DD76" w14:textId="77777777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2467" w:type="pct"/>
          </w:tcPr>
          <w:p w14:paraId="7484B920" w14:textId="133FD5FA" w:rsidR="00721A69" w:rsidRDefault="00DC0D33" w:rsidP="00341F0F">
            <w:pPr>
              <w:ind w:firstLine="0"/>
            </w:pPr>
            <w:r>
              <w:t>р</w:t>
            </w:r>
            <w:r w:rsidRPr="00DC0D33">
              <w:t>еабилитация и профилактика рецидивов</w:t>
            </w:r>
          </w:p>
        </w:tc>
      </w:tr>
    </w:tbl>
    <w:p w14:paraId="15C32901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  <w:gridCol w:w="2409"/>
      </w:tblGrid>
      <w:tr w:rsidR="00DC0D33" w14:paraId="00E5EEDF" w14:textId="45343766" w:rsidTr="00DC0D33">
        <w:tc>
          <w:tcPr>
            <w:tcW w:w="1249" w:type="pct"/>
          </w:tcPr>
          <w:p w14:paraId="7B08B95E" w14:textId="77777777" w:rsidR="00DC0D33" w:rsidRPr="00DB7C34" w:rsidRDefault="00DC0D33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50" w:type="pct"/>
          </w:tcPr>
          <w:p w14:paraId="18BC3939" w14:textId="77777777" w:rsidR="00DC0D33" w:rsidRPr="00DB7C34" w:rsidRDefault="00DC0D33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0" w:type="pct"/>
          </w:tcPr>
          <w:p w14:paraId="07EBECBE" w14:textId="77777777" w:rsidR="00DC0D33" w:rsidRPr="00DB7C34" w:rsidRDefault="00DC0D33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50" w:type="pct"/>
          </w:tcPr>
          <w:p w14:paraId="7F3E25E8" w14:textId="1A661EA4" w:rsidR="00DC0D33" w:rsidRPr="00DC0D33" w:rsidRDefault="00DC0D33" w:rsidP="00DB7C34">
            <w:pPr>
              <w:ind w:firstLine="0"/>
              <w:jc w:val="center"/>
            </w:pPr>
            <w:r>
              <w:t>4</w:t>
            </w:r>
          </w:p>
        </w:tc>
      </w:tr>
      <w:tr w:rsidR="00DC0D33" w14:paraId="61B35DBF" w14:textId="0E413E07" w:rsidTr="00DC0D33">
        <w:tc>
          <w:tcPr>
            <w:tcW w:w="1249" w:type="pct"/>
          </w:tcPr>
          <w:p w14:paraId="10099D2F" w14:textId="09BF8121" w:rsidR="00DC0D33" w:rsidRPr="00DB7C34" w:rsidRDefault="00023162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250" w:type="pct"/>
          </w:tcPr>
          <w:p w14:paraId="5BDFC214" w14:textId="55689A61" w:rsidR="00DC0D33" w:rsidRDefault="00023162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1250" w:type="pct"/>
          </w:tcPr>
          <w:p w14:paraId="322572D7" w14:textId="346507FB" w:rsidR="00DC0D33" w:rsidRDefault="00023162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250" w:type="pct"/>
          </w:tcPr>
          <w:p w14:paraId="77F5590C" w14:textId="22EFF729" w:rsidR="00DC0D33" w:rsidRDefault="00023162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392058B4" w14:textId="77777777" w:rsidR="00721A69" w:rsidRDefault="00CE5D32" w:rsidP="00721A69">
      <w:r>
        <w:t>Комп</w:t>
      </w:r>
      <w:r w:rsidR="00B329D2">
        <w:t>етенции (индикаторы): ПК-1; ПК-5</w:t>
      </w:r>
    </w:p>
    <w:p w14:paraId="28F7D5F2" w14:textId="77777777" w:rsidR="00B5777E" w:rsidRDefault="00B5777E" w:rsidP="00721A69"/>
    <w:p w14:paraId="46D7759D" w14:textId="77777777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 xml:space="preserve">между терминами, применяемыми </w:t>
      </w:r>
      <w:r w:rsidR="00784F59">
        <w:t>в работе с инвалидами и их определениями</w:t>
      </w:r>
      <w:r>
        <w:t>. Каждому элементу левого столбца соответствует только один элемент правого столбца</w:t>
      </w:r>
      <w:r w:rsidR="00D061BE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205"/>
        <w:gridCol w:w="706"/>
        <w:gridCol w:w="5167"/>
      </w:tblGrid>
      <w:tr w:rsidR="00CE5D32" w14:paraId="061E44A3" w14:textId="77777777" w:rsidTr="00D061BE">
        <w:tc>
          <w:tcPr>
            <w:tcW w:w="3794" w:type="dxa"/>
            <w:gridSpan w:val="2"/>
          </w:tcPr>
          <w:p w14:paraId="52C7D390" w14:textId="77777777" w:rsidR="00CE5D32" w:rsidRDefault="00CE5D32" w:rsidP="00784F59">
            <w:pPr>
              <w:ind w:firstLine="0"/>
              <w:jc w:val="center"/>
            </w:pPr>
            <w:r w:rsidRPr="004B3781">
              <w:t xml:space="preserve">Наименование термина </w:t>
            </w:r>
          </w:p>
        </w:tc>
        <w:tc>
          <w:tcPr>
            <w:tcW w:w="5953" w:type="dxa"/>
            <w:gridSpan w:val="2"/>
          </w:tcPr>
          <w:p w14:paraId="570C18BF" w14:textId="77777777" w:rsidR="00CE5D32" w:rsidRDefault="00CE5D32" w:rsidP="00784F59">
            <w:pPr>
              <w:ind w:firstLine="0"/>
              <w:jc w:val="center"/>
            </w:pPr>
            <w:r w:rsidRPr="004B3781">
              <w:t xml:space="preserve">Определение </w:t>
            </w:r>
          </w:p>
        </w:tc>
      </w:tr>
      <w:tr w:rsidR="00EC334B" w14:paraId="2257D078" w14:textId="77777777" w:rsidTr="00D061BE">
        <w:tc>
          <w:tcPr>
            <w:tcW w:w="562" w:type="dxa"/>
          </w:tcPr>
          <w:p w14:paraId="523BCE3F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3232" w:type="dxa"/>
          </w:tcPr>
          <w:p w14:paraId="5B642718" w14:textId="77777777" w:rsidR="00EC334B" w:rsidRPr="00AD61F7" w:rsidRDefault="00AD61F7" w:rsidP="00AF4114">
            <w:pPr>
              <w:ind w:firstLine="0"/>
            </w:pPr>
            <w:r>
              <w:rPr>
                <w:iCs/>
              </w:rPr>
              <w:t>Реабилитация</w:t>
            </w:r>
          </w:p>
        </w:tc>
        <w:tc>
          <w:tcPr>
            <w:tcW w:w="711" w:type="dxa"/>
          </w:tcPr>
          <w:p w14:paraId="2C3CA640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5242" w:type="dxa"/>
          </w:tcPr>
          <w:p w14:paraId="2DC2B99F" w14:textId="77777777" w:rsidR="00EC334B" w:rsidRPr="00EC334B" w:rsidRDefault="00EF6B78" w:rsidP="00341F0F">
            <w:pPr>
              <w:ind w:firstLine="0"/>
            </w:pPr>
            <w:r w:rsidRPr="00AD61F7">
              <w:t>совокупность мероприятий, направленных на восстановление здоровья, трудоспособности и социальной адаптации инвалидов</w:t>
            </w:r>
          </w:p>
        </w:tc>
      </w:tr>
      <w:tr w:rsidR="00EC334B" w14:paraId="61229637" w14:textId="77777777" w:rsidTr="00D061BE">
        <w:tc>
          <w:tcPr>
            <w:tcW w:w="562" w:type="dxa"/>
          </w:tcPr>
          <w:p w14:paraId="1DE55EEB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3232" w:type="dxa"/>
          </w:tcPr>
          <w:p w14:paraId="03771040" w14:textId="77777777" w:rsidR="00EC334B" w:rsidRDefault="00AD61F7" w:rsidP="00EC334B">
            <w:pPr>
              <w:ind w:firstLine="0"/>
            </w:pPr>
            <w:r>
              <w:t>Медицинская реабилитация</w:t>
            </w:r>
          </w:p>
        </w:tc>
        <w:tc>
          <w:tcPr>
            <w:tcW w:w="711" w:type="dxa"/>
          </w:tcPr>
          <w:p w14:paraId="09B7278B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5242" w:type="dxa"/>
          </w:tcPr>
          <w:p w14:paraId="5274AD20" w14:textId="06972E75" w:rsidR="00EC334B" w:rsidRDefault="007165B4" w:rsidP="00341F0F">
            <w:pPr>
              <w:ind w:firstLine="0"/>
            </w:pPr>
            <w:r w:rsidRPr="007165B4">
              <w:t xml:space="preserve">комплекс мероприятий, разработанный для конкретного человека с ограниченными возможностями здоровья (инвалида), направленный на </w:t>
            </w:r>
            <w:r w:rsidRPr="007165B4">
              <w:lastRenderedPageBreak/>
              <w:t>восстановление или компенсацию утраченных функций организма, адаптацию к социальной среде и интеграцию в общество</w:t>
            </w:r>
          </w:p>
        </w:tc>
      </w:tr>
      <w:tr w:rsidR="00EC334B" w14:paraId="71AD4683" w14:textId="77777777" w:rsidTr="00D061BE">
        <w:tc>
          <w:tcPr>
            <w:tcW w:w="562" w:type="dxa"/>
          </w:tcPr>
          <w:p w14:paraId="06E9A3E9" w14:textId="77777777" w:rsidR="00EC334B" w:rsidRDefault="00EC334B" w:rsidP="00EC334B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3232" w:type="dxa"/>
          </w:tcPr>
          <w:p w14:paraId="4C41D2A6" w14:textId="77777777" w:rsidR="00EC334B" w:rsidRDefault="00AD61F7" w:rsidP="00EC334B">
            <w:pPr>
              <w:ind w:firstLine="0"/>
            </w:pPr>
            <w:r>
              <w:t xml:space="preserve">Индивидуальная программа реабилитации </w:t>
            </w:r>
          </w:p>
        </w:tc>
        <w:tc>
          <w:tcPr>
            <w:tcW w:w="711" w:type="dxa"/>
          </w:tcPr>
          <w:p w14:paraId="143AFC34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5242" w:type="dxa"/>
          </w:tcPr>
          <w:p w14:paraId="35EA1ED3" w14:textId="77777777" w:rsidR="00EC334B" w:rsidRDefault="00EF6B78" w:rsidP="00341F0F">
            <w:pPr>
              <w:ind w:firstLine="0"/>
            </w:pPr>
            <w:r w:rsidRPr="00EF6B78">
              <w:t>комплекс медицинских мероприятий, направленных на восстановление функций организма, утраченных или нарушенных в результате заболевания или травмы</w:t>
            </w:r>
          </w:p>
        </w:tc>
      </w:tr>
      <w:tr w:rsidR="00EC334B" w14:paraId="2AA9F600" w14:textId="77777777" w:rsidTr="00D061BE">
        <w:tc>
          <w:tcPr>
            <w:tcW w:w="562" w:type="dxa"/>
          </w:tcPr>
          <w:p w14:paraId="1F7702D5" w14:textId="77777777" w:rsidR="00EC334B" w:rsidRDefault="00EC334B" w:rsidP="00EC334B">
            <w:pPr>
              <w:ind w:firstLine="0"/>
            </w:pPr>
          </w:p>
        </w:tc>
        <w:tc>
          <w:tcPr>
            <w:tcW w:w="3232" w:type="dxa"/>
          </w:tcPr>
          <w:p w14:paraId="33B466F1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ADE02EB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5242" w:type="dxa"/>
          </w:tcPr>
          <w:p w14:paraId="2222C345" w14:textId="77777777" w:rsidR="00EC334B" w:rsidRDefault="00EF6B78" w:rsidP="00341F0F">
            <w:pPr>
              <w:ind w:firstLine="0"/>
            </w:pPr>
            <w:r w:rsidRPr="00EF6B78">
              <w:t>мероприятия по обеспечению инвалидов протезами</w:t>
            </w:r>
          </w:p>
        </w:tc>
      </w:tr>
    </w:tbl>
    <w:p w14:paraId="554F1FDC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87DED" w14:paraId="6ACB3025" w14:textId="727D7D38" w:rsidTr="00887DED">
        <w:tc>
          <w:tcPr>
            <w:tcW w:w="1666" w:type="pct"/>
          </w:tcPr>
          <w:p w14:paraId="57862E29" w14:textId="77777777" w:rsidR="00887DED" w:rsidRPr="00DB7C34" w:rsidRDefault="00887DE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51A5C2AB" w14:textId="77777777" w:rsidR="00887DED" w:rsidRPr="00DB7C34" w:rsidRDefault="00887DE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5F2A09EA" w14:textId="77777777" w:rsidR="00887DED" w:rsidRPr="00DB7C34" w:rsidRDefault="00887DE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87DED" w14:paraId="4726DF1D" w14:textId="6A7B5205" w:rsidTr="00887DED">
        <w:tc>
          <w:tcPr>
            <w:tcW w:w="1666" w:type="pct"/>
          </w:tcPr>
          <w:p w14:paraId="1002E8FD" w14:textId="77777777" w:rsidR="00887DED" w:rsidRPr="00DB7C34" w:rsidRDefault="00887DED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5AB0FAF7" w14:textId="77777777" w:rsidR="00887DED" w:rsidRPr="00AD7916" w:rsidRDefault="00887DE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5298B364" w14:textId="77777777" w:rsidR="00887DED" w:rsidRDefault="00887DED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394A48EE" w14:textId="77777777" w:rsidR="00AD7916" w:rsidRDefault="00CE5D32" w:rsidP="00AD7916">
      <w:r>
        <w:t>Комп</w:t>
      </w:r>
      <w:r w:rsidR="00B329D2">
        <w:t>етенции (индикаторы): ПК-1; ПК-5</w:t>
      </w:r>
    </w:p>
    <w:p w14:paraId="71DCB3CA" w14:textId="77777777" w:rsidR="00AD7916" w:rsidRDefault="00AD7916" w:rsidP="00721A69"/>
    <w:p w14:paraId="3AEA4AB6" w14:textId="77777777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6F51EC">
        <w:t>видами образования и их определениями</w:t>
      </w:r>
      <w:r>
        <w:t>. Каждому элементу левого столбца соответствует только один элемент правого столбца</w:t>
      </w:r>
      <w:r w:rsidR="00D061BE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196"/>
        <w:gridCol w:w="704"/>
        <w:gridCol w:w="5183"/>
      </w:tblGrid>
      <w:tr w:rsidR="00AD7916" w14:paraId="17BC29F4" w14:textId="77777777" w:rsidTr="00D061BE">
        <w:tc>
          <w:tcPr>
            <w:tcW w:w="288" w:type="pct"/>
          </w:tcPr>
          <w:p w14:paraId="49410B8C" w14:textId="77777777" w:rsidR="00AD7916" w:rsidRDefault="00AD7916" w:rsidP="006A5805">
            <w:pPr>
              <w:ind w:firstLine="0"/>
            </w:pPr>
          </w:p>
        </w:tc>
        <w:tc>
          <w:tcPr>
            <w:tcW w:w="1658" w:type="pct"/>
          </w:tcPr>
          <w:p w14:paraId="5F64D51F" w14:textId="77777777" w:rsidR="00AD7916" w:rsidRDefault="00D061BE" w:rsidP="006A5805">
            <w:pPr>
              <w:ind w:firstLine="0"/>
              <w:jc w:val="center"/>
            </w:pPr>
            <w:r>
              <w:t xml:space="preserve">Вид </w:t>
            </w:r>
            <w:r w:rsidR="006F51EC">
              <w:t>образования</w:t>
            </w:r>
          </w:p>
        </w:tc>
        <w:tc>
          <w:tcPr>
            <w:tcW w:w="365" w:type="pct"/>
          </w:tcPr>
          <w:p w14:paraId="3A50E93E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2689" w:type="pct"/>
          </w:tcPr>
          <w:p w14:paraId="4D10C757" w14:textId="77777777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1432FE29" w14:textId="77777777" w:rsidTr="00D061BE">
        <w:tc>
          <w:tcPr>
            <w:tcW w:w="288" w:type="pct"/>
          </w:tcPr>
          <w:p w14:paraId="28A224D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1658" w:type="pct"/>
          </w:tcPr>
          <w:p w14:paraId="6F6C5CF0" w14:textId="77777777" w:rsidR="00AD7916" w:rsidRDefault="00EF6B78" w:rsidP="006A5805">
            <w:pPr>
              <w:ind w:firstLine="0"/>
            </w:pPr>
            <w:r>
              <w:t xml:space="preserve">Инклюзивное образование – это </w:t>
            </w:r>
          </w:p>
        </w:tc>
        <w:tc>
          <w:tcPr>
            <w:tcW w:w="365" w:type="pct"/>
          </w:tcPr>
          <w:p w14:paraId="2B3667AA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2689" w:type="pct"/>
          </w:tcPr>
          <w:p w14:paraId="61339DA0" w14:textId="77777777" w:rsidR="00AD7916" w:rsidRDefault="00EF6B78" w:rsidP="00341F0F">
            <w:pPr>
              <w:ind w:firstLine="0"/>
            </w:pPr>
            <w:r w:rsidRPr="00EF6B78">
              <w:t>форма образования, при которой дети-инвалиды обучаются на дому с использованием современных технологий</w:t>
            </w:r>
          </w:p>
        </w:tc>
      </w:tr>
      <w:tr w:rsidR="00AD7916" w14:paraId="1E022986" w14:textId="77777777" w:rsidTr="00D061BE">
        <w:tc>
          <w:tcPr>
            <w:tcW w:w="288" w:type="pct"/>
          </w:tcPr>
          <w:p w14:paraId="034D281D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1658" w:type="pct"/>
          </w:tcPr>
          <w:p w14:paraId="4208A35F" w14:textId="77777777" w:rsidR="00AD7916" w:rsidRDefault="00EF6B78" w:rsidP="006A5805">
            <w:pPr>
              <w:ind w:firstLine="0"/>
            </w:pPr>
            <w:r>
              <w:t xml:space="preserve">Дистанционное образование – это </w:t>
            </w:r>
          </w:p>
        </w:tc>
        <w:tc>
          <w:tcPr>
            <w:tcW w:w="365" w:type="pct"/>
          </w:tcPr>
          <w:p w14:paraId="60704E40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2689" w:type="pct"/>
          </w:tcPr>
          <w:p w14:paraId="4F76DCD1" w14:textId="77777777" w:rsidR="00AD7916" w:rsidRDefault="00EF6B78" w:rsidP="00341F0F">
            <w:pPr>
              <w:ind w:firstLine="0"/>
            </w:pPr>
            <w:r w:rsidRPr="00EF6B78">
              <w:t>комплекс мер, направленных на оказание всесторонней поддержки семье, воспитывающей ребенка с ограниченными возможностями здоровья</w:t>
            </w:r>
          </w:p>
        </w:tc>
      </w:tr>
      <w:tr w:rsidR="00AD7916" w14:paraId="20A3D649" w14:textId="77777777" w:rsidTr="00D061BE">
        <w:tc>
          <w:tcPr>
            <w:tcW w:w="288" w:type="pct"/>
          </w:tcPr>
          <w:p w14:paraId="53FFCD3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1658" w:type="pct"/>
          </w:tcPr>
          <w:p w14:paraId="1770F1DB" w14:textId="77777777" w:rsidR="00AD7916" w:rsidRDefault="00EF6B78" w:rsidP="006A5805">
            <w:pPr>
              <w:ind w:firstLine="0"/>
            </w:pPr>
            <w:r>
              <w:t xml:space="preserve">Социальный патронаж – это </w:t>
            </w:r>
          </w:p>
        </w:tc>
        <w:tc>
          <w:tcPr>
            <w:tcW w:w="365" w:type="pct"/>
          </w:tcPr>
          <w:p w14:paraId="62FB127B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2689" w:type="pct"/>
          </w:tcPr>
          <w:p w14:paraId="5500F42A" w14:textId="77777777" w:rsidR="00AD7916" w:rsidRDefault="00EF6B78" w:rsidP="00341F0F">
            <w:pPr>
              <w:ind w:firstLine="0"/>
            </w:pPr>
            <w:r w:rsidRPr="00EF6B78">
              <w:rPr>
                <w:rFonts w:cs="Times New Roman"/>
                <w:bCs/>
                <w:iCs/>
              </w:rPr>
              <w:t>подход к образованию, при котором дети-инвалиды обучаются вместе со здоровыми сверстниками в общеобразовательных учреждениях</w:t>
            </w:r>
          </w:p>
        </w:tc>
      </w:tr>
      <w:tr w:rsidR="00AD7916" w14:paraId="2AF77CAF" w14:textId="77777777" w:rsidTr="00D061BE">
        <w:tc>
          <w:tcPr>
            <w:tcW w:w="288" w:type="pct"/>
          </w:tcPr>
          <w:p w14:paraId="48607EFE" w14:textId="77777777" w:rsidR="00AD7916" w:rsidRDefault="00AD7916" w:rsidP="006A5805">
            <w:pPr>
              <w:ind w:firstLine="0"/>
            </w:pPr>
          </w:p>
        </w:tc>
        <w:tc>
          <w:tcPr>
            <w:tcW w:w="1658" w:type="pct"/>
          </w:tcPr>
          <w:p w14:paraId="38F4B343" w14:textId="77777777" w:rsidR="00AD7916" w:rsidRDefault="00AD7916" w:rsidP="006A5805">
            <w:pPr>
              <w:ind w:firstLine="0"/>
            </w:pPr>
          </w:p>
        </w:tc>
        <w:tc>
          <w:tcPr>
            <w:tcW w:w="365" w:type="pct"/>
          </w:tcPr>
          <w:p w14:paraId="1E8DD4C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2689" w:type="pct"/>
          </w:tcPr>
          <w:p w14:paraId="42289C0D" w14:textId="77777777" w:rsidR="00AD7916" w:rsidRDefault="00EF6B78" w:rsidP="00341F0F">
            <w:pPr>
              <w:ind w:firstLine="0"/>
            </w:pPr>
            <w:r w:rsidRPr="00EF6B78">
              <w:t>форма образования, при которой ребенок обучается в специальном образовательном учреждении</w:t>
            </w:r>
          </w:p>
        </w:tc>
      </w:tr>
    </w:tbl>
    <w:p w14:paraId="737716DE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023162" w14:paraId="70D8B22B" w14:textId="35454470" w:rsidTr="00023162">
        <w:tc>
          <w:tcPr>
            <w:tcW w:w="1666" w:type="pct"/>
          </w:tcPr>
          <w:p w14:paraId="3AB545EC" w14:textId="77777777" w:rsidR="00023162" w:rsidRPr="00DB7C34" w:rsidRDefault="00023162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57485190" w14:textId="77777777" w:rsidR="00023162" w:rsidRPr="00DB7C34" w:rsidRDefault="00023162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0C6DF18F" w14:textId="77777777" w:rsidR="00023162" w:rsidRPr="00DB7C34" w:rsidRDefault="00023162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23162" w14:paraId="76F2A122" w14:textId="0A28F184" w:rsidTr="00023162">
        <w:tc>
          <w:tcPr>
            <w:tcW w:w="1666" w:type="pct"/>
          </w:tcPr>
          <w:p w14:paraId="443816CE" w14:textId="77777777" w:rsidR="00023162" w:rsidRPr="00ED02A2" w:rsidRDefault="00023162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36CFA7FD" w14:textId="77777777" w:rsidR="00023162" w:rsidRDefault="0002316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576C75DE" w14:textId="77777777" w:rsidR="00023162" w:rsidRDefault="00023162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551C8D3C" w14:textId="77777777" w:rsidR="00AD7916" w:rsidRDefault="00CE5D32" w:rsidP="00AD7916">
      <w:r>
        <w:t>Комп</w:t>
      </w:r>
      <w:r w:rsidR="00B329D2">
        <w:t>етенции (индикаторы): ПК-1; ПК-5</w:t>
      </w:r>
    </w:p>
    <w:p w14:paraId="4363289D" w14:textId="77777777" w:rsidR="00AD7916" w:rsidRDefault="00AD7916" w:rsidP="00721A69"/>
    <w:p w14:paraId="4E19E580" w14:textId="4699C224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 xml:space="preserve">между </w:t>
      </w:r>
      <w:r w:rsidR="00023162" w:rsidRPr="00023162">
        <w:t>проблем</w:t>
      </w:r>
      <w:r w:rsidR="00023162">
        <w:t>ами</w:t>
      </w:r>
      <w:r w:rsidR="00023162" w:rsidRPr="00023162">
        <w:t>, с котор</w:t>
      </w:r>
      <w:r w:rsidR="00023162">
        <w:t>ыми</w:t>
      </w:r>
      <w:r w:rsidR="00023162" w:rsidRPr="00023162">
        <w:t xml:space="preserve"> сталкивается молодежь с особыми потребностями, и возможны</w:t>
      </w:r>
      <w:r w:rsidR="00023162">
        <w:t>ми</w:t>
      </w:r>
      <w:r w:rsidR="00023162" w:rsidRPr="00023162">
        <w:t xml:space="preserve"> способ</w:t>
      </w:r>
      <w:r w:rsidR="00023162">
        <w:t>ами</w:t>
      </w:r>
      <w:r w:rsidR="00023162" w:rsidRPr="00023162">
        <w:t xml:space="preserve"> ее решения</w:t>
      </w:r>
      <w:r>
        <w:t>. Каждому элементу левого столбца соответствует только один элемент правого столбца</w:t>
      </w:r>
      <w:r w:rsidR="00023162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84"/>
        <w:gridCol w:w="719"/>
        <w:gridCol w:w="5167"/>
      </w:tblGrid>
      <w:tr w:rsidR="00CE5D32" w14:paraId="76D3AED9" w14:textId="77777777" w:rsidTr="00023162">
        <w:tc>
          <w:tcPr>
            <w:tcW w:w="1946" w:type="pct"/>
            <w:gridSpan w:val="2"/>
          </w:tcPr>
          <w:p w14:paraId="528650DE" w14:textId="52B02C49" w:rsidR="00CE5D32" w:rsidRPr="00ED02A2" w:rsidRDefault="00023162" w:rsidP="006A5805">
            <w:pPr>
              <w:ind w:firstLine="0"/>
              <w:jc w:val="center"/>
            </w:pPr>
            <w:r>
              <w:lastRenderedPageBreak/>
              <w:t>Проблема</w:t>
            </w:r>
          </w:p>
        </w:tc>
        <w:tc>
          <w:tcPr>
            <w:tcW w:w="3054" w:type="pct"/>
            <w:gridSpan w:val="2"/>
          </w:tcPr>
          <w:p w14:paraId="05D927AC" w14:textId="7E61F2F5" w:rsidR="00CE5D32" w:rsidRPr="00F246CC" w:rsidRDefault="00023162" w:rsidP="00784F59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Способ решения</w:t>
            </w:r>
          </w:p>
        </w:tc>
      </w:tr>
      <w:tr w:rsidR="00F246CC" w14:paraId="3CF774CE" w14:textId="77777777" w:rsidTr="00023162">
        <w:tc>
          <w:tcPr>
            <w:tcW w:w="294" w:type="pct"/>
          </w:tcPr>
          <w:p w14:paraId="31E7B1F8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1652" w:type="pct"/>
          </w:tcPr>
          <w:p w14:paraId="20A349BE" w14:textId="56F772DE" w:rsidR="00F246CC" w:rsidRPr="00F246CC" w:rsidRDefault="00023162" w:rsidP="00EF6B78">
            <w:pPr>
              <w:ind w:firstLine="0"/>
              <w:jc w:val="left"/>
              <w:rPr>
                <w:rFonts w:eastAsiaTheme="minorEastAsia"/>
                <w:iCs/>
              </w:rPr>
            </w:pPr>
            <w:r w:rsidRPr="00023162">
              <w:rPr>
                <w:rFonts w:eastAsiaTheme="minorEastAsia"/>
                <w:iCs/>
              </w:rPr>
              <w:t>Социальная изоляция</w:t>
            </w:r>
          </w:p>
        </w:tc>
        <w:tc>
          <w:tcPr>
            <w:tcW w:w="373" w:type="pct"/>
          </w:tcPr>
          <w:p w14:paraId="3350BEEA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2681" w:type="pct"/>
          </w:tcPr>
          <w:p w14:paraId="3BB8D606" w14:textId="38366830" w:rsidR="00F246CC" w:rsidRDefault="00960815" w:rsidP="00341F0F">
            <w:pPr>
              <w:ind w:firstLine="0"/>
            </w:pPr>
            <w:r>
              <w:t>о</w:t>
            </w:r>
            <w:r w:rsidR="00023162" w:rsidRPr="00023162">
              <w:t>рганизация тренингов уверенности в себе и позитивного мышления</w:t>
            </w:r>
          </w:p>
        </w:tc>
      </w:tr>
      <w:tr w:rsidR="00F246CC" w14:paraId="0ED7F9ED" w14:textId="77777777" w:rsidTr="00023162">
        <w:tc>
          <w:tcPr>
            <w:tcW w:w="294" w:type="pct"/>
          </w:tcPr>
          <w:p w14:paraId="7C48C764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1652" w:type="pct"/>
          </w:tcPr>
          <w:p w14:paraId="0F164F40" w14:textId="539998E0" w:rsidR="00F246CC" w:rsidRPr="00F246CC" w:rsidRDefault="00023162" w:rsidP="00EF6B78">
            <w:pPr>
              <w:ind w:firstLine="0"/>
              <w:jc w:val="left"/>
              <w:rPr>
                <w:iCs/>
              </w:rPr>
            </w:pPr>
            <w:r w:rsidRPr="00023162">
              <w:rPr>
                <w:iCs/>
              </w:rPr>
              <w:t>Низкая самооценка</w:t>
            </w:r>
          </w:p>
        </w:tc>
        <w:tc>
          <w:tcPr>
            <w:tcW w:w="373" w:type="pct"/>
          </w:tcPr>
          <w:p w14:paraId="65EB10E8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2681" w:type="pct"/>
          </w:tcPr>
          <w:p w14:paraId="05F47923" w14:textId="78EFA9AD" w:rsidR="00F246CC" w:rsidRDefault="00960815" w:rsidP="00341F0F">
            <w:pPr>
              <w:ind w:firstLine="0"/>
            </w:pPr>
            <w:r>
              <w:t>п</w:t>
            </w:r>
            <w:r w:rsidR="00023162" w:rsidRPr="00023162">
              <w:t>редоставление возможностей для получения профессионального образования и трудоустройства</w:t>
            </w:r>
          </w:p>
        </w:tc>
      </w:tr>
      <w:tr w:rsidR="00F246CC" w14:paraId="71304FFA" w14:textId="77777777" w:rsidTr="00023162">
        <w:tc>
          <w:tcPr>
            <w:tcW w:w="294" w:type="pct"/>
          </w:tcPr>
          <w:p w14:paraId="0E9BB425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1652" w:type="pct"/>
          </w:tcPr>
          <w:p w14:paraId="065AA804" w14:textId="5B2415A5" w:rsidR="00F246CC" w:rsidRPr="00F246CC" w:rsidRDefault="00023162" w:rsidP="00EF6B78">
            <w:pPr>
              <w:ind w:firstLine="0"/>
              <w:jc w:val="left"/>
              <w:rPr>
                <w:rFonts w:eastAsiaTheme="minorEastAsia"/>
                <w:iCs/>
              </w:rPr>
            </w:pPr>
            <w:r w:rsidRPr="00023162">
              <w:rPr>
                <w:rFonts w:eastAsiaTheme="minorEastAsia"/>
                <w:iCs/>
              </w:rPr>
              <w:t>Отсутствие профессиональных навыков</w:t>
            </w:r>
          </w:p>
        </w:tc>
        <w:tc>
          <w:tcPr>
            <w:tcW w:w="373" w:type="pct"/>
          </w:tcPr>
          <w:p w14:paraId="5EEC5A3F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2681" w:type="pct"/>
          </w:tcPr>
          <w:p w14:paraId="2C4F16F4" w14:textId="1D4D5161" w:rsidR="00F246CC" w:rsidRDefault="00960815" w:rsidP="007165B4">
            <w:pPr>
              <w:ind w:firstLine="0"/>
            </w:pPr>
            <w:r>
              <w:t>о</w:t>
            </w:r>
            <w:r w:rsidR="00023162" w:rsidRPr="00023162">
              <w:t xml:space="preserve">рганизация мероприятий, направленных на формирование </w:t>
            </w:r>
            <w:r w:rsidR="007165B4">
              <w:t>уважитель</w:t>
            </w:r>
            <w:r w:rsidR="00023162" w:rsidRPr="00023162">
              <w:t>ного отношения в обществе</w:t>
            </w:r>
          </w:p>
        </w:tc>
      </w:tr>
      <w:tr w:rsidR="00AD7916" w:rsidRPr="00023162" w14:paraId="7B339C69" w14:textId="77777777" w:rsidTr="00023162">
        <w:tc>
          <w:tcPr>
            <w:tcW w:w="294" w:type="pct"/>
          </w:tcPr>
          <w:p w14:paraId="657912A5" w14:textId="7BB44846" w:rsidR="00AD7916" w:rsidRPr="00023162" w:rsidRDefault="00023162" w:rsidP="006A5805">
            <w:pPr>
              <w:ind w:firstLine="0"/>
            </w:pPr>
            <w:r w:rsidRPr="00023162">
              <w:t>4)</w:t>
            </w:r>
          </w:p>
        </w:tc>
        <w:tc>
          <w:tcPr>
            <w:tcW w:w="1652" w:type="pct"/>
          </w:tcPr>
          <w:p w14:paraId="70CD2246" w14:textId="6DFAE023" w:rsidR="00AD7916" w:rsidRPr="00023162" w:rsidRDefault="00023162" w:rsidP="00023162">
            <w:pPr>
              <w:ind w:firstLine="0"/>
              <w:rPr>
                <w:rFonts w:eastAsiaTheme="minorEastAsia"/>
              </w:rPr>
            </w:pPr>
            <w:r w:rsidRPr="00023162">
              <w:rPr>
                <w:rFonts w:eastAsiaTheme="minorEastAsia"/>
              </w:rPr>
              <w:t>Стигматизация</w:t>
            </w:r>
          </w:p>
        </w:tc>
        <w:tc>
          <w:tcPr>
            <w:tcW w:w="373" w:type="pct"/>
          </w:tcPr>
          <w:p w14:paraId="08A8CB92" w14:textId="77777777" w:rsidR="00AD7916" w:rsidRPr="00023162" w:rsidRDefault="00AD7916" w:rsidP="006A5805">
            <w:pPr>
              <w:ind w:firstLine="0"/>
            </w:pPr>
            <w:r w:rsidRPr="00023162">
              <w:t>Г)</w:t>
            </w:r>
          </w:p>
        </w:tc>
        <w:tc>
          <w:tcPr>
            <w:tcW w:w="2681" w:type="pct"/>
          </w:tcPr>
          <w:p w14:paraId="4E96687F" w14:textId="44D6A11D" w:rsidR="00AD7916" w:rsidRPr="00023162" w:rsidRDefault="00960815" w:rsidP="00341F0F">
            <w:pPr>
              <w:ind w:firstLine="0"/>
            </w:pPr>
            <w:r>
              <w:t>в</w:t>
            </w:r>
            <w:r w:rsidR="00023162" w:rsidRPr="00023162">
              <w:t>овлечение в социальные проекты и группы поддержки</w:t>
            </w:r>
          </w:p>
        </w:tc>
      </w:tr>
    </w:tbl>
    <w:p w14:paraId="060464E7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  <w:gridCol w:w="2409"/>
      </w:tblGrid>
      <w:tr w:rsidR="00023162" w14:paraId="31EEEB97" w14:textId="722CD751" w:rsidTr="00023162">
        <w:tc>
          <w:tcPr>
            <w:tcW w:w="1249" w:type="pct"/>
          </w:tcPr>
          <w:p w14:paraId="719FB606" w14:textId="77777777" w:rsidR="00023162" w:rsidRPr="00DB7C34" w:rsidRDefault="00023162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50" w:type="pct"/>
          </w:tcPr>
          <w:p w14:paraId="171708A8" w14:textId="77777777" w:rsidR="00023162" w:rsidRPr="00DB7C34" w:rsidRDefault="00023162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0" w:type="pct"/>
          </w:tcPr>
          <w:p w14:paraId="69B3CDE6" w14:textId="77777777" w:rsidR="00023162" w:rsidRPr="00DB7C34" w:rsidRDefault="00023162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50" w:type="pct"/>
          </w:tcPr>
          <w:p w14:paraId="3D4D3663" w14:textId="0FCC3056" w:rsidR="00023162" w:rsidRPr="00023162" w:rsidRDefault="00023162" w:rsidP="006A5805">
            <w:pPr>
              <w:ind w:firstLine="0"/>
              <w:jc w:val="center"/>
            </w:pPr>
            <w:r>
              <w:t>4</w:t>
            </w:r>
          </w:p>
        </w:tc>
      </w:tr>
      <w:tr w:rsidR="00023162" w14:paraId="672ADE9E" w14:textId="562C4676" w:rsidTr="00023162">
        <w:tc>
          <w:tcPr>
            <w:tcW w:w="1249" w:type="pct"/>
          </w:tcPr>
          <w:p w14:paraId="35D0BD13" w14:textId="34FE2396" w:rsidR="00023162" w:rsidRPr="006224C5" w:rsidRDefault="0002316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250" w:type="pct"/>
          </w:tcPr>
          <w:p w14:paraId="23F244BE" w14:textId="0EBEC26F" w:rsidR="00023162" w:rsidRDefault="0002316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250" w:type="pct"/>
          </w:tcPr>
          <w:p w14:paraId="2043E167" w14:textId="006158BB" w:rsidR="00023162" w:rsidRDefault="0002316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250" w:type="pct"/>
          </w:tcPr>
          <w:p w14:paraId="7B97F62E" w14:textId="3195A0B4" w:rsidR="00023162" w:rsidRDefault="00023162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2AB480F" w14:textId="77777777" w:rsidR="00AD7916" w:rsidRDefault="00CE5D32" w:rsidP="00AD7916">
      <w:r>
        <w:t>Комп</w:t>
      </w:r>
      <w:r w:rsidR="00B329D2">
        <w:t>етенции (индикаторы): ПК-1; ПК-5</w:t>
      </w:r>
    </w:p>
    <w:p w14:paraId="2FF86089" w14:textId="77777777" w:rsidR="00AD7916" w:rsidRDefault="00AD7916" w:rsidP="00721A69"/>
    <w:p w14:paraId="669C2FA0" w14:textId="77777777" w:rsidR="00DB7C34" w:rsidRPr="00721A69" w:rsidRDefault="00DB7C34" w:rsidP="00721A69"/>
    <w:p w14:paraId="10DBEE63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6054F699" w14:textId="65DCCFF7" w:rsidR="00BB2661" w:rsidRDefault="00BB2661" w:rsidP="00C71C99">
      <w:pPr>
        <w:tabs>
          <w:tab w:val="left" w:pos="851"/>
        </w:tabs>
      </w:pPr>
      <w:r>
        <w:t xml:space="preserve">1. </w:t>
      </w:r>
      <w:r w:rsidR="00EF6B78" w:rsidRPr="00EF6B78">
        <w:t xml:space="preserve">Расположите в хронологической последовательности этапы </w:t>
      </w:r>
      <w:r w:rsidR="00023162" w:rsidRPr="00023162">
        <w:t>оказания помощи молодому человеку, находящемуся в трудной жизненной ситуации</w:t>
      </w:r>
      <w:r w:rsidR="00EF6B78">
        <w:t xml:space="preserve">. </w:t>
      </w:r>
      <w:r w:rsidR="00FD780B" w:rsidRPr="00FD780B">
        <w:t>Запишите правильную последовательность букв слева направо</w:t>
      </w:r>
      <w:r w:rsidR="00023162">
        <w:t>.</w:t>
      </w:r>
    </w:p>
    <w:p w14:paraId="08C05B28" w14:textId="55562AA8" w:rsidR="00023162" w:rsidRPr="00023162" w:rsidRDefault="00FD780B" w:rsidP="00023162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023162">
        <w:rPr>
          <w:rFonts w:eastAsiaTheme="minorEastAsia"/>
        </w:rPr>
        <w:t>р</w:t>
      </w:r>
      <w:r w:rsidR="00023162" w:rsidRPr="00023162">
        <w:rPr>
          <w:rFonts w:eastAsiaTheme="minorEastAsia"/>
        </w:rPr>
        <w:t>азработка индивидуального плана помощи</w:t>
      </w:r>
    </w:p>
    <w:p w14:paraId="5675C9EC" w14:textId="1096E42B" w:rsidR="00023162" w:rsidRPr="00023162" w:rsidRDefault="00023162" w:rsidP="00023162">
      <w:pPr>
        <w:rPr>
          <w:rFonts w:eastAsiaTheme="minorEastAsia"/>
        </w:rPr>
      </w:pPr>
      <w:r>
        <w:rPr>
          <w:rFonts w:eastAsiaTheme="minorEastAsia"/>
        </w:rPr>
        <w:t>Б) о</w:t>
      </w:r>
      <w:r w:rsidRPr="00023162">
        <w:rPr>
          <w:rFonts w:eastAsiaTheme="minorEastAsia"/>
        </w:rPr>
        <w:t>ценка потребностей и ресурсов молодого человека</w:t>
      </w:r>
    </w:p>
    <w:p w14:paraId="7FD04C01" w14:textId="548620C4" w:rsidR="00023162" w:rsidRPr="00023162" w:rsidRDefault="00023162" w:rsidP="00023162">
      <w:pPr>
        <w:rPr>
          <w:rFonts w:eastAsiaTheme="minorEastAsia"/>
        </w:rPr>
      </w:pPr>
      <w:r>
        <w:rPr>
          <w:rFonts w:eastAsiaTheme="minorEastAsia"/>
        </w:rPr>
        <w:t>В) о</w:t>
      </w:r>
      <w:r w:rsidRPr="00023162">
        <w:rPr>
          <w:rFonts w:eastAsiaTheme="minorEastAsia"/>
        </w:rPr>
        <w:t>казание необходимой помощи и поддержки</w:t>
      </w:r>
    </w:p>
    <w:p w14:paraId="684E95BB" w14:textId="02513B15" w:rsidR="00EF6B78" w:rsidRDefault="00023162" w:rsidP="00023162">
      <w:pPr>
        <w:rPr>
          <w:rFonts w:eastAsiaTheme="minorEastAsia"/>
        </w:rPr>
      </w:pPr>
      <w:r>
        <w:rPr>
          <w:rFonts w:eastAsiaTheme="minorEastAsia"/>
        </w:rPr>
        <w:t>Г) п</w:t>
      </w:r>
      <w:r w:rsidRPr="00023162">
        <w:rPr>
          <w:rFonts w:eastAsiaTheme="minorEastAsia"/>
        </w:rPr>
        <w:t>ервичное обращение и установление контакта</w:t>
      </w:r>
    </w:p>
    <w:p w14:paraId="29D317ED" w14:textId="734F863D" w:rsidR="00BB2661" w:rsidRDefault="00BB2661" w:rsidP="00FD780B">
      <w:r>
        <w:t xml:space="preserve">Правильный ответ: </w:t>
      </w:r>
      <w:r w:rsidR="00023162">
        <w:t>Г, Б, А, В</w:t>
      </w:r>
    </w:p>
    <w:p w14:paraId="2249B5A4" w14:textId="77777777" w:rsidR="00BB2661" w:rsidRDefault="00CE5D32" w:rsidP="00BB2661">
      <w:r>
        <w:t>Комп</w:t>
      </w:r>
      <w:r w:rsidR="00B329D2">
        <w:t>етенции (индикаторы): ПК-1; ПК-5</w:t>
      </w:r>
    </w:p>
    <w:p w14:paraId="00CA268E" w14:textId="77777777" w:rsidR="00BB2661" w:rsidRPr="00BB2661" w:rsidRDefault="00BB2661" w:rsidP="00BB2661"/>
    <w:p w14:paraId="6635BE1F" w14:textId="4612A6BE" w:rsidR="00FD780B" w:rsidRDefault="00640F75" w:rsidP="00FD780B">
      <w:r>
        <w:t xml:space="preserve">2. </w:t>
      </w:r>
      <w:r w:rsidR="00EF6B78" w:rsidRPr="00EF6B78">
        <w:t xml:space="preserve">Расположите в </w:t>
      </w:r>
      <w:r w:rsidR="004F1A49">
        <w:t>правильной</w:t>
      </w:r>
      <w:r w:rsidR="00EF6B78" w:rsidRPr="00EF6B78">
        <w:t xml:space="preserve"> последовательности этапы организации инклюзивного образования для ребенка с ограниченными возможностями здоровья (ОВЗ) в общеобразовательной школе</w:t>
      </w:r>
      <w:r w:rsidR="00EF6B78">
        <w:t xml:space="preserve">. </w:t>
      </w:r>
      <w:r w:rsidR="00FD780B" w:rsidRPr="00FD780B">
        <w:t>Запишите правильную последовательность букв слева направо</w:t>
      </w:r>
      <w:r w:rsidR="00D061BE">
        <w:t>.</w:t>
      </w:r>
    </w:p>
    <w:p w14:paraId="36CB8F5E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EF6B78" w:rsidRPr="00EF6B78">
        <w:rPr>
          <w:rFonts w:eastAsiaTheme="minorEastAsia"/>
        </w:rPr>
        <w:t>организация психолого-медико-педагогического консилиума (ПМПК) в школе</w:t>
      </w:r>
    </w:p>
    <w:p w14:paraId="3A47E1DD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EF6B78" w:rsidRPr="00EF6B78">
        <w:rPr>
          <w:rFonts w:eastAsiaTheme="minorEastAsia"/>
        </w:rPr>
        <w:t>разработка адаптированной образовательной программы (АОП)</w:t>
      </w:r>
    </w:p>
    <w:p w14:paraId="72B0B785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EF6B78" w:rsidRPr="00EF6B78">
        <w:rPr>
          <w:rFonts w:eastAsiaTheme="minorEastAsia"/>
        </w:rPr>
        <w:t>определение образовательного маршрута ребенка (на основании рекомендаций ПМПК)</w:t>
      </w:r>
    </w:p>
    <w:p w14:paraId="007D5A2A" w14:textId="77777777" w:rsid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EF6B78" w:rsidRPr="00EF6B78">
        <w:rPr>
          <w:rFonts w:eastAsiaTheme="minorEastAsia"/>
        </w:rPr>
        <w:t>создание специальных условий для обучения ребенка (обеспечение учебниками, ТСР, тьютор)</w:t>
      </w:r>
    </w:p>
    <w:p w14:paraId="63F89FA6" w14:textId="77777777" w:rsidR="00EF6B78" w:rsidRPr="00FD780B" w:rsidRDefault="00EF6B78" w:rsidP="00FD780B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EF6B78">
        <w:rPr>
          <w:rFonts w:eastAsiaTheme="minorEastAsia"/>
        </w:rPr>
        <w:t>поступление ребенка в общеобразовательную школу</w:t>
      </w:r>
    </w:p>
    <w:p w14:paraId="54118B75" w14:textId="77777777" w:rsidR="00640F75" w:rsidRDefault="00640F75" w:rsidP="00FD780B">
      <w:r>
        <w:t>Правильный ответ</w:t>
      </w:r>
      <w:r w:rsidR="00EF6B78">
        <w:t>: Д, А, В, Б, Г</w:t>
      </w:r>
    </w:p>
    <w:p w14:paraId="401FD8E0" w14:textId="77777777" w:rsidR="00640F75" w:rsidRDefault="00CE5D32" w:rsidP="00640F75">
      <w:r>
        <w:t>Комп</w:t>
      </w:r>
      <w:r w:rsidR="00B329D2">
        <w:t>етенции (индикаторы): ПК-1; ПК-5</w:t>
      </w:r>
    </w:p>
    <w:p w14:paraId="20CFED42" w14:textId="77777777" w:rsidR="00AD7916" w:rsidRDefault="00AD7916" w:rsidP="00AD7916"/>
    <w:p w14:paraId="63CDB552" w14:textId="334699A7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EF6B78" w:rsidRPr="00EF6B78">
        <w:t xml:space="preserve">Расположите в хронологической последовательности этапы </w:t>
      </w:r>
      <w:r w:rsidR="004F1A49" w:rsidRPr="004F1A49">
        <w:t>действий при организации волонтерской деятельности для молодежи из группы риска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</w:t>
      </w:r>
      <w:r w:rsidR="00D061BE">
        <w:t>.</w:t>
      </w:r>
    </w:p>
    <w:p w14:paraId="3E43A2D2" w14:textId="2814DC41" w:rsidR="004F1A49" w:rsidRPr="004F1A49" w:rsidRDefault="00D40FD8" w:rsidP="004F1A49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4F1A49">
        <w:rPr>
          <w:rFonts w:eastAsiaTheme="minorEastAsia"/>
        </w:rPr>
        <w:t>п</w:t>
      </w:r>
      <w:r w:rsidR="004F1A49" w:rsidRPr="004F1A49">
        <w:rPr>
          <w:rFonts w:eastAsiaTheme="minorEastAsia"/>
        </w:rPr>
        <w:t>роведение обучающего тренинга для волонтеров</w:t>
      </w:r>
    </w:p>
    <w:p w14:paraId="79660E29" w14:textId="4A14C9AA" w:rsidR="004F1A49" w:rsidRPr="004F1A49" w:rsidRDefault="00225A28" w:rsidP="004F1A49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 w:rsidR="004F1A49">
        <w:rPr>
          <w:rFonts w:eastAsiaTheme="minorEastAsia"/>
        </w:rPr>
        <w:t>п</w:t>
      </w:r>
      <w:r w:rsidR="004F1A49" w:rsidRPr="004F1A49">
        <w:rPr>
          <w:rFonts w:eastAsiaTheme="minorEastAsia"/>
        </w:rPr>
        <w:t>одбор подходящего вида волонтерской деятельности</w:t>
      </w:r>
    </w:p>
    <w:p w14:paraId="78A40DB3" w14:textId="2483794C" w:rsidR="004F1A49" w:rsidRPr="004F1A49" w:rsidRDefault="00225A28" w:rsidP="004F1A49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 w:rsidR="004F1A49">
        <w:rPr>
          <w:rFonts w:eastAsiaTheme="minorEastAsia"/>
        </w:rPr>
        <w:t>н</w:t>
      </w:r>
      <w:r w:rsidR="004F1A49" w:rsidRPr="004F1A49">
        <w:rPr>
          <w:rFonts w:eastAsiaTheme="minorEastAsia"/>
        </w:rPr>
        <w:t>абор и подготовка волонтеров</w:t>
      </w:r>
    </w:p>
    <w:p w14:paraId="0731D557" w14:textId="23FDD2DE" w:rsidR="004F1A49" w:rsidRPr="00D40FD8" w:rsidRDefault="00225A28" w:rsidP="004F1A49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4F1A49">
        <w:rPr>
          <w:rFonts w:eastAsiaTheme="minorEastAsia"/>
        </w:rPr>
        <w:t>о</w:t>
      </w:r>
      <w:r w:rsidR="004F1A49" w:rsidRPr="004F1A49">
        <w:rPr>
          <w:rFonts w:eastAsiaTheme="minorEastAsia"/>
        </w:rPr>
        <w:t>рганизация волонтерской деятельности</w:t>
      </w:r>
    </w:p>
    <w:p w14:paraId="5516B781" w14:textId="61B20CB6" w:rsidR="00640F75" w:rsidRPr="00651072" w:rsidRDefault="00640F75" w:rsidP="00640F75">
      <w:r w:rsidRPr="00651072">
        <w:t>Правильный ответ</w:t>
      </w:r>
      <w:r w:rsidR="00225A28">
        <w:t>:</w:t>
      </w:r>
      <w:r w:rsidR="004F1A49">
        <w:t xml:space="preserve"> Б, В, А, Г</w:t>
      </w:r>
    </w:p>
    <w:p w14:paraId="638AAB20" w14:textId="77777777" w:rsidR="00640F75" w:rsidRPr="00651072" w:rsidRDefault="00CE5D32" w:rsidP="00640F75">
      <w:r>
        <w:t>Комп</w:t>
      </w:r>
      <w:r w:rsidR="00B329D2">
        <w:t>етенции (индикаторы): ПК-1; ПК-5</w:t>
      </w:r>
    </w:p>
    <w:p w14:paraId="59D3CD9B" w14:textId="77777777" w:rsidR="00640F75" w:rsidRDefault="00640F75" w:rsidP="00AD7916"/>
    <w:p w14:paraId="055C98CF" w14:textId="77777777" w:rsidR="00960815" w:rsidRPr="00651072" w:rsidRDefault="00960815" w:rsidP="00AD7916"/>
    <w:p w14:paraId="3CB8DE42" w14:textId="77777777" w:rsidR="00874B3E" w:rsidRDefault="00874B3E" w:rsidP="0074117B">
      <w:pPr>
        <w:pStyle w:val="3"/>
        <w:spacing w:after="0"/>
      </w:pPr>
      <w:r>
        <w:t>Задания открытого типа</w:t>
      </w:r>
    </w:p>
    <w:p w14:paraId="1B335847" w14:textId="77777777" w:rsidR="0074117B" w:rsidRDefault="0074117B" w:rsidP="0074117B"/>
    <w:p w14:paraId="1BCE6E84" w14:textId="77777777" w:rsidR="00874B3E" w:rsidRDefault="00874B3E" w:rsidP="0074117B">
      <w:pPr>
        <w:pStyle w:val="4"/>
        <w:spacing w:after="0"/>
      </w:pPr>
      <w:r w:rsidRPr="00433296">
        <w:t>Задания открытого типа на дополнение</w:t>
      </w:r>
    </w:p>
    <w:p w14:paraId="1749AFB2" w14:textId="77777777" w:rsidR="00690098" w:rsidRPr="00690098" w:rsidRDefault="00690098" w:rsidP="00690098"/>
    <w:p w14:paraId="597285CF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19843775" w14:textId="442516E8" w:rsidR="00225A28" w:rsidRDefault="00690098" w:rsidP="00D874BB">
      <w:r w:rsidRPr="00690098">
        <w:t>Основной целью социальной работы с молодежью, имеющей особые потребности, является их ___________________ в общество</w:t>
      </w:r>
      <w:r w:rsidR="0046674D">
        <w:t>.</w:t>
      </w:r>
    </w:p>
    <w:p w14:paraId="00505481" w14:textId="496A5FC2" w:rsidR="00D874BB" w:rsidRPr="00D874BB" w:rsidRDefault="00D874BB" w:rsidP="00D874BB">
      <w:r>
        <w:t xml:space="preserve">Правильный ответ: </w:t>
      </w:r>
      <w:r w:rsidR="00690098">
        <w:t>адаптация / интеграция.</w:t>
      </w:r>
    </w:p>
    <w:p w14:paraId="24C699E7" w14:textId="77777777" w:rsidR="00D874BB" w:rsidRDefault="00CE5D32" w:rsidP="00D874BB">
      <w:r>
        <w:t>Комп</w:t>
      </w:r>
      <w:r w:rsidR="00B329D2">
        <w:t>етенции (индикаторы): ПК-1; ПК-5</w:t>
      </w:r>
    </w:p>
    <w:bookmarkEnd w:id="0"/>
    <w:p w14:paraId="720AFFDE" w14:textId="77777777" w:rsidR="00D874BB" w:rsidRDefault="00D874BB" w:rsidP="00D874BB"/>
    <w:p w14:paraId="2B06E4C8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588BA92" w14:textId="77777777" w:rsidR="00690098" w:rsidRDefault="00690098" w:rsidP="00D169A3">
      <w:r w:rsidRPr="00690098">
        <w:t>Одним из важных принципов работы с молодежью, имеющей особые потребности, является ___________________ подход, учитывающий индивидуальные особенности каждого человека.</w:t>
      </w:r>
    </w:p>
    <w:p w14:paraId="4BD15343" w14:textId="3300D8B0" w:rsidR="00D169A3" w:rsidRPr="00D874BB" w:rsidRDefault="00D169A3" w:rsidP="00D169A3">
      <w:r>
        <w:t xml:space="preserve">Правильный ответ: </w:t>
      </w:r>
      <w:r w:rsidR="00690098">
        <w:t>индивидуальный.</w:t>
      </w:r>
    </w:p>
    <w:p w14:paraId="38740E54" w14:textId="77777777" w:rsidR="00D169A3" w:rsidRDefault="00CE5D32" w:rsidP="00D169A3">
      <w:r>
        <w:t>Комп</w:t>
      </w:r>
      <w:r w:rsidR="00960CF6">
        <w:t>етенции (индикаторы): ПК-1; ПК-5</w:t>
      </w:r>
    </w:p>
    <w:p w14:paraId="57566FF3" w14:textId="77777777" w:rsidR="00D169A3" w:rsidRDefault="00D169A3" w:rsidP="00D874BB"/>
    <w:p w14:paraId="2A11A967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29C8C05" w14:textId="77777777" w:rsidR="00225A28" w:rsidRDefault="00225A28" w:rsidP="001E2325">
      <w:r w:rsidRPr="00225A28">
        <w:t>Инклюзивное образование – это форма образования, которая обеспечивает равный доступ к образованию для всех детей, включая детей с ________________, путем создания специальных условий и адаптации образовательного процесса</w:t>
      </w:r>
      <w:r>
        <w:t>.</w:t>
      </w:r>
    </w:p>
    <w:p w14:paraId="4AB446C0" w14:textId="4C5EFFCF" w:rsidR="001E2325" w:rsidRDefault="001E2325" w:rsidP="001E2325">
      <w:r>
        <w:t xml:space="preserve">Правильный ответ: </w:t>
      </w:r>
      <w:r w:rsidR="00225A28" w:rsidRPr="00225A28">
        <w:t>ограниченными возможностями здоровья / инвалидностью</w:t>
      </w:r>
      <w:r w:rsidR="00960815">
        <w:t>.</w:t>
      </w:r>
    </w:p>
    <w:p w14:paraId="010B10AB" w14:textId="77777777" w:rsidR="00D169A3" w:rsidRDefault="00CE5D32" w:rsidP="001E2325">
      <w:r>
        <w:t>Комп</w:t>
      </w:r>
      <w:r w:rsidR="00B329D2">
        <w:t>етенции (индикаторы): ПК-1; ПК-5</w:t>
      </w:r>
    </w:p>
    <w:p w14:paraId="208B1D3B" w14:textId="77777777" w:rsidR="00D169A3" w:rsidRDefault="00D169A3" w:rsidP="00D874BB"/>
    <w:p w14:paraId="13ED2140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B2157CD" w14:textId="00C89869" w:rsidR="00225A28" w:rsidRDefault="00D228B0" w:rsidP="00D169A3">
      <w:r w:rsidRPr="00D228B0">
        <w:t xml:space="preserve">Одним из способов профилактики </w:t>
      </w:r>
      <w:r>
        <w:t>__________________</w:t>
      </w:r>
      <w:r w:rsidRPr="00D228B0">
        <w:t xml:space="preserve"> поведения среди подростков является организация </w:t>
      </w:r>
      <w:r>
        <w:t>позитивного</w:t>
      </w:r>
      <w:r w:rsidRPr="00D228B0">
        <w:t xml:space="preserve"> досуга и вовлечение в социально-полезную деятельность.</w:t>
      </w:r>
    </w:p>
    <w:p w14:paraId="19321081" w14:textId="03C52D0D" w:rsidR="00D169A3" w:rsidRPr="00D874BB" w:rsidRDefault="00D169A3" w:rsidP="00D169A3">
      <w:r>
        <w:t>Правильный ответ:</w:t>
      </w:r>
      <w:r w:rsidR="00E37DC0">
        <w:t xml:space="preserve"> </w:t>
      </w:r>
      <w:r w:rsidR="00D228B0" w:rsidRPr="00D228B0">
        <w:t>девиантного</w:t>
      </w:r>
      <w:r w:rsidR="00D228B0">
        <w:t xml:space="preserve"> / асоциального.</w:t>
      </w:r>
    </w:p>
    <w:p w14:paraId="30AFE976" w14:textId="77777777" w:rsidR="00D169A3" w:rsidRDefault="00CE5D32" w:rsidP="00D169A3">
      <w:r>
        <w:t>Комп</w:t>
      </w:r>
      <w:r w:rsidR="00B329D2">
        <w:t>етенции (индикаторы): ПК-1; ПК-5</w:t>
      </w:r>
    </w:p>
    <w:p w14:paraId="3FF30398" w14:textId="77777777" w:rsidR="00874B3E" w:rsidRDefault="00874B3E" w:rsidP="00840510">
      <w:pPr>
        <w:pStyle w:val="4"/>
      </w:pPr>
      <w:r>
        <w:lastRenderedPageBreak/>
        <w:t>Задания открытого типа с кратким свободным ответом</w:t>
      </w:r>
    </w:p>
    <w:p w14:paraId="68DDBAC1" w14:textId="77777777" w:rsidR="00CE5D32" w:rsidRDefault="00225A28" w:rsidP="00CE5D32">
      <w:pPr>
        <w:pStyle w:val="a8"/>
        <w:numPr>
          <w:ilvl w:val="0"/>
          <w:numId w:val="1"/>
        </w:numPr>
      </w:pPr>
      <w:r w:rsidRPr="00225A28">
        <w:t>Напишите пропущенное слово</w:t>
      </w:r>
      <w:r w:rsidR="00CE5D32">
        <w:t xml:space="preserve"> (словосочетание)</w:t>
      </w:r>
      <w:r w:rsidRPr="00225A28">
        <w:t xml:space="preserve">. </w:t>
      </w:r>
    </w:p>
    <w:p w14:paraId="00A6DBDD" w14:textId="70297C30" w:rsidR="00690098" w:rsidRDefault="00690098" w:rsidP="00225A28">
      <w:pPr>
        <w:pStyle w:val="ae"/>
        <w:tabs>
          <w:tab w:val="left" w:pos="708"/>
        </w:tabs>
      </w:pPr>
      <w:r w:rsidRPr="00690098">
        <w:t>Важным аспектом работы с молодежью, подвергшейся насилию, является обеспечение психологической и юридической</w:t>
      </w:r>
      <w:r>
        <w:t>___________________</w:t>
      </w:r>
      <w:r w:rsidRPr="00690098">
        <w:t xml:space="preserve">. </w:t>
      </w:r>
    </w:p>
    <w:p w14:paraId="09BF6217" w14:textId="0E22C621" w:rsidR="00690098" w:rsidRDefault="001E2325" w:rsidP="00225A28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 xml:space="preserve">Правильный ответ: </w:t>
      </w:r>
      <w:r w:rsidR="00690098" w:rsidRPr="00690098">
        <w:t>поддержки</w:t>
      </w:r>
      <w:r w:rsidR="00690098">
        <w:t xml:space="preserve">. </w:t>
      </w:r>
    </w:p>
    <w:p w14:paraId="7965D331" w14:textId="79248997" w:rsidR="0050337A" w:rsidRDefault="00CE5D32" w:rsidP="00225A28">
      <w:pPr>
        <w:pStyle w:val="ae"/>
        <w:tabs>
          <w:tab w:val="left" w:pos="708"/>
        </w:tabs>
      </w:pPr>
      <w:r>
        <w:t>Комп</w:t>
      </w:r>
      <w:r w:rsidR="00B329D2">
        <w:t>етенции (индикаторы): ПК-1; ПК-5</w:t>
      </w:r>
    </w:p>
    <w:p w14:paraId="5263E53A" w14:textId="77777777" w:rsidR="0050337A" w:rsidRDefault="0050337A" w:rsidP="0050337A"/>
    <w:p w14:paraId="5D5DC799" w14:textId="77777777" w:rsidR="00CE5D32" w:rsidRDefault="00225A28" w:rsidP="00CE5D32">
      <w:pPr>
        <w:pStyle w:val="a8"/>
        <w:numPr>
          <w:ilvl w:val="0"/>
          <w:numId w:val="1"/>
        </w:numPr>
      </w:pPr>
      <w:r w:rsidRPr="00225A28">
        <w:t>Напишите пропущенное слово</w:t>
      </w:r>
      <w:r w:rsidR="00CE5D32">
        <w:t xml:space="preserve"> (словосочетание)</w:t>
      </w:r>
      <w:r w:rsidRPr="00225A28">
        <w:t>.</w:t>
      </w:r>
    </w:p>
    <w:p w14:paraId="71BF1724" w14:textId="77777777" w:rsidR="001E2325" w:rsidRDefault="00225A28" w:rsidP="00CE5D32">
      <w:r w:rsidRPr="00225A28">
        <w:t>Документ, определяющий комплекс реабилитационных мероприятий для инвалида, называется _________________________.</w:t>
      </w:r>
    </w:p>
    <w:p w14:paraId="4AE7A2C2" w14:textId="77777777" w:rsidR="006047A2" w:rsidRPr="00D874BB" w:rsidRDefault="006047A2" w:rsidP="006047A2">
      <w:r>
        <w:t xml:space="preserve">Правильный ответ: </w:t>
      </w:r>
      <w:r w:rsidR="00225A28" w:rsidRPr="00225A28">
        <w:rPr>
          <w:shd w:val="clear" w:color="auto" w:fill="FFFFFF"/>
        </w:rPr>
        <w:t>индивидуальн</w:t>
      </w:r>
      <w:r w:rsidR="0027110C">
        <w:rPr>
          <w:shd w:val="clear" w:color="auto" w:fill="FFFFFF"/>
        </w:rPr>
        <w:t>ой</w:t>
      </w:r>
      <w:r w:rsidR="00225A28" w:rsidRPr="00225A28">
        <w:rPr>
          <w:shd w:val="clear" w:color="auto" w:fill="FFFFFF"/>
        </w:rPr>
        <w:t xml:space="preserve"> программ</w:t>
      </w:r>
      <w:r w:rsidR="0027110C">
        <w:rPr>
          <w:shd w:val="clear" w:color="auto" w:fill="FFFFFF"/>
        </w:rPr>
        <w:t>ой</w:t>
      </w:r>
      <w:r w:rsidR="00225A28" w:rsidRPr="00225A28">
        <w:rPr>
          <w:shd w:val="clear" w:color="auto" w:fill="FFFFFF"/>
        </w:rPr>
        <w:t xml:space="preserve"> реабилитации (ИПР) / индивидуальн</w:t>
      </w:r>
      <w:r w:rsidR="0027110C">
        <w:rPr>
          <w:shd w:val="clear" w:color="auto" w:fill="FFFFFF"/>
        </w:rPr>
        <w:t>ой</w:t>
      </w:r>
      <w:r w:rsidR="00225A28" w:rsidRPr="00225A28">
        <w:rPr>
          <w:shd w:val="clear" w:color="auto" w:fill="FFFFFF"/>
        </w:rPr>
        <w:t xml:space="preserve"> программ</w:t>
      </w:r>
      <w:r w:rsidR="0027110C">
        <w:rPr>
          <w:shd w:val="clear" w:color="auto" w:fill="FFFFFF"/>
        </w:rPr>
        <w:t>ы</w:t>
      </w:r>
      <w:r w:rsidR="00225A28" w:rsidRPr="00225A28">
        <w:rPr>
          <w:shd w:val="clear" w:color="auto" w:fill="FFFFFF"/>
        </w:rPr>
        <w:t xml:space="preserve"> абилитации (ИПА).</w:t>
      </w:r>
    </w:p>
    <w:p w14:paraId="335BCEDC" w14:textId="77777777" w:rsidR="006047A2" w:rsidRDefault="00CE5D32" w:rsidP="006047A2">
      <w:r>
        <w:t>Комп</w:t>
      </w:r>
      <w:r w:rsidR="00B329D2">
        <w:t>етенции (индикаторы): ПК-1; ПК-5</w:t>
      </w:r>
    </w:p>
    <w:p w14:paraId="641B945A" w14:textId="77777777" w:rsidR="006047A2" w:rsidRDefault="006047A2" w:rsidP="0050337A"/>
    <w:p w14:paraId="11173703" w14:textId="77777777" w:rsidR="00CE5D32" w:rsidRDefault="00225A28" w:rsidP="00CE5D32">
      <w:pPr>
        <w:pStyle w:val="a8"/>
        <w:numPr>
          <w:ilvl w:val="0"/>
          <w:numId w:val="1"/>
        </w:numPr>
      </w:pPr>
      <w:r w:rsidRPr="00225A28">
        <w:t>Напишите пропущенное слово</w:t>
      </w:r>
      <w:r w:rsidR="00CE5D32">
        <w:t xml:space="preserve"> (словосочетание)</w:t>
      </w:r>
      <w:r w:rsidRPr="00225A28">
        <w:t>.</w:t>
      </w:r>
    </w:p>
    <w:p w14:paraId="42A61A4C" w14:textId="24106EA0" w:rsidR="001E2325" w:rsidRDefault="00D228B0" w:rsidP="00CE5D32">
      <w:r w:rsidRPr="00D228B0">
        <w:t xml:space="preserve">Для повышения самооценки и уверенности в себе молодежи с особыми потребностями полезно участие в </w:t>
      </w:r>
      <w:r>
        <w:t>творческих</w:t>
      </w:r>
      <w:r w:rsidRPr="00D228B0">
        <w:t xml:space="preserve"> </w:t>
      </w:r>
      <w:r w:rsidR="00225A28" w:rsidRPr="00225A28">
        <w:t>____________________.</w:t>
      </w:r>
    </w:p>
    <w:p w14:paraId="794BB5E4" w14:textId="529ABB0A" w:rsidR="00F11FDA" w:rsidRPr="00D874BB" w:rsidRDefault="00F11FDA" w:rsidP="00F11FDA">
      <w:r>
        <w:t xml:space="preserve">Правильный ответ: </w:t>
      </w:r>
      <w:r w:rsidR="00D228B0" w:rsidRPr="00D228B0">
        <w:t xml:space="preserve">мероприятиях </w:t>
      </w:r>
      <w:r w:rsidR="00D228B0">
        <w:t>/</w:t>
      </w:r>
      <w:r w:rsidR="00D228B0" w:rsidRPr="00D228B0">
        <w:t xml:space="preserve"> проектах</w:t>
      </w:r>
      <w:r w:rsidR="00D228B0">
        <w:t>.</w:t>
      </w:r>
    </w:p>
    <w:p w14:paraId="688DD553" w14:textId="77777777" w:rsidR="00F11FDA" w:rsidRDefault="00CE5D32" w:rsidP="00F11FDA">
      <w:r>
        <w:t>Комп</w:t>
      </w:r>
      <w:r w:rsidR="00B329D2">
        <w:t>етенции (индикаторы): ПК-1; ПК-5</w:t>
      </w:r>
    </w:p>
    <w:p w14:paraId="243DC7C4" w14:textId="77777777" w:rsidR="00F11FDA" w:rsidRDefault="00F11FDA" w:rsidP="0050337A"/>
    <w:p w14:paraId="71257248" w14:textId="77777777" w:rsidR="00CE5D32" w:rsidRDefault="00225A28" w:rsidP="00CE5D32">
      <w:pPr>
        <w:pStyle w:val="ae"/>
        <w:numPr>
          <w:ilvl w:val="0"/>
          <w:numId w:val="1"/>
        </w:numPr>
        <w:tabs>
          <w:tab w:val="left" w:pos="708"/>
        </w:tabs>
      </w:pPr>
      <w:r w:rsidRPr="00225A28">
        <w:t>Напишите пропущенное слово</w:t>
      </w:r>
      <w:r w:rsidR="00CE5D32">
        <w:t xml:space="preserve"> (словосочетание)</w:t>
      </w:r>
      <w:r w:rsidRPr="00225A28">
        <w:t>.</w:t>
      </w:r>
    </w:p>
    <w:p w14:paraId="449E2A51" w14:textId="2C34BB9E" w:rsidR="00225A28" w:rsidRDefault="00D228B0" w:rsidP="00CE5D32">
      <w:pPr>
        <w:pStyle w:val="ae"/>
        <w:tabs>
          <w:tab w:val="left" w:pos="708"/>
        </w:tabs>
      </w:pPr>
      <w:r w:rsidRPr="00D228B0">
        <w:t xml:space="preserve">Для молодежи, освободившейся из мест лишения свободы, важным является оказание помощи в </w:t>
      </w:r>
      <w:r>
        <w:t>ресоциализации</w:t>
      </w:r>
      <w:r w:rsidRPr="00D228B0">
        <w:t xml:space="preserve"> и ___________________</w:t>
      </w:r>
      <w:r>
        <w:t>.</w:t>
      </w:r>
    </w:p>
    <w:p w14:paraId="02CA5081" w14:textId="45A8C179" w:rsidR="001C3A9C" w:rsidRPr="00D874BB" w:rsidRDefault="001C3A9C" w:rsidP="00225A28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D228B0">
        <w:t>трудоустройстве.</w:t>
      </w:r>
    </w:p>
    <w:p w14:paraId="267F07A2" w14:textId="77777777" w:rsidR="001C3A9C" w:rsidRDefault="00CE5D32" w:rsidP="001C3A9C">
      <w:r>
        <w:t>Комп</w:t>
      </w:r>
      <w:r w:rsidR="00B329D2">
        <w:t>етенции (индикаторы): ПК-1; ПК-5</w:t>
      </w:r>
    </w:p>
    <w:p w14:paraId="7254901E" w14:textId="77777777" w:rsidR="0050337A" w:rsidRDefault="0050337A" w:rsidP="00031894">
      <w:pPr>
        <w:ind w:firstLine="0"/>
      </w:pPr>
    </w:p>
    <w:p w14:paraId="3129BD92" w14:textId="77777777" w:rsidR="00D061BE" w:rsidRPr="0050337A" w:rsidRDefault="00D061BE" w:rsidP="00031894">
      <w:pPr>
        <w:ind w:firstLine="0"/>
      </w:pPr>
    </w:p>
    <w:p w14:paraId="295A4875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79A6FBF" w14:textId="77777777" w:rsidR="00225A28" w:rsidRDefault="00D061BE" w:rsidP="00CE5D32">
      <w:r>
        <w:t xml:space="preserve">1. </w:t>
      </w:r>
      <w:r w:rsidR="00225A28" w:rsidRPr="00225A28">
        <w:t xml:space="preserve">Перечислите основные принципы оказания социальных услуг инвалидам и лицам с ограниченными возможностями здоровья (ОВЗ). Обоснуйте свой ответ. </w:t>
      </w:r>
    </w:p>
    <w:p w14:paraId="4ABDB18D" w14:textId="77777777" w:rsidR="00225A28" w:rsidRDefault="00225A28" w:rsidP="00225A28">
      <w:r w:rsidRPr="00225A28">
        <w:t xml:space="preserve">Время выполнения – 10 мин. </w:t>
      </w:r>
    </w:p>
    <w:p w14:paraId="6A514CC8" w14:textId="77777777" w:rsidR="00E14803" w:rsidRDefault="00225A28" w:rsidP="00225A28">
      <w:r w:rsidRPr="00225A28">
        <w:t xml:space="preserve">Ожидаемый результат: добровольность (получение услуг только с согласия получателя); доступность (равные возможности для всех нуждающихся); конфиденциальность (сохранение информации о личной жизни); индивидуальный подход (учет потребностей и особенностей каждого получателя); приоритетность интересов получателя (обеспечение максимальной выгоды для получателя). </w:t>
      </w:r>
    </w:p>
    <w:p w14:paraId="4BFB7756" w14:textId="77777777" w:rsidR="00225A28" w:rsidRDefault="00225A28" w:rsidP="00225A28">
      <w:r w:rsidRPr="00225A28">
        <w:t>Критерии оценивания: наличие в ответе минимум трех принципов.</w:t>
      </w:r>
    </w:p>
    <w:p w14:paraId="091E008D" w14:textId="77777777" w:rsidR="00840510" w:rsidRDefault="00CE5D32" w:rsidP="00225A28">
      <w:r>
        <w:t>Комп</w:t>
      </w:r>
      <w:r w:rsidR="00B329D2">
        <w:t>етенции (индикаторы): ПК-1; ПК-5</w:t>
      </w:r>
    </w:p>
    <w:p w14:paraId="5F07E0AF" w14:textId="77777777" w:rsidR="00F51BB9" w:rsidRDefault="00F51BB9" w:rsidP="00F51BB9"/>
    <w:p w14:paraId="4C439402" w14:textId="4CB4E89B" w:rsidR="00225A28" w:rsidRDefault="00CF300E" w:rsidP="00225A28">
      <w:r>
        <w:lastRenderedPageBreak/>
        <w:t xml:space="preserve">2. </w:t>
      </w:r>
      <w:r w:rsidR="008736D0">
        <w:t>Объясните</w:t>
      </w:r>
      <w:r w:rsidR="00225A28" w:rsidRPr="00225A28">
        <w:t xml:space="preserve"> </w:t>
      </w:r>
      <w:r w:rsidR="008736D0" w:rsidRPr="008736D0">
        <w:t>принцип</w:t>
      </w:r>
      <w:r w:rsidR="008736D0">
        <w:t xml:space="preserve"> </w:t>
      </w:r>
      <w:r w:rsidR="008736D0" w:rsidRPr="008736D0">
        <w:t xml:space="preserve">партнерства и сотрудничества </w:t>
      </w:r>
      <w:r w:rsidR="008736D0">
        <w:t xml:space="preserve">в </w:t>
      </w:r>
      <w:r w:rsidR="008736D0" w:rsidRPr="008736D0">
        <w:t>работ</w:t>
      </w:r>
      <w:r w:rsidR="008736D0">
        <w:t>е</w:t>
      </w:r>
      <w:r w:rsidR="008736D0" w:rsidRPr="008736D0">
        <w:t xml:space="preserve"> с молодежью, имеющей особые потребности</w:t>
      </w:r>
      <w:r w:rsidR="00225A28" w:rsidRPr="00225A28">
        <w:t xml:space="preserve">. </w:t>
      </w:r>
    </w:p>
    <w:p w14:paraId="5791E2EC" w14:textId="77777777" w:rsidR="00225A28" w:rsidRDefault="00225A28" w:rsidP="00225A28">
      <w:r w:rsidRPr="00225A28">
        <w:t xml:space="preserve">Время выполнения – 10 мин. </w:t>
      </w:r>
    </w:p>
    <w:p w14:paraId="12BB5B8B" w14:textId="0779793A" w:rsidR="00E14803" w:rsidRDefault="00225A28" w:rsidP="008736D0">
      <w:r w:rsidRPr="00225A28">
        <w:t xml:space="preserve">Ожидаемый результат: </w:t>
      </w:r>
      <w:r w:rsidR="00356BFE" w:rsidRPr="008736D0">
        <w:t>принцип</w:t>
      </w:r>
      <w:r w:rsidR="00356BFE">
        <w:t xml:space="preserve"> </w:t>
      </w:r>
      <w:r w:rsidR="00356BFE" w:rsidRPr="008736D0">
        <w:t xml:space="preserve">партнерства и сотрудничества </w:t>
      </w:r>
      <w:r w:rsidR="00356BFE">
        <w:t xml:space="preserve">в </w:t>
      </w:r>
      <w:r w:rsidR="00356BFE" w:rsidRPr="008736D0">
        <w:t>работ</w:t>
      </w:r>
      <w:r w:rsidR="00356BFE">
        <w:t>е</w:t>
      </w:r>
      <w:r w:rsidR="00356BFE" w:rsidRPr="008736D0">
        <w:t xml:space="preserve"> с молодежью, имеющей особые потребности</w:t>
      </w:r>
      <w:r w:rsidR="00356BFE">
        <w:t xml:space="preserve"> включает в себя </w:t>
      </w:r>
      <w:r w:rsidR="008736D0">
        <w:t>вовлечение молодежи с особыми потребностями в процесс планирования и реализации программ и мероприятий; установление партнерских отношений с семьями, образовательными учреждениями, социальными службами и другими организациями, работающими с молодежью</w:t>
      </w:r>
      <w:r w:rsidR="00356BFE">
        <w:t>; с</w:t>
      </w:r>
      <w:r w:rsidR="008736D0">
        <w:t>оздание командного подхода, объединяющего различных специалистов (психологов, педагогов, социальных работников и др.).</w:t>
      </w:r>
    </w:p>
    <w:p w14:paraId="38B394E0" w14:textId="6B34BD6A" w:rsidR="00225A28" w:rsidRDefault="00225A28" w:rsidP="00225A28">
      <w:r w:rsidRPr="00225A28">
        <w:t xml:space="preserve">Критерии оценивания: наличие в ответе </w:t>
      </w:r>
      <w:r w:rsidR="00356BFE">
        <w:t>содержательных единиц «вовлечение», «партнерские отношения».</w:t>
      </w:r>
    </w:p>
    <w:p w14:paraId="5C6323C0" w14:textId="77777777" w:rsidR="00CF300E" w:rsidRDefault="00CE5D32" w:rsidP="00225A28">
      <w:r>
        <w:t>Компетенци</w:t>
      </w:r>
      <w:r w:rsidR="00B329D2">
        <w:t>и (индикаторы): ПК-1; ПК-5</w:t>
      </w:r>
    </w:p>
    <w:p w14:paraId="625F5670" w14:textId="77777777" w:rsidR="00F51BB9" w:rsidRDefault="00F51BB9" w:rsidP="00F51BB9"/>
    <w:p w14:paraId="7E83F0C8" w14:textId="77777777" w:rsidR="00225A28" w:rsidRDefault="00031894" w:rsidP="00225A28">
      <w:r>
        <w:t xml:space="preserve">3. </w:t>
      </w:r>
      <w:r w:rsidR="00225A28" w:rsidRPr="00225A28">
        <w:t xml:space="preserve">Перечислите основные этапы разработки индивидуальной программы реабилитации (ИПР) инвалида. </w:t>
      </w:r>
    </w:p>
    <w:p w14:paraId="26B930A7" w14:textId="77777777" w:rsidR="00225A28" w:rsidRDefault="00225A28" w:rsidP="00225A28">
      <w:r w:rsidRPr="00225A28">
        <w:t xml:space="preserve">Время выполнения – 10 мин. </w:t>
      </w:r>
    </w:p>
    <w:p w14:paraId="298C4438" w14:textId="77777777" w:rsidR="00E14803" w:rsidRDefault="00225A28" w:rsidP="00225A28">
      <w:r w:rsidRPr="00225A28">
        <w:t xml:space="preserve">Ожидаемый результат: обследование инвалида (медицинское, психологическое, социальное); определение реабилитационного потенциала (возможностей восстановления); определение целей и задач реабилитации; выбор реабилитационных мероприятий (медицинских, социальных, профессиональных); составление программы реабилитации; реализация программы реабилитации; оценка эффективности реабилитации. </w:t>
      </w:r>
    </w:p>
    <w:p w14:paraId="0521F21D" w14:textId="77777777" w:rsidR="00225A28" w:rsidRDefault="00225A28" w:rsidP="00225A28">
      <w:r w:rsidRPr="00225A28">
        <w:t>Критерии оценивания: наличие в ответе минимум трех этапов</w:t>
      </w:r>
      <w:r w:rsidR="00E14803">
        <w:t xml:space="preserve"> разработки ИПР</w:t>
      </w:r>
      <w:r w:rsidRPr="00225A28">
        <w:t>.</w:t>
      </w:r>
    </w:p>
    <w:p w14:paraId="0251E6E1" w14:textId="77777777" w:rsidR="00031894" w:rsidRDefault="00CE5D32" w:rsidP="00225A28">
      <w:r>
        <w:t>Комп</w:t>
      </w:r>
      <w:r w:rsidR="00B329D2">
        <w:t>етенции (индикаторы): ПК-1; ПК-5</w:t>
      </w:r>
    </w:p>
    <w:p w14:paraId="1B12FCE3" w14:textId="77777777" w:rsidR="00031894" w:rsidRDefault="00031894" w:rsidP="00F51BB9"/>
    <w:p w14:paraId="2024D693" w14:textId="434DD26D" w:rsidR="00356BFE" w:rsidRDefault="00C71C99" w:rsidP="00E453D0">
      <w:r>
        <w:t xml:space="preserve">4. </w:t>
      </w:r>
      <w:r w:rsidR="00E453D0" w:rsidRPr="00E453D0">
        <w:t xml:space="preserve">Перечислите основные </w:t>
      </w:r>
      <w:r w:rsidR="00356BFE" w:rsidRPr="00356BFE">
        <w:t xml:space="preserve">особенности </w:t>
      </w:r>
      <w:r w:rsidR="00356BFE">
        <w:t>взаимодействия</w:t>
      </w:r>
      <w:r w:rsidR="00356BFE" w:rsidRPr="00356BFE">
        <w:t xml:space="preserve"> организатора работы с молодежью с детьми-сиротами</w:t>
      </w:r>
      <w:r w:rsidR="00356BFE">
        <w:t>.</w:t>
      </w:r>
    </w:p>
    <w:p w14:paraId="383B2FB4" w14:textId="457C1C59" w:rsidR="00E453D0" w:rsidRDefault="00E453D0" w:rsidP="00E453D0">
      <w:r w:rsidRPr="00E453D0">
        <w:t>Время выполнения – 1</w:t>
      </w:r>
      <w:r w:rsidR="00356BFE">
        <w:t>5</w:t>
      </w:r>
      <w:r w:rsidRPr="00E453D0">
        <w:t xml:space="preserve"> мин. </w:t>
      </w:r>
    </w:p>
    <w:p w14:paraId="2D8336F6" w14:textId="0C0B9D6C" w:rsidR="003144D8" w:rsidRDefault="00E453D0" w:rsidP="003144D8">
      <w:r w:rsidRPr="00E453D0">
        <w:t xml:space="preserve">Ожидаемый результат: </w:t>
      </w:r>
      <w:r w:rsidR="003144D8">
        <w:t>о</w:t>
      </w:r>
      <w:r w:rsidR="003144D8" w:rsidRPr="003144D8">
        <w:t xml:space="preserve">рганизатор работы с молодежью, работающий с детьми-сиротами, выполняет специфическую роль, отличную от психолога или социального работника, но не менее важную. Его задача – создавать благоприятную среду для развития, самореализации и социализации этих детей, организуя досуговые, образовательные, культурные и спортивные мероприятия, а также координируя работу других специалистов и волонтеров. </w:t>
      </w:r>
      <w:r w:rsidR="003144D8">
        <w:t>К</w:t>
      </w:r>
      <w:r w:rsidR="003144D8" w:rsidRPr="003144D8">
        <w:t xml:space="preserve">лючевые особенности работы организатора с детьми-сиротами: </w:t>
      </w:r>
      <w:r w:rsidR="003144D8">
        <w:t xml:space="preserve">1. </w:t>
      </w:r>
      <w:r w:rsidR="003144D8" w:rsidRPr="003144D8">
        <w:t>Формирование позитивных ценностей</w:t>
      </w:r>
      <w:r w:rsidR="003144D8">
        <w:t xml:space="preserve"> (ч</w:t>
      </w:r>
      <w:r w:rsidR="003144D8" w:rsidRPr="003144D8">
        <w:t>ерез мероприятия и личный пример продвижение общечеловеческих ценностей: дружбы, взаимопомощи, уважения, ответственности, патриотизма и т.д.</w:t>
      </w:r>
      <w:r w:rsidR="003144D8">
        <w:t>). 2. О</w:t>
      </w:r>
      <w:r w:rsidR="003144D8" w:rsidRPr="003144D8">
        <w:t>рганизация социальных проектов и акций</w:t>
      </w:r>
      <w:r w:rsidR="003144D8">
        <w:t xml:space="preserve"> (в</w:t>
      </w:r>
      <w:r w:rsidR="003144D8" w:rsidRPr="003144D8">
        <w:t xml:space="preserve">овлечение детей в социально-значимые проекты и акции (волонтерская деятельность, помощь нуждающимся, благоустройство территории и т.д.), что способствует формированию активной гражданской позиции и чувства </w:t>
      </w:r>
      <w:r w:rsidR="003144D8" w:rsidRPr="003144D8">
        <w:lastRenderedPageBreak/>
        <w:t>сопричастности</w:t>
      </w:r>
      <w:r w:rsidR="003144D8">
        <w:t xml:space="preserve">). 3. Поддержка в установлении социальных контактов (помощь в установлении дружеских отношений со сверстниками, как в рамках учреждения, так и за его пределами). 4. Подготовка к самостоятельной жизни (организация мероприятий, направленных на формирование навыков самостоятельной жизни (финансовая грамотность, умение вести домашнее хозяйство, планирование бюджета, поиск работы и т.д.)). 5. Содействие в профессиональной ориентации (организация экскурсий на предприятия, встреч с представителями разных профессий, консультации по выбору профессии и подготовке к поступлению в учебные заведения).  6. </w:t>
      </w:r>
      <w:r w:rsidR="003144D8" w:rsidRPr="003144D8">
        <w:t>Знание особенностей развития детей-сирот</w:t>
      </w:r>
      <w:r w:rsidR="003144D8">
        <w:t xml:space="preserve"> (о</w:t>
      </w:r>
      <w:r w:rsidR="003144D8" w:rsidRPr="003144D8">
        <w:t>рганизатор должен понимать психологические и социальные особенности развития детей-сирот, чтобы правильно планировать и проводить мероприятия</w:t>
      </w:r>
      <w:r w:rsidR="003144D8">
        <w:t xml:space="preserve">. чет индивидуальных интересов, потребностей и возможностей каждого ребенка при организации мероприятий и выборе форм работы; обеспечение участия в мероприятиях детей с разными возможностями и потребностями, создание атмосферы принятия и взаимопомощи; адаптация мероприятий к потребностям детей с ОВЗ (ограниченные возможности здоровья), обеспечение доступности информации и участия.). 7. </w:t>
      </w:r>
      <w:r w:rsidR="003144D8" w:rsidRPr="003144D8">
        <w:t>Предотвращение буллинга и конфликтов</w:t>
      </w:r>
      <w:r w:rsidR="003144D8">
        <w:t xml:space="preserve"> (с</w:t>
      </w:r>
      <w:r w:rsidR="003144D8" w:rsidRPr="003144D8">
        <w:t>оздание атмосферы нетерпимости к буллингу и насилию, помощь в разрешении конфликтов мирным путем</w:t>
      </w:r>
      <w:r w:rsidR="003144D8">
        <w:t>).</w:t>
      </w:r>
    </w:p>
    <w:p w14:paraId="5398CF0C" w14:textId="77777777" w:rsidR="003144D8" w:rsidRDefault="00E453D0" w:rsidP="003144D8">
      <w:r w:rsidRPr="00E453D0">
        <w:t xml:space="preserve">Критерии оценивания: наличие в ответе минимум </w:t>
      </w:r>
      <w:r w:rsidR="003144D8">
        <w:t>четырех ключевых особенностей взаимодействия</w:t>
      </w:r>
      <w:r w:rsidR="003144D8" w:rsidRPr="00356BFE">
        <w:t xml:space="preserve"> организатора работы с молодежью с детьми-сиротами</w:t>
      </w:r>
      <w:r w:rsidR="003144D8">
        <w:t>.</w:t>
      </w:r>
    </w:p>
    <w:p w14:paraId="076A0D97" w14:textId="77777777" w:rsidR="00C71C99" w:rsidRDefault="00CE5D32" w:rsidP="00E453D0">
      <w:r>
        <w:t>Комп</w:t>
      </w:r>
      <w:r w:rsidR="00B329D2">
        <w:t>етенции (индикаторы): ПК-1; ПК-5</w:t>
      </w:r>
    </w:p>
    <w:p w14:paraId="0A981C78" w14:textId="77777777" w:rsidR="00C71C99" w:rsidRPr="00840510" w:rsidRDefault="00C71C99" w:rsidP="00C71C99"/>
    <w:p w14:paraId="0888ED6E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02D9" w14:textId="77777777" w:rsidR="00121953" w:rsidRDefault="00121953" w:rsidP="006943A0">
      <w:r>
        <w:separator/>
      </w:r>
    </w:p>
  </w:endnote>
  <w:endnote w:type="continuationSeparator" w:id="0">
    <w:p w14:paraId="65F05248" w14:textId="77777777" w:rsidR="00121953" w:rsidRDefault="0012195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98B69CD" w14:textId="77777777" w:rsidR="006943A0" w:rsidRPr="006943A0" w:rsidRDefault="00E04AC8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165B4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466A58E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333E" w14:textId="77777777" w:rsidR="00121953" w:rsidRDefault="00121953" w:rsidP="006943A0">
      <w:r>
        <w:separator/>
      </w:r>
    </w:p>
  </w:footnote>
  <w:footnote w:type="continuationSeparator" w:id="0">
    <w:p w14:paraId="71489AF7" w14:textId="77777777" w:rsidR="00121953" w:rsidRDefault="0012195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4713"/>
    <w:multiLevelType w:val="hybridMultilevel"/>
    <w:tmpl w:val="C2ACDDB2"/>
    <w:lvl w:ilvl="0" w:tplc="1E76D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2D32C5"/>
    <w:multiLevelType w:val="hybridMultilevel"/>
    <w:tmpl w:val="F07672E0"/>
    <w:lvl w:ilvl="0" w:tplc="7A989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2771402">
    <w:abstractNumId w:val="1"/>
  </w:num>
  <w:num w:numId="2" w16cid:durableId="2590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6925"/>
    <w:rsid w:val="000073D2"/>
    <w:rsid w:val="00023162"/>
    <w:rsid w:val="00031894"/>
    <w:rsid w:val="0006311A"/>
    <w:rsid w:val="00080CA9"/>
    <w:rsid w:val="00095C56"/>
    <w:rsid w:val="000A7ADF"/>
    <w:rsid w:val="000B18BC"/>
    <w:rsid w:val="000D01B5"/>
    <w:rsid w:val="00121953"/>
    <w:rsid w:val="00122AE4"/>
    <w:rsid w:val="00135AD1"/>
    <w:rsid w:val="00143ACE"/>
    <w:rsid w:val="00172F27"/>
    <w:rsid w:val="001824D3"/>
    <w:rsid w:val="00191CF7"/>
    <w:rsid w:val="00194205"/>
    <w:rsid w:val="0019663C"/>
    <w:rsid w:val="001C3A9C"/>
    <w:rsid w:val="001E2325"/>
    <w:rsid w:val="001F5E60"/>
    <w:rsid w:val="002103A3"/>
    <w:rsid w:val="00212785"/>
    <w:rsid w:val="00225A28"/>
    <w:rsid w:val="0023607F"/>
    <w:rsid w:val="00271063"/>
    <w:rsid w:val="0027110C"/>
    <w:rsid w:val="002A0645"/>
    <w:rsid w:val="002A35C6"/>
    <w:rsid w:val="002B3406"/>
    <w:rsid w:val="002C0F9C"/>
    <w:rsid w:val="002C4C2C"/>
    <w:rsid w:val="002D532D"/>
    <w:rsid w:val="002F20EB"/>
    <w:rsid w:val="002F47FF"/>
    <w:rsid w:val="002F5CE7"/>
    <w:rsid w:val="003144D8"/>
    <w:rsid w:val="00341F0F"/>
    <w:rsid w:val="00347C37"/>
    <w:rsid w:val="00356BFE"/>
    <w:rsid w:val="003A4C33"/>
    <w:rsid w:val="00432D00"/>
    <w:rsid w:val="00433296"/>
    <w:rsid w:val="004513D3"/>
    <w:rsid w:val="00461D7F"/>
    <w:rsid w:val="0046213D"/>
    <w:rsid w:val="0046674D"/>
    <w:rsid w:val="00470BF5"/>
    <w:rsid w:val="00495EDC"/>
    <w:rsid w:val="004A6607"/>
    <w:rsid w:val="004B3781"/>
    <w:rsid w:val="004F1A49"/>
    <w:rsid w:val="0050337A"/>
    <w:rsid w:val="0052738E"/>
    <w:rsid w:val="00531429"/>
    <w:rsid w:val="00542091"/>
    <w:rsid w:val="00550EF7"/>
    <w:rsid w:val="00574284"/>
    <w:rsid w:val="005B0E5F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0098"/>
    <w:rsid w:val="006943A0"/>
    <w:rsid w:val="006A7AC7"/>
    <w:rsid w:val="006C00CB"/>
    <w:rsid w:val="006D430C"/>
    <w:rsid w:val="006F51EC"/>
    <w:rsid w:val="007148D4"/>
    <w:rsid w:val="007165B4"/>
    <w:rsid w:val="00721A69"/>
    <w:rsid w:val="00736951"/>
    <w:rsid w:val="0074117B"/>
    <w:rsid w:val="00776854"/>
    <w:rsid w:val="00776893"/>
    <w:rsid w:val="00781E51"/>
    <w:rsid w:val="00784F59"/>
    <w:rsid w:val="00791EC5"/>
    <w:rsid w:val="008159DB"/>
    <w:rsid w:val="00840510"/>
    <w:rsid w:val="00851238"/>
    <w:rsid w:val="008629C7"/>
    <w:rsid w:val="008736D0"/>
    <w:rsid w:val="00874B3E"/>
    <w:rsid w:val="00875D02"/>
    <w:rsid w:val="00887DED"/>
    <w:rsid w:val="008C1727"/>
    <w:rsid w:val="008C74E9"/>
    <w:rsid w:val="008D77C8"/>
    <w:rsid w:val="008E2DDD"/>
    <w:rsid w:val="00901FED"/>
    <w:rsid w:val="0091443C"/>
    <w:rsid w:val="0092015D"/>
    <w:rsid w:val="009349F7"/>
    <w:rsid w:val="0095688A"/>
    <w:rsid w:val="00960815"/>
    <w:rsid w:val="00960CF6"/>
    <w:rsid w:val="009B6C90"/>
    <w:rsid w:val="009D196A"/>
    <w:rsid w:val="009F744D"/>
    <w:rsid w:val="00A00792"/>
    <w:rsid w:val="00A07227"/>
    <w:rsid w:val="00A20F3A"/>
    <w:rsid w:val="00A528C0"/>
    <w:rsid w:val="00A62DE5"/>
    <w:rsid w:val="00A93D69"/>
    <w:rsid w:val="00AA6323"/>
    <w:rsid w:val="00AA7FCE"/>
    <w:rsid w:val="00AB08FD"/>
    <w:rsid w:val="00AC1C46"/>
    <w:rsid w:val="00AD0152"/>
    <w:rsid w:val="00AD2DFE"/>
    <w:rsid w:val="00AD4B9F"/>
    <w:rsid w:val="00AD61F7"/>
    <w:rsid w:val="00AD7916"/>
    <w:rsid w:val="00AF2AD9"/>
    <w:rsid w:val="00B30A5F"/>
    <w:rsid w:val="00B329D2"/>
    <w:rsid w:val="00B5777E"/>
    <w:rsid w:val="00B60BB6"/>
    <w:rsid w:val="00B65645"/>
    <w:rsid w:val="00B7649F"/>
    <w:rsid w:val="00B93C18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E5D32"/>
    <w:rsid w:val="00CF300E"/>
    <w:rsid w:val="00D05BBC"/>
    <w:rsid w:val="00D061BE"/>
    <w:rsid w:val="00D169A3"/>
    <w:rsid w:val="00D22402"/>
    <w:rsid w:val="00D228B0"/>
    <w:rsid w:val="00D40FD8"/>
    <w:rsid w:val="00D5177D"/>
    <w:rsid w:val="00D726DB"/>
    <w:rsid w:val="00D874BB"/>
    <w:rsid w:val="00DB7C34"/>
    <w:rsid w:val="00DC0D33"/>
    <w:rsid w:val="00DE1E8E"/>
    <w:rsid w:val="00DF0D05"/>
    <w:rsid w:val="00DF333D"/>
    <w:rsid w:val="00DF6D8A"/>
    <w:rsid w:val="00E04AC8"/>
    <w:rsid w:val="00E14803"/>
    <w:rsid w:val="00E1675F"/>
    <w:rsid w:val="00E20755"/>
    <w:rsid w:val="00E37DC0"/>
    <w:rsid w:val="00E453D0"/>
    <w:rsid w:val="00E65761"/>
    <w:rsid w:val="00E82E66"/>
    <w:rsid w:val="00EC334B"/>
    <w:rsid w:val="00ED02A2"/>
    <w:rsid w:val="00EE5F03"/>
    <w:rsid w:val="00EF6B78"/>
    <w:rsid w:val="00EF7151"/>
    <w:rsid w:val="00F1075C"/>
    <w:rsid w:val="00F11FDA"/>
    <w:rsid w:val="00F12E82"/>
    <w:rsid w:val="00F246CC"/>
    <w:rsid w:val="00F27B2F"/>
    <w:rsid w:val="00F325F4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C48F"/>
  <w15:docId w15:val="{58966E92-4746-463E-87DF-963F66A9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9287-8CC5-49DD-82F1-100537DF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</cp:revision>
  <dcterms:created xsi:type="dcterms:W3CDTF">2025-04-11T20:08:00Z</dcterms:created>
  <dcterms:modified xsi:type="dcterms:W3CDTF">2025-04-12T21:48:00Z</dcterms:modified>
</cp:coreProperties>
</file>