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46A7" w14:textId="5A124738" w:rsidR="005F1858" w:rsidRPr="00EA18A5" w:rsidRDefault="005F1858" w:rsidP="005F1858">
      <w:pPr>
        <w:pageBreakBefore/>
        <w:jc w:val="center"/>
        <w:outlineLvl w:val="0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Комплект оценочных материалов по дисциплине</w:t>
      </w: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br/>
        <w:t>«</w:t>
      </w:r>
      <w:r w:rsidR="00EB570D" w:rsidRPr="00EB570D">
        <w:rPr>
          <w:rFonts w:eastAsia="Aptos"/>
          <w:b/>
          <w:bCs/>
          <w:color w:val="000000" w:themeColor="text1"/>
          <w:kern w:val="2"/>
          <w:sz w:val="28"/>
          <w:szCs w:val="28"/>
        </w:rPr>
        <w:t>Основы фамилистики</w:t>
      </w: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»</w:t>
      </w:r>
    </w:p>
    <w:p w14:paraId="6EBB3A80" w14:textId="77777777" w:rsidR="005F1858" w:rsidRPr="00EA18A5" w:rsidRDefault="005F1858" w:rsidP="005F1858">
      <w:pPr>
        <w:rPr>
          <w:rFonts w:eastAsia="Aptos"/>
          <w:color w:val="000000" w:themeColor="text1"/>
          <w:kern w:val="2"/>
          <w:sz w:val="28"/>
          <w:szCs w:val="24"/>
        </w:rPr>
      </w:pPr>
    </w:p>
    <w:p w14:paraId="1FC0256E" w14:textId="77777777" w:rsidR="005F1858" w:rsidRPr="00EA18A5" w:rsidRDefault="005F1858" w:rsidP="005F1858">
      <w:pPr>
        <w:rPr>
          <w:rFonts w:eastAsia="Aptos"/>
          <w:color w:val="000000" w:themeColor="text1"/>
          <w:kern w:val="2"/>
          <w:sz w:val="28"/>
          <w:szCs w:val="24"/>
        </w:rPr>
      </w:pPr>
    </w:p>
    <w:p w14:paraId="2968BA37" w14:textId="77777777" w:rsidR="005F1858" w:rsidRPr="00EA18A5" w:rsidRDefault="005F1858" w:rsidP="005F1858">
      <w:pPr>
        <w:spacing w:after="480"/>
        <w:jc w:val="both"/>
        <w:outlineLvl w:val="2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закрытого типа</w:t>
      </w:r>
    </w:p>
    <w:p w14:paraId="31BC8DDF" w14:textId="77777777" w:rsidR="005F1858" w:rsidRPr="00EA18A5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закрытого типа на выбор правильного ответа</w:t>
      </w:r>
    </w:p>
    <w:p w14:paraId="299B7F33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1. Выберите один правильный ответ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3CB50178" w14:textId="48E62FB7" w:rsidR="00DC2E7B" w:rsidRDefault="00DC2E7B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>Ф</w:t>
      </w:r>
      <w:r w:rsidRPr="00DC2E7B">
        <w:rPr>
          <w:rFonts w:eastAsia="Aptos"/>
          <w:color w:val="000000" w:themeColor="text1"/>
          <w:kern w:val="2"/>
          <w:sz w:val="28"/>
          <w:szCs w:val="24"/>
        </w:rPr>
        <w:t xml:space="preserve">амилистика </w:t>
      </w:r>
      <w:r>
        <w:rPr>
          <w:rFonts w:eastAsia="Aptos"/>
          <w:color w:val="000000" w:themeColor="text1"/>
          <w:kern w:val="2"/>
          <w:sz w:val="28"/>
          <w:szCs w:val="24"/>
        </w:rPr>
        <w:t>– это:</w:t>
      </w:r>
    </w:p>
    <w:p w14:paraId="4D6FFD46" w14:textId="7D8D40E2" w:rsidR="00DC2E7B" w:rsidRDefault="007349CB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А)</w:t>
      </w:r>
      <w:r w:rsidR="00B5463D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н</w:t>
      </w:r>
      <w:r w:rsidR="00DC2E7B" w:rsidRPr="00DC2E7B">
        <w:rPr>
          <w:rFonts w:eastAsia="Aptos"/>
          <w:color w:val="000000" w:themeColor="text1"/>
          <w:kern w:val="2"/>
          <w:sz w:val="28"/>
          <w:szCs w:val="24"/>
        </w:rPr>
        <w:t xml:space="preserve">аука об истории семьи и рода </w:t>
      </w:r>
    </w:p>
    <w:p w14:paraId="62B832BB" w14:textId="0D56FB5C" w:rsidR="00DC2E7B" w:rsidRDefault="007349CB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Б)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н</w:t>
      </w:r>
      <w:r w:rsidR="00DC2E7B" w:rsidRPr="00DC2E7B">
        <w:rPr>
          <w:rFonts w:eastAsia="Aptos"/>
          <w:color w:val="000000" w:themeColor="text1"/>
          <w:kern w:val="2"/>
          <w:sz w:val="28"/>
          <w:szCs w:val="24"/>
        </w:rPr>
        <w:t>аука, изучающая происхождение и значение имён собственных</w:t>
      </w:r>
      <w:r w:rsidR="00DC2E7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</w:p>
    <w:p w14:paraId="3777E851" w14:textId="562F9AFA" w:rsidR="007349CB" w:rsidRPr="00EA18A5" w:rsidRDefault="007349CB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В)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н</w:t>
      </w:r>
      <w:r w:rsidR="00DC2E7B" w:rsidRPr="00DC2E7B">
        <w:rPr>
          <w:rFonts w:eastAsia="Aptos"/>
          <w:color w:val="000000" w:themeColor="text1"/>
          <w:kern w:val="2"/>
          <w:sz w:val="28"/>
          <w:szCs w:val="24"/>
        </w:rPr>
        <w:t>аука, изучающая происхождение и значение фамилий</w:t>
      </w:r>
    </w:p>
    <w:p w14:paraId="45A33D70" w14:textId="2D9DD9B1" w:rsidR="00AC6EC1" w:rsidRDefault="007349CB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Г)</w:t>
      </w:r>
      <w:r w:rsidR="00B5463D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р</w:t>
      </w:r>
      <w:r w:rsidR="00DC2E7B" w:rsidRPr="00DC2E7B">
        <w:rPr>
          <w:rFonts w:eastAsia="Aptos"/>
          <w:color w:val="000000" w:themeColor="text1"/>
          <w:kern w:val="2"/>
          <w:sz w:val="28"/>
          <w:szCs w:val="24"/>
        </w:rPr>
        <w:t>аздел генеалогии, изучающий документы о семье</w:t>
      </w:r>
    </w:p>
    <w:p w14:paraId="53FAF550" w14:textId="1173FB60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В</w:t>
      </w:r>
    </w:p>
    <w:p w14:paraId="5DA1EEE7" w14:textId="2394830D" w:rsidR="005F1858" w:rsidRPr="00EA18A5" w:rsidRDefault="005F1858" w:rsidP="007349C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Компетенции (индикаторы):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="00EB570D" w:rsidRPr="00EB570D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285702E3" w14:textId="77777777" w:rsidR="007349CB" w:rsidRPr="00EA18A5" w:rsidRDefault="007349CB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35FEE893" w14:textId="6FBAA6F9" w:rsidR="005F1858" w:rsidRPr="00EA18A5" w:rsidRDefault="00950BEB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>2</w:t>
      </w:r>
      <w:r w:rsidR="005F1858" w:rsidRPr="00EA18A5">
        <w:rPr>
          <w:rFonts w:eastAsia="Aptos"/>
          <w:color w:val="000000" w:themeColor="text1"/>
          <w:kern w:val="2"/>
          <w:sz w:val="28"/>
          <w:szCs w:val="24"/>
        </w:rPr>
        <w:t>. Выберите один правильный ответ</w:t>
      </w:r>
      <w:r w:rsidR="001649CC" w:rsidRP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0F2D31A4" w14:textId="7C65A11A" w:rsidR="007349CB" w:rsidRPr="00EA18A5" w:rsidRDefault="00DC2E7B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DC2E7B">
        <w:rPr>
          <w:rFonts w:eastAsia="Aptos"/>
          <w:color w:val="000000" w:themeColor="text1"/>
          <w:kern w:val="2"/>
          <w:sz w:val="28"/>
          <w:szCs w:val="24"/>
        </w:rPr>
        <w:t>Какой тип мероприятий наиболее эффективен для популяризации фамилистики среди молодежи</w:t>
      </w:r>
      <w:r>
        <w:rPr>
          <w:rFonts w:eastAsia="Aptos"/>
          <w:color w:val="000000" w:themeColor="text1"/>
          <w:kern w:val="2"/>
          <w:sz w:val="28"/>
          <w:szCs w:val="24"/>
        </w:rPr>
        <w:t>?</w:t>
      </w:r>
    </w:p>
    <w:p w14:paraId="53D609B6" w14:textId="204C4E6D" w:rsidR="007349CB" w:rsidRPr="00EA18A5" w:rsidRDefault="009D3B79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А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)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к</w:t>
      </w:r>
      <w:r w:rsidR="00DC2E7B" w:rsidRPr="00DC2E7B">
        <w:rPr>
          <w:rFonts w:eastAsia="Aptos"/>
          <w:color w:val="000000" w:themeColor="text1"/>
          <w:kern w:val="2"/>
          <w:sz w:val="28"/>
          <w:szCs w:val="24"/>
        </w:rPr>
        <w:t xml:space="preserve">онференции и научные симпозиумы </w:t>
      </w:r>
    </w:p>
    <w:p w14:paraId="553F809B" w14:textId="2B4E0116" w:rsidR="007349CB" w:rsidRPr="00EA18A5" w:rsidRDefault="009D3B79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Б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)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к</w:t>
      </w:r>
      <w:r w:rsidR="00DC2E7B" w:rsidRPr="00DC2E7B">
        <w:rPr>
          <w:rFonts w:eastAsia="Aptos"/>
          <w:color w:val="000000" w:themeColor="text1"/>
          <w:kern w:val="2"/>
          <w:sz w:val="28"/>
          <w:szCs w:val="24"/>
        </w:rPr>
        <w:t>весты и интерактивные игры по истории фамилий</w:t>
      </w:r>
    </w:p>
    <w:p w14:paraId="00358CF5" w14:textId="2BB7B4B9" w:rsidR="007349CB" w:rsidRPr="00EA18A5" w:rsidRDefault="009D3B79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В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)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и</w:t>
      </w:r>
      <w:r w:rsidR="00DC2E7B" w:rsidRPr="00DC2E7B">
        <w:rPr>
          <w:rFonts w:eastAsia="Aptos"/>
          <w:color w:val="000000" w:themeColor="text1"/>
          <w:kern w:val="2"/>
          <w:sz w:val="28"/>
          <w:szCs w:val="24"/>
        </w:rPr>
        <w:t>здание научных монографий</w:t>
      </w:r>
    </w:p>
    <w:p w14:paraId="216D53E5" w14:textId="3E0ED569" w:rsidR="007349CB" w:rsidRPr="00EA18A5" w:rsidRDefault="009D3B79" w:rsidP="007349C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Г</w:t>
      </w:r>
      <w:r w:rsidR="007349C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)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у</w:t>
      </w:r>
      <w:r w:rsidR="00DC2E7B" w:rsidRPr="00DC2E7B">
        <w:rPr>
          <w:rFonts w:eastAsia="Aptos"/>
          <w:color w:val="000000" w:themeColor="text1"/>
          <w:kern w:val="2"/>
          <w:sz w:val="28"/>
          <w:szCs w:val="24"/>
        </w:rPr>
        <w:t>роки истории в школе</w:t>
      </w:r>
    </w:p>
    <w:p w14:paraId="7A383734" w14:textId="1F4C48A4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Б</w:t>
      </w:r>
    </w:p>
    <w:p w14:paraId="59AACB43" w14:textId="375D807B" w:rsidR="007349CB" w:rsidRDefault="007349CB" w:rsidP="007349C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EB570D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23F8D58A" w14:textId="77777777" w:rsidR="00950BEB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66A497C4" w14:textId="4C1F0BC1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>
        <w:rPr>
          <w:rFonts w:eastAsia="Aptos"/>
          <w:color w:val="000000" w:themeColor="text1"/>
          <w:kern w:val="2"/>
          <w:sz w:val="28"/>
          <w:szCs w:val="24"/>
        </w:rPr>
        <w:t>3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>. Выберите один правильный ответ.</w:t>
      </w:r>
    </w:p>
    <w:p w14:paraId="535F170A" w14:textId="7123E20C" w:rsidR="00950BEB" w:rsidRPr="00EA18A5" w:rsidRDefault="00DC2E7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DC2E7B">
        <w:rPr>
          <w:rFonts w:eastAsia="Aptos"/>
          <w:color w:val="000000" w:themeColor="text1"/>
          <w:kern w:val="2"/>
          <w:sz w:val="28"/>
          <w:szCs w:val="24"/>
        </w:rPr>
        <w:t>Какой из перечисленных ресурсов будет наиболее полезен для начала исследования своей фамилии в работе с молодежью?</w:t>
      </w:r>
      <w:r w:rsidR="00950BEB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</w:p>
    <w:p w14:paraId="0203B680" w14:textId="45168F63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А)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п</w:t>
      </w:r>
      <w:r w:rsidR="00DC2E7B" w:rsidRPr="00DC2E7B">
        <w:rPr>
          <w:rFonts w:eastAsia="Aptos"/>
          <w:color w:val="000000" w:themeColor="text1"/>
          <w:kern w:val="2"/>
          <w:sz w:val="28"/>
          <w:szCs w:val="24"/>
        </w:rPr>
        <w:t xml:space="preserve">олное собрание законов Российской империи </w:t>
      </w:r>
    </w:p>
    <w:p w14:paraId="637CF423" w14:textId="272A2E43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Б)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з</w:t>
      </w:r>
      <w:r w:rsidR="00DC2E7B" w:rsidRPr="00DC2E7B">
        <w:rPr>
          <w:rFonts w:eastAsia="Aptos"/>
          <w:color w:val="000000" w:themeColor="text1"/>
          <w:kern w:val="2"/>
          <w:sz w:val="28"/>
          <w:szCs w:val="24"/>
        </w:rPr>
        <w:t>аписи актов гражданского состояния (ЗАГС)</w:t>
      </w:r>
    </w:p>
    <w:p w14:paraId="4BAEBFED" w14:textId="092943BF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В)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с</w:t>
      </w:r>
      <w:r w:rsidR="00DC2E7B" w:rsidRPr="00DC2E7B">
        <w:rPr>
          <w:rFonts w:eastAsia="Aptos"/>
          <w:color w:val="000000" w:themeColor="text1"/>
          <w:kern w:val="2"/>
          <w:sz w:val="28"/>
          <w:szCs w:val="24"/>
        </w:rPr>
        <w:t>емейные фотографии, документы, рассказы старших родственников</w:t>
      </w:r>
    </w:p>
    <w:p w14:paraId="6A13ADF2" w14:textId="41EB616E" w:rsidR="00DC2E7B" w:rsidRPr="00EA18A5" w:rsidRDefault="00950BEB" w:rsidP="00DC2E7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Г)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н</w:t>
      </w:r>
      <w:r w:rsidR="00DC2E7B" w:rsidRPr="00DC2E7B">
        <w:rPr>
          <w:rFonts w:eastAsia="Aptos"/>
          <w:color w:val="000000" w:themeColor="text1"/>
          <w:kern w:val="2"/>
          <w:sz w:val="28"/>
          <w:szCs w:val="24"/>
        </w:rPr>
        <w:t>аучные монографии по этимологии фамилий</w:t>
      </w:r>
    </w:p>
    <w:p w14:paraId="1D0083BF" w14:textId="35878389" w:rsidR="00950BEB" w:rsidRPr="00EA18A5" w:rsidRDefault="00950BEB" w:rsidP="00950BEB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В</w:t>
      </w:r>
    </w:p>
    <w:p w14:paraId="37CAEFEF" w14:textId="0A95EDB8" w:rsidR="00950BEB" w:rsidRPr="00EA18A5" w:rsidRDefault="00950BEB" w:rsidP="00950BE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EB570D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14C07178" w14:textId="77777777" w:rsidR="00950BEB" w:rsidRDefault="00950BEB" w:rsidP="007349C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1C63AF0F" w14:textId="77777777" w:rsidR="00B669C1" w:rsidRPr="00EA18A5" w:rsidRDefault="00B669C1" w:rsidP="007349CB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4E0C582C" w14:textId="77777777" w:rsidR="005F1858" w:rsidRPr="00EA18A5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4A9F780F" w14:textId="3816120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1. Установите правильное соответствие</w:t>
      </w:r>
      <w:r w:rsidR="004C0429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между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понятиями</w:t>
      </w:r>
      <w:r w:rsidR="004C0429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и </w:t>
      </w:r>
      <w:r w:rsidR="00DC2E7B">
        <w:rPr>
          <w:rFonts w:eastAsia="Aptos"/>
          <w:color w:val="000000" w:themeColor="text1"/>
          <w:kern w:val="2"/>
          <w:sz w:val="28"/>
          <w:szCs w:val="24"/>
        </w:rPr>
        <w:t>определениями</w:t>
      </w:r>
      <w:r w:rsidR="004C0429" w:rsidRPr="00EA18A5">
        <w:rPr>
          <w:rFonts w:eastAsia="Aptos"/>
          <w:color w:val="000000" w:themeColor="text1"/>
          <w:kern w:val="2"/>
          <w:sz w:val="28"/>
          <w:szCs w:val="24"/>
        </w:rPr>
        <w:t>.</w:t>
      </w:r>
      <w:r w:rsidR="00625222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>Каждому элементу левого столбца соответствует только один элемент правого столбца</w:t>
      </w:r>
      <w:r w:rsidR="007D3DED" w:rsidRP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475"/>
        <w:gridCol w:w="704"/>
        <w:gridCol w:w="4903"/>
      </w:tblGrid>
      <w:tr w:rsidR="00EA18A5" w:rsidRPr="00EA18A5" w14:paraId="6583AB3F" w14:textId="77777777" w:rsidTr="00DB7871">
        <w:tc>
          <w:tcPr>
            <w:tcW w:w="2091" w:type="pct"/>
            <w:gridSpan w:val="2"/>
          </w:tcPr>
          <w:p w14:paraId="62CDBCC0" w14:textId="2CA5C7C0" w:rsidR="001649CC" w:rsidRPr="00EA18A5" w:rsidRDefault="00DC2E7B" w:rsidP="00D3428A">
            <w:pPr>
              <w:jc w:val="center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2909" w:type="pct"/>
            <w:gridSpan w:val="2"/>
          </w:tcPr>
          <w:p w14:paraId="09CF01C5" w14:textId="1C39AAA9" w:rsidR="001649CC" w:rsidRPr="00EA18A5" w:rsidRDefault="00DC2E7B" w:rsidP="00D3428A">
            <w:pPr>
              <w:jc w:val="center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EA18A5" w:rsidRPr="00EA18A5" w14:paraId="49E3E7DC" w14:textId="77777777" w:rsidTr="00DB7871">
        <w:tc>
          <w:tcPr>
            <w:tcW w:w="288" w:type="pct"/>
          </w:tcPr>
          <w:p w14:paraId="074D7113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lastRenderedPageBreak/>
              <w:t>1)</w:t>
            </w:r>
          </w:p>
        </w:tc>
        <w:tc>
          <w:tcPr>
            <w:tcW w:w="1803" w:type="pct"/>
          </w:tcPr>
          <w:p w14:paraId="40F78992" w14:textId="741D9956" w:rsidR="005F1858" w:rsidRPr="00EA18A5" w:rsidRDefault="00DC2E7B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DC2E7B">
              <w:rPr>
                <w:color w:val="000000" w:themeColor="text1"/>
                <w:sz w:val="28"/>
                <w:szCs w:val="28"/>
                <w:shd w:val="clear" w:color="auto" w:fill="FFFFFF"/>
              </w:rPr>
              <w:t>Фамилистика</w:t>
            </w:r>
          </w:p>
        </w:tc>
        <w:tc>
          <w:tcPr>
            <w:tcW w:w="365" w:type="pct"/>
          </w:tcPr>
          <w:p w14:paraId="73656B32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544" w:type="pct"/>
          </w:tcPr>
          <w:p w14:paraId="14CE501B" w14:textId="255BDBBC" w:rsidR="005F1858" w:rsidRPr="00EA18A5" w:rsidRDefault="0022578C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Pr="0022578C">
              <w:rPr>
                <w:color w:val="000000" w:themeColor="text1"/>
                <w:sz w:val="28"/>
                <w:szCs w:val="28"/>
                <w:shd w:val="clear" w:color="auto" w:fill="FFFFFF"/>
              </w:rPr>
              <w:t>аука, изучающая историю рода и родословные связи</w:t>
            </w:r>
          </w:p>
        </w:tc>
      </w:tr>
      <w:tr w:rsidR="00EA18A5" w:rsidRPr="00EA18A5" w14:paraId="412030E6" w14:textId="77777777" w:rsidTr="00DB7871">
        <w:tc>
          <w:tcPr>
            <w:tcW w:w="288" w:type="pct"/>
          </w:tcPr>
          <w:p w14:paraId="4742CAC6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803" w:type="pct"/>
          </w:tcPr>
          <w:p w14:paraId="6869DE53" w14:textId="50A8AF94" w:rsidR="005F1858" w:rsidRPr="00EA18A5" w:rsidRDefault="00DC2E7B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DC2E7B">
              <w:rPr>
                <w:rFonts w:eastAsia="Aptos"/>
                <w:color w:val="000000" w:themeColor="text1"/>
                <w:sz w:val="28"/>
                <w:szCs w:val="28"/>
              </w:rPr>
              <w:t>Генеалогия</w:t>
            </w:r>
          </w:p>
        </w:tc>
        <w:tc>
          <w:tcPr>
            <w:tcW w:w="365" w:type="pct"/>
          </w:tcPr>
          <w:p w14:paraId="40831289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544" w:type="pct"/>
          </w:tcPr>
          <w:p w14:paraId="7F6AD953" w14:textId="15DA08DF" w:rsidR="005F1858" w:rsidRPr="00EA18A5" w:rsidRDefault="0022578C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н</w:t>
            </w:r>
            <w:r w:rsidRPr="0022578C">
              <w:rPr>
                <w:rFonts w:eastAsia="Aptos"/>
                <w:color w:val="000000" w:themeColor="text1"/>
                <w:sz w:val="28"/>
                <w:szCs w:val="28"/>
              </w:rPr>
              <w:t>аука, изучающая происхождение и значение фамилий</w:t>
            </w:r>
          </w:p>
        </w:tc>
      </w:tr>
      <w:tr w:rsidR="00EA18A5" w:rsidRPr="00EA18A5" w14:paraId="72395387" w14:textId="77777777" w:rsidTr="00DB7871">
        <w:tc>
          <w:tcPr>
            <w:tcW w:w="288" w:type="pct"/>
          </w:tcPr>
          <w:p w14:paraId="0B00C931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803" w:type="pct"/>
          </w:tcPr>
          <w:p w14:paraId="383303EA" w14:textId="736BE68D" w:rsidR="005F1858" w:rsidRPr="00EA18A5" w:rsidRDefault="00DC2E7B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DC2E7B">
              <w:rPr>
                <w:color w:val="000000" w:themeColor="text1"/>
                <w:sz w:val="28"/>
                <w:szCs w:val="28"/>
                <w:shd w:val="clear" w:color="auto" w:fill="FFFFFF"/>
              </w:rPr>
              <w:t>Этимология</w:t>
            </w:r>
          </w:p>
        </w:tc>
        <w:tc>
          <w:tcPr>
            <w:tcW w:w="365" w:type="pct"/>
          </w:tcPr>
          <w:p w14:paraId="1829FACE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544" w:type="pct"/>
          </w:tcPr>
          <w:p w14:paraId="1D877FAA" w14:textId="6BD7164B" w:rsidR="005F1858" w:rsidRPr="00EA18A5" w:rsidRDefault="0022578C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ф</w:t>
            </w:r>
            <w:r w:rsidRPr="0022578C">
              <w:rPr>
                <w:color w:val="000000" w:themeColor="text1"/>
                <w:sz w:val="28"/>
                <w:szCs w:val="28"/>
                <w:shd w:val="clear" w:color="auto" w:fill="FFFFFF"/>
              </w:rPr>
              <w:t>ормирование у молодежи чувства принадлежности к своей семье, роду и стране</w:t>
            </w:r>
          </w:p>
        </w:tc>
      </w:tr>
      <w:tr w:rsidR="00EA18A5" w:rsidRPr="00EA18A5" w14:paraId="704B6CD6" w14:textId="77777777" w:rsidTr="00DB7871">
        <w:tc>
          <w:tcPr>
            <w:tcW w:w="288" w:type="pct"/>
          </w:tcPr>
          <w:p w14:paraId="1C4659C8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803" w:type="pct"/>
          </w:tcPr>
          <w:p w14:paraId="51EF0B52" w14:textId="30B73861" w:rsidR="005F1858" w:rsidRPr="00EA18A5" w:rsidRDefault="00DC2E7B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DC2E7B">
              <w:rPr>
                <w:rFonts w:eastAsia="Aptos"/>
                <w:color w:val="000000" w:themeColor="text1"/>
                <w:sz w:val="28"/>
                <w:szCs w:val="28"/>
              </w:rPr>
              <w:t>Гражданская идентичность</w:t>
            </w:r>
          </w:p>
        </w:tc>
        <w:tc>
          <w:tcPr>
            <w:tcW w:w="365" w:type="pct"/>
          </w:tcPr>
          <w:p w14:paraId="5A92356F" w14:textId="77777777" w:rsidR="005F1858" w:rsidRPr="00EA18A5" w:rsidRDefault="005F1858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544" w:type="pct"/>
            <w:shd w:val="clear" w:color="auto" w:fill="auto"/>
          </w:tcPr>
          <w:p w14:paraId="3618CBB3" w14:textId="791DCB90" w:rsidR="005F1858" w:rsidRPr="00EA18A5" w:rsidRDefault="0022578C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  <w:szCs w:val="28"/>
              </w:rPr>
              <w:t>р</w:t>
            </w:r>
            <w:r w:rsidRPr="0022578C">
              <w:rPr>
                <w:rFonts w:eastAsia="Aptos"/>
                <w:color w:val="000000" w:themeColor="text1"/>
                <w:sz w:val="28"/>
                <w:szCs w:val="28"/>
              </w:rPr>
              <w:t>аздел лингвистики, изучающий происхождение слов</w:t>
            </w:r>
          </w:p>
        </w:tc>
      </w:tr>
    </w:tbl>
    <w:p w14:paraId="189B53A4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EA18A5" w:rsidRPr="00EA18A5" w14:paraId="23DC6A2D" w14:textId="77777777" w:rsidTr="00DB7871">
        <w:tc>
          <w:tcPr>
            <w:tcW w:w="1250" w:type="pct"/>
          </w:tcPr>
          <w:p w14:paraId="19E484D6" w14:textId="77777777" w:rsidR="002021DB" w:rsidRPr="00EA18A5" w:rsidRDefault="002021DB" w:rsidP="005F1858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6EC8B971" w14:textId="77777777" w:rsidR="002021DB" w:rsidRPr="00EA18A5" w:rsidRDefault="002021DB" w:rsidP="005F1858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257F0AA1" w14:textId="77777777" w:rsidR="002021DB" w:rsidRPr="00EA18A5" w:rsidRDefault="002021DB" w:rsidP="005F1858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15C78F98" w14:textId="77777777" w:rsidR="002021DB" w:rsidRPr="00EA18A5" w:rsidRDefault="002021DB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4</w:t>
            </w:r>
          </w:p>
        </w:tc>
      </w:tr>
      <w:tr w:rsidR="00EA18A5" w:rsidRPr="00EA18A5" w14:paraId="6731F230" w14:textId="77777777" w:rsidTr="00DB7871">
        <w:tc>
          <w:tcPr>
            <w:tcW w:w="1250" w:type="pct"/>
          </w:tcPr>
          <w:p w14:paraId="59E1FD6A" w14:textId="63141E1E" w:rsidR="002021DB" w:rsidRPr="00EA18A5" w:rsidRDefault="00DC2E7B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>
              <w:rPr>
                <w:rFonts w:eastAsia="Aptos"/>
                <w:color w:val="000000" w:themeColor="text1"/>
                <w:sz w:val="28"/>
              </w:rPr>
              <w:t>Б</w:t>
            </w:r>
          </w:p>
        </w:tc>
        <w:tc>
          <w:tcPr>
            <w:tcW w:w="1250" w:type="pct"/>
          </w:tcPr>
          <w:p w14:paraId="4DC3A6C5" w14:textId="77777777" w:rsidR="002021DB" w:rsidRPr="00EA18A5" w:rsidRDefault="00625222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А</w:t>
            </w:r>
          </w:p>
        </w:tc>
        <w:tc>
          <w:tcPr>
            <w:tcW w:w="1250" w:type="pct"/>
          </w:tcPr>
          <w:p w14:paraId="65E1B68B" w14:textId="19DFCB23" w:rsidR="002021DB" w:rsidRPr="00EA18A5" w:rsidRDefault="0022578C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>
              <w:rPr>
                <w:rFonts w:eastAsia="Aptos"/>
                <w:color w:val="000000" w:themeColor="text1"/>
                <w:sz w:val="28"/>
              </w:rPr>
              <w:t>Г</w:t>
            </w:r>
          </w:p>
        </w:tc>
        <w:tc>
          <w:tcPr>
            <w:tcW w:w="1250" w:type="pct"/>
          </w:tcPr>
          <w:p w14:paraId="1F24F0AD" w14:textId="77777777" w:rsidR="002021DB" w:rsidRPr="00EA18A5" w:rsidRDefault="00625222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В</w:t>
            </w:r>
          </w:p>
        </w:tc>
      </w:tr>
    </w:tbl>
    <w:p w14:paraId="63FE5B9F" w14:textId="0C094522" w:rsidR="005F1858" w:rsidRDefault="002021DB" w:rsidP="00EB57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EB570D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5B901C17" w14:textId="77777777" w:rsidR="00EB570D" w:rsidRPr="00EA18A5" w:rsidRDefault="00EB570D" w:rsidP="00EB57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300DC0E0" w14:textId="4E4E51C6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2. Установите правильное соответствие</w:t>
      </w:r>
      <w:r w:rsidR="004C0429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между </w:t>
      </w:r>
      <w:r w:rsidR="006B3112">
        <w:rPr>
          <w:rFonts w:eastAsia="Aptos"/>
          <w:color w:val="000000" w:themeColor="text1"/>
          <w:kern w:val="2"/>
          <w:sz w:val="28"/>
          <w:szCs w:val="24"/>
        </w:rPr>
        <w:t>ц</w:t>
      </w:r>
      <w:r w:rsidR="006B3112" w:rsidRPr="006B3112">
        <w:rPr>
          <w:rFonts w:eastAsia="Aptos"/>
          <w:color w:val="000000" w:themeColor="text1"/>
          <w:kern w:val="2"/>
          <w:sz w:val="28"/>
          <w:szCs w:val="24"/>
        </w:rPr>
        <w:t>ел</w:t>
      </w:r>
      <w:r w:rsidR="006B3112">
        <w:rPr>
          <w:rFonts w:eastAsia="Aptos"/>
          <w:color w:val="000000" w:themeColor="text1"/>
          <w:kern w:val="2"/>
          <w:sz w:val="28"/>
          <w:szCs w:val="24"/>
        </w:rPr>
        <w:t>ями</w:t>
      </w:r>
      <w:r w:rsidR="006B3112" w:rsidRPr="006B3112">
        <w:rPr>
          <w:rFonts w:eastAsia="Aptos"/>
          <w:color w:val="000000" w:themeColor="text1"/>
          <w:kern w:val="2"/>
          <w:sz w:val="28"/>
          <w:szCs w:val="24"/>
        </w:rPr>
        <w:t xml:space="preserve"> использования фамилистики</w:t>
      </w:r>
      <w:r w:rsidR="004C0429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и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="006B3112">
        <w:rPr>
          <w:color w:val="000000" w:themeColor="text1"/>
          <w:sz w:val="28"/>
          <w:szCs w:val="28"/>
        </w:rPr>
        <w:t>необходимой деятельностью для их достижения</w:t>
      </w:r>
      <w:r w:rsidR="00C43574" w:rsidRPr="00EA18A5">
        <w:rPr>
          <w:color w:val="000000" w:themeColor="text1"/>
          <w:sz w:val="28"/>
          <w:szCs w:val="28"/>
        </w:rPr>
        <w:t>.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 Каждому элементу левого столбца соответствует только один элемент правого столбца</w:t>
      </w:r>
      <w:r w:rsid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3564"/>
        <w:gridCol w:w="692"/>
        <w:gridCol w:w="4834"/>
      </w:tblGrid>
      <w:tr w:rsidR="00EA18A5" w:rsidRPr="00EA18A5" w14:paraId="2727129A" w14:textId="77777777" w:rsidTr="00DB7871">
        <w:tc>
          <w:tcPr>
            <w:tcW w:w="2133" w:type="pct"/>
            <w:gridSpan w:val="2"/>
          </w:tcPr>
          <w:p w14:paraId="1AAD2140" w14:textId="28B04C17" w:rsidR="001649CC" w:rsidRPr="00EA18A5" w:rsidRDefault="006B3112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>
              <w:rPr>
                <w:rFonts w:eastAsia="Aptos"/>
                <w:color w:val="000000" w:themeColor="text1"/>
                <w:sz w:val="28"/>
              </w:rPr>
              <w:t>Цель</w:t>
            </w:r>
          </w:p>
        </w:tc>
        <w:tc>
          <w:tcPr>
            <w:tcW w:w="2867" w:type="pct"/>
            <w:gridSpan w:val="2"/>
          </w:tcPr>
          <w:p w14:paraId="7EE15FD9" w14:textId="7C766AB2" w:rsidR="001649CC" w:rsidRPr="00EA18A5" w:rsidRDefault="006B3112" w:rsidP="004C0429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>
              <w:rPr>
                <w:rFonts w:eastAsia="Aptos"/>
                <w:color w:val="000000" w:themeColor="text1"/>
                <w:sz w:val="28"/>
              </w:rPr>
              <w:t>Деятельность</w:t>
            </w:r>
          </w:p>
        </w:tc>
      </w:tr>
      <w:tr w:rsidR="00EA18A5" w:rsidRPr="00EA18A5" w14:paraId="65D5DB25" w14:textId="77777777" w:rsidTr="00DB7871">
        <w:tc>
          <w:tcPr>
            <w:tcW w:w="284" w:type="pct"/>
          </w:tcPr>
          <w:p w14:paraId="210160B5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1)</w:t>
            </w:r>
          </w:p>
        </w:tc>
        <w:tc>
          <w:tcPr>
            <w:tcW w:w="1849" w:type="pct"/>
          </w:tcPr>
          <w:p w14:paraId="4CE7D386" w14:textId="1BB0621C" w:rsidR="00C43574" w:rsidRPr="00EA18A5" w:rsidRDefault="006B3112" w:rsidP="00220496">
            <w:pPr>
              <w:tabs>
                <w:tab w:val="left" w:pos="709"/>
              </w:tabs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6B3112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Развитие интереса к истории</w:t>
            </w:r>
          </w:p>
        </w:tc>
        <w:tc>
          <w:tcPr>
            <w:tcW w:w="359" w:type="pct"/>
          </w:tcPr>
          <w:p w14:paraId="74AA985D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А)</w:t>
            </w:r>
          </w:p>
        </w:tc>
        <w:tc>
          <w:tcPr>
            <w:tcW w:w="2507" w:type="pct"/>
          </w:tcPr>
          <w:p w14:paraId="4FA41C13" w14:textId="1E329081" w:rsidR="00C43574" w:rsidRPr="00EA18A5" w:rsidRDefault="006B3112" w:rsidP="00801EA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Pr="006B3112">
              <w:rPr>
                <w:color w:val="000000" w:themeColor="text1"/>
                <w:sz w:val="28"/>
                <w:szCs w:val="28"/>
                <w:shd w:val="clear" w:color="auto" w:fill="FFFFFF"/>
              </w:rPr>
              <w:t>оиск информации о предках, изучение исторических документов и фотографий</w:t>
            </w:r>
          </w:p>
        </w:tc>
      </w:tr>
      <w:tr w:rsidR="00EA18A5" w:rsidRPr="00EA18A5" w14:paraId="43E62765" w14:textId="77777777" w:rsidTr="00DB7871">
        <w:tc>
          <w:tcPr>
            <w:tcW w:w="284" w:type="pct"/>
          </w:tcPr>
          <w:p w14:paraId="5844F6E7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2)</w:t>
            </w:r>
          </w:p>
        </w:tc>
        <w:tc>
          <w:tcPr>
            <w:tcW w:w="1849" w:type="pct"/>
          </w:tcPr>
          <w:p w14:paraId="68C0DB4D" w14:textId="03C11704" w:rsidR="00C43574" w:rsidRPr="00EA18A5" w:rsidRDefault="006B3112" w:rsidP="00220496">
            <w:pPr>
              <w:tabs>
                <w:tab w:val="left" w:pos="709"/>
              </w:tabs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6B3112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Укрепление семейных связей</w:t>
            </w:r>
          </w:p>
        </w:tc>
        <w:tc>
          <w:tcPr>
            <w:tcW w:w="359" w:type="pct"/>
          </w:tcPr>
          <w:p w14:paraId="49A9FB94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Б)</w:t>
            </w:r>
          </w:p>
        </w:tc>
        <w:tc>
          <w:tcPr>
            <w:tcW w:w="2507" w:type="pct"/>
          </w:tcPr>
          <w:p w14:paraId="1925381B" w14:textId="3342D882" w:rsidR="00C43574" w:rsidRPr="00EA18A5" w:rsidRDefault="006B3112" w:rsidP="00801EA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6B3112">
              <w:rPr>
                <w:color w:val="000000" w:themeColor="text1"/>
                <w:sz w:val="28"/>
                <w:szCs w:val="28"/>
                <w:shd w:val="clear" w:color="auto" w:fill="FFFFFF"/>
              </w:rPr>
              <w:t>нтервьюирование родственников, создание родословной книги</w:t>
            </w:r>
          </w:p>
        </w:tc>
      </w:tr>
      <w:tr w:rsidR="00EA18A5" w:rsidRPr="00EA18A5" w14:paraId="5CFC3057" w14:textId="77777777" w:rsidTr="00DB7871">
        <w:tc>
          <w:tcPr>
            <w:tcW w:w="284" w:type="pct"/>
          </w:tcPr>
          <w:p w14:paraId="6F822162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3)</w:t>
            </w:r>
          </w:p>
        </w:tc>
        <w:tc>
          <w:tcPr>
            <w:tcW w:w="1849" w:type="pct"/>
          </w:tcPr>
          <w:p w14:paraId="6E47A8AE" w14:textId="175F2609" w:rsidR="00C43574" w:rsidRPr="00EA18A5" w:rsidRDefault="006B3112" w:rsidP="00220496">
            <w:pPr>
              <w:tabs>
                <w:tab w:val="left" w:pos="709"/>
              </w:tabs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6B3112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Формирование гражданской идентичности</w:t>
            </w:r>
          </w:p>
        </w:tc>
        <w:tc>
          <w:tcPr>
            <w:tcW w:w="359" w:type="pct"/>
          </w:tcPr>
          <w:p w14:paraId="4E1F139F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В)</w:t>
            </w:r>
          </w:p>
        </w:tc>
        <w:tc>
          <w:tcPr>
            <w:tcW w:w="2507" w:type="pct"/>
          </w:tcPr>
          <w:p w14:paraId="194090B5" w14:textId="01F2C747" w:rsidR="00C43574" w:rsidRPr="00EA18A5" w:rsidRDefault="006B3112" w:rsidP="00801EA0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п</w:t>
            </w:r>
            <w:r w:rsidRPr="006B3112">
              <w:rPr>
                <w:rFonts w:eastAsiaTheme="minorHAnsi"/>
                <w:color w:val="000000" w:themeColor="text1"/>
                <w:sz w:val="28"/>
                <w:szCs w:val="28"/>
              </w:rPr>
              <w:t>оиск и анализ информации, работа с различными источниками, оформление результатов исследования</w:t>
            </w:r>
          </w:p>
        </w:tc>
      </w:tr>
      <w:tr w:rsidR="00EA18A5" w:rsidRPr="00EA18A5" w14:paraId="07A9A342" w14:textId="77777777" w:rsidTr="00DB7871">
        <w:tc>
          <w:tcPr>
            <w:tcW w:w="284" w:type="pct"/>
          </w:tcPr>
          <w:p w14:paraId="51D76979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4)</w:t>
            </w:r>
          </w:p>
        </w:tc>
        <w:tc>
          <w:tcPr>
            <w:tcW w:w="1849" w:type="pct"/>
          </w:tcPr>
          <w:p w14:paraId="4FF62810" w14:textId="67CBCE6A" w:rsidR="00C43574" w:rsidRPr="00EA18A5" w:rsidRDefault="006B3112" w:rsidP="00220496">
            <w:pPr>
              <w:tabs>
                <w:tab w:val="left" w:pos="709"/>
              </w:tabs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6B3112">
              <w:rPr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Развитие исследовательских навыков</w:t>
            </w:r>
          </w:p>
        </w:tc>
        <w:tc>
          <w:tcPr>
            <w:tcW w:w="359" w:type="pct"/>
          </w:tcPr>
          <w:p w14:paraId="316BD73D" w14:textId="77777777" w:rsidR="00C43574" w:rsidRPr="00EA18A5" w:rsidRDefault="00C43574" w:rsidP="005F1858">
            <w:pPr>
              <w:jc w:val="both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Г)</w:t>
            </w:r>
          </w:p>
        </w:tc>
        <w:tc>
          <w:tcPr>
            <w:tcW w:w="2507" w:type="pct"/>
          </w:tcPr>
          <w:p w14:paraId="112D0871" w14:textId="24E5BB2F" w:rsidR="00C43574" w:rsidRPr="00EA18A5" w:rsidRDefault="006B3112" w:rsidP="004C042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6B3112">
              <w:rPr>
                <w:color w:val="000000" w:themeColor="text1"/>
                <w:sz w:val="28"/>
                <w:szCs w:val="28"/>
                <w:shd w:val="clear" w:color="auto" w:fill="FFFFFF"/>
              </w:rPr>
              <w:t>частие в краеведческих исследованиях, изучение истории своей местности и ее связи с фамилией</w:t>
            </w:r>
          </w:p>
        </w:tc>
      </w:tr>
    </w:tbl>
    <w:p w14:paraId="11E8C40A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EA18A5" w:rsidRPr="00EA18A5" w14:paraId="60D1F266" w14:textId="77777777" w:rsidTr="00DB7871">
        <w:tc>
          <w:tcPr>
            <w:tcW w:w="1250" w:type="pct"/>
          </w:tcPr>
          <w:p w14:paraId="29B57BCA" w14:textId="77777777" w:rsidR="00C43574" w:rsidRPr="00EA18A5" w:rsidRDefault="00C43574" w:rsidP="005F1858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325ACB27" w14:textId="77777777" w:rsidR="00C43574" w:rsidRPr="00EA18A5" w:rsidRDefault="00C43574" w:rsidP="005F1858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603057AE" w14:textId="77777777" w:rsidR="00C43574" w:rsidRPr="00EA18A5" w:rsidRDefault="00C43574" w:rsidP="005F1858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39A0971C" w14:textId="77777777" w:rsidR="00C43574" w:rsidRPr="00EA18A5" w:rsidRDefault="00C43574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4</w:t>
            </w:r>
          </w:p>
        </w:tc>
      </w:tr>
      <w:tr w:rsidR="00EA18A5" w:rsidRPr="00EA18A5" w14:paraId="575D2A73" w14:textId="77777777" w:rsidTr="00DB7871">
        <w:tc>
          <w:tcPr>
            <w:tcW w:w="1250" w:type="pct"/>
          </w:tcPr>
          <w:p w14:paraId="714D1C1A" w14:textId="50FE38E5" w:rsidR="00C43574" w:rsidRPr="00EA18A5" w:rsidRDefault="006B3112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>
              <w:rPr>
                <w:rFonts w:eastAsia="Aptos"/>
                <w:color w:val="000000" w:themeColor="text1"/>
                <w:sz w:val="28"/>
              </w:rPr>
              <w:t>А</w:t>
            </w:r>
          </w:p>
        </w:tc>
        <w:tc>
          <w:tcPr>
            <w:tcW w:w="1250" w:type="pct"/>
          </w:tcPr>
          <w:p w14:paraId="363C049C" w14:textId="0BFA4AC5" w:rsidR="00C43574" w:rsidRPr="00EA18A5" w:rsidRDefault="006B3112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>
              <w:rPr>
                <w:rFonts w:eastAsia="Aptos"/>
                <w:color w:val="000000" w:themeColor="text1"/>
                <w:sz w:val="28"/>
              </w:rPr>
              <w:t>Б</w:t>
            </w:r>
          </w:p>
        </w:tc>
        <w:tc>
          <w:tcPr>
            <w:tcW w:w="1250" w:type="pct"/>
          </w:tcPr>
          <w:p w14:paraId="3789B58E" w14:textId="2423C51E" w:rsidR="00C43574" w:rsidRPr="00EA18A5" w:rsidRDefault="006B3112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>
              <w:rPr>
                <w:rFonts w:eastAsia="Aptos"/>
                <w:color w:val="000000" w:themeColor="text1"/>
                <w:sz w:val="28"/>
              </w:rPr>
              <w:t>Г</w:t>
            </w:r>
          </w:p>
        </w:tc>
        <w:tc>
          <w:tcPr>
            <w:tcW w:w="1250" w:type="pct"/>
          </w:tcPr>
          <w:p w14:paraId="3906DD1B" w14:textId="45521D40" w:rsidR="00C43574" w:rsidRPr="00EA18A5" w:rsidRDefault="006B3112" w:rsidP="005F1858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>
              <w:rPr>
                <w:rFonts w:eastAsia="Aptos"/>
                <w:color w:val="000000" w:themeColor="text1"/>
                <w:sz w:val="28"/>
              </w:rPr>
              <w:t>В</w:t>
            </w:r>
          </w:p>
        </w:tc>
      </w:tr>
    </w:tbl>
    <w:p w14:paraId="2C326F38" w14:textId="56F4697F" w:rsidR="00C43574" w:rsidRPr="00EA18A5" w:rsidRDefault="00C43574" w:rsidP="00C43574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EB570D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25E19156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5991497C" w14:textId="1E5928F5" w:rsidR="005F1858" w:rsidRPr="00EA18A5" w:rsidRDefault="005F1858" w:rsidP="00C22773">
      <w:pPr>
        <w:tabs>
          <w:tab w:val="left" w:pos="284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3. Установите правильное соответствие</w:t>
      </w:r>
      <w:r w:rsidR="00801EA0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="007A3907">
        <w:rPr>
          <w:rFonts w:eastAsia="Aptos"/>
          <w:color w:val="000000" w:themeColor="text1"/>
          <w:kern w:val="2"/>
          <w:sz w:val="28"/>
          <w:szCs w:val="24"/>
        </w:rPr>
        <w:t xml:space="preserve">между </w:t>
      </w:r>
      <w:r w:rsidR="006B3112">
        <w:rPr>
          <w:rFonts w:eastAsia="Aptos"/>
          <w:color w:val="000000" w:themeColor="text1"/>
          <w:kern w:val="2"/>
          <w:sz w:val="28"/>
          <w:szCs w:val="24"/>
        </w:rPr>
        <w:t>п</w:t>
      </w:r>
      <w:r w:rsidR="006B3112" w:rsidRPr="006B3112">
        <w:rPr>
          <w:rFonts w:eastAsia="Aptos"/>
          <w:color w:val="000000" w:themeColor="text1"/>
          <w:kern w:val="2"/>
          <w:sz w:val="28"/>
          <w:szCs w:val="24"/>
        </w:rPr>
        <w:t>роблема</w:t>
      </w:r>
      <w:r w:rsidR="006B3112">
        <w:rPr>
          <w:rFonts w:eastAsia="Aptos"/>
          <w:color w:val="000000" w:themeColor="text1"/>
          <w:kern w:val="2"/>
          <w:sz w:val="28"/>
          <w:szCs w:val="24"/>
        </w:rPr>
        <w:t>ми</w:t>
      </w:r>
      <w:r w:rsidR="006B3112" w:rsidRPr="006B3112">
        <w:rPr>
          <w:rFonts w:eastAsia="Aptos"/>
          <w:color w:val="000000" w:themeColor="text1"/>
          <w:kern w:val="2"/>
          <w:sz w:val="28"/>
          <w:szCs w:val="24"/>
        </w:rPr>
        <w:t>, возникающ</w:t>
      </w:r>
      <w:r w:rsidR="006B3112">
        <w:rPr>
          <w:rFonts w:eastAsia="Aptos"/>
          <w:color w:val="000000" w:themeColor="text1"/>
          <w:kern w:val="2"/>
          <w:sz w:val="28"/>
          <w:szCs w:val="24"/>
        </w:rPr>
        <w:t>ими</w:t>
      </w:r>
      <w:r w:rsidR="006B3112" w:rsidRPr="006B3112">
        <w:rPr>
          <w:rFonts w:eastAsia="Aptos"/>
          <w:color w:val="000000" w:themeColor="text1"/>
          <w:kern w:val="2"/>
          <w:sz w:val="28"/>
          <w:szCs w:val="24"/>
        </w:rPr>
        <w:t xml:space="preserve"> при использовании фамилистики в работе с молодежью</w:t>
      </w:r>
      <w:r w:rsidR="006B3112">
        <w:rPr>
          <w:rFonts w:eastAsia="Aptos"/>
          <w:color w:val="000000" w:themeColor="text1"/>
          <w:kern w:val="2"/>
          <w:sz w:val="28"/>
          <w:szCs w:val="24"/>
        </w:rPr>
        <w:t>, и путями их решения</w:t>
      </w:r>
      <w:r w:rsidR="00801EA0" w:rsidRPr="00EA18A5">
        <w:rPr>
          <w:color w:val="000000" w:themeColor="text1"/>
          <w:sz w:val="28"/>
          <w:szCs w:val="28"/>
        </w:rPr>
        <w:t>.</w:t>
      </w:r>
      <w:r w:rsidR="00C22773"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>Каждому элементу левого столбца соответствует только один элемент правого столбца</w:t>
      </w:r>
      <w:r w:rsidR="00EA18A5">
        <w:rPr>
          <w:rFonts w:eastAsia="Aptos"/>
          <w:color w:val="000000" w:themeColor="text1"/>
          <w:kern w:val="2"/>
          <w:sz w:val="28"/>
          <w:szCs w:val="24"/>
        </w:rPr>
        <w:t>.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3564"/>
        <w:gridCol w:w="692"/>
        <w:gridCol w:w="4834"/>
      </w:tblGrid>
      <w:tr w:rsidR="00EA18A5" w:rsidRPr="00EA18A5" w14:paraId="01876DD0" w14:textId="77777777" w:rsidTr="00DB7871">
        <w:tc>
          <w:tcPr>
            <w:tcW w:w="2133" w:type="pct"/>
            <w:gridSpan w:val="2"/>
          </w:tcPr>
          <w:p w14:paraId="35BD118F" w14:textId="7B6FEE58" w:rsidR="001649CC" w:rsidRPr="00EA18A5" w:rsidRDefault="006B3112" w:rsidP="00C2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ptos"/>
                <w:color w:val="000000" w:themeColor="text1"/>
                <w:sz w:val="28"/>
              </w:rPr>
              <w:t>П</w:t>
            </w:r>
            <w:r w:rsidRPr="006B3112">
              <w:rPr>
                <w:rFonts w:eastAsia="Aptos"/>
                <w:color w:val="000000" w:themeColor="text1"/>
                <w:sz w:val="28"/>
              </w:rPr>
              <w:t>роблема</w:t>
            </w:r>
          </w:p>
        </w:tc>
        <w:tc>
          <w:tcPr>
            <w:tcW w:w="2867" w:type="pct"/>
            <w:gridSpan w:val="2"/>
          </w:tcPr>
          <w:p w14:paraId="315769ED" w14:textId="04CA025F" w:rsidR="001649CC" w:rsidRPr="00EA18A5" w:rsidRDefault="006B3112" w:rsidP="00C2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Путь решения</w:t>
            </w:r>
          </w:p>
        </w:tc>
      </w:tr>
      <w:tr w:rsidR="00EA18A5" w:rsidRPr="00EA18A5" w14:paraId="628AE2B7" w14:textId="77777777" w:rsidTr="00DB7871">
        <w:tc>
          <w:tcPr>
            <w:tcW w:w="284" w:type="pct"/>
          </w:tcPr>
          <w:p w14:paraId="438C6754" w14:textId="77777777" w:rsidR="0022121E" w:rsidRPr="00EA18A5" w:rsidRDefault="0022121E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849" w:type="pct"/>
          </w:tcPr>
          <w:p w14:paraId="7C64E624" w14:textId="2BE68837" w:rsidR="0022121E" w:rsidRPr="00EA18A5" w:rsidRDefault="006B3112" w:rsidP="00E3482E">
            <w:pPr>
              <w:rPr>
                <w:color w:val="000000" w:themeColor="text1"/>
                <w:sz w:val="28"/>
                <w:szCs w:val="28"/>
              </w:rPr>
            </w:pPr>
            <w:r w:rsidRPr="006B3112">
              <w:rPr>
                <w:color w:val="000000" w:themeColor="text1"/>
                <w:sz w:val="28"/>
                <w:szCs w:val="28"/>
                <w:shd w:val="clear" w:color="auto" w:fill="FFFFFF"/>
              </w:rPr>
              <w:t>Отсутствие информации о предках</w:t>
            </w:r>
          </w:p>
        </w:tc>
        <w:tc>
          <w:tcPr>
            <w:tcW w:w="359" w:type="pct"/>
          </w:tcPr>
          <w:p w14:paraId="45DDFC92" w14:textId="77777777" w:rsidR="0022121E" w:rsidRPr="00EA18A5" w:rsidRDefault="0022121E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507" w:type="pct"/>
          </w:tcPr>
          <w:p w14:paraId="702F52DD" w14:textId="3AEF5250" w:rsidR="0022121E" w:rsidRPr="00EA18A5" w:rsidRDefault="006B3112" w:rsidP="00C2277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6B3112">
              <w:rPr>
                <w:color w:val="000000" w:themeColor="text1"/>
                <w:sz w:val="28"/>
                <w:szCs w:val="28"/>
                <w:shd w:val="clear" w:color="auto" w:fill="FFFFFF"/>
              </w:rPr>
              <w:t>братиться за помощью к специалистам, генеалогам</w:t>
            </w:r>
          </w:p>
        </w:tc>
      </w:tr>
      <w:tr w:rsidR="00EA18A5" w:rsidRPr="00EA18A5" w14:paraId="23296B8B" w14:textId="77777777" w:rsidTr="00DB7871">
        <w:tc>
          <w:tcPr>
            <w:tcW w:w="284" w:type="pct"/>
          </w:tcPr>
          <w:p w14:paraId="05287F32" w14:textId="77777777" w:rsidR="0022121E" w:rsidRPr="00EA18A5" w:rsidRDefault="0022121E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849" w:type="pct"/>
          </w:tcPr>
          <w:p w14:paraId="7DA4462D" w14:textId="2B2FA9B6" w:rsidR="0022121E" w:rsidRPr="00EA18A5" w:rsidRDefault="006B3112" w:rsidP="00E3482E">
            <w:pPr>
              <w:rPr>
                <w:color w:val="000000" w:themeColor="text1"/>
                <w:sz w:val="28"/>
                <w:szCs w:val="28"/>
              </w:rPr>
            </w:pPr>
            <w:r w:rsidRPr="006B3112">
              <w:rPr>
                <w:color w:val="000000" w:themeColor="text1"/>
                <w:sz w:val="28"/>
                <w:szCs w:val="28"/>
              </w:rPr>
              <w:t>Нежелание родственников делиться информацией</w:t>
            </w:r>
          </w:p>
        </w:tc>
        <w:tc>
          <w:tcPr>
            <w:tcW w:w="359" w:type="pct"/>
          </w:tcPr>
          <w:p w14:paraId="22252236" w14:textId="77777777" w:rsidR="0022121E" w:rsidRPr="00EA18A5" w:rsidRDefault="0022121E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507" w:type="pct"/>
          </w:tcPr>
          <w:p w14:paraId="059E40D2" w14:textId="44F7C046" w:rsidR="0022121E" w:rsidRPr="00EA18A5" w:rsidRDefault="006B3112" w:rsidP="00801EA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6B3112">
              <w:rPr>
                <w:color w:val="000000" w:themeColor="text1"/>
                <w:sz w:val="28"/>
                <w:szCs w:val="28"/>
                <w:shd w:val="clear" w:color="auto" w:fill="FFFFFF"/>
              </w:rPr>
              <w:t>становить доверительные отношения, объяснить цели проекта и важность их вклада</w:t>
            </w:r>
          </w:p>
        </w:tc>
      </w:tr>
      <w:tr w:rsidR="00EA18A5" w:rsidRPr="00EA18A5" w14:paraId="7FE0C09B" w14:textId="77777777" w:rsidTr="00DB7871">
        <w:tc>
          <w:tcPr>
            <w:tcW w:w="284" w:type="pct"/>
          </w:tcPr>
          <w:p w14:paraId="070F7044" w14:textId="77777777" w:rsidR="0022121E" w:rsidRPr="00EA18A5" w:rsidRDefault="0022121E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1849" w:type="pct"/>
          </w:tcPr>
          <w:p w14:paraId="7652A017" w14:textId="40773DF5" w:rsidR="0022121E" w:rsidRPr="00EA18A5" w:rsidRDefault="006B3112" w:rsidP="00E3482E">
            <w:pPr>
              <w:rPr>
                <w:color w:val="000000" w:themeColor="text1"/>
                <w:sz w:val="28"/>
                <w:szCs w:val="28"/>
              </w:rPr>
            </w:pPr>
            <w:r w:rsidRPr="006B3112">
              <w:rPr>
                <w:color w:val="000000" w:themeColor="text1"/>
                <w:sz w:val="28"/>
                <w:szCs w:val="28"/>
                <w:shd w:val="clear" w:color="auto" w:fill="FFFFFF"/>
              </w:rPr>
              <w:t>Сложность поиска информации в архивах</w:t>
            </w:r>
          </w:p>
        </w:tc>
        <w:tc>
          <w:tcPr>
            <w:tcW w:w="359" w:type="pct"/>
          </w:tcPr>
          <w:p w14:paraId="5AD485D2" w14:textId="77777777" w:rsidR="0022121E" w:rsidRPr="00EA18A5" w:rsidRDefault="0022121E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507" w:type="pct"/>
          </w:tcPr>
          <w:p w14:paraId="261E9FAF" w14:textId="09D59A0D" w:rsidR="0022121E" w:rsidRPr="00EA18A5" w:rsidRDefault="006B3112" w:rsidP="00801EA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6B3112">
              <w:rPr>
                <w:color w:val="000000" w:themeColor="text1"/>
                <w:sz w:val="28"/>
                <w:szCs w:val="28"/>
                <w:shd w:val="clear" w:color="auto" w:fill="FFFFFF"/>
              </w:rPr>
              <w:t>спользовать альтернативные источники информации, например, краеведческие исследования</w:t>
            </w:r>
          </w:p>
        </w:tc>
      </w:tr>
      <w:tr w:rsidR="00EA18A5" w:rsidRPr="00EA18A5" w14:paraId="295BD967" w14:textId="77777777" w:rsidTr="00DB7871">
        <w:tc>
          <w:tcPr>
            <w:tcW w:w="284" w:type="pct"/>
          </w:tcPr>
          <w:p w14:paraId="6C49F7D0" w14:textId="77777777" w:rsidR="00C22773" w:rsidRPr="00EA18A5" w:rsidRDefault="00C22773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1849" w:type="pct"/>
          </w:tcPr>
          <w:p w14:paraId="6CB4C9FD" w14:textId="3ED7B574" w:rsidR="00C22773" w:rsidRPr="00EA18A5" w:rsidRDefault="006B3112" w:rsidP="00E3482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B3112">
              <w:rPr>
                <w:color w:val="000000" w:themeColor="text1"/>
                <w:sz w:val="28"/>
                <w:szCs w:val="28"/>
                <w:shd w:val="clear" w:color="auto" w:fill="FFFFFF"/>
              </w:rPr>
              <w:t>Эмоциональная сложность при обнаружении негативных фактов из истории семьи</w:t>
            </w:r>
          </w:p>
        </w:tc>
        <w:tc>
          <w:tcPr>
            <w:tcW w:w="359" w:type="pct"/>
          </w:tcPr>
          <w:p w14:paraId="6EB5F09C" w14:textId="77777777" w:rsidR="00C22773" w:rsidRPr="00EA18A5" w:rsidRDefault="00C22773" w:rsidP="005F1858">
            <w:pPr>
              <w:jc w:val="both"/>
              <w:rPr>
                <w:rFonts w:eastAsia="Aptos"/>
                <w:color w:val="000000" w:themeColor="text1"/>
                <w:sz w:val="28"/>
                <w:szCs w:val="28"/>
              </w:rPr>
            </w:pPr>
            <w:r w:rsidRPr="00EA18A5">
              <w:rPr>
                <w:rFonts w:eastAsia="Aptos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507" w:type="pct"/>
          </w:tcPr>
          <w:p w14:paraId="54DC7AB2" w14:textId="60710CE1" w:rsidR="00C22773" w:rsidRPr="00EA18A5" w:rsidRDefault="006B3112" w:rsidP="00C2277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6B3112">
              <w:rPr>
                <w:color w:val="000000" w:themeColor="text1"/>
                <w:sz w:val="28"/>
                <w:szCs w:val="28"/>
              </w:rPr>
              <w:t>роявлять тактичность и деликатность, предлагать поддержку психолога</w:t>
            </w:r>
          </w:p>
        </w:tc>
      </w:tr>
    </w:tbl>
    <w:p w14:paraId="43B01CFC" w14:textId="77777777" w:rsidR="005F1858" w:rsidRPr="00EA18A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EA18A5" w:rsidRPr="00EA18A5" w14:paraId="61B1FEB2" w14:textId="77777777" w:rsidTr="00DB7871">
        <w:tc>
          <w:tcPr>
            <w:tcW w:w="1250" w:type="pct"/>
          </w:tcPr>
          <w:p w14:paraId="5654BDD9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0C04008E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10960F72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  <w:lang w:val="en-US"/>
              </w:rPr>
            </w:pPr>
            <w:r w:rsidRPr="00EA18A5">
              <w:rPr>
                <w:rFonts w:eastAsia="Aptos"/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67DB434E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4</w:t>
            </w:r>
          </w:p>
        </w:tc>
      </w:tr>
      <w:tr w:rsidR="00EA18A5" w:rsidRPr="00EA18A5" w14:paraId="5765309E" w14:textId="77777777" w:rsidTr="00DB7871">
        <w:tc>
          <w:tcPr>
            <w:tcW w:w="1250" w:type="pct"/>
          </w:tcPr>
          <w:p w14:paraId="0484DA12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В</w:t>
            </w:r>
          </w:p>
        </w:tc>
        <w:tc>
          <w:tcPr>
            <w:tcW w:w="1250" w:type="pct"/>
          </w:tcPr>
          <w:p w14:paraId="77AE8B20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Б</w:t>
            </w:r>
          </w:p>
        </w:tc>
        <w:tc>
          <w:tcPr>
            <w:tcW w:w="1250" w:type="pct"/>
          </w:tcPr>
          <w:p w14:paraId="7E1C395E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А</w:t>
            </w:r>
          </w:p>
        </w:tc>
        <w:tc>
          <w:tcPr>
            <w:tcW w:w="1250" w:type="pct"/>
          </w:tcPr>
          <w:p w14:paraId="1BD1B6F9" w14:textId="77777777" w:rsidR="00C22773" w:rsidRPr="00EA18A5" w:rsidRDefault="00C22773" w:rsidP="00517C1E">
            <w:pPr>
              <w:jc w:val="center"/>
              <w:rPr>
                <w:rFonts w:eastAsia="Aptos"/>
                <w:color w:val="000000" w:themeColor="text1"/>
                <w:sz w:val="28"/>
              </w:rPr>
            </w:pPr>
            <w:r w:rsidRPr="00EA18A5">
              <w:rPr>
                <w:rFonts w:eastAsia="Aptos"/>
                <w:color w:val="000000" w:themeColor="text1"/>
                <w:sz w:val="28"/>
              </w:rPr>
              <w:t>Г</w:t>
            </w:r>
          </w:p>
        </w:tc>
      </w:tr>
    </w:tbl>
    <w:p w14:paraId="60070626" w14:textId="2509A44F" w:rsidR="0022121E" w:rsidRPr="00EA18A5" w:rsidRDefault="0022121E" w:rsidP="00EA18A5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EB570D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0883B71A" w14:textId="77777777" w:rsidR="005F1858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23B6534F" w14:textId="77777777" w:rsidR="00DB7871" w:rsidRPr="00EA18A5" w:rsidRDefault="00DB7871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40140503" w14:textId="77777777" w:rsidR="005F1858" w:rsidRPr="00EA18A5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5B111024" w14:textId="7551B839" w:rsidR="005F1858" w:rsidRPr="00927529" w:rsidRDefault="005F1858" w:rsidP="00023784">
      <w:pPr>
        <w:tabs>
          <w:tab w:val="left" w:pos="851"/>
        </w:tabs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927529">
        <w:rPr>
          <w:rFonts w:eastAsia="Aptos"/>
          <w:color w:val="000000" w:themeColor="text1"/>
          <w:kern w:val="2"/>
          <w:sz w:val="28"/>
          <w:szCs w:val="24"/>
        </w:rPr>
        <w:t xml:space="preserve">1. </w:t>
      </w:r>
      <w:r w:rsidR="000A09F4" w:rsidRPr="00927529">
        <w:rPr>
          <w:rFonts w:eastAsiaTheme="minorHAnsi"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3D2137" w:rsidRPr="003D2137">
        <w:rPr>
          <w:rFonts w:eastAsiaTheme="minorHAnsi"/>
          <w:color w:val="000000" w:themeColor="text1"/>
          <w:sz w:val="28"/>
          <w:szCs w:val="28"/>
        </w:rPr>
        <w:t>этап</w:t>
      </w:r>
      <w:r w:rsidR="003D2137">
        <w:rPr>
          <w:rFonts w:eastAsiaTheme="minorHAnsi"/>
          <w:color w:val="000000" w:themeColor="text1"/>
          <w:sz w:val="28"/>
          <w:szCs w:val="28"/>
        </w:rPr>
        <w:t>ов</w:t>
      </w:r>
      <w:r w:rsidR="003D2137" w:rsidRPr="003D2137">
        <w:rPr>
          <w:rFonts w:eastAsiaTheme="minorHAnsi"/>
          <w:color w:val="000000" w:themeColor="text1"/>
          <w:sz w:val="28"/>
          <w:szCs w:val="28"/>
        </w:rPr>
        <w:t xml:space="preserve"> организации фамилистического проекта в работе с молодежью</w:t>
      </w:r>
      <w:r w:rsidR="0097498C" w:rsidRPr="00927529">
        <w:rPr>
          <w:rFonts w:eastAsiaTheme="minorHAnsi"/>
          <w:color w:val="000000" w:themeColor="text1"/>
          <w:sz w:val="28"/>
          <w:szCs w:val="28"/>
        </w:rPr>
        <w:t>.</w:t>
      </w:r>
      <w:r w:rsidR="005C7461" w:rsidRPr="00927529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927529">
        <w:rPr>
          <w:rFonts w:eastAsia="Aptos"/>
          <w:color w:val="000000" w:themeColor="text1"/>
          <w:kern w:val="2"/>
          <w:sz w:val="28"/>
          <w:szCs w:val="24"/>
        </w:rPr>
        <w:t>Запишите правильную последовательность букв слева направо</w:t>
      </w:r>
      <w:r w:rsidR="00EA18A5" w:rsidRPr="00927529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7D87D731" w14:textId="14A27D7B" w:rsidR="003D2137" w:rsidRPr="003D2137" w:rsidRDefault="005C7461" w:rsidP="003D2137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927529">
        <w:rPr>
          <w:rFonts w:eastAsia="Times New Roman"/>
          <w:color w:val="000000" w:themeColor="text1"/>
          <w:kern w:val="2"/>
          <w:sz w:val="28"/>
          <w:szCs w:val="24"/>
        </w:rPr>
        <w:t xml:space="preserve">А) </w:t>
      </w:r>
      <w:r w:rsidR="003D2137">
        <w:rPr>
          <w:rFonts w:eastAsia="Times New Roman"/>
          <w:color w:val="000000" w:themeColor="text1"/>
          <w:kern w:val="2"/>
          <w:sz w:val="28"/>
          <w:szCs w:val="24"/>
        </w:rPr>
        <w:t>с</w:t>
      </w:r>
      <w:r w:rsidR="003D2137" w:rsidRPr="003D2137">
        <w:rPr>
          <w:rFonts w:eastAsia="Times New Roman"/>
          <w:color w:val="000000" w:themeColor="text1"/>
          <w:kern w:val="2"/>
          <w:sz w:val="28"/>
          <w:szCs w:val="24"/>
        </w:rPr>
        <w:t>бор информации: опрос родственников, изучение документов, поиск в архивах и онлайн-ресурсах</w:t>
      </w:r>
    </w:p>
    <w:p w14:paraId="13B482FC" w14:textId="026528E6" w:rsidR="003D2137" w:rsidRPr="003D2137" w:rsidRDefault="00927529" w:rsidP="003D2137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927529">
        <w:rPr>
          <w:rFonts w:eastAsia="Times New Roman"/>
          <w:color w:val="000000" w:themeColor="text1"/>
          <w:kern w:val="2"/>
          <w:sz w:val="28"/>
          <w:szCs w:val="24"/>
        </w:rPr>
        <w:t>Б)</w:t>
      </w:r>
      <w:r w:rsidRPr="00927529">
        <w:rPr>
          <w:color w:val="000000" w:themeColor="text1"/>
        </w:rPr>
        <w:t xml:space="preserve"> </w:t>
      </w:r>
      <w:r w:rsidR="003D2137">
        <w:rPr>
          <w:rFonts w:eastAsia="Times New Roman"/>
          <w:color w:val="000000" w:themeColor="text1"/>
          <w:kern w:val="2"/>
          <w:sz w:val="28"/>
          <w:szCs w:val="24"/>
        </w:rPr>
        <w:t>а</w:t>
      </w:r>
      <w:r w:rsidR="003D2137" w:rsidRPr="003D2137">
        <w:rPr>
          <w:rFonts w:eastAsia="Times New Roman"/>
          <w:color w:val="000000" w:themeColor="text1"/>
          <w:kern w:val="2"/>
          <w:sz w:val="28"/>
          <w:szCs w:val="24"/>
        </w:rPr>
        <w:t>нализ собранной информации и построение генеалогического древа</w:t>
      </w:r>
    </w:p>
    <w:p w14:paraId="571DBB7B" w14:textId="38B49281" w:rsidR="003D2137" w:rsidRPr="003D2137" w:rsidRDefault="00927529" w:rsidP="003D2137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927529">
        <w:rPr>
          <w:rFonts w:eastAsia="Times New Roman"/>
          <w:color w:val="000000" w:themeColor="text1"/>
          <w:kern w:val="2"/>
          <w:sz w:val="28"/>
          <w:szCs w:val="24"/>
        </w:rPr>
        <w:t>В</w:t>
      </w:r>
      <w:r w:rsidR="005C7461" w:rsidRPr="00927529">
        <w:rPr>
          <w:rFonts w:eastAsia="Times New Roman"/>
          <w:color w:val="000000" w:themeColor="text1"/>
          <w:kern w:val="2"/>
          <w:sz w:val="28"/>
          <w:szCs w:val="24"/>
        </w:rPr>
        <w:t xml:space="preserve">) </w:t>
      </w:r>
      <w:r w:rsidR="003D2137">
        <w:rPr>
          <w:rFonts w:eastAsia="Times New Roman"/>
          <w:color w:val="000000" w:themeColor="text1"/>
          <w:kern w:val="2"/>
          <w:sz w:val="28"/>
          <w:szCs w:val="24"/>
        </w:rPr>
        <w:t>п</w:t>
      </w:r>
      <w:r w:rsidR="003D2137" w:rsidRPr="003D2137">
        <w:rPr>
          <w:rFonts w:eastAsia="Times New Roman"/>
          <w:color w:val="000000" w:themeColor="text1"/>
          <w:kern w:val="2"/>
          <w:sz w:val="28"/>
          <w:szCs w:val="24"/>
        </w:rPr>
        <w:t>резентация результатов: оформление родословной, подготовка доклада, организация выставки</w:t>
      </w:r>
    </w:p>
    <w:p w14:paraId="3919B6D3" w14:textId="7DDE9E59" w:rsidR="003D2137" w:rsidRDefault="00927529" w:rsidP="003D2137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927529">
        <w:rPr>
          <w:rFonts w:eastAsia="Times New Roman"/>
          <w:color w:val="000000" w:themeColor="text1"/>
          <w:kern w:val="2"/>
          <w:sz w:val="28"/>
          <w:szCs w:val="24"/>
        </w:rPr>
        <w:t>Г</w:t>
      </w:r>
      <w:r w:rsidR="005C7461" w:rsidRPr="00927529">
        <w:rPr>
          <w:rFonts w:eastAsia="Times New Roman"/>
          <w:color w:val="000000" w:themeColor="text1"/>
          <w:kern w:val="2"/>
          <w:sz w:val="28"/>
          <w:szCs w:val="24"/>
        </w:rPr>
        <w:t xml:space="preserve">) </w:t>
      </w:r>
      <w:r w:rsidR="003D2137">
        <w:rPr>
          <w:rFonts w:eastAsia="Times New Roman"/>
          <w:color w:val="000000" w:themeColor="text1"/>
          <w:kern w:val="2"/>
          <w:sz w:val="28"/>
          <w:szCs w:val="24"/>
        </w:rPr>
        <w:t>о</w:t>
      </w:r>
      <w:r w:rsidR="003D2137" w:rsidRPr="003D2137">
        <w:rPr>
          <w:rFonts w:eastAsia="Times New Roman"/>
          <w:color w:val="000000" w:themeColor="text1"/>
          <w:kern w:val="2"/>
          <w:sz w:val="28"/>
          <w:szCs w:val="24"/>
        </w:rPr>
        <w:t>пределение целей и задач проекта, выбор тематики и методик работы</w:t>
      </w:r>
    </w:p>
    <w:p w14:paraId="7A735BA1" w14:textId="5499BF1B" w:rsidR="005C7461" w:rsidRPr="00EA18A5" w:rsidRDefault="005C7461" w:rsidP="0002378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EA18A5">
        <w:rPr>
          <w:rFonts w:eastAsia="Times New Roman"/>
          <w:color w:val="000000" w:themeColor="text1"/>
          <w:kern w:val="2"/>
          <w:sz w:val="28"/>
          <w:szCs w:val="24"/>
        </w:rPr>
        <w:t xml:space="preserve">Правильный ответ: </w:t>
      </w:r>
      <w:r w:rsidR="003D2137">
        <w:rPr>
          <w:rFonts w:eastAsia="Times New Roman"/>
          <w:color w:val="000000" w:themeColor="text1"/>
          <w:kern w:val="2"/>
          <w:sz w:val="28"/>
          <w:szCs w:val="24"/>
        </w:rPr>
        <w:t>Г, А, Б, В</w:t>
      </w:r>
    </w:p>
    <w:p w14:paraId="368F17F0" w14:textId="51BC9370" w:rsidR="005C7461" w:rsidRPr="00EA18A5" w:rsidRDefault="005C7461" w:rsidP="004B72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EB570D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2A96341F" w14:textId="77777777" w:rsidR="005F1858" w:rsidRPr="00EA18A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5F5A4C3F" w14:textId="2C7E6417" w:rsidR="005F1858" w:rsidRPr="00DB7871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DB7871">
        <w:rPr>
          <w:rFonts w:eastAsia="Aptos"/>
          <w:color w:val="000000" w:themeColor="text1"/>
          <w:kern w:val="2"/>
          <w:sz w:val="28"/>
          <w:szCs w:val="24"/>
        </w:rPr>
        <w:t xml:space="preserve">2. </w:t>
      </w:r>
      <w:r w:rsidR="000A09F4" w:rsidRPr="000A09F4">
        <w:rPr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DB7871" w:rsidRPr="00DB7871">
        <w:rPr>
          <w:rFonts w:eastAsiaTheme="minorHAnsi"/>
          <w:color w:val="000000" w:themeColor="text1"/>
          <w:sz w:val="28"/>
          <w:szCs w:val="28"/>
        </w:rPr>
        <w:t>этап</w:t>
      </w:r>
      <w:r w:rsidR="000A09F4">
        <w:rPr>
          <w:rFonts w:eastAsiaTheme="minorHAnsi"/>
          <w:color w:val="000000" w:themeColor="text1"/>
          <w:sz w:val="28"/>
          <w:szCs w:val="28"/>
        </w:rPr>
        <w:t>ов</w:t>
      </w:r>
      <w:r w:rsidR="00DB7871" w:rsidRPr="00DB7871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D37937" w:rsidRPr="00D37937">
        <w:rPr>
          <w:color w:val="000000" w:themeColor="text1"/>
          <w:sz w:val="28"/>
          <w:szCs w:val="28"/>
        </w:rPr>
        <w:t>работы с архивными документами</w:t>
      </w:r>
      <w:r w:rsidR="0097498C" w:rsidRPr="00DB7871">
        <w:rPr>
          <w:rFonts w:eastAsiaTheme="minorHAnsi"/>
          <w:color w:val="000000" w:themeColor="text1"/>
          <w:sz w:val="28"/>
          <w:szCs w:val="28"/>
        </w:rPr>
        <w:t>.</w:t>
      </w:r>
      <w:r w:rsidR="005C7461" w:rsidRPr="00DB7871">
        <w:rPr>
          <w:color w:val="000000" w:themeColor="text1"/>
          <w:sz w:val="28"/>
          <w:szCs w:val="28"/>
        </w:rPr>
        <w:t xml:space="preserve"> </w:t>
      </w:r>
      <w:r w:rsidRPr="00DB7871">
        <w:rPr>
          <w:rFonts w:eastAsia="Aptos"/>
          <w:color w:val="000000" w:themeColor="text1"/>
          <w:kern w:val="2"/>
          <w:sz w:val="28"/>
          <w:szCs w:val="24"/>
        </w:rPr>
        <w:t>Запишите правильную последовательность букв слева направо</w:t>
      </w:r>
      <w:r w:rsidR="00EA18A5" w:rsidRPr="00DB7871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3A6076B6" w14:textId="76C45D8D" w:rsidR="00D37937" w:rsidRPr="00D37937" w:rsidRDefault="005C7461" w:rsidP="00D37937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DB7871">
        <w:rPr>
          <w:rFonts w:eastAsia="Times New Roman"/>
          <w:color w:val="000000" w:themeColor="text1"/>
          <w:kern w:val="2"/>
          <w:sz w:val="28"/>
          <w:szCs w:val="24"/>
        </w:rPr>
        <w:t xml:space="preserve">А) </w:t>
      </w:r>
      <w:r w:rsidR="00D37937">
        <w:rPr>
          <w:rFonts w:eastAsia="Times New Roman"/>
          <w:color w:val="000000" w:themeColor="text1"/>
          <w:kern w:val="2"/>
          <w:sz w:val="28"/>
          <w:szCs w:val="24"/>
        </w:rPr>
        <w:t>о</w:t>
      </w:r>
      <w:r w:rsidR="00D37937" w:rsidRPr="00D37937">
        <w:rPr>
          <w:rFonts w:eastAsia="Times New Roman"/>
          <w:color w:val="000000" w:themeColor="text1"/>
          <w:kern w:val="2"/>
          <w:sz w:val="28"/>
          <w:szCs w:val="24"/>
        </w:rPr>
        <w:t>пределение целей поиска, формулировка запроса</w:t>
      </w:r>
    </w:p>
    <w:p w14:paraId="417F925C" w14:textId="231CAAE6" w:rsidR="00D37937" w:rsidRPr="00D37937" w:rsidRDefault="005C7461" w:rsidP="00D37937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DB7871">
        <w:rPr>
          <w:rFonts w:eastAsia="Times New Roman"/>
          <w:color w:val="000000" w:themeColor="text1"/>
          <w:kern w:val="2"/>
          <w:sz w:val="28"/>
          <w:szCs w:val="24"/>
        </w:rPr>
        <w:t xml:space="preserve">Б) </w:t>
      </w:r>
      <w:r w:rsidR="00D37937">
        <w:rPr>
          <w:rFonts w:eastAsia="Times New Roman"/>
          <w:color w:val="000000" w:themeColor="text1"/>
          <w:kern w:val="2"/>
          <w:sz w:val="28"/>
          <w:szCs w:val="24"/>
        </w:rPr>
        <w:t>и</w:t>
      </w:r>
      <w:r w:rsidR="00D37937" w:rsidRPr="00D37937">
        <w:rPr>
          <w:rFonts w:eastAsia="Times New Roman"/>
          <w:color w:val="000000" w:themeColor="text1"/>
          <w:kern w:val="2"/>
          <w:sz w:val="28"/>
          <w:szCs w:val="24"/>
        </w:rPr>
        <w:t>зучение найденных документов, извлечение необходимой информации</w:t>
      </w:r>
    </w:p>
    <w:p w14:paraId="17D06038" w14:textId="0F399F31" w:rsidR="00D37937" w:rsidRPr="00D37937" w:rsidRDefault="005C7461" w:rsidP="00D37937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DB7871">
        <w:rPr>
          <w:rFonts w:eastAsia="Times New Roman"/>
          <w:color w:val="000000" w:themeColor="text1"/>
          <w:kern w:val="2"/>
          <w:sz w:val="28"/>
          <w:szCs w:val="24"/>
        </w:rPr>
        <w:t xml:space="preserve">В) </w:t>
      </w:r>
      <w:r w:rsidR="00D37937">
        <w:rPr>
          <w:rFonts w:eastAsia="Times New Roman"/>
          <w:color w:val="000000" w:themeColor="text1"/>
          <w:kern w:val="2"/>
          <w:sz w:val="28"/>
          <w:szCs w:val="24"/>
        </w:rPr>
        <w:t>п</w:t>
      </w:r>
      <w:r w:rsidR="00D37937" w:rsidRPr="00D37937">
        <w:rPr>
          <w:rFonts w:eastAsia="Times New Roman"/>
          <w:color w:val="000000" w:themeColor="text1"/>
          <w:kern w:val="2"/>
          <w:sz w:val="28"/>
          <w:szCs w:val="24"/>
        </w:rPr>
        <w:t>осещение архива, ознакомление с описями и фондами</w:t>
      </w:r>
    </w:p>
    <w:p w14:paraId="1E93E2B9" w14:textId="0929BC69" w:rsidR="00D37937" w:rsidRDefault="005C7461" w:rsidP="00D37937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DB7871">
        <w:rPr>
          <w:rFonts w:eastAsia="Times New Roman"/>
          <w:color w:val="000000" w:themeColor="text1"/>
          <w:kern w:val="2"/>
          <w:sz w:val="28"/>
          <w:szCs w:val="24"/>
        </w:rPr>
        <w:t xml:space="preserve">Г) </w:t>
      </w:r>
      <w:r w:rsidR="00D37937">
        <w:rPr>
          <w:rFonts w:eastAsia="Times New Roman"/>
          <w:color w:val="000000" w:themeColor="text1"/>
          <w:kern w:val="2"/>
          <w:sz w:val="28"/>
          <w:szCs w:val="24"/>
        </w:rPr>
        <w:t>а</w:t>
      </w:r>
      <w:r w:rsidR="00D37937" w:rsidRPr="00D37937">
        <w:rPr>
          <w:rFonts w:eastAsia="Times New Roman"/>
          <w:color w:val="000000" w:themeColor="text1"/>
          <w:kern w:val="2"/>
          <w:sz w:val="28"/>
          <w:szCs w:val="24"/>
        </w:rPr>
        <w:t>нализ информации, сопоставление с другими данными</w:t>
      </w:r>
    </w:p>
    <w:p w14:paraId="38A9F57B" w14:textId="2DFEA7B3" w:rsidR="005C7461" w:rsidRPr="00DB7871" w:rsidRDefault="005C7461" w:rsidP="0002378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DB7871">
        <w:rPr>
          <w:rFonts w:eastAsia="Times New Roman"/>
          <w:color w:val="000000" w:themeColor="text1"/>
          <w:kern w:val="2"/>
          <w:sz w:val="28"/>
          <w:szCs w:val="24"/>
        </w:rPr>
        <w:t>Правильный ответ</w:t>
      </w:r>
      <w:r w:rsidR="00D37937">
        <w:rPr>
          <w:rFonts w:eastAsia="Times New Roman"/>
          <w:color w:val="000000" w:themeColor="text1"/>
          <w:kern w:val="2"/>
          <w:sz w:val="28"/>
          <w:szCs w:val="24"/>
        </w:rPr>
        <w:t>: А, В, Б, Г</w:t>
      </w:r>
    </w:p>
    <w:p w14:paraId="6B3B5090" w14:textId="76454626" w:rsidR="005C7461" w:rsidRPr="00EA18A5" w:rsidRDefault="005C7461" w:rsidP="004B72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DB7871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EB570D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5D8E9F32" w14:textId="77777777" w:rsidR="005F1858" w:rsidRPr="00EA18A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437E16CF" w14:textId="01101D8C" w:rsidR="0097498C" w:rsidRPr="000A09F4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0A09F4">
        <w:rPr>
          <w:rFonts w:eastAsia="Aptos"/>
          <w:color w:val="000000" w:themeColor="text1"/>
          <w:kern w:val="2"/>
          <w:sz w:val="28"/>
          <w:szCs w:val="24"/>
        </w:rPr>
        <w:t xml:space="preserve">3. </w:t>
      </w:r>
      <w:r w:rsidR="000A09F4" w:rsidRPr="000A09F4">
        <w:rPr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D37937">
        <w:rPr>
          <w:color w:val="000000" w:themeColor="text1"/>
          <w:sz w:val="28"/>
          <w:szCs w:val="28"/>
        </w:rPr>
        <w:t xml:space="preserve">этапов </w:t>
      </w:r>
      <w:r w:rsidR="00D37937" w:rsidRPr="00D37937">
        <w:rPr>
          <w:color w:val="000000" w:themeColor="text1"/>
          <w:sz w:val="28"/>
          <w:szCs w:val="28"/>
        </w:rPr>
        <w:t>работы с онлайн генеалогическими ресурсами</w:t>
      </w:r>
      <w:r w:rsidR="000A09F4" w:rsidRPr="000A09F4">
        <w:rPr>
          <w:color w:val="000000" w:themeColor="text1"/>
          <w:sz w:val="28"/>
          <w:szCs w:val="28"/>
        </w:rPr>
        <w:t xml:space="preserve">. </w:t>
      </w:r>
      <w:r w:rsidRPr="000A09F4">
        <w:rPr>
          <w:rFonts w:eastAsia="Aptos"/>
          <w:color w:val="000000" w:themeColor="text1"/>
          <w:kern w:val="2"/>
          <w:sz w:val="28"/>
          <w:szCs w:val="24"/>
        </w:rPr>
        <w:t>Запишите правильную последовательность букв слева направо</w:t>
      </w:r>
      <w:r w:rsidR="000A09F4" w:rsidRPr="000A09F4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0A582767" w14:textId="4D7644E6" w:rsidR="00D37937" w:rsidRPr="00D37937" w:rsidRDefault="005C7461" w:rsidP="00D37937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0A09F4">
        <w:rPr>
          <w:rFonts w:eastAsia="Times New Roman"/>
          <w:color w:val="000000" w:themeColor="text1"/>
          <w:kern w:val="2"/>
          <w:sz w:val="28"/>
          <w:szCs w:val="24"/>
        </w:rPr>
        <w:t>А</w:t>
      </w:r>
      <w:r w:rsidR="00D37937">
        <w:rPr>
          <w:rFonts w:eastAsia="Times New Roman"/>
          <w:color w:val="000000" w:themeColor="text1"/>
          <w:kern w:val="2"/>
          <w:sz w:val="28"/>
          <w:szCs w:val="24"/>
        </w:rPr>
        <w:t>)</w:t>
      </w:r>
      <w:r w:rsidR="00D37937" w:rsidRPr="00D37937">
        <w:t xml:space="preserve"> </w:t>
      </w:r>
      <w:r w:rsidR="00D37937">
        <w:rPr>
          <w:rFonts w:eastAsia="Times New Roman"/>
          <w:color w:val="000000" w:themeColor="text1"/>
          <w:kern w:val="2"/>
          <w:sz w:val="28"/>
          <w:szCs w:val="24"/>
        </w:rPr>
        <w:t>п</w:t>
      </w:r>
      <w:r w:rsidR="00D37937" w:rsidRPr="00D37937">
        <w:rPr>
          <w:rFonts w:eastAsia="Times New Roman"/>
          <w:color w:val="000000" w:themeColor="text1"/>
          <w:kern w:val="2"/>
          <w:sz w:val="28"/>
          <w:szCs w:val="24"/>
        </w:rPr>
        <w:t>оиск информации о предках, используя ключевые слова (фамилия, имя, отчество, даты рождения и смерти, место проживания)</w:t>
      </w:r>
    </w:p>
    <w:p w14:paraId="18C6D5FD" w14:textId="24254906" w:rsidR="00D37937" w:rsidRPr="00D37937" w:rsidRDefault="005C7461" w:rsidP="00D37937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0A09F4">
        <w:rPr>
          <w:rFonts w:eastAsia="Times New Roman"/>
          <w:color w:val="000000" w:themeColor="text1"/>
          <w:kern w:val="2"/>
          <w:sz w:val="28"/>
          <w:szCs w:val="24"/>
        </w:rPr>
        <w:lastRenderedPageBreak/>
        <w:t xml:space="preserve">Б) </w:t>
      </w:r>
      <w:r w:rsidR="00D37937">
        <w:rPr>
          <w:rFonts w:eastAsia="Times New Roman"/>
          <w:color w:val="000000" w:themeColor="text1"/>
          <w:kern w:val="2"/>
          <w:sz w:val="28"/>
          <w:szCs w:val="24"/>
        </w:rPr>
        <w:t>о</w:t>
      </w:r>
      <w:r w:rsidR="00D37937" w:rsidRPr="00D37937">
        <w:rPr>
          <w:rFonts w:eastAsia="Times New Roman"/>
          <w:color w:val="000000" w:themeColor="text1"/>
          <w:kern w:val="2"/>
          <w:sz w:val="28"/>
          <w:szCs w:val="24"/>
        </w:rPr>
        <w:t>ценка достоверности найденной информации, сопоставление с другими источниками</w:t>
      </w:r>
    </w:p>
    <w:p w14:paraId="53C83721" w14:textId="456F31B0" w:rsidR="000A09F4" w:rsidRPr="000A09F4" w:rsidRDefault="005C7461" w:rsidP="000A09F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0A09F4">
        <w:rPr>
          <w:rFonts w:eastAsia="Times New Roman"/>
          <w:color w:val="000000" w:themeColor="text1"/>
          <w:kern w:val="2"/>
          <w:sz w:val="28"/>
          <w:szCs w:val="24"/>
        </w:rPr>
        <w:t xml:space="preserve">В) </w:t>
      </w:r>
      <w:r w:rsidR="00D37937">
        <w:rPr>
          <w:rFonts w:eastAsia="Times New Roman"/>
          <w:color w:val="000000" w:themeColor="text1"/>
          <w:kern w:val="2"/>
          <w:sz w:val="28"/>
          <w:szCs w:val="24"/>
        </w:rPr>
        <w:t>р</w:t>
      </w:r>
      <w:r w:rsidR="00D37937" w:rsidRPr="00D37937">
        <w:rPr>
          <w:rFonts w:eastAsia="Times New Roman"/>
          <w:color w:val="000000" w:themeColor="text1"/>
          <w:kern w:val="2"/>
          <w:sz w:val="28"/>
          <w:szCs w:val="24"/>
        </w:rPr>
        <w:t>егистрация на выбранном ресурсе, ознакомление с его функционалом</w:t>
      </w:r>
    </w:p>
    <w:p w14:paraId="48DE9D37" w14:textId="55D203DA" w:rsidR="00D37937" w:rsidRDefault="005C7461" w:rsidP="00D37937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0A09F4">
        <w:rPr>
          <w:rFonts w:eastAsia="Times New Roman"/>
          <w:color w:val="000000" w:themeColor="text1"/>
          <w:kern w:val="2"/>
          <w:sz w:val="28"/>
          <w:szCs w:val="24"/>
        </w:rPr>
        <w:t xml:space="preserve">Г) </w:t>
      </w:r>
      <w:r w:rsidR="00D37937">
        <w:rPr>
          <w:rFonts w:eastAsia="Times New Roman"/>
          <w:color w:val="000000" w:themeColor="text1"/>
          <w:kern w:val="2"/>
          <w:sz w:val="28"/>
          <w:szCs w:val="24"/>
        </w:rPr>
        <w:t>д</w:t>
      </w:r>
      <w:r w:rsidR="00D37937" w:rsidRPr="00D37937">
        <w:rPr>
          <w:rFonts w:eastAsia="Times New Roman"/>
          <w:color w:val="000000" w:themeColor="text1"/>
          <w:kern w:val="2"/>
          <w:sz w:val="28"/>
          <w:szCs w:val="24"/>
        </w:rPr>
        <w:t>обавление полученной информации в генеалогическое древо</w:t>
      </w:r>
    </w:p>
    <w:p w14:paraId="3A3F0E2C" w14:textId="30BF4714" w:rsidR="005C7461" w:rsidRPr="00EA18A5" w:rsidRDefault="005C7461" w:rsidP="00023784">
      <w:pPr>
        <w:ind w:firstLine="709"/>
        <w:jc w:val="both"/>
        <w:rPr>
          <w:rFonts w:eastAsia="Times New Roman"/>
          <w:color w:val="000000" w:themeColor="text1"/>
          <w:kern w:val="2"/>
          <w:sz w:val="28"/>
          <w:szCs w:val="24"/>
        </w:rPr>
      </w:pPr>
      <w:r w:rsidRPr="000A09F4">
        <w:rPr>
          <w:rFonts w:eastAsia="Times New Roman"/>
          <w:color w:val="000000" w:themeColor="text1"/>
          <w:kern w:val="2"/>
          <w:sz w:val="28"/>
          <w:szCs w:val="24"/>
        </w:rPr>
        <w:t xml:space="preserve">Правильный ответ: </w:t>
      </w:r>
      <w:r w:rsidR="000A09F4">
        <w:rPr>
          <w:rFonts w:eastAsia="Times New Roman"/>
          <w:color w:val="000000" w:themeColor="text1"/>
          <w:kern w:val="2"/>
          <w:sz w:val="28"/>
          <w:szCs w:val="24"/>
        </w:rPr>
        <w:t xml:space="preserve">В, </w:t>
      </w:r>
      <w:r w:rsidR="00D37937">
        <w:rPr>
          <w:rFonts w:eastAsia="Times New Roman"/>
          <w:color w:val="000000" w:themeColor="text1"/>
          <w:kern w:val="2"/>
          <w:sz w:val="28"/>
          <w:szCs w:val="24"/>
        </w:rPr>
        <w:t>А, Б, Г</w:t>
      </w:r>
    </w:p>
    <w:p w14:paraId="0BB59F8A" w14:textId="07DA511A" w:rsidR="005F1858" w:rsidRDefault="005C7461" w:rsidP="00EB57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EB570D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2CA2300E" w14:textId="77777777" w:rsidR="00EB570D" w:rsidRPr="00EA18A5" w:rsidRDefault="00EB570D" w:rsidP="00EB57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0BDAF576" w14:textId="77777777" w:rsidR="005F1858" w:rsidRPr="00EA18A5" w:rsidRDefault="005F1858" w:rsidP="00D37937">
      <w:pPr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6A076A9C" w14:textId="77777777" w:rsidR="005F1858" w:rsidRPr="004B7515" w:rsidRDefault="005F1858" w:rsidP="005F1858">
      <w:pPr>
        <w:spacing w:after="480"/>
        <w:jc w:val="both"/>
        <w:outlineLvl w:val="2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открытого типа</w:t>
      </w:r>
    </w:p>
    <w:p w14:paraId="3991CC19" w14:textId="77777777" w:rsidR="005F1858" w:rsidRPr="004B7515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открытого типа на дополнение</w:t>
      </w:r>
    </w:p>
    <w:p w14:paraId="294FA45D" w14:textId="77777777" w:rsidR="005F1858" w:rsidRPr="004B751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bookmarkStart w:id="0" w:name="_Hlk189828122"/>
      <w:r w:rsidRPr="004B7515">
        <w:rPr>
          <w:rFonts w:eastAsia="Aptos"/>
          <w:color w:val="000000" w:themeColor="text1"/>
          <w:kern w:val="2"/>
          <w:sz w:val="28"/>
          <w:szCs w:val="24"/>
        </w:rPr>
        <w:t>1. Напишите пропущенное слово (словосочетание).</w:t>
      </w:r>
    </w:p>
    <w:p w14:paraId="4A76F2A0" w14:textId="3A95BFDC" w:rsidR="004B7515" w:rsidRPr="004B7515" w:rsidRDefault="004B7515" w:rsidP="006630A9">
      <w:pPr>
        <w:ind w:firstLine="709"/>
        <w:jc w:val="both"/>
        <w:rPr>
          <w:color w:val="000000" w:themeColor="text1"/>
          <w:sz w:val="28"/>
          <w:szCs w:val="28"/>
        </w:rPr>
      </w:pPr>
      <w:r w:rsidRPr="004B7515">
        <w:rPr>
          <w:color w:val="000000" w:themeColor="text1"/>
          <w:sz w:val="28"/>
          <w:szCs w:val="28"/>
        </w:rPr>
        <w:t>Одним из основных принципов фамилистики является _____________, что означает необходимость тщательного изучения архивных источников.</w:t>
      </w:r>
    </w:p>
    <w:p w14:paraId="03466C57" w14:textId="3CB581B6" w:rsidR="006630A9" w:rsidRPr="004B7515" w:rsidRDefault="00127735" w:rsidP="006630A9">
      <w:pPr>
        <w:ind w:firstLine="709"/>
        <w:jc w:val="both"/>
        <w:rPr>
          <w:color w:val="000000" w:themeColor="text1"/>
          <w:sz w:val="28"/>
          <w:szCs w:val="28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bookmarkEnd w:id="0"/>
      <w:r w:rsidR="004B7515" w:rsidRPr="004B7515">
        <w:rPr>
          <w:color w:val="000000" w:themeColor="text1"/>
          <w:sz w:val="28"/>
          <w:szCs w:val="28"/>
        </w:rPr>
        <w:t>документальность</w:t>
      </w:r>
      <w:r w:rsidR="004F148E" w:rsidRPr="004B7515">
        <w:rPr>
          <w:color w:val="000000" w:themeColor="text1"/>
          <w:sz w:val="28"/>
          <w:szCs w:val="28"/>
        </w:rPr>
        <w:t>.</w:t>
      </w:r>
    </w:p>
    <w:p w14:paraId="2EBC8D21" w14:textId="1DEE2D32" w:rsidR="005F1858" w:rsidRPr="004B7515" w:rsidRDefault="00127735" w:rsidP="004B7515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4B7515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5D852A05" w14:textId="77777777" w:rsidR="004B7515" w:rsidRPr="004B7515" w:rsidRDefault="004B7515" w:rsidP="004B7515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127EE98E" w14:textId="6113CFB0" w:rsidR="005F1858" w:rsidRPr="004B7515" w:rsidRDefault="004B7515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>2</w:t>
      </w:r>
      <w:r w:rsidR="005F1858" w:rsidRPr="004B7515">
        <w:rPr>
          <w:rFonts w:eastAsia="Aptos"/>
          <w:color w:val="000000" w:themeColor="text1"/>
          <w:kern w:val="2"/>
          <w:sz w:val="28"/>
          <w:szCs w:val="24"/>
        </w:rPr>
        <w:t>. Напишите пропущенное слово (словосочетание).</w:t>
      </w:r>
    </w:p>
    <w:p w14:paraId="29D2B9C4" w14:textId="1D96F7A8" w:rsidR="00127735" w:rsidRPr="004B7515" w:rsidRDefault="00881805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4B7515">
        <w:rPr>
          <w:color w:val="000000" w:themeColor="text1"/>
          <w:sz w:val="28"/>
          <w:szCs w:val="28"/>
          <w:shd w:val="clear" w:color="auto" w:fill="FFFFFF"/>
        </w:rPr>
        <w:t>Такие ___________ соображения, как учет чувствительности к темам, связанным с дискриминацией, миграцией и бедностью, обеспечивают безопасное и поддерживающее пространство молодежи</w:t>
      </w:r>
      <w:r w:rsidR="004F148E" w:rsidRPr="004B7515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42D4B21" w14:textId="5190DD90" w:rsidR="00127735" w:rsidRPr="004B7515" w:rsidRDefault="00127735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 w:rsidR="00881805" w:rsidRPr="004B7515">
        <w:rPr>
          <w:color w:val="000000" w:themeColor="text1"/>
          <w:sz w:val="28"/>
          <w:szCs w:val="28"/>
          <w:shd w:val="clear" w:color="auto" w:fill="FFFFFF"/>
        </w:rPr>
        <w:t>этические.</w:t>
      </w:r>
    </w:p>
    <w:p w14:paraId="28A7E9EF" w14:textId="47535679" w:rsidR="00127735" w:rsidRPr="004B7515" w:rsidRDefault="00127735" w:rsidP="004B72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4B7515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4CC65176" w14:textId="77777777" w:rsidR="005F1858" w:rsidRPr="004B7515" w:rsidRDefault="005F1858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6F2FFB53" w14:textId="1582D17C" w:rsidR="005F1858" w:rsidRPr="004B7515" w:rsidRDefault="004B7515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>3</w:t>
      </w:r>
      <w:r w:rsidR="005F1858" w:rsidRPr="004B7515">
        <w:rPr>
          <w:rFonts w:eastAsia="Aptos"/>
          <w:color w:val="000000" w:themeColor="text1"/>
          <w:kern w:val="2"/>
          <w:sz w:val="28"/>
          <w:szCs w:val="24"/>
        </w:rPr>
        <w:t>. Напишите пропущенное слово (словосочетание).</w:t>
      </w:r>
    </w:p>
    <w:p w14:paraId="1EC988BB" w14:textId="3514347C" w:rsidR="00127735" w:rsidRPr="004B7515" w:rsidRDefault="00881805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>Фамилистика может помочь молодежи в выборе будущей профессии, позволяя узнать о профессиях, которыми занимались ___________, и понять, какие навыки передавались из поколения в поколение.</w:t>
      </w:r>
    </w:p>
    <w:p w14:paraId="348F1EDD" w14:textId="433AFE97" w:rsidR="00127735" w:rsidRPr="004B7515" w:rsidRDefault="00127735" w:rsidP="0002378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 w:rsidR="00881805" w:rsidRPr="004B7515">
        <w:rPr>
          <w:rFonts w:eastAsia="Aptos"/>
          <w:color w:val="000000" w:themeColor="text1"/>
          <w:kern w:val="2"/>
          <w:sz w:val="28"/>
          <w:szCs w:val="24"/>
        </w:rPr>
        <w:t>предки.</w:t>
      </w:r>
    </w:p>
    <w:p w14:paraId="719FCF36" w14:textId="608AE032" w:rsidR="00127735" w:rsidRPr="004B7515" w:rsidRDefault="00127735" w:rsidP="004B720D">
      <w:pPr>
        <w:ind w:left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4B7515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1ADD3D09" w14:textId="77777777" w:rsidR="005F1858" w:rsidRPr="004B7515" w:rsidRDefault="005F1858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25BC0668" w14:textId="77777777" w:rsidR="004F148E" w:rsidRPr="004B7515" w:rsidRDefault="004F148E" w:rsidP="005F1858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347B43D5" w14:textId="77777777" w:rsidR="005F1858" w:rsidRPr="004B7515" w:rsidRDefault="005F1858" w:rsidP="004B720D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открытого типа с кратким свободным ответом</w:t>
      </w:r>
    </w:p>
    <w:p w14:paraId="77E619BE" w14:textId="77777777" w:rsidR="001649CC" w:rsidRPr="004B7515" w:rsidRDefault="005F1858" w:rsidP="001649CC">
      <w:pPr>
        <w:pStyle w:val="a7"/>
        <w:numPr>
          <w:ilvl w:val="0"/>
          <w:numId w:val="12"/>
        </w:numPr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>Напишите пропущенное слово</w:t>
      </w:r>
      <w:r w:rsidR="001649CC" w:rsidRPr="004B7515">
        <w:rPr>
          <w:rFonts w:eastAsia="Aptos"/>
          <w:color w:val="000000" w:themeColor="text1"/>
          <w:kern w:val="2"/>
          <w:sz w:val="28"/>
          <w:szCs w:val="24"/>
        </w:rPr>
        <w:t xml:space="preserve"> (словосочетание)</w:t>
      </w:r>
      <w:r w:rsidRPr="004B7515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51768648" w14:textId="65300971" w:rsidR="00B960EA" w:rsidRPr="004B7515" w:rsidRDefault="00881805" w:rsidP="001649CC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  <w:t xml:space="preserve">Наглядное представление истории своей семьи представляется в виде </w:t>
      </w:r>
      <w:r w:rsidR="00EC1B40" w:rsidRPr="004B7515"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  <w:t>______________</w:t>
      </w:r>
      <w:r w:rsidR="00B960EA" w:rsidRPr="004B7515"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  <w:t>.</w:t>
      </w:r>
    </w:p>
    <w:p w14:paraId="4B0A6686" w14:textId="6B03FA68" w:rsidR="00B960EA" w:rsidRPr="004B7515" w:rsidRDefault="00B960EA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  <w:t>Правильный ответ:</w:t>
      </w:r>
      <w:r w:rsidRPr="004B7515">
        <w:rPr>
          <w:rFonts w:eastAsia="Aptos"/>
          <w:b/>
          <w:color w:val="000000" w:themeColor="text1"/>
          <w:kern w:val="2"/>
          <w:sz w:val="28"/>
          <w:szCs w:val="24"/>
          <w:shd w:val="clear" w:color="auto" w:fill="FFFFFF"/>
        </w:rPr>
        <w:t xml:space="preserve"> </w:t>
      </w:r>
      <w:r w:rsidR="00881805" w:rsidRPr="004B7515"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  <w:t>генеалогического древа</w:t>
      </w:r>
      <w:r w:rsidR="004F148E" w:rsidRPr="004B7515">
        <w:rPr>
          <w:rFonts w:eastAsia="Aptos"/>
          <w:color w:val="000000" w:themeColor="text1"/>
          <w:kern w:val="2"/>
          <w:sz w:val="28"/>
          <w:szCs w:val="24"/>
          <w:shd w:val="clear" w:color="auto" w:fill="FFFFFF"/>
        </w:rPr>
        <w:t>.</w:t>
      </w:r>
    </w:p>
    <w:p w14:paraId="690C11DF" w14:textId="3A954DFB" w:rsidR="00B960EA" w:rsidRPr="004B7515" w:rsidRDefault="00B960EA" w:rsidP="001649CC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4B7515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0F168722" w14:textId="77777777" w:rsidR="005F1858" w:rsidRPr="004B7515" w:rsidRDefault="005F1858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6E4AE523" w14:textId="77777777" w:rsidR="001649CC" w:rsidRPr="004B7515" w:rsidRDefault="005F1858" w:rsidP="001649CC">
      <w:pPr>
        <w:pStyle w:val="a7"/>
        <w:numPr>
          <w:ilvl w:val="0"/>
          <w:numId w:val="12"/>
        </w:numPr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>Напишите пропущенное слово</w:t>
      </w:r>
      <w:r w:rsidR="001649CC" w:rsidRPr="004B7515">
        <w:rPr>
          <w:rFonts w:eastAsia="Aptos"/>
          <w:color w:val="000000" w:themeColor="text1"/>
          <w:kern w:val="2"/>
          <w:sz w:val="28"/>
          <w:szCs w:val="24"/>
        </w:rPr>
        <w:t xml:space="preserve"> (словосочетание)</w:t>
      </w:r>
      <w:r w:rsidRPr="004B7515">
        <w:rPr>
          <w:rFonts w:eastAsia="Aptos"/>
          <w:color w:val="000000" w:themeColor="text1"/>
          <w:kern w:val="2"/>
          <w:sz w:val="28"/>
          <w:szCs w:val="24"/>
        </w:rPr>
        <w:t xml:space="preserve">. </w:t>
      </w:r>
    </w:p>
    <w:p w14:paraId="0726B726" w14:textId="4BC9981B" w:rsidR="004B7515" w:rsidRPr="004B7515" w:rsidRDefault="004B7515" w:rsidP="006630A9">
      <w:pPr>
        <w:ind w:firstLine="709"/>
        <w:jc w:val="both"/>
        <w:rPr>
          <w:color w:val="000000" w:themeColor="text1"/>
          <w:sz w:val="28"/>
          <w:szCs w:val="28"/>
        </w:rPr>
      </w:pPr>
      <w:r w:rsidRPr="004B7515">
        <w:rPr>
          <w:color w:val="000000" w:themeColor="text1"/>
          <w:sz w:val="28"/>
          <w:szCs w:val="28"/>
        </w:rPr>
        <w:t>Знание истории своей семьи способствует укреплению связи между поколениями и формированию чувства уважения к своим _____________.</w:t>
      </w:r>
    </w:p>
    <w:p w14:paraId="61E6BE84" w14:textId="7CEDCE6A" w:rsidR="006630A9" w:rsidRPr="004B7515" w:rsidRDefault="00B960EA" w:rsidP="006630A9">
      <w:pPr>
        <w:ind w:firstLine="709"/>
        <w:jc w:val="both"/>
        <w:rPr>
          <w:color w:val="000000" w:themeColor="text1"/>
          <w:sz w:val="28"/>
          <w:szCs w:val="28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lastRenderedPageBreak/>
        <w:t xml:space="preserve">Правильный ответ: </w:t>
      </w:r>
      <w:r w:rsidR="004B7515" w:rsidRPr="004B7515">
        <w:rPr>
          <w:color w:val="000000" w:themeColor="text1"/>
          <w:sz w:val="28"/>
          <w:szCs w:val="28"/>
        </w:rPr>
        <w:t>предкам</w:t>
      </w:r>
      <w:r w:rsidR="001D59FE" w:rsidRPr="004B7515">
        <w:rPr>
          <w:color w:val="000000" w:themeColor="text1"/>
          <w:sz w:val="28"/>
          <w:szCs w:val="28"/>
        </w:rPr>
        <w:t>.</w:t>
      </w:r>
    </w:p>
    <w:p w14:paraId="6C27C456" w14:textId="056AF0CA" w:rsidR="00B960EA" w:rsidRPr="004B7515" w:rsidRDefault="00B960EA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4B7515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26C522AC" w14:textId="77777777" w:rsidR="004F148E" w:rsidRPr="004B7515" w:rsidRDefault="004F148E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4CA41725" w14:textId="77777777" w:rsidR="001649CC" w:rsidRPr="004B7515" w:rsidRDefault="005F1858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 xml:space="preserve">3. </w:t>
      </w:r>
      <w:r w:rsidR="0039084D" w:rsidRPr="004B7515">
        <w:rPr>
          <w:rFonts w:eastAsia="Aptos"/>
          <w:color w:val="000000" w:themeColor="text1"/>
          <w:kern w:val="2"/>
          <w:sz w:val="28"/>
          <w:szCs w:val="24"/>
        </w:rPr>
        <w:t>Напишите пропущенное слово</w:t>
      </w:r>
      <w:r w:rsidR="001649CC" w:rsidRPr="004B7515">
        <w:rPr>
          <w:rFonts w:eastAsia="Aptos"/>
          <w:color w:val="000000" w:themeColor="text1"/>
          <w:kern w:val="2"/>
          <w:sz w:val="28"/>
          <w:szCs w:val="24"/>
        </w:rPr>
        <w:t xml:space="preserve"> (словосочетание)</w:t>
      </w:r>
      <w:r w:rsidR="0039084D" w:rsidRPr="004B7515">
        <w:rPr>
          <w:rFonts w:eastAsia="Aptos"/>
          <w:color w:val="000000" w:themeColor="text1"/>
          <w:kern w:val="2"/>
          <w:sz w:val="28"/>
          <w:szCs w:val="24"/>
        </w:rPr>
        <w:t xml:space="preserve">. </w:t>
      </w:r>
    </w:p>
    <w:p w14:paraId="33F38EBB" w14:textId="72A33F7A" w:rsidR="004F148E" w:rsidRPr="004B7515" w:rsidRDefault="004B7515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>Фамилистический проект в работе с молодежью – это форма организации досуга, направленная на изучение ________________________.</w:t>
      </w:r>
    </w:p>
    <w:p w14:paraId="26F157B1" w14:textId="2F6C8BB7" w:rsidR="00B960EA" w:rsidRPr="004B7515" w:rsidRDefault="00B960EA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 xml:space="preserve">Правильный ответ: </w:t>
      </w:r>
      <w:r w:rsidR="004B7515" w:rsidRPr="004B7515">
        <w:rPr>
          <w:rFonts w:eastAsia="Aptos"/>
          <w:color w:val="000000" w:themeColor="text1"/>
          <w:kern w:val="2"/>
          <w:sz w:val="28"/>
          <w:szCs w:val="24"/>
        </w:rPr>
        <w:t>родословной / истории семьи</w:t>
      </w:r>
      <w:r w:rsidR="0097498C" w:rsidRPr="004B7515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13BDE9E9" w14:textId="0B36FADA" w:rsidR="00B960EA" w:rsidRPr="00EA18A5" w:rsidRDefault="00B960EA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4B751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4B7515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77C3437E" w14:textId="77777777" w:rsidR="005F1858" w:rsidRPr="00EA18A5" w:rsidRDefault="005F1858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05915E6B" w14:textId="77777777" w:rsidR="005F1858" w:rsidRPr="00EA18A5" w:rsidRDefault="005F1858" w:rsidP="004B720D">
      <w:pPr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34DFE379" w14:textId="77777777" w:rsidR="005F1858" w:rsidRPr="00EA18A5" w:rsidRDefault="005F1858" w:rsidP="004B720D">
      <w:pPr>
        <w:spacing w:after="360"/>
        <w:ind w:firstLine="709"/>
        <w:jc w:val="both"/>
        <w:outlineLvl w:val="3"/>
        <w:rPr>
          <w:rFonts w:eastAsia="Aptos"/>
          <w:b/>
          <w:bCs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b/>
          <w:bCs/>
          <w:color w:val="000000" w:themeColor="text1"/>
          <w:kern w:val="2"/>
          <w:sz w:val="28"/>
          <w:szCs w:val="24"/>
        </w:rPr>
        <w:t>Задания открытого типа с развернутым ответом</w:t>
      </w:r>
    </w:p>
    <w:p w14:paraId="0C266011" w14:textId="77777777" w:rsidR="0000388B" w:rsidRPr="00EA18A5" w:rsidRDefault="005F1858" w:rsidP="007A2899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A18A5">
        <w:rPr>
          <w:color w:val="000000" w:themeColor="text1"/>
          <w:kern w:val="2"/>
          <w:sz w:val="28"/>
          <w:szCs w:val="28"/>
        </w:rPr>
        <w:t xml:space="preserve">1. </w:t>
      </w:r>
      <w:r w:rsidR="0000388B" w:rsidRPr="00EA18A5">
        <w:rPr>
          <w:color w:val="000000" w:themeColor="text1"/>
          <w:kern w:val="2"/>
          <w:sz w:val="28"/>
          <w:szCs w:val="28"/>
        </w:rPr>
        <w:t>Прочитайте текст задания. Продумайте логику и полноту ответа</w:t>
      </w:r>
      <w:r w:rsidR="0000388B" w:rsidRPr="00EA18A5">
        <w:rPr>
          <w:color w:val="000000" w:themeColor="text1"/>
          <w:kern w:val="2"/>
        </w:rPr>
        <w:t xml:space="preserve">. </w:t>
      </w:r>
      <w:r w:rsidR="0000388B" w:rsidRPr="00EA18A5">
        <w:rPr>
          <w:color w:val="000000" w:themeColor="text1"/>
          <w:kern w:val="2"/>
          <w:sz w:val="28"/>
          <w:szCs w:val="28"/>
        </w:rPr>
        <w:t>Запишите ответ, используя четкие компактные формулировки.</w:t>
      </w:r>
    </w:p>
    <w:p w14:paraId="41D191CC" w14:textId="77777777" w:rsidR="00881805" w:rsidRPr="00881805" w:rsidRDefault="00881805" w:rsidP="00881805">
      <w:pPr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881805">
        <w:rPr>
          <w:bCs/>
          <w:color w:val="000000" w:themeColor="text1"/>
          <w:sz w:val="28"/>
          <w:szCs w:val="28"/>
          <w:shd w:val="clear" w:color="auto" w:fill="FFFFFF"/>
        </w:rPr>
        <w:t>Какой вклад фамилистика может внести в формирование ценностных ориентаций молодежи?</w:t>
      </w:r>
    </w:p>
    <w:p w14:paraId="3435E262" w14:textId="77777777" w:rsidR="00865EEF" w:rsidRPr="00EA18A5" w:rsidRDefault="00865EEF" w:rsidP="007A2899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A18A5">
        <w:rPr>
          <w:color w:val="000000" w:themeColor="text1"/>
          <w:kern w:val="2"/>
          <w:sz w:val="28"/>
          <w:szCs w:val="28"/>
        </w:rPr>
        <w:t>Время выполнения – 1</w:t>
      </w:r>
      <w:r w:rsidR="007A2899" w:rsidRPr="00EA18A5">
        <w:rPr>
          <w:color w:val="000000" w:themeColor="text1"/>
          <w:kern w:val="2"/>
          <w:sz w:val="28"/>
          <w:szCs w:val="28"/>
        </w:rPr>
        <w:t>0</w:t>
      </w:r>
      <w:r w:rsidRPr="00EA18A5">
        <w:rPr>
          <w:color w:val="000000" w:themeColor="text1"/>
          <w:kern w:val="2"/>
          <w:sz w:val="28"/>
          <w:szCs w:val="28"/>
        </w:rPr>
        <w:t xml:space="preserve"> минут.</w:t>
      </w:r>
    </w:p>
    <w:p w14:paraId="3E411869" w14:textId="77777777" w:rsidR="00290C7E" w:rsidRDefault="00865EEF" w:rsidP="00290C7E">
      <w:pPr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EA18A5">
        <w:rPr>
          <w:color w:val="000000" w:themeColor="text1"/>
          <w:kern w:val="2"/>
          <w:sz w:val="28"/>
          <w:szCs w:val="28"/>
        </w:rPr>
        <w:t xml:space="preserve">Ожидаемый результат: </w:t>
      </w:r>
    </w:p>
    <w:p w14:paraId="1DBD176F" w14:textId="3E5782C8" w:rsidR="00290C7E" w:rsidRPr="00290C7E" w:rsidRDefault="00290C7E" w:rsidP="00290C7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 xml:space="preserve">1. </w:t>
      </w:r>
      <w:r w:rsidRPr="00290C7E">
        <w:rPr>
          <w:color w:val="000000" w:themeColor="text1"/>
          <w:sz w:val="28"/>
          <w:szCs w:val="28"/>
        </w:rPr>
        <w:t xml:space="preserve">Укрепление семейных ценностей: </w:t>
      </w:r>
      <w:r>
        <w:rPr>
          <w:color w:val="000000" w:themeColor="text1"/>
          <w:sz w:val="28"/>
          <w:szCs w:val="28"/>
        </w:rPr>
        <w:t>и</w:t>
      </w:r>
      <w:r w:rsidRPr="00290C7E">
        <w:rPr>
          <w:color w:val="000000" w:themeColor="text1"/>
          <w:sz w:val="28"/>
          <w:szCs w:val="28"/>
        </w:rPr>
        <w:t>зучение истории семьи, традиций, обычаев способствует осознанию важности семьи как основы общества. Молодые люди начинают больше ценить взаимоотношения с близкими, понимать значимость поддержки, взаимопомощи и уважения в семье.</w:t>
      </w:r>
    </w:p>
    <w:p w14:paraId="6ED77821" w14:textId="00EADC26" w:rsidR="00290C7E" w:rsidRPr="00290C7E" w:rsidRDefault="00290C7E" w:rsidP="00290C7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290C7E">
        <w:rPr>
          <w:color w:val="000000" w:themeColor="text1"/>
          <w:sz w:val="28"/>
          <w:szCs w:val="28"/>
        </w:rPr>
        <w:t xml:space="preserve">Формирование чувства идентичности и принадлежности: </w:t>
      </w:r>
      <w:r>
        <w:rPr>
          <w:color w:val="000000" w:themeColor="text1"/>
          <w:sz w:val="28"/>
          <w:szCs w:val="28"/>
        </w:rPr>
        <w:t>з</w:t>
      </w:r>
      <w:r w:rsidRPr="00290C7E">
        <w:rPr>
          <w:color w:val="000000" w:themeColor="text1"/>
          <w:sz w:val="28"/>
          <w:szCs w:val="28"/>
        </w:rPr>
        <w:t>нание своих корней помогает молодежи понять, кто они есть, откуда родом, и какое место занимают в истории. Это укрепляет чувство принадлежности к семье, роду, культуре и стране. Осознание своей уникальности и связи с прошлым помогает сформировать более сильную и устойчивую идентичность.</w:t>
      </w:r>
    </w:p>
    <w:p w14:paraId="3BC91CE1" w14:textId="2B105077" w:rsidR="00290C7E" w:rsidRPr="00290C7E" w:rsidRDefault="00290C7E" w:rsidP="00290C7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290C7E">
        <w:rPr>
          <w:color w:val="000000" w:themeColor="text1"/>
          <w:sz w:val="28"/>
          <w:szCs w:val="28"/>
        </w:rPr>
        <w:t xml:space="preserve">Развитие уважения к старшему поколению: </w:t>
      </w:r>
      <w:r>
        <w:rPr>
          <w:color w:val="000000" w:themeColor="text1"/>
          <w:sz w:val="28"/>
          <w:szCs w:val="28"/>
        </w:rPr>
        <w:t>и</w:t>
      </w:r>
      <w:r w:rsidRPr="00290C7E">
        <w:rPr>
          <w:color w:val="000000" w:themeColor="text1"/>
          <w:sz w:val="28"/>
          <w:szCs w:val="28"/>
        </w:rPr>
        <w:t>зучение судеб предков, их жизненного пути, достижений и трудностей, воспитывает уважение к старшему поколению. Молодые люди начинают больше ценить опыт, мудрость и знания, которые передаются из поколения в поколение.</w:t>
      </w:r>
    </w:p>
    <w:p w14:paraId="30A5A547" w14:textId="4004D792" w:rsidR="00290C7E" w:rsidRPr="00290C7E" w:rsidRDefault="00290C7E" w:rsidP="00290C7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290C7E">
        <w:rPr>
          <w:color w:val="000000" w:themeColor="text1"/>
          <w:sz w:val="28"/>
          <w:szCs w:val="28"/>
        </w:rPr>
        <w:t xml:space="preserve">Формирование гражданской ответственности и патриотизма: </w:t>
      </w:r>
      <w:r>
        <w:rPr>
          <w:color w:val="000000" w:themeColor="text1"/>
          <w:sz w:val="28"/>
          <w:szCs w:val="28"/>
        </w:rPr>
        <w:t>о</w:t>
      </w:r>
      <w:r w:rsidRPr="00290C7E">
        <w:rPr>
          <w:color w:val="000000" w:themeColor="text1"/>
          <w:sz w:val="28"/>
          <w:szCs w:val="28"/>
        </w:rPr>
        <w:t>сознание своей связи с историей страны, участие предков в важных исторических событиях, способствует формированию гражданской ответственности и патриотизма. Молодые люди начинают понимать, что они являются частью истории своей страны и несут ответственность за ее будущее.</w:t>
      </w:r>
    </w:p>
    <w:p w14:paraId="06C7B247" w14:textId="3BB1FEC7" w:rsidR="00290C7E" w:rsidRPr="00290C7E" w:rsidRDefault="00290C7E" w:rsidP="00290C7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Pr="00290C7E">
        <w:rPr>
          <w:color w:val="000000" w:themeColor="text1"/>
          <w:sz w:val="28"/>
          <w:szCs w:val="28"/>
        </w:rPr>
        <w:t xml:space="preserve">Развитие духовно-нравственных качеств: </w:t>
      </w:r>
      <w:r w:rsidR="00907E79">
        <w:rPr>
          <w:color w:val="000000" w:themeColor="text1"/>
          <w:sz w:val="28"/>
          <w:szCs w:val="28"/>
        </w:rPr>
        <w:t>и</w:t>
      </w:r>
      <w:r w:rsidRPr="00290C7E">
        <w:rPr>
          <w:color w:val="000000" w:themeColor="text1"/>
          <w:sz w:val="28"/>
          <w:szCs w:val="28"/>
        </w:rPr>
        <w:t>зучение нравственных принципов и ценностей, которыми руководствовались предки, способствует развитию духовно-нравственных качеств молодежи. Молодые люди начинают задумываться о таких понятиях, как долг, честь, совесть, справедливость, милосердие.</w:t>
      </w:r>
    </w:p>
    <w:p w14:paraId="6039BE52" w14:textId="66E8F2CA" w:rsidR="00A04FB6" w:rsidRPr="00290C7E" w:rsidRDefault="005F1858" w:rsidP="00290C7E">
      <w:pPr>
        <w:ind w:firstLine="709"/>
        <w:jc w:val="both"/>
        <w:rPr>
          <w:color w:val="000000" w:themeColor="text1"/>
          <w:sz w:val="28"/>
          <w:szCs w:val="28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Критерии оценивания: наличие в ответе минимум </w:t>
      </w:r>
      <w:r w:rsidR="007A2899" w:rsidRPr="00EA18A5">
        <w:rPr>
          <w:rFonts w:eastAsia="Aptos"/>
          <w:color w:val="000000" w:themeColor="text1"/>
          <w:kern w:val="2"/>
          <w:sz w:val="28"/>
          <w:szCs w:val="24"/>
        </w:rPr>
        <w:t>трех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="007A3907">
        <w:rPr>
          <w:rFonts w:eastAsia="Aptos"/>
          <w:color w:val="000000" w:themeColor="text1"/>
          <w:kern w:val="2"/>
          <w:sz w:val="28"/>
          <w:szCs w:val="24"/>
        </w:rPr>
        <w:t>аргументов в пользу вклада ф</w:t>
      </w:r>
      <w:r w:rsidR="00907E79">
        <w:rPr>
          <w:rFonts w:eastAsia="Aptos"/>
          <w:color w:val="000000" w:themeColor="text1"/>
          <w:kern w:val="2"/>
          <w:sz w:val="28"/>
          <w:szCs w:val="24"/>
        </w:rPr>
        <w:t>а</w:t>
      </w:r>
      <w:r w:rsidR="007A3907">
        <w:rPr>
          <w:rFonts w:eastAsia="Aptos"/>
          <w:color w:val="000000" w:themeColor="text1"/>
          <w:kern w:val="2"/>
          <w:sz w:val="28"/>
          <w:szCs w:val="24"/>
        </w:rPr>
        <w:t>милистики в</w:t>
      </w:r>
      <w:r w:rsidR="007A3907" w:rsidRPr="00881805">
        <w:rPr>
          <w:bCs/>
          <w:color w:val="000000" w:themeColor="text1"/>
          <w:sz w:val="28"/>
          <w:szCs w:val="28"/>
          <w:shd w:val="clear" w:color="auto" w:fill="FFFFFF"/>
        </w:rPr>
        <w:t xml:space="preserve"> формирование ценностных ориентаций молодежи</w:t>
      </w:r>
      <w:r w:rsidR="00290C7E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780CB540" w14:textId="0D436007" w:rsidR="00D643FF" w:rsidRPr="00EA18A5" w:rsidRDefault="00D643FF" w:rsidP="00A04FB6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EB570D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26DCA8AC" w14:textId="1BA44A78" w:rsidR="00290C7E" w:rsidRDefault="005F1858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lastRenderedPageBreak/>
        <w:t xml:space="preserve">2. </w:t>
      </w:r>
      <w:r w:rsidR="001D59FE">
        <w:rPr>
          <w:rFonts w:eastAsia="Aptos"/>
          <w:color w:val="000000" w:themeColor="text1"/>
          <w:kern w:val="2"/>
          <w:sz w:val="28"/>
          <w:szCs w:val="24"/>
        </w:rPr>
        <w:t xml:space="preserve">Опишите </w:t>
      </w:r>
      <w:r w:rsidR="00290C7E">
        <w:rPr>
          <w:rFonts w:eastAsia="Aptos"/>
          <w:color w:val="000000" w:themeColor="text1"/>
          <w:kern w:val="2"/>
          <w:sz w:val="28"/>
          <w:szCs w:val="24"/>
        </w:rPr>
        <w:t xml:space="preserve">ключевые аспекты </w:t>
      </w:r>
      <w:r w:rsidR="00290C7E" w:rsidRPr="00290C7E">
        <w:rPr>
          <w:rFonts w:eastAsia="Aptos"/>
          <w:color w:val="000000" w:themeColor="text1"/>
          <w:kern w:val="2"/>
          <w:sz w:val="28"/>
          <w:szCs w:val="24"/>
        </w:rPr>
        <w:t>реализации фамилистического проекта</w:t>
      </w:r>
      <w:r w:rsidR="00BB58E0">
        <w:rPr>
          <w:rFonts w:eastAsia="Aptos"/>
          <w:color w:val="000000" w:themeColor="text1"/>
          <w:kern w:val="2"/>
          <w:sz w:val="28"/>
          <w:szCs w:val="24"/>
        </w:rPr>
        <w:t xml:space="preserve"> в работе с молодежью.</w:t>
      </w:r>
    </w:p>
    <w:p w14:paraId="4E723D79" w14:textId="7CFBFD4C" w:rsidR="005B079B" w:rsidRPr="001D59FE" w:rsidRDefault="005B079B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1D59FE">
        <w:rPr>
          <w:rFonts w:eastAsia="Aptos"/>
          <w:color w:val="000000" w:themeColor="text1"/>
          <w:kern w:val="2"/>
          <w:sz w:val="28"/>
          <w:szCs w:val="28"/>
        </w:rPr>
        <w:t>Время выполнения – 1</w:t>
      </w:r>
      <w:r w:rsidR="001D59FE">
        <w:rPr>
          <w:rFonts w:eastAsia="Aptos"/>
          <w:color w:val="000000" w:themeColor="text1"/>
          <w:kern w:val="2"/>
          <w:sz w:val="28"/>
          <w:szCs w:val="28"/>
        </w:rPr>
        <w:t>0</w:t>
      </w:r>
      <w:r w:rsidRPr="001D59FE">
        <w:rPr>
          <w:rFonts w:eastAsia="Aptos"/>
          <w:color w:val="000000" w:themeColor="text1"/>
          <w:kern w:val="2"/>
          <w:sz w:val="28"/>
          <w:szCs w:val="28"/>
        </w:rPr>
        <w:t xml:space="preserve"> минут.</w:t>
      </w:r>
    </w:p>
    <w:p w14:paraId="3A8BE63C" w14:textId="1B32AE46" w:rsidR="00290C7E" w:rsidRPr="00290C7E" w:rsidRDefault="005B079B" w:rsidP="00290C7E">
      <w:pPr>
        <w:ind w:firstLine="709"/>
        <w:jc w:val="both"/>
        <w:rPr>
          <w:sz w:val="28"/>
          <w:szCs w:val="28"/>
        </w:rPr>
      </w:pPr>
      <w:r w:rsidRPr="001D59FE">
        <w:rPr>
          <w:rFonts w:eastAsia="Aptos"/>
          <w:color w:val="000000" w:themeColor="text1"/>
          <w:kern w:val="2"/>
          <w:sz w:val="28"/>
          <w:szCs w:val="28"/>
        </w:rPr>
        <w:t>Ожидаемый результат:</w:t>
      </w:r>
      <w:r w:rsidR="001D59FE" w:rsidRPr="001D59FE">
        <w:rPr>
          <w:sz w:val="28"/>
          <w:szCs w:val="28"/>
        </w:rPr>
        <w:t xml:space="preserve"> </w:t>
      </w:r>
      <w:r w:rsidR="00290C7E">
        <w:rPr>
          <w:sz w:val="28"/>
          <w:szCs w:val="28"/>
        </w:rPr>
        <w:t>1. Р</w:t>
      </w:r>
      <w:r w:rsidR="00290C7E" w:rsidRPr="00290C7E">
        <w:rPr>
          <w:sz w:val="28"/>
          <w:szCs w:val="28"/>
        </w:rPr>
        <w:t>азнообразные методы и формы работы</w:t>
      </w:r>
      <w:r w:rsidR="00290C7E">
        <w:rPr>
          <w:sz w:val="28"/>
          <w:szCs w:val="28"/>
        </w:rPr>
        <w:t xml:space="preserve"> (ч</w:t>
      </w:r>
      <w:r w:rsidR="00290C7E" w:rsidRPr="00290C7E">
        <w:rPr>
          <w:sz w:val="28"/>
          <w:szCs w:val="28"/>
        </w:rPr>
        <w:t>тобы привлечь и удержать интерес молодежи, необходимо использовать различные методы, такие как лекции, семинары, мастер-классы, практические занятия в архивах, онлайн-исследования, игры, квесты, творческие конкурсы</w:t>
      </w:r>
      <w:r w:rsidR="00290C7E">
        <w:rPr>
          <w:sz w:val="28"/>
          <w:szCs w:val="28"/>
        </w:rPr>
        <w:t xml:space="preserve">). 2. </w:t>
      </w:r>
      <w:r w:rsidR="00290C7E" w:rsidRPr="00290C7E">
        <w:rPr>
          <w:sz w:val="28"/>
          <w:szCs w:val="28"/>
        </w:rPr>
        <w:t>Современные технологии</w:t>
      </w:r>
      <w:r w:rsidR="00290C7E">
        <w:rPr>
          <w:sz w:val="28"/>
          <w:szCs w:val="28"/>
        </w:rPr>
        <w:t xml:space="preserve"> (и</w:t>
      </w:r>
      <w:r w:rsidR="00290C7E" w:rsidRPr="00290C7E">
        <w:rPr>
          <w:sz w:val="28"/>
          <w:szCs w:val="28"/>
        </w:rPr>
        <w:t>спользование информационных технологий (интернет-ресурсы, онлайн-архивы, программы для создания родословных древ, социальные сети) значительно облегчает процесс поиска информации и представления результатов</w:t>
      </w:r>
      <w:r w:rsidR="00290C7E">
        <w:rPr>
          <w:sz w:val="28"/>
          <w:szCs w:val="28"/>
        </w:rPr>
        <w:t xml:space="preserve">). 3. </w:t>
      </w:r>
      <w:r w:rsidR="00290C7E" w:rsidRPr="00290C7E">
        <w:rPr>
          <w:sz w:val="28"/>
          <w:szCs w:val="28"/>
        </w:rPr>
        <w:t>Интерактивные подходы</w:t>
      </w:r>
      <w:r w:rsidR="00290C7E">
        <w:rPr>
          <w:sz w:val="28"/>
          <w:szCs w:val="28"/>
        </w:rPr>
        <w:t xml:space="preserve"> (а</w:t>
      </w:r>
      <w:r w:rsidR="00290C7E" w:rsidRPr="00290C7E">
        <w:rPr>
          <w:sz w:val="28"/>
          <w:szCs w:val="28"/>
        </w:rPr>
        <w:t>ктивное вовлечение молодежи в процесс исследования, предоставление возможности самостоятельного выбора направления работы, участие в обсуждениях, презентациях и проектах</w:t>
      </w:r>
      <w:r w:rsidR="00C77171">
        <w:rPr>
          <w:sz w:val="28"/>
          <w:szCs w:val="28"/>
        </w:rPr>
        <w:t xml:space="preserve">). 4. </w:t>
      </w:r>
      <w:r w:rsidR="00290C7E" w:rsidRPr="00290C7E">
        <w:rPr>
          <w:sz w:val="28"/>
          <w:szCs w:val="28"/>
        </w:rPr>
        <w:t>Межпоколенческое взаимодействие</w:t>
      </w:r>
      <w:r w:rsidR="00C77171">
        <w:rPr>
          <w:sz w:val="28"/>
          <w:szCs w:val="28"/>
        </w:rPr>
        <w:t xml:space="preserve"> (п</w:t>
      </w:r>
      <w:r w:rsidR="00290C7E" w:rsidRPr="00290C7E">
        <w:rPr>
          <w:sz w:val="28"/>
          <w:szCs w:val="28"/>
        </w:rPr>
        <w:t>ривлечение к проекту старшего поколения (бабушек, дедушек, других родственников) позволяет получить ценную информацию из первых рук, укрепить связь между поколениями и передать опыт</w:t>
      </w:r>
      <w:r w:rsidR="00C77171">
        <w:rPr>
          <w:sz w:val="28"/>
          <w:szCs w:val="28"/>
        </w:rPr>
        <w:t xml:space="preserve">). 5. </w:t>
      </w:r>
      <w:r w:rsidR="00290C7E" w:rsidRPr="00290C7E">
        <w:rPr>
          <w:sz w:val="28"/>
          <w:szCs w:val="28"/>
        </w:rPr>
        <w:t>Творческий подход</w:t>
      </w:r>
      <w:r w:rsidR="00C77171">
        <w:rPr>
          <w:sz w:val="28"/>
          <w:szCs w:val="28"/>
        </w:rPr>
        <w:t xml:space="preserve"> (п</w:t>
      </w:r>
      <w:r w:rsidR="00290C7E" w:rsidRPr="00290C7E">
        <w:rPr>
          <w:sz w:val="28"/>
          <w:szCs w:val="28"/>
        </w:rPr>
        <w:t>редоставление возможности для творческого самовыражения (создание родословных книг, презентаций, фильмов, театральных постановок) делает проект более интересным и увлекательным</w:t>
      </w:r>
      <w:r w:rsidR="00C77171">
        <w:rPr>
          <w:sz w:val="28"/>
          <w:szCs w:val="28"/>
        </w:rPr>
        <w:t>). 6. И</w:t>
      </w:r>
      <w:r w:rsidR="00290C7E" w:rsidRPr="00290C7E">
        <w:rPr>
          <w:sz w:val="28"/>
          <w:szCs w:val="28"/>
        </w:rPr>
        <w:t>ндивидуальный подход</w:t>
      </w:r>
      <w:r w:rsidR="00C77171">
        <w:rPr>
          <w:sz w:val="28"/>
          <w:szCs w:val="28"/>
        </w:rPr>
        <w:t xml:space="preserve"> (у</w:t>
      </w:r>
      <w:r w:rsidR="00290C7E" w:rsidRPr="00290C7E">
        <w:rPr>
          <w:sz w:val="28"/>
          <w:szCs w:val="28"/>
        </w:rPr>
        <w:t>чет интересов, способностей и потребностей каждого участника проекта</w:t>
      </w:r>
      <w:r w:rsidR="00C77171">
        <w:rPr>
          <w:sz w:val="28"/>
          <w:szCs w:val="28"/>
        </w:rPr>
        <w:t xml:space="preserve">). 7. </w:t>
      </w:r>
      <w:r w:rsidR="00290C7E" w:rsidRPr="00290C7E">
        <w:rPr>
          <w:sz w:val="28"/>
          <w:szCs w:val="28"/>
        </w:rPr>
        <w:t>Регулярную мотивацию и поддержку</w:t>
      </w:r>
      <w:r w:rsidR="00C77171">
        <w:rPr>
          <w:sz w:val="28"/>
          <w:szCs w:val="28"/>
        </w:rPr>
        <w:t xml:space="preserve"> (о</w:t>
      </w:r>
      <w:r w:rsidR="00290C7E" w:rsidRPr="00290C7E">
        <w:rPr>
          <w:sz w:val="28"/>
          <w:szCs w:val="28"/>
        </w:rPr>
        <w:t>рганизация встреч, обсуждений, консультаций, предоставление обратной связи и поощрение достижений</w:t>
      </w:r>
      <w:r w:rsidR="00C77171">
        <w:rPr>
          <w:sz w:val="28"/>
          <w:szCs w:val="28"/>
        </w:rPr>
        <w:t>)</w:t>
      </w:r>
      <w:r w:rsidR="00290C7E" w:rsidRPr="00290C7E">
        <w:rPr>
          <w:sz w:val="28"/>
          <w:szCs w:val="28"/>
        </w:rPr>
        <w:t>.</w:t>
      </w:r>
    </w:p>
    <w:p w14:paraId="0A0CDADE" w14:textId="6FD979FE" w:rsidR="00C77171" w:rsidRDefault="005F1858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Критерии оценивания: наличие в </w:t>
      </w:r>
      <w:r w:rsidRPr="00EA18A5">
        <w:rPr>
          <w:rFonts w:eastAsia="Aptos"/>
          <w:color w:val="000000" w:themeColor="text1"/>
          <w:kern w:val="2"/>
          <w:sz w:val="28"/>
          <w:szCs w:val="28"/>
        </w:rPr>
        <w:t xml:space="preserve">ответе </w:t>
      </w:r>
      <w:r w:rsidR="005B079B" w:rsidRPr="00EA18A5">
        <w:rPr>
          <w:rFonts w:eastAsia="Aptos"/>
          <w:color w:val="000000" w:themeColor="text1"/>
          <w:kern w:val="2"/>
          <w:sz w:val="28"/>
          <w:szCs w:val="28"/>
        </w:rPr>
        <w:t xml:space="preserve">минимум </w:t>
      </w:r>
      <w:r w:rsidR="00AC6EC1">
        <w:rPr>
          <w:rFonts w:eastAsia="Aptos"/>
          <w:color w:val="000000" w:themeColor="text1"/>
          <w:kern w:val="2"/>
          <w:sz w:val="28"/>
          <w:szCs w:val="28"/>
        </w:rPr>
        <w:t xml:space="preserve">четырех </w:t>
      </w:r>
      <w:r w:rsidR="00C77171">
        <w:rPr>
          <w:rFonts w:eastAsia="Aptos"/>
          <w:color w:val="000000" w:themeColor="text1"/>
          <w:kern w:val="2"/>
          <w:sz w:val="28"/>
          <w:szCs w:val="24"/>
        </w:rPr>
        <w:t>ключевы</w:t>
      </w:r>
      <w:r w:rsidR="007A3907">
        <w:rPr>
          <w:rFonts w:eastAsia="Aptos"/>
          <w:color w:val="000000" w:themeColor="text1"/>
          <w:kern w:val="2"/>
          <w:sz w:val="28"/>
          <w:szCs w:val="24"/>
        </w:rPr>
        <w:t>х</w:t>
      </w:r>
      <w:r w:rsidR="00C77171">
        <w:rPr>
          <w:rFonts w:eastAsia="Aptos"/>
          <w:color w:val="000000" w:themeColor="text1"/>
          <w:kern w:val="2"/>
          <w:sz w:val="28"/>
          <w:szCs w:val="24"/>
        </w:rPr>
        <w:t xml:space="preserve"> аспект</w:t>
      </w:r>
      <w:r w:rsidR="007A3907">
        <w:rPr>
          <w:rFonts w:eastAsia="Aptos"/>
          <w:color w:val="000000" w:themeColor="text1"/>
          <w:kern w:val="2"/>
          <w:sz w:val="28"/>
          <w:szCs w:val="24"/>
        </w:rPr>
        <w:t>ов</w:t>
      </w:r>
      <w:r w:rsidR="00C77171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02D78EBE" w14:textId="3A2073F2" w:rsidR="00D643FF" w:rsidRPr="00AC6EC1" w:rsidRDefault="00D643FF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EB570D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p w14:paraId="228BBE0B" w14:textId="77777777" w:rsidR="005F1858" w:rsidRPr="00EA18A5" w:rsidRDefault="005F1858" w:rsidP="004B720D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</w:p>
    <w:p w14:paraId="2C73D639" w14:textId="158E9DE9" w:rsidR="00AC6EC1" w:rsidRDefault="005F1858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>3.</w:t>
      </w:r>
      <w:r w:rsidR="00BD4E71">
        <w:rPr>
          <w:rFonts w:eastAsia="Aptos"/>
          <w:color w:val="000000" w:themeColor="text1"/>
          <w:kern w:val="2"/>
          <w:sz w:val="28"/>
          <w:szCs w:val="24"/>
        </w:rPr>
        <w:t xml:space="preserve"> Раскройте</w:t>
      </w: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 </w:t>
      </w:r>
      <w:r w:rsidR="00BD4E71" w:rsidRPr="00BD4E71">
        <w:rPr>
          <w:rFonts w:eastAsia="Aptos"/>
          <w:color w:val="000000" w:themeColor="text1"/>
          <w:kern w:val="2"/>
          <w:sz w:val="28"/>
          <w:szCs w:val="24"/>
        </w:rPr>
        <w:t xml:space="preserve">влияние </w:t>
      </w:r>
      <w:r w:rsidR="00BB58E0">
        <w:rPr>
          <w:rFonts w:eastAsia="Aptos"/>
          <w:color w:val="000000" w:themeColor="text1"/>
          <w:kern w:val="2"/>
          <w:sz w:val="28"/>
          <w:szCs w:val="24"/>
        </w:rPr>
        <w:t xml:space="preserve">изучения </w:t>
      </w:r>
      <w:r w:rsidR="00BD4E71" w:rsidRPr="00BD4E71">
        <w:rPr>
          <w:rFonts w:eastAsia="Aptos"/>
          <w:color w:val="000000" w:themeColor="text1"/>
          <w:kern w:val="2"/>
          <w:sz w:val="28"/>
          <w:szCs w:val="24"/>
        </w:rPr>
        <w:t xml:space="preserve">фамилистики на </w:t>
      </w:r>
      <w:r w:rsidR="00BD4E71">
        <w:rPr>
          <w:rFonts w:eastAsia="Aptos"/>
          <w:color w:val="000000" w:themeColor="text1"/>
          <w:kern w:val="2"/>
          <w:sz w:val="28"/>
          <w:szCs w:val="24"/>
        </w:rPr>
        <w:t>ф</w:t>
      </w:r>
      <w:r w:rsidR="00BD4E71" w:rsidRPr="00BD4E71">
        <w:rPr>
          <w:rFonts w:eastAsia="Aptos"/>
          <w:color w:val="000000" w:themeColor="text1"/>
          <w:kern w:val="2"/>
          <w:sz w:val="28"/>
          <w:szCs w:val="24"/>
        </w:rPr>
        <w:t xml:space="preserve">ормирование гражданской ответственности и патриотизма у </w:t>
      </w:r>
      <w:r w:rsidR="00BB58E0">
        <w:rPr>
          <w:rFonts w:eastAsia="Aptos"/>
          <w:color w:val="000000" w:themeColor="text1"/>
          <w:kern w:val="2"/>
          <w:sz w:val="28"/>
          <w:szCs w:val="24"/>
        </w:rPr>
        <w:t xml:space="preserve">современной </w:t>
      </w:r>
      <w:r w:rsidR="00BD4E71" w:rsidRPr="00BD4E71">
        <w:rPr>
          <w:rFonts w:eastAsia="Aptos"/>
          <w:color w:val="000000" w:themeColor="text1"/>
          <w:kern w:val="2"/>
          <w:sz w:val="28"/>
          <w:szCs w:val="24"/>
        </w:rPr>
        <w:t>молодежи</w:t>
      </w:r>
      <w:r w:rsidR="00AC6EC1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482436D5" w14:textId="77777777" w:rsidR="00AC6EC1" w:rsidRPr="001D59FE" w:rsidRDefault="00AC6EC1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1D59FE">
        <w:rPr>
          <w:rFonts w:eastAsia="Aptos"/>
          <w:color w:val="000000" w:themeColor="text1"/>
          <w:kern w:val="2"/>
          <w:sz w:val="28"/>
          <w:szCs w:val="28"/>
        </w:rPr>
        <w:t>Время выполнения – 1</w:t>
      </w:r>
      <w:r>
        <w:rPr>
          <w:rFonts w:eastAsia="Aptos"/>
          <w:color w:val="000000" w:themeColor="text1"/>
          <w:kern w:val="2"/>
          <w:sz w:val="28"/>
          <w:szCs w:val="28"/>
        </w:rPr>
        <w:t>0</w:t>
      </w:r>
      <w:r w:rsidRPr="001D59FE">
        <w:rPr>
          <w:rFonts w:eastAsia="Aptos"/>
          <w:color w:val="000000" w:themeColor="text1"/>
          <w:kern w:val="2"/>
          <w:sz w:val="28"/>
          <w:szCs w:val="28"/>
        </w:rPr>
        <w:t xml:space="preserve"> минут.</w:t>
      </w:r>
    </w:p>
    <w:p w14:paraId="243DC5DF" w14:textId="6DCC5348" w:rsidR="00BD4E71" w:rsidRDefault="00AC6EC1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1D59FE">
        <w:rPr>
          <w:rFonts w:eastAsia="Aptos"/>
          <w:color w:val="000000" w:themeColor="text1"/>
          <w:kern w:val="2"/>
          <w:sz w:val="28"/>
          <w:szCs w:val="28"/>
        </w:rPr>
        <w:t>Ожидаемый результат:</w:t>
      </w:r>
      <w:r>
        <w:rPr>
          <w:rFonts w:eastAsia="Aptos"/>
          <w:color w:val="000000" w:themeColor="text1"/>
          <w:kern w:val="2"/>
          <w:sz w:val="28"/>
          <w:szCs w:val="28"/>
        </w:rPr>
        <w:t xml:space="preserve"> </w:t>
      </w:r>
      <w:r w:rsidR="00BD4E71">
        <w:rPr>
          <w:rFonts w:eastAsia="Aptos"/>
          <w:color w:val="000000" w:themeColor="text1"/>
          <w:kern w:val="2"/>
          <w:sz w:val="28"/>
          <w:szCs w:val="28"/>
        </w:rPr>
        <w:t>и</w:t>
      </w:r>
      <w:r w:rsidR="00BD4E71" w:rsidRPr="00BD4E71">
        <w:rPr>
          <w:rFonts w:eastAsia="Aptos"/>
          <w:color w:val="000000" w:themeColor="text1"/>
          <w:kern w:val="2"/>
          <w:sz w:val="28"/>
          <w:szCs w:val="28"/>
        </w:rPr>
        <w:t>зучение родословной позволяет молодежи увидеть, как судьба их семьи переплетена с историческими событиями страны. Они узнают, где жили их предки, в каких войнах участвовали, как работали и чем занимались. Это помогает осознать себя частью истории и почувствовать личную ответственность за будущее страны. Фамилистика может выявить трагические страницы в истории семьи, такие как репрессии, голод, войны, потери близких. Это помогает молодежи прочувствовать боль народа, понять цену свободы и независимости, и осознать необходимость защиты своей страны от новых потрясений. Фамилистика позволяет познакомиться с традициями, обычаями и культурным наследием своей семьи, что способствует укреплению чувства национальной идентичности и уважения к культуре своего народа.</w:t>
      </w:r>
    </w:p>
    <w:p w14:paraId="46BD54B3" w14:textId="65525131" w:rsidR="00AC6EC1" w:rsidRDefault="005F1858" w:rsidP="00AC6EC1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4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Критерии оценивания: наличие в ответе </w:t>
      </w:r>
      <w:r w:rsidR="00BD4E71">
        <w:rPr>
          <w:rFonts w:eastAsia="Aptos"/>
          <w:color w:val="000000" w:themeColor="text1"/>
          <w:kern w:val="2"/>
          <w:sz w:val="28"/>
          <w:szCs w:val="24"/>
        </w:rPr>
        <w:t>содержательных единиц «предки», «защита страны», «национальная идентичность»</w:t>
      </w:r>
      <w:r w:rsidR="00AC6EC1">
        <w:rPr>
          <w:rFonts w:eastAsia="Aptos"/>
          <w:color w:val="000000" w:themeColor="text1"/>
          <w:kern w:val="2"/>
          <w:sz w:val="28"/>
          <w:szCs w:val="24"/>
        </w:rPr>
        <w:t>.</w:t>
      </w:r>
    </w:p>
    <w:p w14:paraId="51A40E9B" w14:textId="69B0BF88" w:rsidR="005F1858" w:rsidRPr="00EA18A5" w:rsidRDefault="00D643FF" w:rsidP="00BB58E0">
      <w:pPr>
        <w:ind w:firstLine="709"/>
        <w:jc w:val="both"/>
        <w:rPr>
          <w:rFonts w:eastAsiaTheme="minorHAnsi"/>
          <w:b/>
          <w:bCs/>
          <w:color w:val="000000" w:themeColor="text1"/>
          <w:sz w:val="28"/>
          <w:szCs w:val="28"/>
        </w:rPr>
      </w:pPr>
      <w:r w:rsidRPr="00EA18A5">
        <w:rPr>
          <w:rFonts w:eastAsia="Aptos"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EB570D" w:rsidRPr="00EB570D">
        <w:rPr>
          <w:rFonts w:eastAsia="Aptos"/>
          <w:color w:val="000000" w:themeColor="text1"/>
          <w:kern w:val="2"/>
          <w:sz w:val="28"/>
          <w:szCs w:val="24"/>
        </w:rPr>
        <w:t>ПК-1</w:t>
      </w:r>
    </w:p>
    <w:sectPr w:rsidR="005F1858" w:rsidRPr="00EA18A5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571A" w14:textId="77777777" w:rsidR="00B876B3" w:rsidRDefault="00B876B3">
      <w:r>
        <w:separator/>
      </w:r>
    </w:p>
  </w:endnote>
  <w:endnote w:type="continuationSeparator" w:id="0">
    <w:p w14:paraId="02B1F7C3" w14:textId="77777777" w:rsidR="00B876B3" w:rsidRDefault="00B8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1D55289" w14:textId="77777777" w:rsidR="00644B71" w:rsidRPr="006943A0" w:rsidRDefault="00EA0364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643FF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A3907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FCC12D0" w14:textId="77777777" w:rsidR="00644B71" w:rsidRPr="006943A0" w:rsidRDefault="00644B71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AC81" w14:textId="77777777" w:rsidR="00B876B3" w:rsidRDefault="00B876B3">
      <w:r>
        <w:separator/>
      </w:r>
    </w:p>
  </w:footnote>
  <w:footnote w:type="continuationSeparator" w:id="0">
    <w:p w14:paraId="447BBDFD" w14:textId="77777777" w:rsidR="00B876B3" w:rsidRDefault="00B8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C3707"/>
    <w:multiLevelType w:val="multilevel"/>
    <w:tmpl w:val="74E8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93483E"/>
    <w:multiLevelType w:val="hybridMultilevel"/>
    <w:tmpl w:val="32BE320C"/>
    <w:lvl w:ilvl="0" w:tplc="23FCB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0396585">
    <w:abstractNumId w:val="0"/>
  </w:num>
  <w:num w:numId="2" w16cid:durableId="1295136386">
    <w:abstractNumId w:val="1"/>
  </w:num>
  <w:num w:numId="3" w16cid:durableId="914045492">
    <w:abstractNumId w:val="9"/>
  </w:num>
  <w:num w:numId="4" w16cid:durableId="1379940427">
    <w:abstractNumId w:val="11"/>
  </w:num>
  <w:num w:numId="5" w16cid:durableId="1478650620">
    <w:abstractNumId w:val="12"/>
  </w:num>
  <w:num w:numId="6" w16cid:durableId="1704206471">
    <w:abstractNumId w:val="6"/>
  </w:num>
  <w:num w:numId="7" w16cid:durableId="2000384736">
    <w:abstractNumId w:val="7"/>
  </w:num>
  <w:num w:numId="8" w16cid:durableId="315500725">
    <w:abstractNumId w:val="3"/>
  </w:num>
  <w:num w:numId="9" w16cid:durableId="120193796">
    <w:abstractNumId w:val="4"/>
  </w:num>
  <w:num w:numId="10" w16cid:durableId="1072508421">
    <w:abstractNumId w:val="5"/>
  </w:num>
  <w:num w:numId="11" w16cid:durableId="605309749">
    <w:abstractNumId w:val="8"/>
  </w:num>
  <w:num w:numId="12" w16cid:durableId="1761875341">
    <w:abstractNumId w:val="10"/>
  </w:num>
  <w:num w:numId="13" w16cid:durableId="107840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A8"/>
    <w:rsid w:val="00002DC9"/>
    <w:rsid w:val="0000388B"/>
    <w:rsid w:val="00023784"/>
    <w:rsid w:val="0009227A"/>
    <w:rsid w:val="000A09F4"/>
    <w:rsid w:val="001006AD"/>
    <w:rsid w:val="00127735"/>
    <w:rsid w:val="00160330"/>
    <w:rsid w:val="001649CC"/>
    <w:rsid w:val="0017079F"/>
    <w:rsid w:val="001861E4"/>
    <w:rsid w:val="001A64E6"/>
    <w:rsid w:val="001D59FE"/>
    <w:rsid w:val="002021DB"/>
    <w:rsid w:val="0022121E"/>
    <w:rsid w:val="00221B52"/>
    <w:rsid w:val="0022578C"/>
    <w:rsid w:val="0023436F"/>
    <w:rsid w:val="00237B68"/>
    <w:rsid w:val="0024180D"/>
    <w:rsid w:val="00290C7E"/>
    <w:rsid w:val="002F4348"/>
    <w:rsid w:val="003138B1"/>
    <w:rsid w:val="003435A4"/>
    <w:rsid w:val="00374A4E"/>
    <w:rsid w:val="0039084D"/>
    <w:rsid w:val="003D2137"/>
    <w:rsid w:val="003D49A7"/>
    <w:rsid w:val="003E1F3F"/>
    <w:rsid w:val="004617BB"/>
    <w:rsid w:val="0048050C"/>
    <w:rsid w:val="004B720D"/>
    <w:rsid w:val="004B7515"/>
    <w:rsid w:val="004C0429"/>
    <w:rsid w:val="004E385E"/>
    <w:rsid w:val="004E7AEA"/>
    <w:rsid w:val="004F148E"/>
    <w:rsid w:val="00503673"/>
    <w:rsid w:val="0052036E"/>
    <w:rsid w:val="00534728"/>
    <w:rsid w:val="005B079B"/>
    <w:rsid w:val="005C2F07"/>
    <w:rsid w:val="005C7461"/>
    <w:rsid w:val="005F1858"/>
    <w:rsid w:val="00625222"/>
    <w:rsid w:val="00630E49"/>
    <w:rsid w:val="00644B71"/>
    <w:rsid w:val="006630A9"/>
    <w:rsid w:val="00680BB6"/>
    <w:rsid w:val="006B3112"/>
    <w:rsid w:val="007349CB"/>
    <w:rsid w:val="00737A87"/>
    <w:rsid w:val="00751957"/>
    <w:rsid w:val="0078622F"/>
    <w:rsid w:val="00787FA8"/>
    <w:rsid w:val="007A2899"/>
    <w:rsid w:val="007A3907"/>
    <w:rsid w:val="007B390B"/>
    <w:rsid w:val="007D3DED"/>
    <w:rsid w:val="00801EA0"/>
    <w:rsid w:val="00865EEF"/>
    <w:rsid w:val="008669FC"/>
    <w:rsid w:val="00881805"/>
    <w:rsid w:val="008B1DCD"/>
    <w:rsid w:val="008B4E45"/>
    <w:rsid w:val="008B652D"/>
    <w:rsid w:val="008C22A0"/>
    <w:rsid w:val="008C4096"/>
    <w:rsid w:val="008D2665"/>
    <w:rsid w:val="008E6EF6"/>
    <w:rsid w:val="00907E79"/>
    <w:rsid w:val="00927529"/>
    <w:rsid w:val="00944074"/>
    <w:rsid w:val="00950BEB"/>
    <w:rsid w:val="0095412C"/>
    <w:rsid w:val="0097498C"/>
    <w:rsid w:val="009D3B79"/>
    <w:rsid w:val="009D74E1"/>
    <w:rsid w:val="00A04FB6"/>
    <w:rsid w:val="00A12B07"/>
    <w:rsid w:val="00A30D1C"/>
    <w:rsid w:val="00A63CB2"/>
    <w:rsid w:val="00A65847"/>
    <w:rsid w:val="00A773C4"/>
    <w:rsid w:val="00AC3B35"/>
    <w:rsid w:val="00AC6EC1"/>
    <w:rsid w:val="00AF023F"/>
    <w:rsid w:val="00AF5FCC"/>
    <w:rsid w:val="00B27E5B"/>
    <w:rsid w:val="00B30F3C"/>
    <w:rsid w:val="00B5463D"/>
    <w:rsid w:val="00B669C1"/>
    <w:rsid w:val="00B876B3"/>
    <w:rsid w:val="00B960EA"/>
    <w:rsid w:val="00BA217B"/>
    <w:rsid w:val="00BB58E0"/>
    <w:rsid w:val="00BD4E71"/>
    <w:rsid w:val="00BE4DAF"/>
    <w:rsid w:val="00C22773"/>
    <w:rsid w:val="00C43574"/>
    <w:rsid w:val="00C52D26"/>
    <w:rsid w:val="00C77171"/>
    <w:rsid w:val="00CF503F"/>
    <w:rsid w:val="00D3428A"/>
    <w:rsid w:val="00D37937"/>
    <w:rsid w:val="00D643FF"/>
    <w:rsid w:val="00D73FBA"/>
    <w:rsid w:val="00DB7871"/>
    <w:rsid w:val="00DC2E7B"/>
    <w:rsid w:val="00DE71D3"/>
    <w:rsid w:val="00DF6390"/>
    <w:rsid w:val="00EA0364"/>
    <w:rsid w:val="00EA18A5"/>
    <w:rsid w:val="00EB1D27"/>
    <w:rsid w:val="00EB570D"/>
    <w:rsid w:val="00EC1B40"/>
    <w:rsid w:val="00EC7793"/>
    <w:rsid w:val="00EE2820"/>
    <w:rsid w:val="00EF7DF6"/>
    <w:rsid w:val="00F86779"/>
    <w:rsid w:val="00FA05E5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35FE"/>
  <w15:docId w15:val="{690CC063-671F-400F-ACFB-637BAAF9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F3F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5F1858"/>
    <w:pPr>
      <w:tabs>
        <w:tab w:val="center" w:pos="4677"/>
        <w:tab w:val="right" w:pos="9355"/>
      </w:tabs>
      <w:ind w:firstLine="709"/>
      <w:jc w:val="both"/>
    </w:pPr>
    <w:rPr>
      <w:rFonts w:eastAsia="Aptos"/>
      <w:kern w:val="2"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5F1858"/>
    <w:rPr>
      <w:rFonts w:ascii="Times New Roman" w:eastAsia="Aptos" w:hAnsi="Times New Roman" w:cs="Times New Roman"/>
      <w:kern w:val="2"/>
      <w:sz w:val="28"/>
      <w:szCs w:val="24"/>
    </w:rPr>
  </w:style>
  <w:style w:type="table" w:customStyle="1" w:styleId="1">
    <w:name w:val="Сетка таблицы светлая1"/>
    <w:basedOn w:val="a1"/>
    <w:uiPriority w:val="40"/>
    <w:rsid w:val="005F1858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7">
    <w:name w:val="List Paragraph"/>
    <w:basedOn w:val="a"/>
    <w:uiPriority w:val="34"/>
    <w:qFormat/>
    <w:rsid w:val="00D3428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3428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7A2899"/>
    <w:rPr>
      <w:b/>
      <w:bCs/>
    </w:rPr>
  </w:style>
  <w:style w:type="character" w:styleId="aa">
    <w:name w:val="Hyperlink"/>
    <w:basedOn w:val="a0"/>
    <w:uiPriority w:val="99"/>
    <w:semiHidden/>
    <w:unhideWhenUsed/>
    <w:rsid w:val="007A2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8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8075">
                              <w:marLeft w:val="0"/>
                              <w:marRight w:val="0"/>
                              <w:marTop w:val="12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3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313783">
                      <w:marLeft w:val="675"/>
                      <w:marRight w:val="675"/>
                      <w:marTop w:val="15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51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08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7785">
                              <w:marLeft w:val="0"/>
                              <w:marRight w:val="0"/>
                              <w:marTop w:val="12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01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17489">
                      <w:marLeft w:val="675"/>
                      <w:marRight w:val="675"/>
                      <w:marTop w:val="15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595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45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8233">
                              <w:marLeft w:val="0"/>
                              <w:marRight w:val="0"/>
                              <w:marTop w:val="12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98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670373">
                      <w:marLeft w:val="675"/>
                      <w:marRight w:val="675"/>
                      <w:marTop w:val="15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91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5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7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1493">
                              <w:marLeft w:val="0"/>
                              <w:marRight w:val="0"/>
                              <w:marTop w:val="12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6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463598">
                      <w:marLeft w:val="675"/>
                      <w:marRight w:val="675"/>
                      <w:marTop w:val="15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2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85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irina sadchikova</cp:lastModifiedBy>
  <cp:revision>4</cp:revision>
  <cp:lastPrinted>2025-03-03T18:22:00Z</cp:lastPrinted>
  <dcterms:created xsi:type="dcterms:W3CDTF">2025-04-10T19:42:00Z</dcterms:created>
  <dcterms:modified xsi:type="dcterms:W3CDTF">2025-04-13T17:30:00Z</dcterms:modified>
</cp:coreProperties>
</file>