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C0C3A" w14:textId="77777777" w:rsidR="006943A0" w:rsidRPr="00242DBE" w:rsidRDefault="006943A0" w:rsidP="008E2238">
      <w:pPr>
        <w:pStyle w:val="1"/>
      </w:pPr>
      <w:r w:rsidRPr="00242DBE">
        <w:t>Комплект оценочных материалов по дисциплине</w:t>
      </w:r>
      <w:r w:rsidRPr="00242DBE">
        <w:br/>
        <w:t>«</w:t>
      </w:r>
      <w:r w:rsidR="008879FD">
        <w:rPr>
          <w:rFonts w:cs="Times New Roman"/>
          <w:szCs w:val="28"/>
        </w:rPr>
        <w:t>Социальная безопасность молодежи</w:t>
      </w:r>
      <w:r w:rsidRPr="00242DBE">
        <w:t>»</w:t>
      </w:r>
    </w:p>
    <w:p w14:paraId="664DBCDF" w14:textId="77777777" w:rsidR="006943A0" w:rsidRDefault="006943A0" w:rsidP="008E2238">
      <w:pPr>
        <w:pStyle w:val="a0"/>
      </w:pPr>
    </w:p>
    <w:p w14:paraId="7D443DA0" w14:textId="77777777" w:rsidR="009E0FEF" w:rsidRPr="00242DBE" w:rsidRDefault="009E0FEF" w:rsidP="008E2238">
      <w:pPr>
        <w:pStyle w:val="a0"/>
      </w:pPr>
    </w:p>
    <w:p w14:paraId="4F53B2DE" w14:textId="77777777" w:rsidR="00874B3E" w:rsidRPr="00242DBE" w:rsidRDefault="00874B3E" w:rsidP="00840510">
      <w:pPr>
        <w:pStyle w:val="3"/>
      </w:pPr>
      <w:r w:rsidRPr="00242DBE">
        <w:t>Задания закрытого типа</w:t>
      </w:r>
    </w:p>
    <w:p w14:paraId="5901E08A" w14:textId="77777777" w:rsidR="00874B3E" w:rsidRPr="00242DBE" w:rsidRDefault="00874B3E" w:rsidP="00840510">
      <w:pPr>
        <w:pStyle w:val="4"/>
      </w:pPr>
      <w:r w:rsidRPr="00242DBE">
        <w:t>Задания закрытого типа на выбор правильного ответа</w:t>
      </w:r>
    </w:p>
    <w:p w14:paraId="380FEB92" w14:textId="65F3DF77" w:rsidR="0092015D" w:rsidRPr="00242DBE" w:rsidRDefault="0092015D" w:rsidP="0092015D">
      <w:r w:rsidRPr="00242DBE">
        <w:t>1. Выберите один правильный ответ</w:t>
      </w:r>
      <w:r w:rsidR="003170B1">
        <w:t>.</w:t>
      </w:r>
    </w:p>
    <w:p w14:paraId="55CD06EC" w14:textId="59BE3D21" w:rsidR="00B94421" w:rsidRDefault="003170B1" w:rsidP="0092015D">
      <w:r>
        <w:t>О</w:t>
      </w:r>
      <w:r w:rsidR="00B94421" w:rsidRPr="00B94421">
        <w:t>дной из основных целей социальной безопасности молодежи</w:t>
      </w:r>
      <w:r>
        <w:t xml:space="preserve"> является</w:t>
      </w:r>
      <w:r w:rsidR="003C5E6A">
        <w:t>:</w:t>
      </w:r>
    </w:p>
    <w:p w14:paraId="358F5F21" w14:textId="77777777" w:rsidR="00542091" w:rsidRPr="00242DBE" w:rsidRDefault="00542091" w:rsidP="0092015D">
      <w:pPr>
        <w:rPr>
          <w:rFonts w:eastAsiaTheme="minorEastAsia"/>
        </w:rPr>
      </w:pPr>
      <w:r w:rsidRPr="00242DBE">
        <w:rPr>
          <w:rFonts w:eastAsiaTheme="minorEastAsia"/>
        </w:rPr>
        <w:t xml:space="preserve">А) </w:t>
      </w:r>
      <w:r w:rsidR="00B94421" w:rsidRPr="00B94421">
        <w:rPr>
          <w:rFonts w:eastAsiaTheme="minorEastAsia"/>
        </w:rPr>
        <w:t>повышение уровня рождаемости</w:t>
      </w:r>
    </w:p>
    <w:p w14:paraId="58415532" w14:textId="43EC3AFB" w:rsidR="00542091" w:rsidRPr="00242DBE" w:rsidRDefault="00542091" w:rsidP="0092015D">
      <w:pPr>
        <w:rPr>
          <w:rFonts w:eastAsiaTheme="minorEastAsia"/>
        </w:rPr>
      </w:pPr>
      <w:r w:rsidRPr="00242DBE">
        <w:rPr>
          <w:rFonts w:eastAsiaTheme="minorEastAsia"/>
        </w:rPr>
        <w:t>Б)</w:t>
      </w:r>
      <w:r w:rsidR="00E65761" w:rsidRPr="00242DBE">
        <w:rPr>
          <w:rFonts w:eastAsiaTheme="minorEastAsia"/>
        </w:rPr>
        <w:t xml:space="preserve"> </w:t>
      </w:r>
      <w:r w:rsidR="00B94421" w:rsidRPr="00B94421">
        <w:rPr>
          <w:rFonts w:eastAsiaTheme="minorEastAsia"/>
        </w:rPr>
        <w:t>создание условий для полноценного раз</w:t>
      </w:r>
      <w:r w:rsidR="000C621A">
        <w:rPr>
          <w:rFonts w:eastAsiaTheme="minorEastAsia"/>
        </w:rPr>
        <w:t>вития и самореализации молодежи</w:t>
      </w:r>
    </w:p>
    <w:p w14:paraId="5D6E41B1" w14:textId="77777777" w:rsidR="00542091" w:rsidRPr="00242DBE" w:rsidRDefault="00542091" w:rsidP="0092015D">
      <w:pPr>
        <w:rPr>
          <w:rFonts w:eastAsiaTheme="minorEastAsia"/>
        </w:rPr>
      </w:pPr>
      <w:r w:rsidRPr="00242DBE">
        <w:rPr>
          <w:rFonts w:eastAsiaTheme="minorEastAsia"/>
        </w:rPr>
        <w:t>В)</w:t>
      </w:r>
      <w:r w:rsidR="00E65761" w:rsidRPr="00242DBE">
        <w:rPr>
          <w:rFonts w:eastAsiaTheme="minorEastAsia"/>
        </w:rPr>
        <w:t xml:space="preserve"> </w:t>
      </w:r>
      <w:r w:rsidR="00B94421" w:rsidRPr="00B94421">
        <w:rPr>
          <w:rFonts w:eastAsiaTheme="minorEastAsia"/>
        </w:rPr>
        <w:t>увеличение численности молодежных организаций</w:t>
      </w:r>
    </w:p>
    <w:p w14:paraId="69DB1E08" w14:textId="77777777" w:rsidR="00542091" w:rsidRPr="00242DBE" w:rsidRDefault="00542091" w:rsidP="0092015D">
      <w:pPr>
        <w:rPr>
          <w:rFonts w:eastAsiaTheme="minorEastAsia"/>
        </w:rPr>
      </w:pPr>
      <w:r w:rsidRPr="00242DBE">
        <w:rPr>
          <w:rFonts w:eastAsiaTheme="minorEastAsia"/>
        </w:rPr>
        <w:t>Г)</w:t>
      </w:r>
      <w:r w:rsidR="00E65761" w:rsidRPr="00242DBE">
        <w:rPr>
          <w:rFonts w:eastAsiaTheme="minorEastAsia"/>
        </w:rPr>
        <w:t xml:space="preserve"> </w:t>
      </w:r>
      <w:r w:rsidR="00B94421" w:rsidRPr="00B94421">
        <w:rPr>
          <w:rFonts w:eastAsiaTheme="minorEastAsia"/>
        </w:rPr>
        <w:t>снижение возраста вступления в брак</w:t>
      </w:r>
    </w:p>
    <w:p w14:paraId="161C06FB" w14:textId="77777777" w:rsidR="0092015D" w:rsidRPr="00242DBE" w:rsidRDefault="0092015D" w:rsidP="0092015D">
      <w:r w:rsidRPr="00242DBE">
        <w:t xml:space="preserve">Правильный ответ: </w:t>
      </w:r>
      <w:r w:rsidR="00B94421">
        <w:t>Б</w:t>
      </w:r>
    </w:p>
    <w:p w14:paraId="4C447824" w14:textId="3293BF63" w:rsidR="003940F2" w:rsidRPr="00242DBE" w:rsidRDefault="00561ECB" w:rsidP="003940F2">
      <w:r>
        <w:t xml:space="preserve">Компетенции (индикаторы): </w:t>
      </w:r>
      <w:r w:rsidR="003170B1" w:rsidRPr="003170B1">
        <w:t>УК-2; ПК-1</w:t>
      </w:r>
    </w:p>
    <w:p w14:paraId="79C1D651" w14:textId="77777777" w:rsidR="0092015D" w:rsidRPr="00242DBE" w:rsidRDefault="0092015D" w:rsidP="0092015D"/>
    <w:p w14:paraId="1C47C814" w14:textId="723C047C" w:rsidR="00C70737" w:rsidRPr="00242DBE" w:rsidRDefault="00C70737" w:rsidP="00C70737">
      <w:r w:rsidRPr="00242DBE">
        <w:t>2. Выберите один правильный ответ</w:t>
      </w:r>
      <w:r w:rsidR="003170B1">
        <w:t>.</w:t>
      </w:r>
    </w:p>
    <w:p w14:paraId="08D37B6A" w14:textId="39A0430E" w:rsidR="00B94421" w:rsidRDefault="003170B1" w:rsidP="00C70737">
      <w:r>
        <w:t>К</w:t>
      </w:r>
      <w:r w:rsidR="00B94421" w:rsidRPr="00B94421">
        <w:t xml:space="preserve"> мерам по обеспечению информационной безопасности молодежи</w:t>
      </w:r>
      <w:r>
        <w:t xml:space="preserve"> относится</w:t>
      </w:r>
      <w:r w:rsidR="003C5E6A">
        <w:t>:</w:t>
      </w:r>
    </w:p>
    <w:p w14:paraId="3432444F" w14:textId="7B445DC1" w:rsidR="00C70737" w:rsidRPr="00242DBE" w:rsidRDefault="00C70737" w:rsidP="00C70737">
      <w:pPr>
        <w:rPr>
          <w:rFonts w:eastAsiaTheme="minorEastAsia"/>
        </w:rPr>
      </w:pPr>
      <w:r w:rsidRPr="00242DBE">
        <w:rPr>
          <w:rFonts w:eastAsiaTheme="minorEastAsia"/>
        </w:rPr>
        <w:t xml:space="preserve">А) </w:t>
      </w:r>
      <w:r w:rsidR="00B94421" w:rsidRPr="00B94421">
        <w:t>полный запрет на</w:t>
      </w:r>
      <w:r w:rsidR="000C621A">
        <w:t xml:space="preserve"> использование социальных сетей</w:t>
      </w:r>
    </w:p>
    <w:p w14:paraId="07736A63" w14:textId="77777777" w:rsidR="00C70737" w:rsidRDefault="00C70737" w:rsidP="00C70737">
      <w:r w:rsidRPr="00242DBE">
        <w:rPr>
          <w:rFonts w:eastAsiaTheme="minorEastAsia"/>
        </w:rPr>
        <w:t xml:space="preserve">Б) </w:t>
      </w:r>
      <w:r w:rsidR="00B94421" w:rsidRPr="00B94421">
        <w:t>ограничение доступа к информации о политике и экономике</w:t>
      </w:r>
    </w:p>
    <w:p w14:paraId="71C509B7" w14:textId="77777777" w:rsidR="00B94421" w:rsidRPr="00242DBE" w:rsidRDefault="00B94421" w:rsidP="00C70737">
      <w:pPr>
        <w:rPr>
          <w:rFonts w:eastAsiaTheme="minorEastAsia"/>
        </w:rPr>
      </w:pPr>
      <w:r>
        <w:t xml:space="preserve">В) </w:t>
      </w:r>
      <w:r w:rsidRPr="00B94421">
        <w:t>формирование критического мышления и медиаграмотности</w:t>
      </w:r>
    </w:p>
    <w:p w14:paraId="2F12A2B3" w14:textId="77777777" w:rsidR="00C70737" w:rsidRPr="00242DBE" w:rsidRDefault="00C70737" w:rsidP="00C70737">
      <w:pPr>
        <w:rPr>
          <w:rFonts w:eastAsiaTheme="minorEastAsia"/>
        </w:rPr>
      </w:pPr>
      <w:r w:rsidRPr="00242DBE">
        <w:rPr>
          <w:rFonts w:eastAsiaTheme="minorEastAsia"/>
        </w:rPr>
        <w:t xml:space="preserve">Г) </w:t>
      </w:r>
      <w:r w:rsidR="00B94421" w:rsidRPr="00B94421">
        <w:t>цензура в средствах массовой информации</w:t>
      </w:r>
    </w:p>
    <w:p w14:paraId="78F8722F" w14:textId="77777777" w:rsidR="00C70737" w:rsidRPr="00242DBE" w:rsidRDefault="00C70737" w:rsidP="00C70737">
      <w:r w:rsidRPr="00242DBE">
        <w:t xml:space="preserve">Правильный ответ: </w:t>
      </w:r>
      <w:r w:rsidR="00B94421">
        <w:t>В</w:t>
      </w:r>
    </w:p>
    <w:p w14:paraId="6E416803" w14:textId="649AF61E" w:rsidR="003940F2" w:rsidRPr="00242DBE" w:rsidRDefault="008E20E5" w:rsidP="003940F2">
      <w:r>
        <w:t xml:space="preserve">Компетенции (индикаторы): </w:t>
      </w:r>
      <w:r w:rsidR="003170B1" w:rsidRPr="003170B1">
        <w:t>УК-2; ПК-1</w:t>
      </w:r>
    </w:p>
    <w:p w14:paraId="5E402D81" w14:textId="77777777" w:rsidR="00C70737" w:rsidRPr="00242DBE" w:rsidRDefault="00C70737" w:rsidP="00C70737"/>
    <w:p w14:paraId="5F1E95CA" w14:textId="15289F70" w:rsidR="00C70737" w:rsidRPr="000C621A" w:rsidRDefault="00F71F6A" w:rsidP="00C70737">
      <w:r w:rsidRPr="000C621A">
        <w:t>3</w:t>
      </w:r>
      <w:r w:rsidR="00C70737" w:rsidRPr="000C621A">
        <w:t>. Выберите один правильный ответ</w:t>
      </w:r>
      <w:r w:rsidR="003170B1" w:rsidRPr="000C621A">
        <w:t>.</w:t>
      </w:r>
    </w:p>
    <w:p w14:paraId="33653DC0" w14:textId="335DDDF8" w:rsidR="00B94421" w:rsidRPr="000C621A" w:rsidRDefault="000C621A" w:rsidP="003170B1">
      <w:pPr>
        <w:pStyle w:val="af5"/>
        <w:spacing w:after="0"/>
        <w:ind w:firstLine="709"/>
        <w:jc w:val="both"/>
        <w:rPr>
          <w:sz w:val="28"/>
          <w:szCs w:val="28"/>
          <w:lang w:eastAsia="en-US"/>
        </w:rPr>
      </w:pPr>
      <w:r w:rsidRPr="000C621A">
        <w:rPr>
          <w:sz w:val="28"/>
          <w:szCs w:val="28"/>
          <w:lang w:eastAsia="en-US"/>
        </w:rPr>
        <w:t>Какое из перечисленных понятий относится к кибербезопасности молодежи</w:t>
      </w:r>
      <w:r w:rsidR="009E0FEF">
        <w:rPr>
          <w:sz w:val="28"/>
          <w:szCs w:val="28"/>
          <w:lang w:eastAsia="en-US"/>
        </w:rPr>
        <w:t>?</w:t>
      </w:r>
    </w:p>
    <w:p w14:paraId="3ACB1FB2" w14:textId="358EA836" w:rsidR="000C621A" w:rsidRPr="000C621A" w:rsidRDefault="00C83364" w:rsidP="003170B1">
      <w:pPr>
        <w:pStyle w:val="af5"/>
        <w:spacing w:after="0"/>
        <w:ind w:firstLine="709"/>
        <w:jc w:val="both"/>
        <w:rPr>
          <w:sz w:val="28"/>
          <w:szCs w:val="28"/>
          <w:lang w:eastAsia="en-US"/>
        </w:rPr>
      </w:pPr>
      <w:r w:rsidRPr="000C621A">
        <w:rPr>
          <w:sz w:val="28"/>
          <w:szCs w:val="28"/>
          <w:lang w:eastAsia="en-US"/>
        </w:rPr>
        <w:t xml:space="preserve">А) </w:t>
      </w:r>
      <w:r w:rsidR="000C621A" w:rsidRPr="000C621A">
        <w:rPr>
          <w:sz w:val="28"/>
          <w:szCs w:val="28"/>
          <w:lang w:eastAsia="en-US"/>
        </w:rPr>
        <w:t>защита от некачественного образования</w:t>
      </w:r>
    </w:p>
    <w:p w14:paraId="4131683C" w14:textId="4056BF8B" w:rsidR="00C83364" w:rsidRPr="000C621A" w:rsidRDefault="00C83364" w:rsidP="003170B1">
      <w:pPr>
        <w:pStyle w:val="af5"/>
        <w:spacing w:after="0"/>
        <w:ind w:firstLine="709"/>
        <w:jc w:val="both"/>
        <w:rPr>
          <w:sz w:val="28"/>
          <w:szCs w:val="28"/>
          <w:lang w:eastAsia="en-US"/>
        </w:rPr>
      </w:pPr>
      <w:r w:rsidRPr="000C621A">
        <w:rPr>
          <w:sz w:val="28"/>
          <w:szCs w:val="28"/>
          <w:lang w:eastAsia="en-US"/>
        </w:rPr>
        <w:t xml:space="preserve">Б) </w:t>
      </w:r>
      <w:r w:rsidR="000C621A" w:rsidRPr="000C621A">
        <w:rPr>
          <w:sz w:val="28"/>
          <w:szCs w:val="28"/>
          <w:lang w:eastAsia="en-US"/>
        </w:rPr>
        <w:t>защита от вредоносной информации и киберпреступлений в сети Интернет</w:t>
      </w:r>
    </w:p>
    <w:p w14:paraId="1F78AE06" w14:textId="073A570E" w:rsidR="00B94421" w:rsidRDefault="00C83364" w:rsidP="003170B1">
      <w:pPr>
        <w:pStyle w:val="af5"/>
        <w:spacing w:after="0"/>
        <w:ind w:firstLine="709"/>
        <w:jc w:val="both"/>
        <w:rPr>
          <w:sz w:val="28"/>
          <w:szCs w:val="28"/>
          <w:lang w:eastAsia="en-US"/>
        </w:rPr>
      </w:pPr>
      <w:r w:rsidRPr="00242DBE">
        <w:rPr>
          <w:sz w:val="28"/>
          <w:szCs w:val="28"/>
          <w:lang w:eastAsia="en-US"/>
        </w:rPr>
        <w:t xml:space="preserve">В) </w:t>
      </w:r>
      <w:r w:rsidR="000C621A">
        <w:rPr>
          <w:sz w:val="28"/>
          <w:szCs w:val="28"/>
          <w:lang w:eastAsia="en-US"/>
        </w:rPr>
        <w:t>з</w:t>
      </w:r>
      <w:r w:rsidR="000C621A" w:rsidRPr="000C621A">
        <w:rPr>
          <w:sz w:val="28"/>
          <w:szCs w:val="28"/>
          <w:lang w:eastAsia="en-US"/>
        </w:rPr>
        <w:t>ащита от безработицы</w:t>
      </w:r>
    </w:p>
    <w:p w14:paraId="73B8E90E" w14:textId="49A01350" w:rsidR="00C83364" w:rsidRPr="00242DBE" w:rsidRDefault="00B94421" w:rsidP="003170B1">
      <w:pPr>
        <w:pStyle w:val="af5"/>
        <w:spacing w:after="0"/>
        <w:ind w:firstLine="709"/>
        <w:jc w:val="both"/>
        <w:rPr>
          <w:sz w:val="28"/>
          <w:szCs w:val="28"/>
          <w:lang w:eastAsia="en-US"/>
        </w:rPr>
      </w:pPr>
      <w:r w:rsidRPr="00242DBE">
        <w:rPr>
          <w:sz w:val="28"/>
          <w:szCs w:val="28"/>
          <w:lang w:eastAsia="en-US"/>
        </w:rPr>
        <w:t>Г</w:t>
      </w:r>
      <w:r w:rsidR="00C83364" w:rsidRPr="00242DBE">
        <w:rPr>
          <w:sz w:val="28"/>
          <w:szCs w:val="28"/>
          <w:lang w:eastAsia="en-US"/>
        </w:rPr>
        <w:t xml:space="preserve">) </w:t>
      </w:r>
      <w:r w:rsidR="000C621A">
        <w:rPr>
          <w:sz w:val="28"/>
          <w:szCs w:val="28"/>
          <w:lang w:eastAsia="en-US"/>
        </w:rPr>
        <w:t>з</w:t>
      </w:r>
      <w:r w:rsidR="000C621A" w:rsidRPr="000C621A">
        <w:rPr>
          <w:sz w:val="28"/>
          <w:szCs w:val="28"/>
          <w:lang w:eastAsia="en-US"/>
        </w:rPr>
        <w:t>ащита от экологических катастроф</w:t>
      </w:r>
    </w:p>
    <w:p w14:paraId="17D1A5DD" w14:textId="13BC2F81" w:rsidR="00C83364" w:rsidRPr="00242DBE" w:rsidRDefault="00C83364" w:rsidP="003170B1">
      <w:pPr>
        <w:pStyle w:val="af5"/>
        <w:spacing w:after="0"/>
        <w:ind w:firstLine="709"/>
        <w:jc w:val="both"/>
        <w:rPr>
          <w:sz w:val="28"/>
          <w:szCs w:val="28"/>
          <w:lang w:eastAsia="en-US"/>
        </w:rPr>
      </w:pPr>
      <w:r w:rsidRPr="00242DBE">
        <w:rPr>
          <w:sz w:val="28"/>
          <w:szCs w:val="28"/>
          <w:lang w:eastAsia="en-US"/>
        </w:rPr>
        <w:t xml:space="preserve">Правильный ответ: </w:t>
      </w:r>
      <w:r w:rsidR="000C621A">
        <w:rPr>
          <w:sz w:val="28"/>
          <w:szCs w:val="28"/>
          <w:lang w:eastAsia="en-US"/>
        </w:rPr>
        <w:t>Б</w:t>
      </w:r>
    </w:p>
    <w:p w14:paraId="60D4D8CA" w14:textId="68FBB7E9" w:rsidR="003940F2" w:rsidRPr="00242DBE" w:rsidRDefault="008E20E5" w:rsidP="003170B1">
      <w:r>
        <w:t xml:space="preserve">Компетенции (индикаторы): </w:t>
      </w:r>
      <w:r w:rsidR="003170B1" w:rsidRPr="003170B1">
        <w:t>УК-2; ПК-1</w:t>
      </w:r>
    </w:p>
    <w:p w14:paraId="608D9E7D" w14:textId="77777777" w:rsidR="00C70737" w:rsidRPr="00242DBE" w:rsidRDefault="00C70737" w:rsidP="003170B1"/>
    <w:p w14:paraId="34060AD6" w14:textId="52794814" w:rsidR="00C70737" w:rsidRPr="00242DBE" w:rsidRDefault="00C70737" w:rsidP="003170B1">
      <w:r w:rsidRPr="00242DBE">
        <w:t>4. Выберите один правильный ответ</w:t>
      </w:r>
      <w:r w:rsidR="003170B1">
        <w:t>.</w:t>
      </w:r>
    </w:p>
    <w:p w14:paraId="66DA7D05" w14:textId="7C981C6A" w:rsidR="00B94421" w:rsidRDefault="003170B1" w:rsidP="003170B1">
      <w:pPr>
        <w:pStyle w:val="af5"/>
        <w:tabs>
          <w:tab w:val="center" w:pos="4677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B94421" w:rsidRPr="00B94421">
        <w:rPr>
          <w:sz w:val="28"/>
          <w:szCs w:val="28"/>
        </w:rPr>
        <w:t>аправление</w:t>
      </w:r>
      <w:r>
        <w:rPr>
          <w:sz w:val="28"/>
          <w:szCs w:val="28"/>
        </w:rPr>
        <w:t>м</w:t>
      </w:r>
      <w:r w:rsidR="00B94421" w:rsidRPr="00B94421">
        <w:rPr>
          <w:sz w:val="28"/>
          <w:szCs w:val="28"/>
        </w:rPr>
        <w:t xml:space="preserve"> деятельности</w:t>
      </w:r>
      <w:r>
        <w:rPr>
          <w:sz w:val="28"/>
          <w:szCs w:val="28"/>
        </w:rPr>
        <w:t>, которое</w:t>
      </w:r>
      <w:r w:rsidR="00B94421" w:rsidRPr="00B94421">
        <w:rPr>
          <w:sz w:val="28"/>
          <w:szCs w:val="28"/>
        </w:rPr>
        <w:t xml:space="preserve"> наиболее эффективно для профилактики девиантного поведения среди молодежи</w:t>
      </w:r>
      <w:r>
        <w:rPr>
          <w:sz w:val="28"/>
          <w:szCs w:val="28"/>
        </w:rPr>
        <w:t>, является</w:t>
      </w:r>
      <w:r w:rsidR="003C5E6A">
        <w:rPr>
          <w:sz w:val="28"/>
          <w:szCs w:val="28"/>
        </w:rPr>
        <w:t>:</w:t>
      </w:r>
    </w:p>
    <w:p w14:paraId="66FB1B61" w14:textId="77777777" w:rsidR="00C83364" w:rsidRPr="00242DBE" w:rsidRDefault="00C83364" w:rsidP="003170B1">
      <w:pPr>
        <w:pStyle w:val="af5"/>
        <w:tabs>
          <w:tab w:val="center" w:pos="4677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242DBE">
        <w:rPr>
          <w:sz w:val="28"/>
          <w:szCs w:val="28"/>
          <w:lang w:eastAsia="en-US"/>
        </w:rPr>
        <w:t xml:space="preserve">А) </w:t>
      </w:r>
      <w:r w:rsidR="00B94421" w:rsidRPr="00B94421">
        <w:rPr>
          <w:sz w:val="28"/>
          <w:szCs w:val="28"/>
          <w:lang w:eastAsia="en-US"/>
        </w:rPr>
        <w:t>усиление контроля со стороны правоохранительных органов</w:t>
      </w:r>
    </w:p>
    <w:p w14:paraId="4A564E06" w14:textId="77777777" w:rsidR="00C83364" w:rsidRPr="00242DBE" w:rsidRDefault="00C83364" w:rsidP="003170B1">
      <w:pPr>
        <w:pStyle w:val="af5"/>
        <w:spacing w:after="0"/>
        <w:ind w:firstLine="709"/>
        <w:jc w:val="both"/>
        <w:rPr>
          <w:sz w:val="28"/>
          <w:szCs w:val="28"/>
          <w:lang w:eastAsia="en-US"/>
        </w:rPr>
      </w:pPr>
      <w:r w:rsidRPr="00242DBE">
        <w:rPr>
          <w:sz w:val="28"/>
          <w:szCs w:val="28"/>
          <w:lang w:eastAsia="en-US"/>
        </w:rPr>
        <w:t xml:space="preserve">Б) </w:t>
      </w:r>
      <w:r w:rsidR="00B94421" w:rsidRPr="00B94421">
        <w:rPr>
          <w:sz w:val="28"/>
          <w:szCs w:val="28"/>
          <w:lang w:eastAsia="en-US"/>
        </w:rPr>
        <w:t>создание условий для занятости, досуга и самореализации</w:t>
      </w:r>
    </w:p>
    <w:p w14:paraId="6BFC2AB2" w14:textId="77777777" w:rsidR="00C83364" w:rsidRPr="00242DBE" w:rsidRDefault="00C83364" w:rsidP="003170B1">
      <w:pPr>
        <w:pStyle w:val="af5"/>
        <w:spacing w:after="0"/>
        <w:ind w:firstLine="709"/>
        <w:jc w:val="both"/>
        <w:rPr>
          <w:sz w:val="28"/>
          <w:szCs w:val="28"/>
          <w:lang w:eastAsia="en-US"/>
        </w:rPr>
      </w:pPr>
      <w:r w:rsidRPr="00242DBE">
        <w:rPr>
          <w:sz w:val="28"/>
          <w:szCs w:val="28"/>
          <w:lang w:eastAsia="en-US"/>
        </w:rPr>
        <w:lastRenderedPageBreak/>
        <w:t xml:space="preserve">В) </w:t>
      </w:r>
      <w:r w:rsidR="00B94421" w:rsidRPr="00B94421">
        <w:rPr>
          <w:rFonts w:eastAsiaTheme="majorEastAsia"/>
          <w:bCs/>
          <w:sz w:val="28"/>
          <w:szCs w:val="28"/>
          <w:shd w:val="clear" w:color="auto" w:fill="FFFFFF"/>
        </w:rPr>
        <w:t>запрет на продажу алкоголя и табачных изделий</w:t>
      </w:r>
    </w:p>
    <w:p w14:paraId="43FEEBCB" w14:textId="77777777" w:rsidR="00C83364" w:rsidRPr="00242DBE" w:rsidRDefault="00C83364" w:rsidP="003170B1">
      <w:pPr>
        <w:pStyle w:val="af5"/>
        <w:spacing w:after="0"/>
        <w:ind w:firstLine="709"/>
        <w:jc w:val="both"/>
        <w:rPr>
          <w:sz w:val="28"/>
          <w:szCs w:val="28"/>
          <w:lang w:eastAsia="en-US"/>
        </w:rPr>
      </w:pPr>
      <w:r w:rsidRPr="00242DBE">
        <w:rPr>
          <w:sz w:val="28"/>
          <w:szCs w:val="28"/>
          <w:lang w:eastAsia="en-US"/>
        </w:rPr>
        <w:t xml:space="preserve">Г) </w:t>
      </w:r>
      <w:r w:rsidR="00B94421" w:rsidRPr="00B94421">
        <w:rPr>
          <w:sz w:val="28"/>
          <w:szCs w:val="28"/>
        </w:rPr>
        <w:t>увеличение штрафов за нарушение общественного порядка</w:t>
      </w:r>
    </w:p>
    <w:p w14:paraId="25A8B1C6" w14:textId="77777777" w:rsidR="00C83364" w:rsidRPr="00242DBE" w:rsidRDefault="00C83364" w:rsidP="00C83364">
      <w:pPr>
        <w:pStyle w:val="af5"/>
        <w:spacing w:after="0"/>
        <w:ind w:firstLine="709"/>
        <w:rPr>
          <w:sz w:val="28"/>
          <w:szCs w:val="28"/>
          <w:lang w:eastAsia="en-US"/>
        </w:rPr>
      </w:pPr>
      <w:r w:rsidRPr="00242DBE">
        <w:rPr>
          <w:sz w:val="28"/>
          <w:szCs w:val="28"/>
          <w:lang w:eastAsia="en-US"/>
        </w:rPr>
        <w:t xml:space="preserve">Правильный ответ: </w:t>
      </w:r>
      <w:r w:rsidR="00B94421">
        <w:rPr>
          <w:sz w:val="28"/>
          <w:szCs w:val="28"/>
          <w:lang w:eastAsia="en-US"/>
        </w:rPr>
        <w:t>Б</w:t>
      </w:r>
    </w:p>
    <w:p w14:paraId="53B8C967" w14:textId="34BE9731" w:rsidR="003940F2" w:rsidRPr="00242DBE" w:rsidRDefault="003940F2" w:rsidP="003940F2">
      <w:r w:rsidRPr="00242DBE">
        <w:t xml:space="preserve">Компетенции (индикаторы): </w:t>
      </w:r>
      <w:r w:rsidR="003170B1" w:rsidRPr="003170B1">
        <w:t>УК-2; ПК-1</w:t>
      </w:r>
    </w:p>
    <w:p w14:paraId="73135167" w14:textId="77777777" w:rsidR="0092015D" w:rsidRPr="00242DBE" w:rsidRDefault="0092015D" w:rsidP="0092015D"/>
    <w:p w14:paraId="4726C637" w14:textId="77777777" w:rsidR="00D05BBC" w:rsidRPr="00242DBE" w:rsidRDefault="00D05BBC" w:rsidP="0092015D"/>
    <w:p w14:paraId="358F181A" w14:textId="77777777" w:rsidR="00874B3E" w:rsidRPr="00242DBE" w:rsidRDefault="00874B3E" w:rsidP="00840510">
      <w:pPr>
        <w:pStyle w:val="4"/>
      </w:pPr>
      <w:r w:rsidRPr="00242DBE">
        <w:t>Задания закрытого типа на установление соответствия</w:t>
      </w:r>
    </w:p>
    <w:p w14:paraId="4D9C7B68" w14:textId="0EBAF916" w:rsidR="00721A69" w:rsidRPr="00242DBE" w:rsidRDefault="00721A69" w:rsidP="00721A69">
      <w:r w:rsidRPr="00242DBE">
        <w:t>1. Установите правильное соответствие</w:t>
      </w:r>
      <w:r w:rsidR="00BF6F80" w:rsidRPr="00242DBE">
        <w:t xml:space="preserve"> между</w:t>
      </w:r>
      <w:r w:rsidR="00B94421">
        <w:t xml:space="preserve"> формами участия молодежи в общественной жизни и их определениями</w:t>
      </w:r>
      <w:r w:rsidRPr="00242DBE">
        <w:t>.</w:t>
      </w:r>
      <w:r w:rsidR="00EE5F03" w:rsidRPr="00242DBE">
        <w:t xml:space="preserve"> </w:t>
      </w:r>
      <w:r w:rsidRPr="00242DBE">
        <w:t>Каждому элементу левого столбца соответствует только один элемент правого столбца</w:t>
      </w:r>
      <w:r w:rsidR="003170B1">
        <w:t>.</w:t>
      </w: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"/>
        <w:gridCol w:w="3196"/>
        <w:gridCol w:w="704"/>
        <w:gridCol w:w="5185"/>
      </w:tblGrid>
      <w:tr w:rsidR="00721A69" w:rsidRPr="00242DBE" w14:paraId="49665F71" w14:textId="77777777" w:rsidTr="009E0FEF">
        <w:tc>
          <w:tcPr>
            <w:tcW w:w="287" w:type="pct"/>
          </w:tcPr>
          <w:p w14:paraId="07371615" w14:textId="77777777" w:rsidR="00721A69" w:rsidRPr="00242DBE" w:rsidRDefault="00721A69" w:rsidP="00721A69">
            <w:pPr>
              <w:ind w:firstLine="0"/>
            </w:pPr>
          </w:p>
        </w:tc>
        <w:tc>
          <w:tcPr>
            <w:tcW w:w="1658" w:type="pct"/>
          </w:tcPr>
          <w:p w14:paraId="6756DA2D" w14:textId="5E3932C9" w:rsidR="00721A69" w:rsidRPr="00242DBE" w:rsidRDefault="000C621A" w:rsidP="007F2507">
            <w:pPr>
              <w:ind w:firstLine="0"/>
              <w:jc w:val="center"/>
            </w:pPr>
            <w:r>
              <w:t>Форма</w:t>
            </w:r>
          </w:p>
        </w:tc>
        <w:tc>
          <w:tcPr>
            <w:tcW w:w="365" w:type="pct"/>
          </w:tcPr>
          <w:p w14:paraId="09FCD32F" w14:textId="77777777" w:rsidR="00721A69" w:rsidRPr="00242DBE" w:rsidRDefault="00721A69" w:rsidP="00EE5F03">
            <w:pPr>
              <w:ind w:firstLine="0"/>
              <w:jc w:val="center"/>
            </w:pPr>
          </w:p>
        </w:tc>
        <w:tc>
          <w:tcPr>
            <w:tcW w:w="2689" w:type="pct"/>
          </w:tcPr>
          <w:p w14:paraId="433E5597" w14:textId="77777777" w:rsidR="00721A69" w:rsidRPr="00242DBE" w:rsidRDefault="00BF6F80" w:rsidP="007F2507">
            <w:pPr>
              <w:ind w:firstLine="0"/>
              <w:jc w:val="center"/>
            </w:pPr>
            <w:r w:rsidRPr="00242DBE">
              <w:t xml:space="preserve">Определение </w:t>
            </w:r>
          </w:p>
        </w:tc>
      </w:tr>
      <w:tr w:rsidR="00721A69" w:rsidRPr="00242DBE" w14:paraId="13B3EBE1" w14:textId="77777777" w:rsidTr="009E0FEF">
        <w:tc>
          <w:tcPr>
            <w:tcW w:w="287" w:type="pct"/>
          </w:tcPr>
          <w:p w14:paraId="776846DE" w14:textId="77777777" w:rsidR="00721A69" w:rsidRPr="00242DBE" w:rsidRDefault="00721A69" w:rsidP="00721A69">
            <w:pPr>
              <w:ind w:firstLine="0"/>
            </w:pPr>
            <w:r w:rsidRPr="00242DBE">
              <w:t>1)</w:t>
            </w:r>
          </w:p>
        </w:tc>
        <w:tc>
          <w:tcPr>
            <w:tcW w:w="1658" w:type="pct"/>
          </w:tcPr>
          <w:p w14:paraId="7673A429" w14:textId="77777777" w:rsidR="00721A69" w:rsidRPr="00242DBE" w:rsidRDefault="00B94421" w:rsidP="00721A69">
            <w:pPr>
              <w:ind w:firstLine="0"/>
            </w:pPr>
            <w:r w:rsidRPr="00B94421">
              <w:t>Волонтерство</w:t>
            </w:r>
          </w:p>
        </w:tc>
        <w:tc>
          <w:tcPr>
            <w:tcW w:w="365" w:type="pct"/>
          </w:tcPr>
          <w:p w14:paraId="4D6DC04A" w14:textId="77777777" w:rsidR="00721A69" w:rsidRPr="00242DBE" w:rsidRDefault="00721A69" w:rsidP="00721A69">
            <w:pPr>
              <w:ind w:firstLine="0"/>
            </w:pPr>
            <w:r w:rsidRPr="00242DBE">
              <w:t>А)</w:t>
            </w:r>
          </w:p>
        </w:tc>
        <w:tc>
          <w:tcPr>
            <w:tcW w:w="2689" w:type="pct"/>
          </w:tcPr>
          <w:p w14:paraId="0676B96B" w14:textId="77777777" w:rsidR="00721A69" w:rsidRPr="007F2507" w:rsidRDefault="008E20E5" w:rsidP="00341F0F">
            <w:pPr>
              <w:ind w:firstLine="0"/>
            </w:pPr>
            <w:r w:rsidRPr="007F2507">
              <w:rPr>
                <w:rFonts w:asciiTheme="majorBidi" w:hAnsiTheme="majorBidi" w:cstheme="majorBidi"/>
                <w:shd w:val="clear" w:color="auto" w:fill="FFFFFF"/>
              </w:rPr>
              <w:t>д</w:t>
            </w:r>
            <w:r w:rsidR="00B94421" w:rsidRPr="007F2507">
              <w:rPr>
                <w:rFonts w:asciiTheme="majorBidi" w:hAnsiTheme="majorBidi" w:cstheme="majorBidi"/>
                <w:shd w:val="clear" w:color="auto" w:fill="FFFFFF"/>
              </w:rPr>
              <w:t>обровольная деятельность, направленная на оказание помощи другим людям или обществу в целом</w:t>
            </w:r>
          </w:p>
        </w:tc>
      </w:tr>
      <w:tr w:rsidR="00721A69" w:rsidRPr="00242DBE" w14:paraId="3E84AC61" w14:textId="77777777" w:rsidTr="009E0FEF">
        <w:tc>
          <w:tcPr>
            <w:tcW w:w="287" w:type="pct"/>
          </w:tcPr>
          <w:p w14:paraId="786CDE71" w14:textId="77777777" w:rsidR="00721A69" w:rsidRPr="00242DBE" w:rsidRDefault="00721A69" w:rsidP="00721A69">
            <w:pPr>
              <w:ind w:firstLine="0"/>
            </w:pPr>
            <w:r w:rsidRPr="00242DBE">
              <w:t>2)</w:t>
            </w:r>
          </w:p>
        </w:tc>
        <w:tc>
          <w:tcPr>
            <w:tcW w:w="1658" w:type="pct"/>
          </w:tcPr>
          <w:p w14:paraId="039E8EBD" w14:textId="77777777" w:rsidR="00721A69" w:rsidRPr="00242DBE" w:rsidRDefault="00B94421" w:rsidP="00721A69">
            <w:pPr>
              <w:ind w:firstLine="0"/>
            </w:pPr>
            <w:r w:rsidRPr="00B94421">
              <w:t>Участие в выборах</w:t>
            </w:r>
          </w:p>
        </w:tc>
        <w:tc>
          <w:tcPr>
            <w:tcW w:w="365" w:type="pct"/>
          </w:tcPr>
          <w:p w14:paraId="74D69B89" w14:textId="77777777" w:rsidR="00721A69" w:rsidRPr="00242DBE" w:rsidRDefault="00721A69" w:rsidP="00721A69">
            <w:pPr>
              <w:ind w:firstLine="0"/>
            </w:pPr>
            <w:r w:rsidRPr="00242DBE">
              <w:t>Б)</w:t>
            </w:r>
          </w:p>
        </w:tc>
        <w:tc>
          <w:tcPr>
            <w:tcW w:w="2689" w:type="pct"/>
          </w:tcPr>
          <w:p w14:paraId="6819BD6B" w14:textId="77777777" w:rsidR="00721A69" w:rsidRPr="007F2507" w:rsidRDefault="008E20E5" w:rsidP="007F225E">
            <w:pPr>
              <w:ind w:firstLine="0"/>
            </w:pPr>
            <w:r w:rsidRPr="007F2507">
              <w:t>о</w:t>
            </w:r>
            <w:r w:rsidR="00B94421" w:rsidRPr="007F2507">
              <w:t>существление контроля за деятельностью органов государственной власти и местного самоуправления</w:t>
            </w:r>
          </w:p>
        </w:tc>
      </w:tr>
      <w:tr w:rsidR="00721A69" w:rsidRPr="00242DBE" w14:paraId="11FB6001" w14:textId="77777777" w:rsidTr="009E0FEF">
        <w:tc>
          <w:tcPr>
            <w:tcW w:w="287" w:type="pct"/>
          </w:tcPr>
          <w:p w14:paraId="02D5DE68" w14:textId="77777777" w:rsidR="00721A69" w:rsidRPr="00242DBE" w:rsidRDefault="00721A69" w:rsidP="00721A69">
            <w:pPr>
              <w:ind w:firstLine="0"/>
            </w:pPr>
            <w:r w:rsidRPr="00242DBE">
              <w:t>3)</w:t>
            </w:r>
          </w:p>
        </w:tc>
        <w:tc>
          <w:tcPr>
            <w:tcW w:w="1658" w:type="pct"/>
          </w:tcPr>
          <w:p w14:paraId="61C1F51A" w14:textId="77777777" w:rsidR="00721A69" w:rsidRPr="00242DBE" w:rsidRDefault="00B94421" w:rsidP="00721A69">
            <w:pPr>
              <w:ind w:firstLine="0"/>
            </w:pPr>
            <w:r w:rsidRPr="00B94421">
              <w:t>Общественный контроль</w:t>
            </w:r>
          </w:p>
        </w:tc>
        <w:tc>
          <w:tcPr>
            <w:tcW w:w="365" w:type="pct"/>
          </w:tcPr>
          <w:p w14:paraId="68E4BE90" w14:textId="77777777" w:rsidR="00721A69" w:rsidRPr="00242DBE" w:rsidRDefault="00721A69" w:rsidP="00721A69">
            <w:pPr>
              <w:ind w:firstLine="0"/>
            </w:pPr>
            <w:r w:rsidRPr="00242DBE">
              <w:t>В)</w:t>
            </w:r>
          </w:p>
        </w:tc>
        <w:tc>
          <w:tcPr>
            <w:tcW w:w="2689" w:type="pct"/>
          </w:tcPr>
          <w:p w14:paraId="2A6F7C2C" w14:textId="77777777" w:rsidR="00721A69" w:rsidRPr="007F2507" w:rsidRDefault="008E20E5" w:rsidP="00341F0F">
            <w:pPr>
              <w:ind w:firstLine="0"/>
            </w:pPr>
            <w:r w:rsidRPr="007F2507">
              <w:t>и</w:t>
            </w:r>
            <w:r w:rsidR="00B94421" w:rsidRPr="007F2507">
              <w:t>збрание представителей в органы государственной власти и местного самоуправления</w:t>
            </w:r>
          </w:p>
        </w:tc>
      </w:tr>
    </w:tbl>
    <w:p w14:paraId="6F465494" w14:textId="77777777" w:rsidR="00721A69" w:rsidRPr="00242DBE" w:rsidRDefault="00721A69" w:rsidP="00721A69">
      <w:r w:rsidRPr="00242DBE">
        <w:t xml:space="preserve">Правильный ответ: </w:t>
      </w:r>
    </w:p>
    <w:tbl>
      <w:tblPr>
        <w:tblStyle w:val="11"/>
        <w:tblW w:w="37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8"/>
        <w:gridCol w:w="2410"/>
        <w:gridCol w:w="2410"/>
      </w:tblGrid>
      <w:tr w:rsidR="003170B1" w:rsidRPr="00242DBE" w14:paraId="4705C59F" w14:textId="70D20217" w:rsidTr="003170B1">
        <w:tc>
          <w:tcPr>
            <w:tcW w:w="1666" w:type="pct"/>
          </w:tcPr>
          <w:p w14:paraId="78279CAF" w14:textId="77777777" w:rsidR="003170B1" w:rsidRPr="00242DBE" w:rsidRDefault="003170B1" w:rsidP="00DB7C34">
            <w:pPr>
              <w:ind w:firstLine="0"/>
              <w:jc w:val="center"/>
              <w:rPr>
                <w:lang w:val="en-US"/>
              </w:rPr>
            </w:pPr>
            <w:r w:rsidRPr="00242DBE">
              <w:rPr>
                <w:lang w:val="en-US"/>
              </w:rPr>
              <w:t>1</w:t>
            </w:r>
          </w:p>
        </w:tc>
        <w:tc>
          <w:tcPr>
            <w:tcW w:w="1667" w:type="pct"/>
          </w:tcPr>
          <w:p w14:paraId="22B2ED92" w14:textId="77777777" w:rsidR="003170B1" w:rsidRPr="00242DBE" w:rsidRDefault="003170B1" w:rsidP="00DB7C34">
            <w:pPr>
              <w:ind w:firstLine="0"/>
              <w:jc w:val="center"/>
              <w:rPr>
                <w:lang w:val="en-US"/>
              </w:rPr>
            </w:pPr>
            <w:r w:rsidRPr="00242DBE">
              <w:rPr>
                <w:lang w:val="en-US"/>
              </w:rPr>
              <w:t>2</w:t>
            </w:r>
          </w:p>
        </w:tc>
        <w:tc>
          <w:tcPr>
            <w:tcW w:w="1667" w:type="pct"/>
          </w:tcPr>
          <w:p w14:paraId="4550C797" w14:textId="77777777" w:rsidR="003170B1" w:rsidRPr="00242DBE" w:rsidRDefault="003170B1" w:rsidP="00DB7C34">
            <w:pPr>
              <w:ind w:firstLine="0"/>
              <w:jc w:val="center"/>
              <w:rPr>
                <w:lang w:val="en-US"/>
              </w:rPr>
            </w:pPr>
            <w:r w:rsidRPr="00242DBE">
              <w:rPr>
                <w:lang w:val="en-US"/>
              </w:rPr>
              <w:t>3</w:t>
            </w:r>
          </w:p>
        </w:tc>
      </w:tr>
      <w:tr w:rsidR="003170B1" w:rsidRPr="00242DBE" w14:paraId="27347BA7" w14:textId="7BADC66D" w:rsidTr="003170B1">
        <w:tc>
          <w:tcPr>
            <w:tcW w:w="1666" w:type="pct"/>
          </w:tcPr>
          <w:p w14:paraId="437B2F77" w14:textId="77777777" w:rsidR="003170B1" w:rsidRPr="00242DBE" w:rsidRDefault="003170B1" w:rsidP="00DB7C34">
            <w:pPr>
              <w:ind w:firstLine="0"/>
              <w:jc w:val="center"/>
            </w:pPr>
            <w:r>
              <w:t>А</w:t>
            </w:r>
          </w:p>
        </w:tc>
        <w:tc>
          <w:tcPr>
            <w:tcW w:w="1667" w:type="pct"/>
          </w:tcPr>
          <w:p w14:paraId="67D8C5BD" w14:textId="77777777" w:rsidR="003170B1" w:rsidRPr="00242DBE" w:rsidRDefault="003170B1" w:rsidP="00DB7C34">
            <w:pPr>
              <w:ind w:firstLine="0"/>
              <w:jc w:val="center"/>
            </w:pPr>
            <w:r>
              <w:t>В</w:t>
            </w:r>
          </w:p>
        </w:tc>
        <w:tc>
          <w:tcPr>
            <w:tcW w:w="1667" w:type="pct"/>
          </w:tcPr>
          <w:p w14:paraId="0226D7E1" w14:textId="77777777" w:rsidR="003170B1" w:rsidRPr="00242DBE" w:rsidRDefault="003170B1" w:rsidP="00DB7C34">
            <w:pPr>
              <w:ind w:firstLine="0"/>
              <w:jc w:val="center"/>
            </w:pPr>
            <w:r>
              <w:t>Б</w:t>
            </w:r>
          </w:p>
        </w:tc>
      </w:tr>
    </w:tbl>
    <w:p w14:paraId="23786FE4" w14:textId="460338C7" w:rsidR="003940F2" w:rsidRPr="00242DBE" w:rsidRDefault="003940F2" w:rsidP="003940F2">
      <w:r w:rsidRPr="00242DBE">
        <w:t xml:space="preserve">Компетенции (индикаторы): </w:t>
      </w:r>
      <w:r w:rsidR="003170B1" w:rsidRPr="003170B1">
        <w:t>УК-2; ПК-1</w:t>
      </w:r>
    </w:p>
    <w:p w14:paraId="5E694D7A" w14:textId="77777777" w:rsidR="00B5777E" w:rsidRPr="00242DBE" w:rsidRDefault="00B5777E" w:rsidP="00721A69"/>
    <w:p w14:paraId="08CE1E63" w14:textId="04A60B54" w:rsidR="00AD7916" w:rsidRPr="00242DBE" w:rsidRDefault="00AD7916" w:rsidP="00AD7916">
      <w:r w:rsidRPr="00242DBE">
        <w:t>2. Установите правильное соответствие</w:t>
      </w:r>
      <w:r w:rsidR="004B3781" w:rsidRPr="00242DBE">
        <w:t xml:space="preserve"> между </w:t>
      </w:r>
      <w:r w:rsidR="00B94421">
        <w:t>направлениями государственной молодежной политики и их определениями</w:t>
      </w:r>
      <w:r w:rsidRPr="00242DBE">
        <w:t>. Каждому элементу левого столбца соответствует только один элемент правого столбца</w:t>
      </w:r>
      <w:r w:rsidR="003170B1">
        <w:t>.</w:t>
      </w: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"/>
        <w:gridCol w:w="3149"/>
        <w:gridCol w:w="692"/>
        <w:gridCol w:w="5248"/>
      </w:tblGrid>
      <w:tr w:rsidR="00EC334B" w:rsidRPr="00242DBE" w14:paraId="68288153" w14:textId="77777777" w:rsidTr="003170B1">
        <w:tc>
          <w:tcPr>
            <w:tcW w:w="284" w:type="pct"/>
          </w:tcPr>
          <w:p w14:paraId="66706001" w14:textId="77777777" w:rsidR="00EC334B" w:rsidRPr="00242DBE" w:rsidRDefault="00EC334B" w:rsidP="00EC334B">
            <w:pPr>
              <w:ind w:firstLine="0"/>
            </w:pPr>
          </w:p>
        </w:tc>
        <w:tc>
          <w:tcPr>
            <w:tcW w:w="1634" w:type="pct"/>
          </w:tcPr>
          <w:p w14:paraId="001FEE5E" w14:textId="688AAFEF" w:rsidR="00EC334B" w:rsidRPr="00242DBE" w:rsidRDefault="000C621A" w:rsidP="007F2507">
            <w:pPr>
              <w:ind w:firstLine="0"/>
              <w:jc w:val="center"/>
            </w:pPr>
            <w:r>
              <w:t>Направление</w:t>
            </w:r>
          </w:p>
        </w:tc>
        <w:tc>
          <w:tcPr>
            <w:tcW w:w="359" w:type="pct"/>
          </w:tcPr>
          <w:p w14:paraId="6408441E" w14:textId="77777777" w:rsidR="00EC334B" w:rsidRPr="00242DBE" w:rsidRDefault="00EC334B" w:rsidP="00EC334B">
            <w:pPr>
              <w:ind w:firstLine="0"/>
              <w:jc w:val="center"/>
            </w:pPr>
          </w:p>
        </w:tc>
        <w:tc>
          <w:tcPr>
            <w:tcW w:w="2722" w:type="pct"/>
          </w:tcPr>
          <w:p w14:paraId="2C2A270A" w14:textId="77777777" w:rsidR="00EC334B" w:rsidRPr="00242DBE" w:rsidRDefault="00EC334B" w:rsidP="007F2507">
            <w:pPr>
              <w:ind w:firstLine="0"/>
              <w:jc w:val="center"/>
            </w:pPr>
            <w:r w:rsidRPr="00242DBE">
              <w:t xml:space="preserve">Определение </w:t>
            </w:r>
          </w:p>
        </w:tc>
      </w:tr>
      <w:tr w:rsidR="00EC334B" w:rsidRPr="00242DBE" w14:paraId="5CE4E4D8" w14:textId="77777777" w:rsidTr="003170B1">
        <w:tc>
          <w:tcPr>
            <w:tcW w:w="284" w:type="pct"/>
          </w:tcPr>
          <w:p w14:paraId="74F62D0F" w14:textId="77777777" w:rsidR="00EC334B" w:rsidRPr="00242DBE" w:rsidRDefault="00EC334B" w:rsidP="00AF4114">
            <w:pPr>
              <w:ind w:firstLine="0"/>
            </w:pPr>
            <w:r w:rsidRPr="00242DBE">
              <w:t>1)</w:t>
            </w:r>
          </w:p>
        </w:tc>
        <w:tc>
          <w:tcPr>
            <w:tcW w:w="1634" w:type="pct"/>
          </w:tcPr>
          <w:p w14:paraId="232B8579" w14:textId="77777777" w:rsidR="00EC334B" w:rsidRPr="00242DBE" w:rsidRDefault="00B94421" w:rsidP="00AF4114">
            <w:pPr>
              <w:ind w:firstLine="0"/>
            </w:pPr>
            <w:r w:rsidRPr="00B94421">
              <w:t>Патриотическое воспитание</w:t>
            </w:r>
          </w:p>
        </w:tc>
        <w:tc>
          <w:tcPr>
            <w:tcW w:w="359" w:type="pct"/>
          </w:tcPr>
          <w:p w14:paraId="57AC3185" w14:textId="77777777" w:rsidR="00EC334B" w:rsidRPr="00242DBE" w:rsidRDefault="00EC334B" w:rsidP="00AF4114">
            <w:pPr>
              <w:ind w:firstLine="0"/>
            </w:pPr>
            <w:r w:rsidRPr="00242DBE">
              <w:t>А)</w:t>
            </w:r>
          </w:p>
        </w:tc>
        <w:tc>
          <w:tcPr>
            <w:tcW w:w="2722" w:type="pct"/>
          </w:tcPr>
          <w:p w14:paraId="03F4AEDC" w14:textId="77777777" w:rsidR="00EC334B" w:rsidRPr="00242DBE" w:rsidRDefault="00B94421" w:rsidP="00341F0F">
            <w:pPr>
              <w:ind w:firstLine="0"/>
            </w:pPr>
            <w:r w:rsidRPr="00B94421">
              <w:t>формирование у молодежи чувства любви к родине, гражданской ответственности и готовности к защите отечества</w:t>
            </w:r>
          </w:p>
        </w:tc>
      </w:tr>
      <w:tr w:rsidR="00EC334B" w:rsidRPr="00242DBE" w14:paraId="0E7B8E22" w14:textId="77777777" w:rsidTr="003170B1">
        <w:tc>
          <w:tcPr>
            <w:tcW w:w="284" w:type="pct"/>
          </w:tcPr>
          <w:p w14:paraId="542C11C7" w14:textId="77777777" w:rsidR="00EC334B" w:rsidRPr="00242DBE" w:rsidRDefault="00EC334B" w:rsidP="00EC334B">
            <w:pPr>
              <w:ind w:firstLine="0"/>
            </w:pPr>
            <w:r w:rsidRPr="00242DBE">
              <w:t>2)</w:t>
            </w:r>
          </w:p>
        </w:tc>
        <w:tc>
          <w:tcPr>
            <w:tcW w:w="1634" w:type="pct"/>
          </w:tcPr>
          <w:p w14:paraId="39B2DAEE" w14:textId="77777777" w:rsidR="00EC334B" w:rsidRPr="00242DBE" w:rsidRDefault="00B94421" w:rsidP="00EC334B">
            <w:pPr>
              <w:ind w:firstLine="0"/>
            </w:pPr>
            <w:r w:rsidRPr="00B94421">
              <w:t>Содействие занятости</w:t>
            </w:r>
          </w:p>
        </w:tc>
        <w:tc>
          <w:tcPr>
            <w:tcW w:w="359" w:type="pct"/>
          </w:tcPr>
          <w:p w14:paraId="1D85BBEC" w14:textId="77777777" w:rsidR="00EC334B" w:rsidRPr="00242DBE" w:rsidRDefault="00EC334B" w:rsidP="00EC334B">
            <w:pPr>
              <w:ind w:firstLine="0"/>
            </w:pPr>
            <w:r w:rsidRPr="00242DBE">
              <w:t>Б)</w:t>
            </w:r>
          </w:p>
        </w:tc>
        <w:tc>
          <w:tcPr>
            <w:tcW w:w="2722" w:type="pct"/>
          </w:tcPr>
          <w:p w14:paraId="2E870FF2" w14:textId="77777777" w:rsidR="00EC334B" w:rsidRPr="00242DBE" w:rsidRDefault="00B94421" w:rsidP="00341F0F">
            <w:pPr>
              <w:ind w:firstLine="0"/>
              <w:rPr>
                <w:szCs w:val="28"/>
              </w:rPr>
            </w:pPr>
            <w:r w:rsidRPr="00B94421">
              <w:rPr>
                <w:szCs w:val="28"/>
              </w:rPr>
              <w:t>создание условий для трудоустройства и профессиональной реализации молодежи</w:t>
            </w:r>
          </w:p>
        </w:tc>
      </w:tr>
      <w:tr w:rsidR="00EC334B" w:rsidRPr="00242DBE" w14:paraId="02418DF6" w14:textId="77777777" w:rsidTr="003170B1">
        <w:tc>
          <w:tcPr>
            <w:tcW w:w="284" w:type="pct"/>
          </w:tcPr>
          <w:p w14:paraId="35087250" w14:textId="77777777" w:rsidR="00EC334B" w:rsidRPr="00242DBE" w:rsidRDefault="00EC334B" w:rsidP="00EC334B">
            <w:pPr>
              <w:ind w:firstLine="0"/>
            </w:pPr>
            <w:r w:rsidRPr="00242DBE">
              <w:t>3)</w:t>
            </w:r>
          </w:p>
        </w:tc>
        <w:tc>
          <w:tcPr>
            <w:tcW w:w="1634" w:type="pct"/>
          </w:tcPr>
          <w:p w14:paraId="2016373D" w14:textId="77777777" w:rsidR="00EC334B" w:rsidRPr="00242DBE" w:rsidRDefault="00B94421" w:rsidP="00EC334B">
            <w:pPr>
              <w:ind w:firstLine="0"/>
            </w:pPr>
            <w:r w:rsidRPr="00B94421">
              <w:t>Поддержка молодежного предпринимательства</w:t>
            </w:r>
          </w:p>
        </w:tc>
        <w:tc>
          <w:tcPr>
            <w:tcW w:w="359" w:type="pct"/>
          </w:tcPr>
          <w:p w14:paraId="0F51E047" w14:textId="77777777" w:rsidR="00EC334B" w:rsidRPr="00242DBE" w:rsidRDefault="00EC334B" w:rsidP="00EC334B">
            <w:pPr>
              <w:ind w:firstLine="0"/>
            </w:pPr>
            <w:r w:rsidRPr="00242DBE">
              <w:t>В)</w:t>
            </w:r>
          </w:p>
        </w:tc>
        <w:tc>
          <w:tcPr>
            <w:tcW w:w="2722" w:type="pct"/>
          </w:tcPr>
          <w:p w14:paraId="5315B159" w14:textId="77777777" w:rsidR="00EC334B" w:rsidRPr="00242DBE" w:rsidRDefault="003438C0" w:rsidP="00FE27C5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3438C0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развитие физической культуры и спорта среди молодежи</w:t>
            </w:r>
          </w:p>
        </w:tc>
      </w:tr>
      <w:tr w:rsidR="003438C0" w:rsidRPr="00242DBE" w14:paraId="63BCAE37" w14:textId="77777777" w:rsidTr="003170B1">
        <w:tc>
          <w:tcPr>
            <w:tcW w:w="284" w:type="pct"/>
          </w:tcPr>
          <w:p w14:paraId="27EFB5B0" w14:textId="4083BDFD" w:rsidR="003438C0" w:rsidRPr="00242DBE" w:rsidRDefault="003438C0" w:rsidP="003438C0">
            <w:pPr>
              <w:ind w:firstLine="0"/>
            </w:pPr>
          </w:p>
        </w:tc>
        <w:tc>
          <w:tcPr>
            <w:tcW w:w="1634" w:type="pct"/>
          </w:tcPr>
          <w:p w14:paraId="3219F7EF" w14:textId="77777777" w:rsidR="003438C0" w:rsidRPr="00242DBE" w:rsidRDefault="003438C0" w:rsidP="003438C0">
            <w:pPr>
              <w:ind w:firstLine="0"/>
            </w:pPr>
          </w:p>
        </w:tc>
        <w:tc>
          <w:tcPr>
            <w:tcW w:w="359" w:type="pct"/>
          </w:tcPr>
          <w:p w14:paraId="294951E2" w14:textId="77777777" w:rsidR="003438C0" w:rsidRPr="00242DBE" w:rsidRDefault="003438C0" w:rsidP="003438C0">
            <w:pPr>
              <w:ind w:firstLine="0"/>
            </w:pPr>
            <w:r w:rsidRPr="00242DBE">
              <w:t>Г)</w:t>
            </w:r>
          </w:p>
        </w:tc>
        <w:tc>
          <w:tcPr>
            <w:tcW w:w="2722" w:type="pct"/>
          </w:tcPr>
          <w:p w14:paraId="7CD71E91" w14:textId="77777777" w:rsidR="003438C0" w:rsidRPr="00242DBE" w:rsidRDefault="003438C0" w:rsidP="003438C0">
            <w:pPr>
              <w:ind w:firstLine="0"/>
            </w:pPr>
            <w:r w:rsidRPr="00B94421">
              <w:rPr>
                <w:rFonts w:asciiTheme="majorBidi" w:hAnsiTheme="majorBidi" w:cstheme="majorBidi"/>
                <w:color w:val="000000" w:themeColor="text1"/>
                <w:szCs w:val="28"/>
              </w:rPr>
              <w:t>оказание поддержки молодым людям, желающим открыть свое дело</w:t>
            </w:r>
          </w:p>
        </w:tc>
      </w:tr>
    </w:tbl>
    <w:p w14:paraId="58745277" w14:textId="77777777" w:rsidR="00AD7916" w:rsidRPr="00242DBE" w:rsidRDefault="00AD7916" w:rsidP="00AD7916">
      <w:r w:rsidRPr="00242DBE">
        <w:t xml:space="preserve">Правильный ответ: </w:t>
      </w:r>
    </w:p>
    <w:tbl>
      <w:tblPr>
        <w:tblStyle w:val="11"/>
        <w:tblW w:w="37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8"/>
        <w:gridCol w:w="2410"/>
        <w:gridCol w:w="2410"/>
      </w:tblGrid>
      <w:tr w:rsidR="003170B1" w:rsidRPr="00242DBE" w14:paraId="10CB8985" w14:textId="622E989E" w:rsidTr="003170B1">
        <w:tc>
          <w:tcPr>
            <w:tcW w:w="1666" w:type="pct"/>
          </w:tcPr>
          <w:p w14:paraId="018C7AF2" w14:textId="77777777" w:rsidR="003170B1" w:rsidRPr="00242DBE" w:rsidRDefault="003170B1" w:rsidP="006A5805">
            <w:pPr>
              <w:ind w:firstLine="0"/>
              <w:jc w:val="center"/>
              <w:rPr>
                <w:lang w:val="en-US"/>
              </w:rPr>
            </w:pPr>
            <w:r w:rsidRPr="00242DBE">
              <w:rPr>
                <w:lang w:val="en-US"/>
              </w:rPr>
              <w:t>1</w:t>
            </w:r>
          </w:p>
        </w:tc>
        <w:tc>
          <w:tcPr>
            <w:tcW w:w="1667" w:type="pct"/>
          </w:tcPr>
          <w:p w14:paraId="055555FB" w14:textId="77777777" w:rsidR="003170B1" w:rsidRPr="00242DBE" w:rsidRDefault="003170B1" w:rsidP="006A5805">
            <w:pPr>
              <w:ind w:firstLine="0"/>
              <w:jc w:val="center"/>
              <w:rPr>
                <w:lang w:val="en-US"/>
              </w:rPr>
            </w:pPr>
            <w:r w:rsidRPr="00242DBE">
              <w:rPr>
                <w:lang w:val="en-US"/>
              </w:rPr>
              <w:t>2</w:t>
            </w:r>
          </w:p>
        </w:tc>
        <w:tc>
          <w:tcPr>
            <w:tcW w:w="1667" w:type="pct"/>
          </w:tcPr>
          <w:p w14:paraId="35D03D46" w14:textId="77777777" w:rsidR="003170B1" w:rsidRPr="00242DBE" w:rsidRDefault="003170B1" w:rsidP="006A5805">
            <w:pPr>
              <w:ind w:firstLine="0"/>
              <w:jc w:val="center"/>
              <w:rPr>
                <w:lang w:val="en-US"/>
              </w:rPr>
            </w:pPr>
            <w:r w:rsidRPr="00242DBE">
              <w:rPr>
                <w:lang w:val="en-US"/>
              </w:rPr>
              <w:t>3</w:t>
            </w:r>
          </w:p>
        </w:tc>
      </w:tr>
      <w:tr w:rsidR="003170B1" w:rsidRPr="00242DBE" w14:paraId="656C5BA6" w14:textId="4D9EBA5E" w:rsidTr="003170B1">
        <w:tc>
          <w:tcPr>
            <w:tcW w:w="1666" w:type="pct"/>
          </w:tcPr>
          <w:p w14:paraId="6B677ACC" w14:textId="77777777" w:rsidR="003170B1" w:rsidRPr="00242DBE" w:rsidRDefault="003170B1" w:rsidP="006A5805">
            <w:pPr>
              <w:ind w:firstLine="0"/>
              <w:jc w:val="center"/>
            </w:pPr>
            <w:r>
              <w:t>А</w:t>
            </w:r>
          </w:p>
        </w:tc>
        <w:tc>
          <w:tcPr>
            <w:tcW w:w="1667" w:type="pct"/>
          </w:tcPr>
          <w:p w14:paraId="7BDEC8E2" w14:textId="77777777" w:rsidR="003170B1" w:rsidRPr="00242DBE" w:rsidRDefault="003170B1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1667" w:type="pct"/>
          </w:tcPr>
          <w:p w14:paraId="2CCD9225" w14:textId="77777777" w:rsidR="003170B1" w:rsidRPr="00242DBE" w:rsidRDefault="003170B1" w:rsidP="006A5805">
            <w:pPr>
              <w:ind w:firstLine="0"/>
              <w:jc w:val="center"/>
            </w:pPr>
            <w:r>
              <w:t>Г</w:t>
            </w:r>
          </w:p>
        </w:tc>
      </w:tr>
    </w:tbl>
    <w:p w14:paraId="0904D0B7" w14:textId="58B6B715" w:rsidR="003940F2" w:rsidRPr="00242DBE" w:rsidRDefault="008E20E5" w:rsidP="003940F2">
      <w:r>
        <w:t xml:space="preserve">Компетенции (индикаторы): </w:t>
      </w:r>
      <w:r w:rsidR="003170B1" w:rsidRPr="003170B1">
        <w:t>УК-2; ПК-1</w:t>
      </w:r>
    </w:p>
    <w:p w14:paraId="407992E2" w14:textId="1626E6D4" w:rsidR="00AD7916" w:rsidRPr="00242DBE" w:rsidRDefault="00AD7916" w:rsidP="00AD7916">
      <w:r w:rsidRPr="00242DBE">
        <w:lastRenderedPageBreak/>
        <w:t>3. Установите правильное соответствие</w:t>
      </w:r>
      <w:r w:rsidR="00C0041A" w:rsidRPr="00242DBE">
        <w:t xml:space="preserve"> между </w:t>
      </w:r>
      <w:r w:rsidR="003438C0">
        <w:t>компонентами психологической безопасности молодежи и их определениями</w:t>
      </w:r>
      <w:r w:rsidRPr="00242DBE">
        <w:t>. Каждому элементу левого столбца соответствует только один элемент правого столбца</w:t>
      </w:r>
      <w:r w:rsidR="003170B1">
        <w:t>.</w:t>
      </w: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"/>
        <w:gridCol w:w="3055"/>
        <w:gridCol w:w="704"/>
        <w:gridCol w:w="5323"/>
      </w:tblGrid>
      <w:tr w:rsidR="00AD7916" w:rsidRPr="00242DBE" w14:paraId="2E1651AD" w14:textId="77777777" w:rsidTr="003170B1">
        <w:tc>
          <w:tcPr>
            <w:tcW w:w="288" w:type="pct"/>
          </w:tcPr>
          <w:p w14:paraId="1304B5CE" w14:textId="77777777" w:rsidR="00AD7916" w:rsidRPr="00242DBE" w:rsidRDefault="00AD7916" w:rsidP="006A5805">
            <w:pPr>
              <w:ind w:firstLine="0"/>
            </w:pPr>
          </w:p>
        </w:tc>
        <w:tc>
          <w:tcPr>
            <w:tcW w:w="1585" w:type="pct"/>
          </w:tcPr>
          <w:p w14:paraId="36BF612D" w14:textId="08CDBDE3" w:rsidR="00AD7916" w:rsidRPr="00242DBE" w:rsidRDefault="000C621A" w:rsidP="007F2507">
            <w:pPr>
              <w:ind w:firstLine="0"/>
              <w:jc w:val="center"/>
            </w:pPr>
            <w:r>
              <w:t>Компонент</w:t>
            </w:r>
          </w:p>
        </w:tc>
        <w:tc>
          <w:tcPr>
            <w:tcW w:w="365" w:type="pct"/>
          </w:tcPr>
          <w:p w14:paraId="66FFBDCF" w14:textId="77777777" w:rsidR="00AD7916" w:rsidRPr="00242DBE" w:rsidRDefault="00AD7916" w:rsidP="006A5805">
            <w:pPr>
              <w:ind w:firstLine="0"/>
              <w:jc w:val="center"/>
            </w:pPr>
          </w:p>
        </w:tc>
        <w:tc>
          <w:tcPr>
            <w:tcW w:w="2762" w:type="pct"/>
          </w:tcPr>
          <w:p w14:paraId="7C218C75" w14:textId="77777777" w:rsidR="00AD7916" w:rsidRPr="00242DBE" w:rsidRDefault="00C0041A" w:rsidP="006A5805">
            <w:pPr>
              <w:ind w:firstLine="0"/>
              <w:jc w:val="center"/>
            </w:pPr>
            <w:r w:rsidRPr="00242DBE">
              <w:t>Определение</w:t>
            </w:r>
          </w:p>
        </w:tc>
      </w:tr>
      <w:tr w:rsidR="00AD7916" w:rsidRPr="00242DBE" w14:paraId="133C91B5" w14:textId="77777777" w:rsidTr="003170B1">
        <w:tc>
          <w:tcPr>
            <w:tcW w:w="288" w:type="pct"/>
          </w:tcPr>
          <w:p w14:paraId="2948265A" w14:textId="77777777" w:rsidR="00AD7916" w:rsidRPr="00242DBE" w:rsidRDefault="00AD7916" w:rsidP="006A5805">
            <w:pPr>
              <w:ind w:firstLine="0"/>
            </w:pPr>
            <w:r w:rsidRPr="00242DBE">
              <w:t>1)</w:t>
            </w:r>
          </w:p>
        </w:tc>
        <w:tc>
          <w:tcPr>
            <w:tcW w:w="1585" w:type="pct"/>
          </w:tcPr>
          <w:p w14:paraId="4FF40FA1" w14:textId="77777777" w:rsidR="00AD7916" w:rsidRPr="00242DBE" w:rsidRDefault="003438C0" w:rsidP="006A5805">
            <w:pPr>
              <w:ind w:firstLine="0"/>
            </w:pPr>
            <w:r w:rsidRPr="003438C0">
              <w:t>Эмоциональная устойчивость</w:t>
            </w:r>
          </w:p>
        </w:tc>
        <w:tc>
          <w:tcPr>
            <w:tcW w:w="365" w:type="pct"/>
          </w:tcPr>
          <w:p w14:paraId="61087186" w14:textId="77777777" w:rsidR="00AD7916" w:rsidRPr="00242DBE" w:rsidRDefault="00AD7916" w:rsidP="006A5805">
            <w:pPr>
              <w:ind w:firstLine="0"/>
            </w:pPr>
            <w:r w:rsidRPr="00242DBE">
              <w:t>А)</w:t>
            </w:r>
          </w:p>
        </w:tc>
        <w:tc>
          <w:tcPr>
            <w:tcW w:w="2762" w:type="pct"/>
          </w:tcPr>
          <w:p w14:paraId="1BF7F9F3" w14:textId="77777777" w:rsidR="00AD7916" w:rsidRPr="00242DBE" w:rsidRDefault="003438C0" w:rsidP="00341F0F">
            <w:pPr>
              <w:ind w:firstLine="0"/>
            </w:pPr>
            <w:r w:rsidRPr="003438C0">
              <w:rPr>
                <w:szCs w:val="28"/>
                <w:shd w:val="clear" w:color="auto" w:fill="FFFFFF"/>
              </w:rPr>
              <w:t>способность эффективно взаимодействовать с другими людьми, устанавливать и поддерживать социальные контакты</w:t>
            </w:r>
          </w:p>
        </w:tc>
      </w:tr>
      <w:tr w:rsidR="00AD7916" w:rsidRPr="00242DBE" w14:paraId="72CBE4FD" w14:textId="77777777" w:rsidTr="003170B1">
        <w:tc>
          <w:tcPr>
            <w:tcW w:w="288" w:type="pct"/>
          </w:tcPr>
          <w:p w14:paraId="15AE8999" w14:textId="77777777" w:rsidR="00AD7916" w:rsidRPr="00242DBE" w:rsidRDefault="00AD7916" w:rsidP="006A5805">
            <w:pPr>
              <w:ind w:firstLine="0"/>
            </w:pPr>
            <w:r w:rsidRPr="00242DBE">
              <w:t>2)</w:t>
            </w:r>
          </w:p>
        </w:tc>
        <w:tc>
          <w:tcPr>
            <w:tcW w:w="1585" w:type="pct"/>
          </w:tcPr>
          <w:p w14:paraId="63E178F0" w14:textId="77777777" w:rsidR="00AD7916" w:rsidRPr="00242DBE" w:rsidRDefault="003438C0" w:rsidP="006A5805">
            <w:pPr>
              <w:ind w:firstLine="0"/>
            </w:pPr>
            <w:r w:rsidRPr="003438C0">
              <w:t>Адаптивность</w:t>
            </w:r>
          </w:p>
        </w:tc>
        <w:tc>
          <w:tcPr>
            <w:tcW w:w="365" w:type="pct"/>
          </w:tcPr>
          <w:p w14:paraId="5BE97E88" w14:textId="77777777" w:rsidR="00AD7916" w:rsidRPr="00242DBE" w:rsidRDefault="00AD7916" w:rsidP="006A5805">
            <w:pPr>
              <w:ind w:firstLine="0"/>
            </w:pPr>
            <w:r w:rsidRPr="00242DBE">
              <w:t>Б)</w:t>
            </w:r>
          </w:p>
        </w:tc>
        <w:tc>
          <w:tcPr>
            <w:tcW w:w="2762" w:type="pct"/>
          </w:tcPr>
          <w:p w14:paraId="27A7FE1A" w14:textId="77777777" w:rsidR="00AD7916" w:rsidRPr="00242DBE" w:rsidRDefault="003438C0" w:rsidP="00341F0F">
            <w:pPr>
              <w:ind w:firstLine="0"/>
            </w:pPr>
            <w:r w:rsidRPr="003438C0">
              <w:rPr>
                <w:rFonts w:eastAsiaTheme="majorEastAsia"/>
                <w:bCs/>
                <w:szCs w:val="28"/>
              </w:rPr>
              <w:t>способность противостоять стрессу, сохранять эмоциональное равновесие в сложных ситуациях</w:t>
            </w:r>
          </w:p>
        </w:tc>
      </w:tr>
      <w:tr w:rsidR="00AD7916" w:rsidRPr="00242DBE" w14:paraId="37DE211D" w14:textId="77777777" w:rsidTr="003170B1">
        <w:tc>
          <w:tcPr>
            <w:tcW w:w="288" w:type="pct"/>
          </w:tcPr>
          <w:p w14:paraId="131CAAEF" w14:textId="77777777" w:rsidR="00AD7916" w:rsidRPr="00242DBE" w:rsidRDefault="00AD7916" w:rsidP="006A5805">
            <w:pPr>
              <w:ind w:firstLine="0"/>
            </w:pPr>
            <w:r w:rsidRPr="00242DBE">
              <w:t>3)</w:t>
            </w:r>
          </w:p>
        </w:tc>
        <w:tc>
          <w:tcPr>
            <w:tcW w:w="1585" w:type="pct"/>
          </w:tcPr>
          <w:p w14:paraId="4DD65164" w14:textId="77777777" w:rsidR="00AD7916" w:rsidRPr="00242DBE" w:rsidRDefault="003438C0" w:rsidP="006A5805">
            <w:pPr>
              <w:ind w:firstLine="0"/>
            </w:pPr>
            <w:r w:rsidRPr="003438C0">
              <w:t>Социальная компетентность</w:t>
            </w:r>
          </w:p>
        </w:tc>
        <w:tc>
          <w:tcPr>
            <w:tcW w:w="365" w:type="pct"/>
          </w:tcPr>
          <w:p w14:paraId="31FD3681" w14:textId="77777777" w:rsidR="00AD7916" w:rsidRPr="00242DBE" w:rsidRDefault="00AD7916" w:rsidP="006A5805">
            <w:pPr>
              <w:ind w:firstLine="0"/>
            </w:pPr>
            <w:r w:rsidRPr="00242DBE">
              <w:t>В)</w:t>
            </w:r>
          </w:p>
        </w:tc>
        <w:tc>
          <w:tcPr>
            <w:tcW w:w="2762" w:type="pct"/>
          </w:tcPr>
          <w:p w14:paraId="5A20D026" w14:textId="77777777" w:rsidR="00AD7916" w:rsidRPr="00242DBE" w:rsidRDefault="003438C0" w:rsidP="00341F0F">
            <w:pPr>
              <w:ind w:firstLine="0"/>
            </w:pPr>
            <w:r w:rsidRPr="003438C0">
              <w:rPr>
                <w:szCs w:val="28"/>
              </w:rPr>
              <w:t>способность приспосабливаться к изменяющимся условиям, быстро осваивать новые знания и навыки</w:t>
            </w:r>
          </w:p>
        </w:tc>
      </w:tr>
      <w:tr w:rsidR="00AD7916" w:rsidRPr="00242DBE" w14:paraId="069AACCE" w14:textId="77777777" w:rsidTr="003170B1">
        <w:tc>
          <w:tcPr>
            <w:tcW w:w="288" w:type="pct"/>
          </w:tcPr>
          <w:p w14:paraId="5FA9312C" w14:textId="26778819" w:rsidR="00AD7916" w:rsidRPr="00242DBE" w:rsidRDefault="00AD7916" w:rsidP="006A5805">
            <w:pPr>
              <w:ind w:firstLine="0"/>
            </w:pPr>
          </w:p>
        </w:tc>
        <w:tc>
          <w:tcPr>
            <w:tcW w:w="1585" w:type="pct"/>
          </w:tcPr>
          <w:p w14:paraId="78D04471" w14:textId="77777777" w:rsidR="00AD7916" w:rsidRPr="00242DBE" w:rsidRDefault="00AD7916" w:rsidP="006A5805">
            <w:pPr>
              <w:ind w:firstLine="0"/>
            </w:pPr>
          </w:p>
        </w:tc>
        <w:tc>
          <w:tcPr>
            <w:tcW w:w="365" w:type="pct"/>
          </w:tcPr>
          <w:p w14:paraId="68DE8C9F" w14:textId="77777777" w:rsidR="00AD7916" w:rsidRPr="00242DBE" w:rsidRDefault="00AD7916" w:rsidP="006A5805">
            <w:pPr>
              <w:ind w:firstLine="0"/>
            </w:pPr>
            <w:r w:rsidRPr="00242DBE">
              <w:t>Г)</w:t>
            </w:r>
          </w:p>
        </w:tc>
        <w:tc>
          <w:tcPr>
            <w:tcW w:w="2762" w:type="pct"/>
          </w:tcPr>
          <w:p w14:paraId="3CC5AD6B" w14:textId="77777777" w:rsidR="00AD7916" w:rsidRPr="00242DBE" w:rsidRDefault="003438C0" w:rsidP="00341F0F">
            <w:pPr>
              <w:ind w:firstLine="0"/>
            </w:pPr>
            <w:r w:rsidRPr="003438C0">
              <w:rPr>
                <w:spacing w:val="1"/>
                <w:szCs w:val="28"/>
                <w:shd w:val="clear" w:color="auto" w:fill="FFFFFF"/>
              </w:rPr>
              <w:t>высокий уровень интеллекта и эрудиции</w:t>
            </w:r>
          </w:p>
        </w:tc>
      </w:tr>
    </w:tbl>
    <w:p w14:paraId="76E40086" w14:textId="77777777" w:rsidR="00AD7916" w:rsidRPr="00242DBE" w:rsidRDefault="00AD7916" w:rsidP="00AD7916">
      <w:r w:rsidRPr="00242DBE">
        <w:t xml:space="preserve">Правильный ответ: </w:t>
      </w:r>
    </w:p>
    <w:tbl>
      <w:tblPr>
        <w:tblStyle w:val="11"/>
        <w:tblW w:w="37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8"/>
        <w:gridCol w:w="2410"/>
        <w:gridCol w:w="2410"/>
      </w:tblGrid>
      <w:tr w:rsidR="003170B1" w:rsidRPr="00242DBE" w14:paraId="7D3835E5" w14:textId="627D476D" w:rsidTr="003170B1">
        <w:tc>
          <w:tcPr>
            <w:tcW w:w="1666" w:type="pct"/>
          </w:tcPr>
          <w:p w14:paraId="23F4FC88" w14:textId="77777777" w:rsidR="003170B1" w:rsidRPr="00242DBE" w:rsidRDefault="003170B1" w:rsidP="006A5805">
            <w:pPr>
              <w:ind w:firstLine="0"/>
              <w:jc w:val="center"/>
              <w:rPr>
                <w:lang w:val="en-US"/>
              </w:rPr>
            </w:pPr>
            <w:r w:rsidRPr="00242DBE">
              <w:rPr>
                <w:lang w:val="en-US"/>
              </w:rPr>
              <w:t>1</w:t>
            </w:r>
          </w:p>
        </w:tc>
        <w:tc>
          <w:tcPr>
            <w:tcW w:w="1667" w:type="pct"/>
          </w:tcPr>
          <w:p w14:paraId="0888BDF5" w14:textId="77777777" w:rsidR="003170B1" w:rsidRPr="00242DBE" w:rsidRDefault="003170B1" w:rsidP="006A5805">
            <w:pPr>
              <w:ind w:firstLine="0"/>
              <w:jc w:val="center"/>
              <w:rPr>
                <w:lang w:val="en-US"/>
              </w:rPr>
            </w:pPr>
            <w:r w:rsidRPr="00242DBE">
              <w:rPr>
                <w:lang w:val="en-US"/>
              </w:rPr>
              <w:t>2</w:t>
            </w:r>
          </w:p>
        </w:tc>
        <w:tc>
          <w:tcPr>
            <w:tcW w:w="1667" w:type="pct"/>
          </w:tcPr>
          <w:p w14:paraId="00EC1D99" w14:textId="77777777" w:rsidR="003170B1" w:rsidRPr="00242DBE" w:rsidRDefault="003170B1" w:rsidP="006A5805">
            <w:pPr>
              <w:ind w:firstLine="0"/>
              <w:jc w:val="center"/>
              <w:rPr>
                <w:lang w:val="en-US"/>
              </w:rPr>
            </w:pPr>
            <w:r w:rsidRPr="00242DBE">
              <w:rPr>
                <w:lang w:val="en-US"/>
              </w:rPr>
              <w:t>3</w:t>
            </w:r>
          </w:p>
        </w:tc>
      </w:tr>
      <w:tr w:rsidR="003170B1" w:rsidRPr="00242DBE" w14:paraId="131E2D48" w14:textId="17C68657" w:rsidTr="003170B1">
        <w:tc>
          <w:tcPr>
            <w:tcW w:w="1666" w:type="pct"/>
          </w:tcPr>
          <w:p w14:paraId="70787EB0" w14:textId="4ECCB0D6" w:rsidR="003170B1" w:rsidRPr="00242DBE" w:rsidRDefault="003170B1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1667" w:type="pct"/>
          </w:tcPr>
          <w:p w14:paraId="59A10BEA" w14:textId="51C175B2" w:rsidR="003170B1" w:rsidRPr="00242DBE" w:rsidRDefault="003170B1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1667" w:type="pct"/>
          </w:tcPr>
          <w:p w14:paraId="1252F218" w14:textId="726FAFA0" w:rsidR="003170B1" w:rsidRPr="00242DBE" w:rsidRDefault="003170B1" w:rsidP="006A5805">
            <w:pPr>
              <w:ind w:firstLine="0"/>
              <w:jc w:val="center"/>
            </w:pPr>
            <w:r>
              <w:t>А</w:t>
            </w:r>
          </w:p>
        </w:tc>
      </w:tr>
    </w:tbl>
    <w:p w14:paraId="07BBDD3B" w14:textId="32796D6A" w:rsidR="003940F2" w:rsidRPr="00242DBE" w:rsidRDefault="003940F2" w:rsidP="003940F2">
      <w:r w:rsidRPr="00242DBE">
        <w:t xml:space="preserve">Компетенции (индикаторы): </w:t>
      </w:r>
      <w:r w:rsidR="003170B1" w:rsidRPr="003170B1">
        <w:t>УК-2; ПК-1</w:t>
      </w:r>
    </w:p>
    <w:p w14:paraId="4D22CB24" w14:textId="77777777" w:rsidR="00AD7916" w:rsidRPr="00242DBE" w:rsidRDefault="00AD7916" w:rsidP="00721A69"/>
    <w:p w14:paraId="4AD81272" w14:textId="37A8A11E" w:rsidR="00AD7916" w:rsidRPr="00242DBE" w:rsidRDefault="00AD7916" w:rsidP="00AD7916">
      <w:r w:rsidRPr="00242DBE">
        <w:t>4. Установите правильное соответствие</w:t>
      </w:r>
      <w:r w:rsidR="000C621A">
        <w:t xml:space="preserve"> между наименованием институции, оказывающей влияние на молодежь, и её ролью в социализации молодых людей</w:t>
      </w:r>
      <w:r w:rsidR="008E20E5">
        <w:t xml:space="preserve">. </w:t>
      </w:r>
      <w:r w:rsidRPr="00242DBE">
        <w:t>Каждому элементу левого столбца соответствует только один элемент правого столбца</w:t>
      </w:r>
      <w:r w:rsidR="003170B1">
        <w:t>.</w:t>
      </w: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7"/>
        <w:gridCol w:w="2874"/>
        <w:gridCol w:w="692"/>
        <w:gridCol w:w="5524"/>
      </w:tblGrid>
      <w:tr w:rsidR="00AD7916" w:rsidRPr="00242DBE" w14:paraId="03F837EF" w14:textId="77777777" w:rsidTr="003170B1">
        <w:tc>
          <w:tcPr>
            <w:tcW w:w="284" w:type="pct"/>
          </w:tcPr>
          <w:p w14:paraId="5E488E9B" w14:textId="77777777" w:rsidR="00AD7916" w:rsidRPr="00242DBE" w:rsidRDefault="00AD7916" w:rsidP="006A5805">
            <w:pPr>
              <w:ind w:firstLine="0"/>
            </w:pPr>
          </w:p>
        </w:tc>
        <w:tc>
          <w:tcPr>
            <w:tcW w:w="1491" w:type="pct"/>
          </w:tcPr>
          <w:p w14:paraId="2093BF6E" w14:textId="77777777" w:rsidR="00AD7916" w:rsidRPr="00242DBE" w:rsidRDefault="00F246CC" w:rsidP="007F2507">
            <w:pPr>
              <w:ind w:firstLine="0"/>
              <w:jc w:val="center"/>
            </w:pPr>
            <w:r w:rsidRPr="00242DBE">
              <w:t xml:space="preserve">Наименование </w:t>
            </w:r>
          </w:p>
        </w:tc>
        <w:tc>
          <w:tcPr>
            <w:tcW w:w="359" w:type="pct"/>
          </w:tcPr>
          <w:p w14:paraId="5F23A0BF" w14:textId="77777777" w:rsidR="00AD7916" w:rsidRPr="00242DBE" w:rsidRDefault="00AD7916" w:rsidP="006A5805">
            <w:pPr>
              <w:ind w:firstLine="0"/>
              <w:jc w:val="center"/>
            </w:pPr>
          </w:p>
        </w:tc>
        <w:tc>
          <w:tcPr>
            <w:tcW w:w="2866" w:type="pct"/>
          </w:tcPr>
          <w:p w14:paraId="74DAABA8" w14:textId="77777777" w:rsidR="00AD7916" w:rsidRPr="00242DBE" w:rsidRDefault="00F246CC" w:rsidP="007F2507">
            <w:pPr>
              <w:ind w:firstLine="0"/>
              <w:jc w:val="center"/>
              <w:rPr>
                <w:iCs/>
              </w:rPr>
            </w:pPr>
            <w:r w:rsidRPr="00242DBE">
              <w:rPr>
                <w:iCs/>
              </w:rPr>
              <w:t xml:space="preserve">Определение </w:t>
            </w:r>
          </w:p>
        </w:tc>
      </w:tr>
      <w:tr w:rsidR="00C83364" w:rsidRPr="00242DBE" w14:paraId="4ABDC4E8" w14:textId="77777777" w:rsidTr="003170B1">
        <w:tc>
          <w:tcPr>
            <w:tcW w:w="284" w:type="pct"/>
          </w:tcPr>
          <w:p w14:paraId="64866E84" w14:textId="77777777" w:rsidR="00C83364" w:rsidRPr="00242DBE" w:rsidRDefault="00C83364" w:rsidP="00C83364">
            <w:pPr>
              <w:ind w:firstLine="0"/>
              <w:jc w:val="left"/>
            </w:pPr>
            <w:r w:rsidRPr="00242DBE">
              <w:t>1)</w:t>
            </w:r>
          </w:p>
        </w:tc>
        <w:tc>
          <w:tcPr>
            <w:tcW w:w="1491" w:type="pct"/>
          </w:tcPr>
          <w:p w14:paraId="144A9B9E" w14:textId="77777777" w:rsidR="00C83364" w:rsidRPr="00242DBE" w:rsidRDefault="003438C0" w:rsidP="00C83364">
            <w:pPr>
              <w:ind w:firstLine="0"/>
              <w:jc w:val="left"/>
              <w:rPr>
                <w:rFonts w:eastAsiaTheme="minorEastAsia"/>
                <w:iCs/>
              </w:rPr>
            </w:pPr>
            <w:r w:rsidRPr="003438C0">
              <w:rPr>
                <w:rFonts w:eastAsiaTheme="minorEastAsia"/>
                <w:iCs/>
              </w:rPr>
              <w:t>Семья</w:t>
            </w:r>
          </w:p>
        </w:tc>
        <w:tc>
          <w:tcPr>
            <w:tcW w:w="359" w:type="pct"/>
          </w:tcPr>
          <w:p w14:paraId="0D40B1D3" w14:textId="77777777" w:rsidR="00C83364" w:rsidRPr="00242DBE" w:rsidRDefault="00C83364" w:rsidP="00C83364">
            <w:pPr>
              <w:ind w:firstLine="0"/>
            </w:pPr>
            <w:r w:rsidRPr="00242DBE">
              <w:t>А)</w:t>
            </w:r>
          </w:p>
        </w:tc>
        <w:tc>
          <w:tcPr>
            <w:tcW w:w="2866" w:type="pct"/>
          </w:tcPr>
          <w:p w14:paraId="05F2B2B0" w14:textId="77777777" w:rsidR="00C83364" w:rsidRPr="00242DBE" w:rsidRDefault="003438C0" w:rsidP="0096320F">
            <w:pPr>
              <w:ind w:firstLine="0"/>
              <w:rPr>
                <w:szCs w:val="28"/>
              </w:rPr>
            </w:pPr>
            <w:r w:rsidRPr="003438C0">
              <w:rPr>
                <w:szCs w:val="28"/>
              </w:rPr>
              <w:t>формирует базовые ценности, навыки и социальные нормы, оказывает влияние на личностное развитие</w:t>
            </w:r>
          </w:p>
        </w:tc>
      </w:tr>
      <w:tr w:rsidR="00C83364" w:rsidRPr="00242DBE" w14:paraId="4462B4AC" w14:textId="77777777" w:rsidTr="003170B1">
        <w:tc>
          <w:tcPr>
            <w:tcW w:w="284" w:type="pct"/>
          </w:tcPr>
          <w:p w14:paraId="6D37D03F" w14:textId="77777777" w:rsidR="00C83364" w:rsidRPr="00242DBE" w:rsidRDefault="00C83364" w:rsidP="00C83364">
            <w:pPr>
              <w:ind w:firstLine="0"/>
            </w:pPr>
            <w:r w:rsidRPr="00242DBE">
              <w:t>2)</w:t>
            </w:r>
          </w:p>
        </w:tc>
        <w:tc>
          <w:tcPr>
            <w:tcW w:w="1491" w:type="pct"/>
          </w:tcPr>
          <w:p w14:paraId="113CE42B" w14:textId="77777777" w:rsidR="00C83364" w:rsidRPr="00242DBE" w:rsidRDefault="003438C0" w:rsidP="00C83364">
            <w:pPr>
              <w:ind w:firstLine="0"/>
              <w:jc w:val="left"/>
              <w:rPr>
                <w:iCs/>
              </w:rPr>
            </w:pPr>
            <w:r w:rsidRPr="003438C0">
              <w:rPr>
                <w:bCs/>
                <w:szCs w:val="28"/>
              </w:rPr>
              <w:t>Образовательная организация</w:t>
            </w:r>
          </w:p>
        </w:tc>
        <w:tc>
          <w:tcPr>
            <w:tcW w:w="359" w:type="pct"/>
          </w:tcPr>
          <w:p w14:paraId="680A1305" w14:textId="77777777" w:rsidR="00C83364" w:rsidRPr="00242DBE" w:rsidRDefault="00C83364" w:rsidP="00C83364">
            <w:pPr>
              <w:ind w:firstLine="0"/>
            </w:pPr>
            <w:r w:rsidRPr="00242DBE">
              <w:t>Б)</w:t>
            </w:r>
          </w:p>
        </w:tc>
        <w:tc>
          <w:tcPr>
            <w:tcW w:w="2866" w:type="pct"/>
          </w:tcPr>
          <w:p w14:paraId="65889901" w14:textId="27CD3DC9" w:rsidR="00C83364" w:rsidRPr="00242DBE" w:rsidRDefault="000C621A" w:rsidP="000C621A">
            <w:pPr>
              <w:ind w:firstLine="0"/>
              <w:rPr>
                <w:szCs w:val="28"/>
              </w:rPr>
            </w:pPr>
            <w:r w:rsidRPr="000C621A">
              <w:rPr>
                <w:szCs w:val="28"/>
              </w:rPr>
              <w:t xml:space="preserve">формируют общественное мнение, распространяют информацию, оказывают влияние на ценности и поведение </w:t>
            </w:r>
          </w:p>
        </w:tc>
      </w:tr>
      <w:tr w:rsidR="00C83364" w:rsidRPr="00242DBE" w14:paraId="77500AD9" w14:textId="77777777" w:rsidTr="003170B1">
        <w:tc>
          <w:tcPr>
            <w:tcW w:w="284" w:type="pct"/>
          </w:tcPr>
          <w:p w14:paraId="19BA0740" w14:textId="77777777" w:rsidR="00C83364" w:rsidRPr="00242DBE" w:rsidRDefault="00C83364" w:rsidP="00C83364">
            <w:pPr>
              <w:ind w:firstLine="0"/>
            </w:pPr>
            <w:r w:rsidRPr="00242DBE">
              <w:t>3)</w:t>
            </w:r>
          </w:p>
        </w:tc>
        <w:tc>
          <w:tcPr>
            <w:tcW w:w="1491" w:type="pct"/>
          </w:tcPr>
          <w:p w14:paraId="10B4D0C9" w14:textId="77777777" w:rsidR="00C83364" w:rsidRPr="00242DBE" w:rsidRDefault="003438C0" w:rsidP="00C83364">
            <w:pPr>
              <w:ind w:firstLine="0"/>
              <w:jc w:val="left"/>
              <w:rPr>
                <w:rFonts w:eastAsiaTheme="minorEastAsia"/>
                <w:bCs/>
                <w:iCs/>
              </w:rPr>
            </w:pPr>
            <w:r w:rsidRPr="003438C0">
              <w:rPr>
                <w:bCs/>
                <w:szCs w:val="28"/>
              </w:rPr>
              <w:t>СМИ</w:t>
            </w:r>
          </w:p>
        </w:tc>
        <w:tc>
          <w:tcPr>
            <w:tcW w:w="359" w:type="pct"/>
          </w:tcPr>
          <w:p w14:paraId="03BA5AC8" w14:textId="77777777" w:rsidR="00C83364" w:rsidRPr="00242DBE" w:rsidRDefault="00C83364" w:rsidP="00C83364">
            <w:pPr>
              <w:ind w:firstLine="0"/>
            </w:pPr>
            <w:r w:rsidRPr="00242DBE">
              <w:t>В)</w:t>
            </w:r>
          </w:p>
        </w:tc>
        <w:tc>
          <w:tcPr>
            <w:tcW w:w="2866" w:type="pct"/>
          </w:tcPr>
          <w:p w14:paraId="1F396122" w14:textId="47E28424" w:rsidR="00C83364" w:rsidRPr="00242DBE" w:rsidRDefault="000C621A" w:rsidP="00CD198E">
            <w:pPr>
              <w:shd w:val="clear" w:color="auto" w:fill="FFFFFF"/>
              <w:ind w:firstLine="0"/>
              <w:rPr>
                <w:rFonts w:cs="Times New Roman"/>
                <w:szCs w:val="28"/>
              </w:rPr>
            </w:pPr>
            <w:r w:rsidRPr="000C621A">
              <w:rPr>
                <w:rFonts w:cs="Times New Roman"/>
                <w:szCs w:val="28"/>
              </w:rPr>
              <w:t>предоставляет знания, формирует мировоззрение, способствует развитию критического мышления</w:t>
            </w:r>
          </w:p>
        </w:tc>
      </w:tr>
      <w:tr w:rsidR="00C83364" w:rsidRPr="00242DBE" w14:paraId="131D2FF3" w14:textId="77777777" w:rsidTr="003170B1">
        <w:tc>
          <w:tcPr>
            <w:tcW w:w="284" w:type="pct"/>
          </w:tcPr>
          <w:p w14:paraId="54BD1B32" w14:textId="24D4498E" w:rsidR="00C83364" w:rsidRPr="00242DBE" w:rsidRDefault="00C83364" w:rsidP="00C83364">
            <w:pPr>
              <w:ind w:firstLine="0"/>
            </w:pPr>
          </w:p>
        </w:tc>
        <w:tc>
          <w:tcPr>
            <w:tcW w:w="1491" w:type="pct"/>
          </w:tcPr>
          <w:p w14:paraId="75C92A72" w14:textId="77777777" w:rsidR="00C83364" w:rsidRPr="00242DBE" w:rsidRDefault="00C83364" w:rsidP="00C83364">
            <w:pPr>
              <w:ind w:firstLine="0"/>
              <w:rPr>
                <w:rFonts w:eastAsiaTheme="minorEastAsia"/>
                <w:i/>
              </w:rPr>
            </w:pPr>
          </w:p>
        </w:tc>
        <w:tc>
          <w:tcPr>
            <w:tcW w:w="359" w:type="pct"/>
          </w:tcPr>
          <w:p w14:paraId="416E5D16" w14:textId="77777777" w:rsidR="00C83364" w:rsidRPr="00242DBE" w:rsidRDefault="00C83364" w:rsidP="00C83364">
            <w:pPr>
              <w:ind w:firstLine="0"/>
            </w:pPr>
            <w:r w:rsidRPr="00242DBE">
              <w:t>Г)</w:t>
            </w:r>
          </w:p>
        </w:tc>
        <w:tc>
          <w:tcPr>
            <w:tcW w:w="2866" w:type="pct"/>
          </w:tcPr>
          <w:p w14:paraId="41F5F0A1" w14:textId="77777777" w:rsidR="00C83364" w:rsidRPr="00242DBE" w:rsidRDefault="003438C0" w:rsidP="00C83364">
            <w:pPr>
              <w:ind w:firstLine="0"/>
              <w:rPr>
                <w:iCs/>
              </w:rPr>
            </w:pPr>
            <w:r w:rsidRPr="003438C0">
              <w:t>обеспечивает безопасность и защиту прав граждан</w:t>
            </w:r>
          </w:p>
        </w:tc>
      </w:tr>
    </w:tbl>
    <w:p w14:paraId="61C5407C" w14:textId="77777777" w:rsidR="00AD7916" w:rsidRPr="00242DBE" w:rsidRDefault="00AD7916" w:rsidP="00AD7916">
      <w:r w:rsidRPr="00242DBE">
        <w:t xml:space="preserve">Правильный ответ: </w:t>
      </w:r>
    </w:p>
    <w:tbl>
      <w:tblPr>
        <w:tblStyle w:val="11"/>
        <w:tblW w:w="37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8"/>
        <w:gridCol w:w="2410"/>
        <w:gridCol w:w="2410"/>
      </w:tblGrid>
      <w:tr w:rsidR="003170B1" w:rsidRPr="00242DBE" w14:paraId="497F6EC1" w14:textId="74BE6157" w:rsidTr="003170B1">
        <w:tc>
          <w:tcPr>
            <w:tcW w:w="1666" w:type="pct"/>
          </w:tcPr>
          <w:p w14:paraId="6747D2A0" w14:textId="77777777" w:rsidR="003170B1" w:rsidRPr="00242DBE" w:rsidRDefault="003170B1" w:rsidP="006A5805">
            <w:pPr>
              <w:ind w:firstLine="0"/>
              <w:jc w:val="center"/>
              <w:rPr>
                <w:lang w:val="en-US"/>
              </w:rPr>
            </w:pPr>
            <w:r w:rsidRPr="00242DBE">
              <w:rPr>
                <w:lang w:val="en-US"/>
              </w:rPr>
              <w:t>1</w:t>
            </w:r>
          </w:p>
        </w:tc>
        <w:tc>
          <w:tcPr>
            <w:tcW w:w="1667" w:type="pct"/>
          </w:tcPr>
          <w:p w14:paraId="49682E73" w14:textId="77777777" w:rsidR="003170B1" w:rsidRPr="00242DBE" w:rsidRDefault="003170B1" w:rsidP="006A5805">
            <w:pPr>
              <w:ind w:firstLine="0"/>
              <w:jc w:val="center"/>
              <w:rPr>
                <w:lang w:val="en-US"/>
              </w:rPr>
            </w:pPr>
            <w:r w:rsidRPr="00242DBE">
              <w:rPr>
                <w:lang w:val="en-US"/>
              </w:rPr>
              <w:t>2</w:t>
            </w:r>
          </w:p>
        </w:tc>
        <w:tc>
          <w:tcPr>
            <w:tcW w:w="1667" w:type="pct"/>
          </w:tcPr>
          <w:p w14:paraId="3CCAC1F3" w14:textId="77777777" w:rsidR="003170B1" w:rsidRPr="00242DBE" w:rsidRDefault="003170B1" w:rsidP="006A5805">
            <w:pPr>
              <w:ind w:firstLine="0"/>
              <w:jc w:val="center"/>
              <w:rPr>
                <w:lang w:val="en-US"/>
              </w:rPr>
            </w:pPr>
            <w:r w:rsidRPr="00242DBE">
              <w:rPr>
                <w:lang w:val="en-US"/>
              </w:rPr>
              <w:t>3</w:t>
            </w:r>
          </w:p>
        </w:tc>
      </w:tr>
      <w:tr w:rsidR="003170B1" w:rsidRPr="00242DBE" w14:paraId="1A7EC75A" w14:textId="67EB9AE9" w:rsidTr="003170B1">
        <w:tc>
          <w:tcPr>
            <w:tcW w:w="1666" w:type="pct"/>
          </w:tcPr>
          <w:p w14:paraId="38C8B609" w14:textId="77777777" w:rsidR="003170B1" w:rsidRPr="00242DBE" w:rsidRDefault="003170B1" w:rsidP="006A5805">
            <w:pPr>
              <w:ind w:firstLine="0"/>
              <w:jc w:val="center"/>
            </w:pPr>
            <w:r>
              <w:t>А</w:t>
            </w:r>
          </w:p>
        </w:tc>
        <w:tc>
          <w:tcPr>
            <w:tcW w:w="1667" w:type="pct"/>
          </w:tcPr>
          <w:p w14:paraId="06FC3B88" w14:textId="5522A152" w:rsidR="003170B1" w:rsidRPr="00242DBE" w:rsidRDefault="000C621A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1667" w:type="pct"/>
          </w:tcPr>
          <w:p w14:paraId="15849618" w14:textId="3A4EC694" w:rsidR="003170B1" w:rsidRPr="00242DBE" w:rsidRDefault="000C621A" w:rsidP="006A5805">
            <w:pPr>
              <w:ind w:firstLine="0"/>
              <w:jc w:val="center"/>
            </w:pPr>
            <w:r>
              <w:t>Б</w:t>
            </w:r>
          </w:p>
        </w:tc>
      </w:tr>
    </w:tbl>
    <w:p w14:paraId="3582804A" w14:textId="3712505C" w:rsidR="00AD7916" w:rsidRDefault="008E20E5" w:rsidP="00721A69">
      <w:r>
        <w:t xml:space="preserve">Компетенции (индикаторы): </w:t>
      </w:r>
      <w:r w:rsidR="003170B1" w:rsidRPr="003170B1">
        <w:t>УК-2; ПК-1</w:t>
      </w:r>
    </w:p>
    <w:p w14:paraId="565931B3" w14:textId="77777777" w:rsidR="003170B1" w:rsidRPr="00242DBE" w:rsidRDefault="003170B1" w:rsidP="00721A69"/>
    <w:p w14:paraId="6A8056DF" w14:textId="77777777" w:rsidR="00DB7C34" w:rsidRDefault="00DB7C34" w:rsidP="00721A69"/>
    <w:p w14:paraId="6D361828" w14:textId="77777777" w:rsidR="009E0FEF" w:rsidRPr="00242DBE" w:rsidRDefault="009E0FEF" w:rsidP="00721A69"/>
    <w:p w14:paraId="5891877F" w14:textId="77777777" w:rsidR="00874B3E" w:rsidRPr="00242DBE" w:rsidRDefault="00874B3E" w:rsidP="000C621A">
      <w:pPr>
        <w:pStyle w:val="4"/>
        <w:spacing w:after="0"/>
      </w:pPr>
      <w:r w:rsidRPr="00242DBE">
        <w:lastRenderedPageBreak/>
        <w:t>Задания закрытого типа на установление правильной последовательности</w:t>
      </w:r>
    </w:p>
    <w:p w14:paraId="323FA6FE" w14:textId="77777777" w:rsidR="00BB2661" w:rsidRPr="00242DBE" w:rsidRDefault="00BB2661" w:rsidP="000C621A"/>
    <w:p w14:paraId="4C6004C3" w14:textId="6C754822" w:rsidR="00AD6B9C" w:rsidRPr="00C73901" w:rsidRDefault="006A7267" w:rsidP="000C621A">
      <w:r w:rsidRPr="00C73901">
        <w:t xml:space="preserve">1. Установите последовательность </w:t>
      </w:r>
      <w:r w:rsidR="00C73901" w:rsidRPr="00C73901">
        <w:t>этапов реализации программы профилактики буллинга</w:t>
      </w:r>
      <w:r w:rsidR="00AD6B9C" w:rsidRPr="00C73901">
        <w:t>. Запишите правильную последовательность букв слева направо.</w:t>
      </w:r>
    </w:p>
    <w:p w14:paraId="52986C75" w14:textId="2F1121A1" w:rsidR="00AD6B9C" w:rsidRPr="00C73901" w:rsidRDefault="00AD6B9C" w:rsidP="000C621A">
      <w:r w:rsidRPr="00C73901">
        <w:t xml:space="preserve">А) </w:t>
      </w:r>
      <w:r w:rsidR="00C73901" w:rsidRPr="00C73901">
        <w:t>создание рабочей группы по подготовке программы</w:t>
      </w:r>
    </w:p>
    <w:p w14:paraId="18F3B241" w14:textId="5C00BB5F" w:rsidR="00AD6B9C" w:rsidRPr="00C73901" w:rsidRDefault="00AD6B9C" w:rsidP="00AD6B9C">
      <w:r w:rsidRPr="00C73901">
        <w:t xml:space="preserve">Б) </w:t>
      </w:r>
      <w:r w:rsidR="00C73901" w:rsidRPr="00C73901">
        <w:t>оценка ситуации</w:t>
      </w:r>
      <w:r w:rsidR="00C73901">
        <w:t xml:space="preserve"> и подготовка программы</w:t>
      </w:r>
    </w:p>
    <w:p w14:paraId="242D3DC9" w14:textId="24BFDD3C" w:rsidR="006A7267" w:rsidRPr="00C73901" w:rsidRDefault="00AD6B9C" w:rsidP="00FD780B">
      <w:r w:rsidRPr="00C73901">
        <w:t xml:space="preserve">В) </w:t>
      </w:r>
      <w:r w:rsidR="00C73901" w:rsidRPr="00C73901">
        <w:t>реализация программы, оценка эффективности программы</w:t>
      </w:r>
    </w:p>
    <w:p w14:paraId="2B4ADFED" w14:textId="06A57211" w:rsidR="00AD6B9C" w:rsidRPr="00C73901" w:rsidRDefault="00AD6B9C" w:rsidP="00FD780B">
      <w:pPr>
        <w:rPr>
          <w:b/>
          <w:bCs/>
        </w:rPr>
      </w:pPr>
      <w:r w:rsidRPr="00C73901">
        <w:t xml:space="preserve">Г) </w:t>
      </w:r>
      <w:r w:rsidR="00C73901" w:rsidRPr="00C73901">
        <w:t>разработка программы профилактики</w:t>
      </w:r>
    </w:p>
    <w:p w14:paraId="0A48BAD8" w14:textId="389CF3FD" w:rsidR="00AD6B9C" w:rsidRPr="00C73901" w:rsidRDefault="00AD6B9C" w:rsidP="00AD6B9C">
      <w:r w:rsidRPr="00C73901">
        <w:t xml:space="preserve">Правильный ответ: </w:t>
      </w:r>
      <w:r w:rsidR="00C73901">
        <w:t>А, Б</w:t>
      </w:r>
      <w:r w:rsidR="00BA5D3A">
        <w:t>, Г, В</w:t>
      </w:r>
    </w:p>
    <w:p w14:paraId="2334B5C8" w14:textId="77777777" w:rsidR="00AD6B9C" w:rsidRPr="00C73901" w:rsidRDefault="00AD6B9C" w:rsidP="00AD6B9C">
      <w:r w:rsidRPr="00C73901">
        <w:t>Компетенции (индикаторы): УК-2; ПК-1</w:t>
      </w:r>
    </w:p>
    <w:p w14:paraId="7691BB65" w14:textId="77777777" w:rsidR="00AD6B9C" w:rsidRPr="00C73901" w:rsidRDefault="00AD6B9C" w:rsidP="00FD780B"/>
    <w:p w14:paraId="4EF62E99" w14:textId="7CD2FA8D" w:rsidR="00FD780B" w:rsidRPr="00C73901" w:rsidRDefault="006A7267" w:rsidP="00FD780B">
      <w:r w:rsidRPr="00C73901">
        <w:t>2</w:t>
      </w:r>
      <w:r w:rsidR="00640F75" w:rsidRPr="00C73901">
        <w:t xml:space="preserve">. </w:t>
      </w:r>
      <w:r w:rsidR="00425EB8" w:rsidRPr="00C73901">
        <w:t xml:space="preserve">Установите последовательность </w:t>
      </w:r>
      <w:r w:rsidR="00C73901" w:rsidRPr="00C73901">
        <w:t>этапов разработки программы профилактики суицидального поведения среди молодежи</w:t>
      </w:r>
      <w:r w:rsidR="00425EB8" w:rsidRPr="00C73901">
        <w:t xml:space="preserve">. </w:t>
      </w:r>
      <w:r w:rsidR="00FD780B" w:rsidRPr="00C73901">
        <w:t>Запишите правильную последовательность букв слева направо</w:t>
      </w:r>
      <w:r w:rsidR="003170B1" w:rsidRPr="00C73901">
        <w:t>.</w:t>
      </w:r>
    </w:p>
    <w:p w14:paraId="556672A1" w14:textId="5E3FA350" w:rsidR="00FD780B" w:rsidRPr="00C73901" w:rsidRDefault="00FD780B" w:rsidP="00FD780B">
      <w:pPr>
        <w:rPr>
          <w:rFonts w:eastAsiaTheme="minorEastAsia"/>
        </w:rPr>
      </w:pPr>
      <w:r w:rsidRPr="00C73901">
        <w:rPr>
          <w:rFonts w:eastAsiaTheme="minorEastAsia"/>
        </w:rPr>
        <w:t xml:space="preserve">А) </w:t>
      </w:r>
      <w:r w:rsidR="00C73901">
        <w:rPr>
          <w:rFonts w:eastAsiaTheme="minorEastAsia"/>
        </w:rPr>
        <w:t xml:space="preserve">мониторинг </w:t>
      </w:r>
      <w:r w:rsidR="00C73901" w:rsidRPr="00C73901">
        <w:rPr>
          <w:rFonts w:eastAsiaTheme="minorEastAsia"/>
        </w:rPr>
        <w:t>оценк</w:t>
      </w:r>
      <w:r w:rsidR="00C73901">
        <w:rPr>
          <w:rFonts w:eastAsiaTheme="minorEastAsia"/>
        </w:rPr>
        <w:t>и</w:t>
      </w:r>
      <w:r w:rsidR="00C73901" w:rsidRPr="00C73901">
        <w:rPr>
          <w:rFonts w:eastAsiaTheme="minorEastAsia"/>
        </w:rPr>
        <w:t xml:space="preserve"> эффективности программы</w:t>
      </w:r>
    </w:p>
    <w:p w14:paraId="56487C87" w14:textId="1E25AA27" w:rsidR="00FD780B" w:rsidRPr="00C73901" w:rsidRDefault="00FD780B" w:rsidP="00FD780B">
      <w:pPr>
        <w:rPr>
          <w:rFonts w:eastAsiaTheme="minorEastAsia"/>
        </w:rPr>
      </w:pPr>
      <w:r w:rsidRPr="00C73901">
        <w:rPr>
          <w:rFonts w:eastAsiaTheme="minorEastAsia"/>
        </w:rPr>
        <w:t xml:space="preserve">Б) </w:t>
      </w:r>
      <w:r w:rsidR="00C73901" w:rsidRPr="00C73901">
        <w:rPr>
          <w:rFonts w:eastAsiaTheme="minorEastAsia"/>
        </w:rPr>
        <w:t>определение целей и задач программы</w:t>
      </w:r>
    </w:p>
    <w:p w14:paraId="35DE326B" w14:textId="24B65D30" w:rsidR="00FD780B" w:rsidRPr="00C73901" w:rsidRDefault="00FD780B" w:rsidP="00FD780B">
      <w:pPr>
        <w:rPr>
          <w:rFonts w:eastAsiaTheme="minorEastAsia"/>
        </w:rPr>
      </w:pPr>
      <w:r w:rsidRPr="00C73901">
        <w:rPr>
          <w:rFonts w:eastAsiaTheme="minorEastAsia"/>
        </w:rPr>
        <w:t xml:space="preserve">В) </w:t>
      </w:r>
      <w:r w:rsidR="00C73901" w:rsidRPr="00C73901">
        <w:rPr>
          <w:rFonts w:eastAsiaTheme="minorEastAsia"/>
        </w:rPr>
        <w:t>реализация программы</w:t>
      </w:r>
    </w:p>
    <w:p w14:paraId="2840F183" w14:textId="214CE418" w:rsidR="00FD780B" w:rsidRPr="00C73901" w:rsidRDefault="00FD780B" w:rsidP="00FD780B">
      <w:pPr>
        <w:rPr>
          <w:rFonts w:eastAsiaTheme="minorEastAsia"/>
        </w:rPr>
      </w:pPr>
      <w:r w:rsidRPr="00C73901">
        <w:rPr>
          <w:rFonts w:eastAsiaTheme="minorEastAsia"/>
        </w:rPr>
        <w:t xml:space="preserve">Г) </w:t>
      </w:r>
      <w:r w:rsidR="00C73901" w:rsidRPr="00C73901">
        <w:rPr>
          <w:rFonts w:eastAsiaTheme="minorEastAsia"/>
        </w:rPr>
        <w:t>разработка мероприятий, направленных на снижение суицидального риска</w:t>
      </w:r>
      <w:r w:rsidR="00C73901">
        <w:rPr>
          <w:rFonts w:eastAsiaTheme="minorEastAsia"/>
        </w:rPr>
        <w:t>, по итогам реализации программы</w:t>
      </w:r>
    </w:p>
    <w:p w14:paraId="5E7E02BC" w14:textId="77777777" w:rsidR="00640F75" w:rsidRPr="00C73901" w:rsidRDefault="00640F75" w:rsidP="00FD780B">
      <w:r w:rsidRPr="00C73901">
        <w:t>Правильный ответ:</w:t>
      </w:r>
      <w:r w:rsidR="006957E1" w:rsidRPr="00C73901">
        <w:t xml:space="preserve"> Б, В, Г, А</w:t>
      </w:r>
      <w:r w:rsidR="00FD780B" w:rsidRPr="00C73901">
        <w:t xml:space="preserve"> </w:t>
      </w:r>
    </w:p>
    <w:p w14:paraId="233BBF77" w14:textId="34EAB5AA" w:rsidR="003940F2" w:rsidRPr="00BA5D3A" w:rsidRDefault="003940F2" w:rsidP="003940F2">
      <w:r w:rsidRPr="00BA5D3A">
        <w:t xml:space="preserve">Компетенции (индикаторы): </w:t>
      </w:r>
      <w:r w:rsidR="003170B1" w:rsidRPr="00BA5D3A">
        <w:t>УК-2; ПК-1</w:t>
      </w:r>
    </w:p>
    <w:p w14:paraId="462CF18D" w14:textId="77777777" w:rsidR="00AD7916" w:rsidRPr="00BA5D3A" w:rsidRDefault="00AD7916" w:rsidP="00AD7916"/>
    <w:p w14:paraId="453B8657" w14:textId="4F49AC2B" w:rsidR="00640F75" w:rsidRPr="00242DBE" w:rsidRDefault="006A7267" w:rsidP="00640F75">
      <w:r>
        <w:t>3</w:t>
      </w:r>
      <w:r w:rsidR="00640F75" w:rsidRPr="00242DBE">
        <w:t xml:space="preserve">. </w:t>
      </w:r>
      <w:r w:rsidR="00D71776" w:rsidRPr="00242DBE">
        <w:rPr>
          <w:rFonts w:cstheme="minorHAnsi"/>
          <w:szCs w:val="28"/>
        </w:rPr>
        <w:t>Установите правильную последовательность</w:t>
      </w:r>
      <w:r w:rsidR="00D71776" w:rsidRPr="00242DBE">
        <w:rPr>
          <w:rFonts w:cs="Times New Roman"/>
          <w:szCs w:val="28"/>
        </w:rPr>
        <w:t xml:space="preserve"> </w:t>
      </w:r>
      <w:r w:rsidR="006957E1">
        <w:rPr>
          <w:rFonts w:cs="Times New Roman"/>
          <w:szCs w:val="28"/>
        </w:rPr>
        <w:t>этапов</w:t>
      </w:r>
      <w:r w:rsidR="006957E1" w:rsidRPr="006957E1">
        <w:rPr>
          <w:rFonts w:cs="Times New Roman"/>
          <w:szCs w:val="28"/>
        </w:rPr>
        <w:t xml:space="preserve"> разработки и реализации муниципальной программы по обеспечению социальной безопасности молодежи</w:t>
      </w:r>
      <w:r w:rsidR="00D71776" w:rsidRPr="00242DBE">
        <w:rPr>
          <w:rFonts w:cstheme="minorHAnsi"/>
          <w:szCs w:val="28"/>
        </w:rPr>
        <w:t xml:space="preserve">. </w:t>
      </w:r>
      <w:r w:rsidR="00D40FD8" w:rsidRPr="00242DBE">
        <w:t>Запишите правильную последовательность букв слева направо</w:t>
      </w:r>
      <w:r w:rsidR="009E0FEF">
        <w:t>.</w:t>
      </w:r>
    </w:p>
    <w:p w14:paraId="179D8276" w14:textId="77777777" w:rsidR="006957E1" w:rsidRDefault="00D71776" w:rsidP="00D71776">
      <w:pPr>
        <w:shd w:val="clear" w:color="auto" w:fill="FFFFFF"/>
        <w:rPr>
          <w:rFonts w:cs="Times New Roman"/>
          <w:bCs/>
          <w:szCs w:val="28"/>
        </w:rPr>
      </w:pPr>
      <w:r w:rsidRPr="00242DBE">
        <w:rPr>
          <w:rFonts w:eastAsia="Calibri" w:cs="Times New Roman"/>
          <w:kern w:val="0"/>
          <w:szCs w:val="28"/>
        </w:rPr>
        <w:t xml:space="preserve">А) </w:t>
      </w:r>
      <w:r w:rsidR="006957E1" w:rsidRPr="006957E1">
        <w:rPr>
          <w:rFonts w:cs="Times New Roman"/>
          <w:bCs/>
          <w:szCs w:val="28"/>
        </w:rPr>
        <w:t>оценка эффективности реализованной программы и внесение корректировок</w:t>
      </w:r>
    </w:p>
    <w:p w14:paraId="10A2ADF4" w14:textId="77777777" w:rsidR="00D71776" w:rsidRPr="00242DBE" w:rsidRDefault="00D71776" w:rsidP="00D71776">
      <w:pPr>
        <w:shd w:val="clear" w:color="auto" w:fill="FFFFFF"/>
        <w:rPr>
          <w:rFonts w:cs="Times New Roman"/>
          <w:szCs w:val="28"/>
        </w:rPr>
      </w:pPr>
      <w:r w:rsidRPr="00242DBE">
        <w:rPr>
          <w:rFonts w:eastAsia="Calibri" w:cs="Times New Roman"/>
          <w:kern w:val="0"/>
          <w:szCs w:val="28"/>
        </w:rPr>
        <w:t xml:space="preserve">Б) </w:t>
      </w:r>
      <w:r w:rsidR="006957E1" w:rsidRPr="006957E1">
        <w:rPr>
          <w:rFonts w:cs="Times New Roman"/>
          <w:bCs/>
          <w:szCs w:val="28"/>
        </w:rPr>
        <w:t>анализ текущей ситуации в сфере социальной безопасности молодежи в муниципалитете</w:t>
      </w:r>
    </w:p>
    <w:p w14:paraId="4BF82F40" w14:textId="77777777" w:rsidR="006957E1" w:rsidRDefault="00D71776" w:rsidP="00D71776">
      <w:pPr>
        <w:shd w:val="clear" w:color="auto" w:fill="FFFFFF"/>
        <w:rPr>
          <w:rFonts w:cs="Times New Roman"/>
          <w:bCs/>
          <w:szCs w:val="28"/>
        </w:rPr>
      </w:pPr>
      <w:r w:rsidRPr="00242DBE">
        <w:rPr>
          <w:rFonts w:eastAsia="Calibri" w:cs="Times New Roman"/>
          <w:kern w:val="0"/>
          <w:szCs w:val="28"/>
        </w:rPr>
        <w:t xml:space="preserve">В) </w:t>
      </w:r>
      <w:r w:rsidR="006957E1" w:rsidRPr="006957E1">
        <w:rPr>
          <w:rFonts w:cs="Times New Roman"/>
          <w:bCs/>
          <w:szCs w:val="28"/>
        </w:rPr>
        <w:t>разработка и утверждение муниципальной программы</w:t>
      </w:r>
    </w:p>
    <w:p w14:paraId="0B397A47" w14:textId="77777777" w:rsidR="00D71776" w:rsidRPr="00242DBE" w:rsidRDefault="00D71776" w:rsidP="00D71776">
      <w:pPr>
        <w:shd w:val="clear" w:color="auto" w:fill="FFFFFF"/>
        <w:rPr>
          <w:rFonts w:cs="Times New Roman"/>
          <w:szCs w:val="28"/>
        </w:rPr>
      </w:pPr>
      <w:r w:rsidRPr="00242DBE">
        <w:rPr>
          <w:rFonts w:eastAsia="Calibri" w:cs="Times New Roman"/>
          <w:kern w:val="0"/>
          <w:szCs w:val="28"/>
        </w:rPr>
        <w:t xml:space="preserve">Г) </w:t>
      </w:r>
      <w:r w:rsidR="006957E1" w:rsidRPr="006957E1">
        <w:rPr>
          <w:rFonts w:cs="Times New Roman"/>
          <w:bCs/>
          <w:szCs w:val="28"/>
        </w:rPr>
        <w:t>реализация мероприятий, предусмотренных программой</w:t>
      </w:r>
    </w:p>
    <w:p w14:paraId="3714A8F8" w14:textId="77777777" w:rsidR="00640F75" w:rsidRPr="00242DBE" w:rsidRDefault="00640F75" w:rsidP="00640F75">
      <w:r w:rsidRPr="00242DBE">
        <w:t xml:space="preserve">Правильный ответ: </w:t>
      </w:r>
      <w:r w:rsidR="006957E1">
        <w:t>Б, В, Г, А</w:t>
      </w:r>
    </w:p>
    <w:p w14:paraId="2EA30E42" w14:textId="03B04CC5" w:rsidR="003940F2" w:rsidRPr="00242DBE" w:rsidRDefault="003940F2" w:rsidP="003940F2">
      <w:r w:rsidRPr="00242DBE">
        <w:t>К</w:t>
      </w:r>
      <w:r w:rsidR="008E20E5">
        <w:t xml:space="preserve">омпетенции (индикаторы): </w:t>
      </w:r>
      <w:r w:rsidR="003170B1" w:rsidRPr="003170B1">
        <w:t>УК-2; ПК-1</w:t>
      </w:r>
    </w:p>
    <w:p w14:paraId="4066BD7D" w14:textId="77777777" w:rsidR="00640F75" w:rsidRPr="00242DBE" w:rsidRDefault="00640F75" w:rsidP="00AD7916"/>
    <w:p w14:paraId="40803123" w14:textId="7F8E2298" w:rsidR="00D40FD8" w:rsidRPr="00BA5D3A" w:rsidRDefault="006A7267" w:rsidP="00AF53E4">
      <w:pPr>
        <w:rPr>
          <w:rFonts w:cs="Times New Roman"/>
          <w:szCs w:val="28"/>
        </w:rPr>
      </w:pPr>
      <w:r w:rsidRPr="00BA5D3A">
        <w:t>4</w:t>
      </w:r>
      <w:r w:rsidR="00640F75" w:rsidRPr="00BA5D3A">
        <w:t xml:space="preserve">. </w:t>
      </w:r>
      <w:r w:rsidR="00D40FD8" w:rsidRPr="00BA5D3A">
        <w:rPr>
          <w:rFonts w:eastAsia="Times New Roman" w:cs="Times New Roman"/>
          <w:szCs w:val="28"/>
          <w:lang w:eastAsia="ru-RU"/>
        </w:rPr>
        <w:t xml:space="preserve">Установите правильную </w:t>
      </w:r>
      <w:r w:rsidR="006957E1" w:rsidRPr="00BA5D3A">
        <w:rPr>
          <w:rFonts w:eastAsia="Times New Roman" w:cs="Times New Roman"/>
          <w:szCs w:val="28"/>
          <w:lang w:eastAsia="ru-RU"/>
        </w:rPr>
        <w:t xml:space="preserve">последовательность </w:t>
      </w:r>
      <w:r w:rsidR="00484235" w:rsidRPr="00BA5D3A">
        <w:rPr>
          <w:rFonts w:eastAsia="Times New Roman" w:cs="Times New Roman"/>
          <w:szCs w:val="28"/>
          <w:lang w:eastAsia="ru-RU"/>
        </w:rPr>
        <w:t xml:space="preserve">этапов </w:t>
      </w:r>
      <w:r w:rsidR="00BA5D3A" w:rsidRPr="00BA5D3A">
        <w:rPr>
          <w:rFonts w:cs="Times New Roman"/>
          <w:szCs w:val="28"/>
          <w:shd w:val="clear" w:color="auto" w:fill="FFFFFF"/>
        </w:rPr>
        <w:t>разработки и реализации проекта, направленного на повышение уровня медиаграмотности молодежи</w:t>
      </w:r>
      <w:r w:rsidR="00AF53E4" w:rsidRPr="00BA5D3A">
        <w:rPr>
          <w:rFonts w:cs="Times New Roman"/>
          <w:szCs w:val="28"/>
          <w:shd w:val="clear" w:color="auto" w:fill="FFFFFF"/>
        </w:rPr>
        <w:t xml:space="preserve">. </w:t>
      </w:r>
      <w:r w:rsidR="00D40FD8" w:rsidRPr="00BA5D3A">
        <w:rPr>
          <w:rFonts w:cs="Times New Roman"/>
          <w:szCs w:val="28"/>
        </w:rPr>
        <w:t>Запишите правильную последовательность букв слева направо</w:t>
      </w:r>
      <w:r w:rsidR="00484235" w:rsidRPr="00BA5D3A">
        <w:rPr>
          <w:rFonts w:cs="Times New Roman"/>
          <w:szCs w:val="28"/>
        </w:rPr>
        <w:t>.</w:t>
      </w:r>
    </w:p>
    <w:p w14:paraId="402EEDEF" w14:textId="54DF6C17" w:rsidR="00484235" w:rsidRPr="00BA5D3A" w:rsidRDefault="00D40FD8" w:rsidP="00484235">
      <w:pPr>
        <w:rPr>
          <w:rStyle w:val="af4"/>
          <w:rFonts w:cs="Times New Roman"/>
          <w:b w:val="0"/>
          <w:kern w:val="0"/>
          <w:szCs w:val="28"/>
        </w:rPr>
      </w:pPr>
      <w:r w:rsidRPr="00BA5D3A">
        <w:rPr>
          <w:rFonts w:eastAsiaTheme="minorEastAsia" w:cs="Times New Roman"/>
          <w:szCs w:val="28"/>
        </w:rPr>
        <w:t xml:space="preserve">А) </w:t>
      </w:r>
      <w:r w:rsidR="00BA5D3A" w:rsidRPr="00BA5D3A">
        <w:rPr>
          <w:rStyle w:val="af4"/>
          <w:rFonts w:cs="Times New Roman"/>
          <w:b w:val="0"/>
          <w:kern w:val="0"/>
          <w:szCs w:val="28"/>
        </w:rPr>
        <w:t>определение целей и задач проекта</w:t>
      </w:r>
    </w:p>
    <w:p w14:paraId="70829974" w14:textId="753BA5D7" w:rsidR="00484235" w:rsidRPr="00BA5D3A" w:rsidRDefault="00D40FD8" w:rsidP="00484235">
      <w:pPr>
        <w:rPr>
          <w:rStyle w:val="af4"/>
          <w:rFonts w:cs="Times New Roman"/>
          <w:b w:val="0"/>
          <w:kern w:val="0"/>
          <w:szCs w:val="28"/>
        </w:rPr>
      </w:pPr>
      <w:r w:rsidRPr="00BA5D3A">
        <w:rPr>
          <w:rFonts w:eastAsiaTheme="minorEastAsia" w:cs="Times New Roman"/>
          <w:szCs w:val="28"/>
        </w:rPr>
        <w:t xml:space="preserve">Б) </w:t>
      </w:r>
      <w:r w:rsidR="00BA5D3A" w:rsidRPr="00BA5D3A">
        <w:rPr>
          <w:rStyle w:val="af4"/>
          <w:rFonts w:cs="Times New Roman"/>
          <w:b w:val="0"/>
          <w:kern w:val="0"/>
          <w:szCs w:val="28"/>
        </w:rPr>
        <w:t>анализ целевой аудитории и ее потребностей в медиаграмотности</w:t>
      </w:r>
    </w:p>
    <w:p w14:paraId="434946D9" w14:textId="1D71CF3F" w:rsidR="00484235" w:rsidRPr="00BA5D3A" w:rsidRDefault="00D40FD8" w:rsidP="00484235">
      <w:pPr>
        <w:rPr>
          <w:rStyle w:val="af4"/>
          <w:rFonts w:cs="Times New Roman"/>
          <w:b w:val="0"/>
          <w:kern w:val="0"/>
          <w:szCs w:val="28"/>
        </w:rPr>
      </w:pPr>
      <w:r w:rsidRPr="00BA5D3A">
        <w:rPr>
          <w:rFonts w:eastAsiaTheme="minorEastAsia" w:cs="Times New Roman"/>
          <w:szCs w:val="28"/>
        </w:rPr>
        <w:t xml:space="preserve">В) </w:t>
      </w:r>
      <w:r w:rsidR="00BA5D3A" w:rsidRPr="00BA5D3A">
        <w:rPr>
          <w:rStyle w:val="af4"/>
          <w:rFonts w:cs="Times New Roman"/>
          <w:b w:val="0"/>
          <w:kern w:val="0"/>
          <w:szCs w:val="28"/>
        </w:rPr>
        <w:t>оценка эффективности проекта и внесение корректировок</w:t>
      </w:r>
    </w:p>
    <w:p w14:paraId="280FB2B4" w14:textId="675A3B46" w:rsidR="00914369" w:rsidRPr="00BA5D3A" w:rsidRDefault="00D40FD8" w:rsidP="00914369">
      <w:pPr>
        <w:rPr>
          <w:rStyle w:val="af4"/>
          <w:rFonts w:cs="Times New Roman"/>
          <w:b w:val="0"/>
          <w:kern w:val="0"/>
          <w:szCs w:val="28"/>
        </w:rPr>
      </w:pPr>
      <w:r w:rsidRPr="00BA5D3A">
        <w:rPr>
          <w:rFonts w:eastAsiaTheme="minorEastAsia" w:cs="Times New Roman"/>
          <w:szCs w:val="28"/>
        </w:rPr>
        <w:lastRenderedPageBreak/>
        <w:t xml:space="preserve">Г) </w:t>
      </w:r>
      <w:r w:rsidR="00BA5D3A" w:rsidRPr="00BA5D3A">
        <w:rPr>
          <w:rStyle w:val="af4"/>
          <w:rFonts w:cs="Times New Roman"/>
          <w:b w:val="0"/>
          <w:kern w:val="0"/>
          <w:szCs w:val="28"/>
        </w:rPr>
        <w:t>разработка содержания и формата обучения, организация и проведение занятий/тренингов</w:t>
      </w:r>
    </w:p>
    <w:p w14:paraId="339835A3" w14:textId="31A61CA0" w:rsidR="00640F75" w:rsidRPr="00BA5D3A" w:rsidRDefault="00640F75" w:rsidP="00AF53E4">
      <w:pPr>
        <w:rPr>
          <w:rFonts w:cs="Times New Roman"/>
          <w:szCs w:val="28"/>
        </w:rPr>
      </w:pPr>
      <w:r w:rsidRPr="00BA5D3A">
        <w:rPr>
          <w:rFonts w:cs="Times New Roman"/>
          <w:szCs w:val="28"/>
        </w:rPr>
        <w:t xml:space="preserve">Правильный ответ: </w:t>
      </w:r>
      <w:r w:rsidR="00BA5D3A">
        <w:rPr>
          <w:rFonts w:cs="Times New Roman"/>
          <w:szCs w:val="28"/>
        </w:rPr>
        <w:t>А, Б, Г, В</w:t>
      </w:r>
      <w:r w:rsidR="00D5177D" w:rsidRPr="00BA5D3A">
        <w:rPr>
          <w:rFonts w:cs="Times New Roman"/>
          <w:szCs w:val="28"/>
        </w:rPr>
        <w:t xml:space="preserve"> </w:t>
      </w:r>
    </w:p>
    <w:p w14:paraId="714E7B2A" w14:textId="2F1C1096" w:rsidR="003940F2" w:rsidRPr="00AF53E4" w:rsidRDefault="008E20E5" w:rsidP="00AF53E4">
      <w:pPr>
        <w:rPr>
          <w:rFonts w:cs="Times New Roman"/>
          <w:szCs w:val="28"/>
        </w:rPr>
      </w:pPr>
      <w:r w:rsidRPr="00BA5D3A">
        <w:rPr>
          <w:rFonts w:cs="Times New Roman"/>
          <w:szCs w:val="28"/>
        </w:rPr>
        <w:t xml:space="preserve">Компетенции (индикаторы): </w:t>
      </w:r>
      <w:r w:rsidR="00484235" w:rsidRPr="00BA5D3A">
        <w:t xml:space="preserve">УК-2; </w:t>
      </w:r>
      <w:r w:rsidR="00484235" w:rsidRPr="003170B1">
        <w:t>ПК-1</w:t>
      </w:r>
    </w:p>
    <w:p w14:paraId="6AD7E900" w14:textId="77777777" w:rsidR="00640F75" w:rsidRDefault="00640F75" w:rsidP="00AD7916"/>
    <w:p w14:paraId="0D05EB23" w14:textId="77777777" w:rsidR="00484235" w:rsidRPr="00242DBE" w:rsidRDefault="00484235" w:rsidP="00AD7916"/>
    <w:p w14:paraId="781290D2" w14:textId="77777777" w:rsidR="00874B3E" w:rsidRPr="00242DBE" w:rsidRDefault="00874B3E" w:rsidP="00840510">
      <w:pPr>
        <w:pStyle w:val="3"/>
      </w:pPr>
      <w:r w:rsidRPr="00242DBE">
        <w:t>Задания открытого типа</w:t>
      </w:r>
    </w:p>
    <w:p w14:paraId="7B4AB0D0" w14:textId="77777777" w:rsidR="00874B3E" w:rsidRPr="00242DBE" w:rsidRDefault="00874B3E" w:rsidP="00840510">
      <w:pPr>
        <w:pStyle w:val="4"/>
      </w:pPr>
      <w:r w:rsidRPr="00242DBE">
        <w:t>Задания открытого типа на дополнение</w:t>
      </w:r>
    </w:p>
    <w:p w14:paraId="7B6E0462" w14:textId="77777777" w:rsidR="00D874BB" w:rsidRPr="00242DBE" w:rsidRDefault="00D874BB" w:rsidP="00D874BB">
      <w:bookmarkStart w:id="0" w:name="_Hlk189828122"/>
      <w:r w:rsidRPr="00242DBE">
        <w:t>1. Напишите пропущенное слово (словосочетание).</w:t>
      </w:r>
    </w:p>
    <w:p w14:paraId="46AB284D" w14:textId="5514E0D8" w:rsidR="006957E1" w:rsidRDefault="001045EB" w:rsidP="00D874BB">
      <w:r w:rsidRPr="001045EB">
        <w:t>Основной целью социальной безопасности молодежи является обеспечение социальной ______________ и устойчивого развития молодежной среды</w:t>
      </w:r>
      <w:r w:rsidR="006957E1" w:rsidRPr="006957E1">
        <w:t>.</w:t>
      </w:r>
    </w:p>
    <w:p w14:paraId="2F35DFD3" w14:textId="79E002FF" w:rsidR="00D874BB" w:rsidRPr="00242DBE" w:rsidRDefault="00D874BB" w:rsidP="00D874BB">
      <w:r w:rsidRPr="00242DBE">
        <w:t xml:space="preserve">Правильный ответ: </w:t>
      </w:r>
      <w:r w:rsidR="001045EB" w:rsidRPr="001045EB">
        <w:t>стабильности</w:t>
      </w:r>
      <w:r w:rsidR="006957E1">
        <w:t>.</w:t>
      </w:r>
    </w:p>
    <w:bookmarkEnd w:id="0"/>
    <w:p w14:paraId="40D870ED" w14:textId="16EE4968" w:rsidR="003940F2" w:rsidRPr="00242DBE" w:rsidRDefault="008E20E5" w:rsidP="003940F2">
      <w:r>
        <w:t xml:space="preserve">Компетенции (индикаторы): </w:t>
      </w:r>
      <w:r w:rsidR="00484235" w:rsidRPr="003170B1">
        <w:t>УК-2; ПК-1</w:t>
      </w:r>
    </w:p>
    <w:p w14:paraId="4A7114AE" w14:textId="77777777" w:rsidR="00D874BB" w:rsidRPr="00242DBE" w:rsidRDefault="00D874BB" w:rsidP="00D874BB"/>
    <w:p w14:paraId="6F333638" w14:textId="77777777" w:rsidR="00D169A3" w:rsidRPr="00242DBE" w:rsidRDefault="00D169A3" w:rsidP="00D169A3">
      <w:r w:rsidRPr="00242DBE">
        <w:t>2. Напишите пропущенное слово (словосочетание).</w:t>
      </w:r>
    </w:p>
    <w:p w14:paraId="1AB3E879" w14:textId="4C0069D8" w:rsidR="006957E1" w:rsidRDefault="001045EB" w:rsidP="00D169A3">
      <w:r w:rsidRPr="001045EB">
        <w:t>________________ – это систематическое преследование, издевательства и травля одного человека другим или группой лиц</w:t>
      </w:r>
      <w:r w:rsidR="006957E1">
        <w:t>.</w:t>
      </w:r>
    </w:p>
    <w:p w14:paraId="02EA339E" w14:textId="01620363" w:rsidR="00D169A3" w:rsidRPr="00242DBE" w:rsidRDefault="00D169A3" w:rsidP="00D169A3">
      <w:r w:rsidRPr="00242DBE">
        <w:t>Правильный ответ:</w:t>
      </w:r>
      <w:r w:rsidR="006957E1">
        <w:t xml:space="preserve"> </w:t>
      </w:r>
      <w:r w:rsidR="001045EB">
        <w:t>б</w:t>
      </w:r>
      <w:r w:rsidR="001045EB" w:rsidRPr="001045EB">
        <w:t>уллинг</w:t>
      </w:r>
      <w:r w:rsidR="00484235">
        <w:t>.</w:t>
      </w:r>
    </w:p>
    <w:p w14:paraId="6DCAD6B7" w14:textId="09FBF97D" w:rsidR="003940F2" w:rsidRPr="00242DBE" w:rsidRDefault="009C246E" w:rsidP="003940F2">
      <w:r>
        <w:t xml:space="preserve">Компетенции (индикаторы): </w:t>
      </w:r>
      <w:r w:rsidR="00484235" w:rsidRPr="003170B1">
        <w:t>УК-2; ПК-1</w:t>
      </w:r>
    </w:p>
    <w:p w14:paraId="199C0BAB" w14:textId="77777777" w:rsidR="00D169A3" w:rsidRPr="00242DBE" w:rsidRDefault="00D169A3" w:rsidP="00D874BB"/>
    <w:p w14:paraId="127859CB" w14:textId="77777777" w:rsidR="00D169A3" w:rsidRPr="00242DBE" w:rsidRDefault="00470BF5" w:rsidP="00D169A3">
      <w:r w:rsidRPr="00242DBE">
        <w:t>3</w:t>
      </w:r>
      <w:r w:rsidR="00D169A3" w:rsidRPr="00242DBE">
        <w:t>. Напишите пропущенное слово (словосочетание).</w:t>
      </w:r>
    </w:p>
    <w:p w14:paraId="2E197CD7" w14:textId="30D41F40" w:rsidR="006957E1" w:rsidRDefault="001045EB" w:rsidP="001E2325">
      <w:r w:rsidRPr="001045EB">
        <w:t>Защита от вредоносной информации и киберпреступлений в сети Интернет относится к сфере _________________ молодежи</w:t>
      </w:r>
      <w:r w:rsidR="006957E1" w:rsidRPr="006957E1">
        <w:t>.</w:t>
      </w:r>
    </w:p>
    <w:p w14:paraId="22D71182" w14:textId="6CA1D06E" w:rsidR="001E2325" w:rsidRPr="00242DBE" w:rsidRDefault="001E2325" w:rsidP="001E2325">
      <w:r w:rsidRPr="00242DBE">
        <w:t>Правильный ответ:</w:t>
      </w:r>
      <w:r w:rsidR="006957E1">
        <w:t xml:space="preserve"> </w:t>
      </w:r>
      <w:r w:rsidR="001045EB" w:rsidRPr="001045EB">
        <w:t>кибербезопасности</w:t>
      </w:r>
      <w:r w:rsidR="00484235">
        <w:t>.</w:t>
      </w:r>
    </w:p>
    <w:p w14:paraId="2FC7740E" w14:textId="4C0B691E" w:rsidR="003940F2" w:rsidRPr="00242DBE" w:rsidRDefault="009C246E" w:rsidP="003940F2">
      <w:r>
        <w:t xml:space="preserve">Компетенции (индикаторы): </w:t>
      </w:r>
      <w:r w:rsidR="00484235" w:rsidRPr="003170B1">
        <w:t>УК-2; ПК-1</w:t>
      </w:r>
    </w:p>
    <w:p w14:paraId="11BC1009" w14:textId="77777777" w:rsidR="00D169A3" w:rsidRPr="00242DBE" w:rsidRDefault="00D169A3" w:rsidP="00D874BB"/>
    <w:p w14:paraId="76BFDFAA" w14:textId="77777777" w:rsidR="00D169A3" w:rsidRPr="00242DBE" w:rsidRDefault="00E37DC0" w:rsidP="00D169A3">
      <w:r w:rsidRPr="00242DBE">
        <w:t>4</w:t>
      </w:r>
      <w:r w:rsidR="00D169A3" w:rsidRPr="00242DBE">
        <w:t>. Напишите пропущенное слово (словосочетание).</w:t>
      </w:r>
    </w:p>
    <w:p w14:paraId="39F47804" w14:textId="6EA1BB61" w:rsidR="00D627BE" w:rsidRDefault="001045EB" w:rsidP="00D169A3">
      <w:pPr>
        <w:rPr>
          <w:spacing w:val="1"/>
          <w:szCs w:val="28"/>
          <w:shd w:val="clear" w:color="auto" w:fill="FFFFFF"/>
        </w:rPr>
      </w:pPr>
      <w:r w:rsidRPr="001045EB">
        <w:rPr>
          <w:spacing w:val="1"/>
          <w:szCs w:val="28"/>
          <w:shd w:val="clear" w:color="auto" w:fill="FFFFFF"/>
        </w:rPr>
        <w:t>Основная цель профилактики экстремизма в молодежной среде - предотвращение распространения экстремистской идеологии и вовлечения молодежи в _______________ деятельность</w:t>
      </w:r>
      <w:r w:rsidR="00D627BE">
        <w:rPr>
          <w:spacing w:val="1"/>
          <w:szCs w:val="28"/>
          <w:shd w:val="clear" w:color="auto" w:fill="FFFFFF"/>
        </w:rPr>
        <w:t>.</w:t>
      </w:r>
    </w:p>
    <w:p w14:paraId="72AD03A6" w14:textId="65293202" w:rsidR="00D169A3" w:rsidRPr="00242DBE" w:rsidRDefault="00D169A3" w:rsidP="00D169A3">
      <w:r w:rsidRPr="00242DBE">
        <w:t>Правильный ответ:</w:t>
      </w:r>
      <w:r w:rsidR="00E37DC0" w:rsidRPr="00242DBE">
        <w:t xml:space="preserve"> </w:t>
      </w:r>
      <w:r w:rsidR="001045EB" w:rsidRPr="001045EB">
        <w:t>экстремистскую</w:t>
      </w:r>
      <w:r w:rsidR="001045EB">
        <w:t xml:space="preserve"> / деструктивную / террористическую / преступную</w:t>
      </w:r>
      <w:r w:rsidR="00484235">
        <w:t>.</w:t>
      </w:r>
    </w:p>
    <w:p w14:paraId="7271DB1B" w14:textId="7BC4300B" w:rsidR="003940F2" w:rsidRPr="00242DBE" w:rsidRDefault="003940F2" w:rsidP="003940F2">
      <w:r w:rsidRPr="00242DBE">
        <w:t xml:space="preserve">Компетенции (индикаторы): </w:t>
      </w:r>
      <w:r w:rsidR="00484235" w:rsidRPr="003170B1">
        <w:t>УК-2; ПК-1</w:t>
      </w:r>
    </w:p>
    <w:p w14:paraId="14EF98EA" w14:textId="77777777" w:rsidR="00776893" w:rsidRDefault="00776893" w:rsidP="00D169A3"/>
    <w:p w14:paraId="6B15A002" w14:textId="77777777" w:rsidR="00484235" w:rsidRPr="00242DBE" w:rsidRDefault="00484235" w:rsidP="00D169A3"/>
    <w:p w14:paraId="46CA1775" w14:textId="77777777" w:rsidR="00874B3E" w:rsidRPr="00242DBE" w:rsidRDefault="00874B3E" w:rsidP="00840510">
      <w:pPr>
        <w:pStyle w:val="4"/>
      </w:pPr>
      <w:r w:rsidRPr="00242DBE">
        <w:t>Задания открытого типа с кратким свободным ответом</w:t>
      </w:r>
    </w:p>
    <w:p w14:paraId="51F2C429" w14:textId="77777777" w:rsidR="00DE2E08" w:rsidRDefault="0050337A" w:rsidP="006047A2">
      <w:r w:rsidRPr="00242DBE">
        <w:t xml:space="preserve">1. </w:t>
      </w:r>
      <w:r w:rsidR="001E2325" w:rsidRPr="00242DBE">
        <w:t>Напишите пропущенное слово</w:t>
      </w:r>
      <w:r w:rsidR="00D627BE">
        <w:t xml:space="preserve"> </w:t>
      </w:r>
      <w:r w:rsidR="00D627BE" w:rsidRPr="00242DBE">
        <w:t>(словосочетание)</w:t>
      </w:r>
      <w:r w:rsidR="001E2325" w:rsidRPr="00242DBE">
        <w:t>.</w:t>
      </w:r>
    </w:p>
    <w:p w14:paraId="695C3EDF" w14:textId="1E705ABA" w:rsidR="0050337A" w:rsidRPr="00242DBE" w:rsidRDefault="001045EB" w:rsidP="006047A2">
      <w:r w:rsidRPr="001045EB">
        <w:t xml:space="preserve">Процесс приспособления молодежи к новым социальным условиям и требованиям называется </w:t>
      </w:r>
      <w:r>
        <w:t xml:space="preserve">социальной </w:t>
      </w:r>
      <w:r w:rsidRPr="001045EB">
        <w:t>_______________</w:t>
      </w:r>
      <w:r w:rsidR="00D627BE" w:rsidRPr="00D627BE">
        <w:t>.</w:t>
      </w:r>
    </w:p>
    <w:p w14:paraId="12E4D305" w14:textId="0D6C79FF" w:rsidR="001E2325" w:rsidRPr="00242DBE" w:rsidRDefault="001E2325" w:rsidP="001E2325">
      <w:pPr>
        <w:pStyle w:val="ae"/>
        <w:tabs>
          <w:tab w:val="left" w:pos="708"/>
        </w:tabs>
      </w:pPr>
      <w:r w:rsidRPr="00242DBE">
        <w:rPr>
          <w:shd w:val="clear" w:color="auto" w:fill="FFFFFF"/>
        </w:rPr>
        <w:t>Правильный ответ:</w:t>
      </w:r>
      <w:r w:rsidR="00D627BE">
        <w:rPr>
          <w:shd w:val="clear" w:color="auto" w:fill="FFFFFF"/>
        </w:rPr>
        <w:t xml:space="preserve"> </w:t>
      </w:r>
      <w:r w:rsidR="001045EB">
        <w:rPr>
          <w:shd w:val="clear" w:color="auto" w:fill="FFFFFF"/>
        </w:rPr>
        <w:t>адаптацией</w:t>
      </w:r>
      <w:r w:rsidRPr="00242DBE">
        <w:rPr>
          <w:shd w:val="clear" w:color="auto" w:fill="FFFFFF"/>
        </w:rPr>
        <w:t>.</w:t>
      </w:r>
    </w:p>
    <w:p w14:paraId="6F8030C5" w14:textId="525F441B" w:rsidR="00C5467E" w:rsidRPr="00242DBE" w:rsidRDefault="003940F2" w:rsidP="00C5467E">
      <w:r w:rsidRPr="00242DBE">
        <w:lastRenderedPageBreak/>
        <w:t xml:space="preserve">Компетенции (индикаторы): </w:t>
      </w:r>
      <w:r w:rsidR="00484235" w:rsidRPr="003170B1">
        <w:t>УК-2; ПК-1</w:t>
      </w:r>
    </w:p>
    <w:p w14:paraId="23DBDA1F" w14:textId="77777777" w:rsidR="00C5467E" w:rsidRPr="00242DBE" w:rsidRDefault="00C5467E" w:rsidP="00C5467E"/>
    <w:p w14:paraId="444BA81C" w14:textId="77777777" w:rsidR="00172DE5" w:rsidRDefault="006047A2" w:rsidP="00C5467E">
      <w:r w:rsidRPr="00242DBE">
        <w:rPr>
          <w:rFonts w:asciiTheme="majorBidi" w:hAnsiTheme="majorBidi" w:cstheme="majorBidi"/>
        </w:rPr>
        <w:t xml:space="preserve">2. </w:t>
      </w:r>
      <w:r w:rsidR="001E2325" w:rsidRPr="00242DBE">
        <w:rPr>
          <w:rFonts w:asciiTheme="majorBidi" w:hAnsiTheme="majorBidi" w:cstheme="majorBidi"/>
        </w:rPr>
        <w:t>Напишите пропущенное слово</w:t>
      </w:r>
      <w:r w:rsidR="00D627BE">
        <w:rPr>
          <w:rFonts w:asciiTheme="majorBidi" w:hAnsiTheme="majorBidi" w:cstheme="majorBidi"/>
        </w:rPr>
        <w:t xml:space="preserve"> </w:t>
      </w:r>
      <w:r w:rsidR="00D627BE" w:rsidRPr="00242DBE">
        <w:t>(словосочетание).</w:t>
      </w:r>
    </w:p>
    <w:p w14:paraId="257D13A3" w14:textId="2E65E336" w:rsidR="001E2325" w:rsidRPr="00172DE5" w:rsidRDefault="001045EB" w:rsidP="00C5467E">
      <w:pPr>
        <w:rPr>
          <w:rFonts w:asciiTheme="majorBidi" w:hAnsiTheme="majorBidi" w:cstheme="majorBidi"/>
        </w:rPr>
      </w:pPr>
      <w:r w:rsidRPr="001045EB">
        <w:rPr>
          <w:rFonts w:asciiTheme="majorBidi" w:hAnsiTheme="majorBidi" w:cstheme="majorBidi"/>
        </w:rPr>
        <w:t xml:space="preserve">Воспитание – это процесс, направленный на формирование у молодежи позитивных ценностей, моральных принципов и гражданской </w:t>
      </w:r>
      <w:r w:rsidR="00D627BE" w:rsidRPr="00172DE5">
        <w:rPr>
          <w:rFonts w:asciiTheme="majorBidi" w:hAnsiTheme="majorBidi" w:cstheme="majorBidi"/>
        </w:rPr>
        <w:t>____________________.</w:t>
      </w:r>
    </w:p>
    <w:p w14:paraId="4A672968" w14:textId="3DEE60D4" w:rsidR="006047A2" w:rsidRPr="00242DBE" w:rsidRDefault="006047A2" w:rsidP="006047A2">
      <w:r w:rsidRPr="00242DBE">
        <w:t>Правильный ответ:</w:t>
      </w:r>
      <w:r w:rsidR="00D627BE">
        <w:t xml:space="preserve"> </w:t>
      </w:r>
      <w:r w:rsidR="001045EB" w:rsidRPr="001045EB">
        <w:t>ответственности</w:t>
      </w:r>
      <w:r w:rsidR="001045EB">
        <w:t xml:space="preserve"> / зрелости</w:t>
      </w:r>
      <w:r w:rsidR="001E2325" w:rsidRPr="00242DBE">
        <w:rPr>
          <w:shd w:val="clear" w:color="auto" w:fill="FFFFFF"/>
        </w:rPr>
        <w:t>.</w:t>
      </w:r>
    </w:p>
    <w:p w14:paraId="72AC68C6" w14:textId="3094E37C" w:rsidR="003940F2" w:rsidRPr="00242DBE" w:rsidRDefault="009C246E" w:rsidP="003940F2">
      <w:r>
        <w:t xml:space="preserve">Компетенции (индикаторы): </w:t>
      </w:r>
      <w:r w:rsidR="00484235" w:rsidRPr="003170B1">
        <w:t>УК-2; ПК-1</w:t>
      </w:r>
    </w:p>
    <w:p w14:paraId="5B3C66A5" w14:textId="77777777" w:rsidR="006047A2" w:rsidRPr="00242DBE" w:rsidRDefault="006047A2" w:rsidP="0050337A"/>
    <w:p w14:paraId="373AA561" w14:textId="77777777" w:rsidR="00DE2E08" w:rsidRDefault="00F11FDA" w:rsidP="00F11FDA">
      <w:r w:rsidRPr="00242DBE">
        <w:t xml:space="preserve">3. </w:t>
      </w:r>
      <w:r w:rsidR="001E2325" w:rsidRPr="00242DBE">
        <w:t>Напишите пропущенное слово</w:t>
      </w:r>
      <w:r w:rsidR="00031894" w:rsidRPr="00242DBE">
        <w:t xml:space="preserve"> (словосочетание).</w:t>
      </w:r>
    </w:p>
    <w:p w14:paraId="5FE7411E" w14:textId="19CB2D24" w:rsidR="001E2325" w:rsidRPr="00242DBE" w:rsidRDefault="001E2325" w:rsidP="00F11FDA">
      <w:r w:rsidRPr="00242DBE">
        <w:t xml:space="preserve"> </w:t>
      </w:r>
      <w:r w:rsidR="001045EB" w:rsidRPr="001045EB">
        <w:t>Социальная безопасность молодежи тесно связана с обеспечением их конституционных прав и _______________</w:t>
      </w:r>
    </w:p>
    <w:p w14:paraId="45BA15A8" w14:textId="0A7DE04D" w:rsidR="00F11FDA" w:rsidRPr="00242DBE" w:rsidRDefault="00F11FDA" w:rsidP="00F11FDA">
      <w:r w:rsidRPr="00242DBE">
        <w:t>Правильный ответ:</w:t>
      </w:r>
      <w:r w:rsidR="00D627BE">
        <w:t xml:space="preserve"> </w:t>
      </w:r>
      <w:r w:rsidR="001045EB" w:rsidRPr="001045EB">
        <w:t>свобод</w:t>
      </w:r>
      <w:r w:rsidR="001E2325" w:rsidRPr="00242DBE">
        <w:t>.</w:t>
      </w:r>
    </w:p>
    <w:p w14:paraId="0EDDAE3E" w14:textId="0DEC6152" w:rsidR="003940F2" w:rsidRPr="00242DBE" w:rsidRDefault="003940F2" w:rsidP="003940F2">
      <w:r w:rsidRPr="00242DBE">
        <w:t xml:space="preserve">Компетенции (индикаторы): </w:t>
      </w:r>
      <w:r w:rsidR="00484235" w:rsidRPr="003170B1">
        <w:t>УК-2; ПК-1</w:t>
      </w:r>
    </w:p>
    <w:p w14:paraId="69723CB0" w14:textId="77777777" w:rsidR="00F11FDA" w:rsidRPr="00242DBE" w:rsidRDefault="00F11FDA" w:rsidP="0050337A"/>
    <w:p w14:paraId="5E8F26AB" w14:textId="77777777" w:rsidR="00DE2E08" w:rsidRDefault="001C3A9C" w:rsidP="00031894">
      <w:pPr>
        <w:pStyle w:val="ae"/>
        <w:tabs>
          <w:tab w:val="left" w:pos="708"/>
        </w:tabs>
      </w:pPr>
      <w:r w:rsidRPr="00242DBE">
        <w:t xml:space="preserve">4. </w:t>
      </w:r>
      <w:r w:rsidR="00031894" w:rsidRPr="00242DBE">
        <w:t>Напишите пропущенное слово</w:t>
      </w:r>
      <w:r w:rsidR="00D627BE">
        <w:t xml:space="preserve"> </w:t>
      </w:r>
      <w:r w:rsidR="00D627BE" w:rsidRPr="00242DBE">
        <w:t>(словосочетание).</w:t>
      </w:r>
    </w:p>
    <w:p w14:paraId="34CB5C31" w14:textId="55BE9703" w:rsidR="00031894" w:rsidRPr="00242DBE" w:rsidRDefault="001045EB" w:rsidP="00031894">
      <w:pPr>
        <w:pStyle w:val="ae"/>
        <w:tabs>
          <w:tab w:val="left" w:pos="708"/>
        </w:tabs>
      </w:pPr>
      <w:r w:rsidRPr="001045EB">
        <w:rPr>
          <w:szCs w:val="28"/>
        </w:rPr>
        <w:t xml:space="preserve">Важную роль в обеспечении социальной безопасности молодежи играет поддержка и развитие деятельности </w:t>
      </w:r>
      <w:r>
        <w:rPr>
          <w:szCs w:val="28"/>
        </w:rPr>
        <w:t>общественных</w:t>
      </w:r>
      <w:r w:rsidRPr="001045EB">
        <w:rPr>
          <w:szCs w:val="28"/>
        </w:rPr>
        <w:t xml:space="preserve"> организаций и </w:t>
      </w:r>
      <w:r>
        <w:rPr>
          <w:szCs w:val="28"/>
        </w:rPr>
        <w:t>____________________.</w:t>
      </w:r>
    </w:p>
    <w:p w14:paraId="789C971E" w14:textId="4BB89693" w:rsidR="001C3A9C" w:rsidRPr="00242DBE" w:rsidRDefault="001C3A9C" w:rsidP="001C3A9C">
      <w:r w:rsidRPr="00242DBE">
        <w:t>Правильный ответ</w:t>
      </w:r>
      <w:r w:rsidR="001045EB" w:rsidRPr="001045EB">
        <w:t xml:space="preserve"> объединений</w:t>
      </w:r>
      <w:r w:rsidR="00D627BE">
        <w:t xml:space="preserve">. </w:t>
      </w:r>
    </w:p>
    <w:p w14:paraId="2A5E5981" w14:textId="7AD12A28" w:rsidR="003940F2" w:rsidRDefault="003940F2" w:rsidP="003940F2">
      <w:r w:rsidRPr="00242DBE">
        <w:t xml:space="preserve">Компетенции (индикаторы): </w:t>
      </w:r>
      <w:r w:rsidR="00484235" w:rsidRPr="003170B1">
        <w:t>УК-2; ПК-1</w:t>
      </w:r>
    </w:p>
    <w:p w14:paraId="70223EF2" w14:textId="77777777" w:rsidR="00484235" w:rsidRPr="00242DBE" w:rsidRDefault="00484235" w:rsidP="003940F2"/>
    <w:p w14:paraId="009C6A3B" w14:textId="77777777" w:rsidR="0050337A" w:rsidRPr="00242DBE" w:rsidRDefault="0050337A" w:rsidP="00031894">
      <w:pPr>
        <w:ind w:firstLine="0"/>
      </w:pPr>
    </w:p>
    <w:p w14:paraId="0BA40E09" w14:textId="77777777" w:rsidR="00A62DE5" w:rsidRPr="00242DBE" w:rsidRDefault="00874B3E" w:rsidP="00840510">
      <w:pPr>
        <w:pStyle w:val="4"/>
      </w:pPr>
      <w:r w:rsidRPr="00242DBE">
        <w:t>Задания открытого типа с развернутым ответом</w:t>
      </w:r>
    </w:p>
    <w:p w14:paraId="2FBB3661" w14:textId="3EF86C38" w:rsidR="00D627BE" w:rsidRDefault="00F51BB9" w:rsidP="00D627BE">
      <w:r w:rsidRPr="00242DBE">
        <w:t xml:space="preserve">1. </w:t>
      </w:r>
      <w:r w:rsidR="00D627BE" w:rsidRPr="00D627BE">
        <w:t>Опишите</w:t>
      </w:r>
      <w:r w:rsidR="00DE2E08">
        <w:t xml:space="preserve"> </w:t>
      </w:r>
      <w:r w:rsidR="00D627BE" w:rsidRPr="00D627BE">
        <w:t>основные риски, связанные с использованием социальных сетей и Интернета</w:t>
      </w:r>
      <w:r w:rsidR="008341CB">
        <w:t xml:space="preserve"> с </w:t>
      </w:r>
      <w:r w:rsidR="00D627BE" w:rsidRPr="00D627BE">
        <w:t>молодежью.</w:t>
      </w:r>
      <w:r w:rsidR="00DE2E08">
        <w:t xml:space="preserve"> </w:t>
      </w:r>
    </w:p>
    <w:p w14:paraId="3C21F4AD" w14:textId="77777777" w:rsidR="00D627BE" w:rsidRDefault="00D627BE" w:rsidP="00D627BE">
      <w:r w:rsidRPr="00D627BE">
        <w:t xml:space="preserve">Время выполнения – 10 мин. </w:t>
      </w:r>
    </w:p>
    <w:p w14:paraId="7DB47356" w14:textId="77777777" w:rsidR="00D627BE" w:rsidRDefault="009C246E" w:rsidP="00D627BE">
      <w:r>
        <w:t>Ожидаемый результат: к</w:t>
      </w:r>
      <w:r w:rsidR="00D627BE" w:rsidRPr="00D627BE">
        <w:t xml:space="preserve">ибербуллинг, дезинформация, вредоносный контент, интернет-зависимость, онлайн-мошенничество, груминг. Меры: повышение медиаграмотности, установление правил использования Интернета, контроль со стороны родителей, создание безопасных онлайн-платформ. </w:t>
      </w:r>
    </w:p>
    <w:p w14:paraId="0EB9B4B7" w14:textId="77777777" w:rsidR="00D627BE" w:rsidRDefault="009C246E" w:rsidP="00D627BE">
      <w:r>
        <w:t xml:space="preserve">Критерии оценивания: </w:t>
      </w:r>
      <w:r w:rsidR="00DE2E08">
        <w:t>о</w:t>
      </w:r>
      <w:r w:rsidR="00D627BE" w:rsidRPr="00D627BE">
        <w:t>писание не менее трех рисков, перечисление не менее трех мер.</w:t>
      </w:r>
    </w:p>
    <w:p w14:paraId="0556775F" w14:textId="663FBCCC" w:rsidR="003940F2" w:rsidRPr="00242DBE" w:rsidRDefault="003940F2" w:rsidP="00D627BE">
      <w:r w:rsidRPr="00242DBE">
        <w:t xml:space="preserve">Компетенции (индикаторы): </w:t>
      </w:r>
      <w:r w:rsidR="003E4ED5" w:rsidRPr="003170B1">
        <w:t>УК-2; ПК-1</w:t>
      </w:r>
    </w:p>
    <w:p w14:paraId="612E3567" w14:textId="77777777" w:rsidR="00F51BB9" w:rsidRPr="00242DBE" w:rsidRDefault="00F51BB9" w:rsidP="00F51BB9"/>
    <w:p w14:paraId="44C38B9B" w14:textId="77777777" w:rsidR="00D627BE" w:rsidRDefault="00CF300E" w:rsidP="00D627BE">
      <w:r w:rsidRPr="00242DBE">
        <w:t>2.</w:t>
      </w:r>
      <w:r w:rsidR="00DE2E08">
        <w:t xml:space="preserve"> Опишите </w:t>
      </w:r>
      <w:r w:rsidR="00D627BE" w:rsidRPr="00D627BE">
        <w:t>роль семьи в обеспечении социальной безопасности молодежи</w:t>
      </w:r>
      <w:r w:rsidR="00DE2E08">
        <w:t>.</w:t>
      </w:r>
      <w:r w:rsidR="00D627BE" w:rsidRPr="00D627BE">
        <w:t xml:space="preserve"> Приведите примеры позитивного и негативного влияния семьи на формирование личности молодого человека. </w:t>
      </w:r>
    </w:p>
    <w:p w14:paraId="1CCF9553" w14:textId="77777777" w:rsidR="00D627BE" w:rsidRDefault="00D627BE" w:rsidP="00D627BE">
      <w:r w:rsidRPr="00D627BE">
        <w:t xml:space="preserve">Время выполнения – 10 мин. </w:t>
      </w:r>
    </w:p>
    <w:p w14:paraId="62A046B9" w14:textId="77777777" w:rsidR="00D627BE" w:rsidRDefault="009C246E" w:rsidP="00D627BE">
      <w:r>
        <w:t>Ожидаемый результат: с</w:t>
      </w:r>
      <w:r w:rsidR="00D627BE" w:rsidRPr="00D627BE">
        <w:t xml:space="preserve">емья является основным институтом социализации, формирует ценности, навыки и социальные нормы, оказывает влияние на личностное развитие и психологическое благополучие молодого человека. Позитивное влияние: поддержка, любовь, доверие, пример здорового </w:t>
      </w:r>
      <w:r w:rsidR="00D627BE" w:rsidRPr="00D627BE">
        <w:lastRenderedPageBreak/>
        <w:t xml:space="preserve">образа жизни, формирование ответственности. Негативное влияние: насилие, пренебрежение, отсутствие внимания, деструктивные отношения. </w:t>
      </w:r>
    </w:p>
    <w:p w14:paraId="39C6228A" w14:textId="77777777" w:rsidR="00D627BE" w:rsidRDefault="009C246E" w:rsidP="00D627BE">
      <w:r>
        <w:t>Критерии оценивания: о</w:t>
      </w:r>
      <w:r w:rsidR="00D627BE" w:rsidRPr="00D627BE">
        <w:t>писание роли семьи, приведение не менее двух примеров позитивного и негативного влияния.</w:t>
      </w:r>
    </w:p>
    <w:p w14:paraId="0127E13A" w14:textId="07D4D541" w:rsidR="003940F2" w:rsidRPr="00242DBE" w:rsidRDefault="003940F2" w:rsidP="00D627BE">
      <w:r w:rsidRPr="00242DBE">
        <w:t xml:space="preserve">Компетенции (индикаторы): </w:t>
      </w:r>
      <w:r w:rsidR="003E4ED5" w:rsidRPr="003170B1">
        <w:t>УК-2; ПК-1</w:t>
      </w:r>
    </w:p>
    <w:p w14:paraId="333A12BE" w14:textId="77777777" w:rsidR="00031894" w:rsidRPr="00242DBE" w:rsidRDefault="00031894" w:rsidP="00946D7C">
      <w:pPr>
        <w:ind w:firstLine="0"/>
      </w:pPr>
    </w:p>
    <w:p w14:paraId="55EDCC4D" w14:textId="5C3E7A0A" w:rsidR="00172DE5" w:rsidRDefault="00946D7C" w:rsidP="00172DE5">
      <w:pPr>
        <w:rPr>
          <w:shd w:val="clear" w:color="auto" w:fill="FFFFFF"/>
        </w:rPr>
      </w:pPr>
      <w:r>
        <w:t>3</w:t>
      </w:r>
      <w:r w:rsidR="00C5467E" w:rsidRPr="00172DE5">
        <w:t>. Перечислите</w:t>
      </w:r>
      <w:r w:rsidR="00172DE5" w:rsidRPr="00172DE5">
        <w:t xml:space="preserve"> основные модули</w:t>
      </w:r>
      <w:r w:rsidR="00C5467E" w:rsidRPr="00172DE5">
        <w:t xml:space="preserve"> </w:t>
      </w:r>
      <w:r w:rsidR="00172DE5" w:rsidRPr="00172DE5">
        <w:rPr>
          <w:rStyle w:val="af4"/>
          <w:rFonts w:cs="Times New Roman"/>
          <w:b w:val="0"/>
          <w:shd w:val="clear" w:color="auto" w:fill="FFFFFF"/>
        </w:rPr>
        <w:t>онлайн-программы «Безопасная молодёжная среда»</w:t>
      </w:r>
      <w:r w:rsidR="00172DE5">
        <w:rPr>
          <w:rStyle w:val="af4"/>
          <w:rFonts w:cs="Times New Roman"/>
          <w:b w:val="0"/>
          <w:shd w:val="clear" w:color="auto" w:fill="FFFFFF"/>
        </w:rPr>
        <w:t xml:space="preserve"> </w:t>
      </w:r>
      <w:r w:rsidR="00172DE5" w:rsidRPr="00172DE5">
        <w:rPr>
          <w:rFonts w:cs="Times New Roman"/>
          <w:shd w:val="clear" w:color="auto" w:fill="FFFFFF"/>
        </w:rPr>
        <w:t>о</w:t>
      </w:r>
      <w:r w:rsidR="00172DE5" w:rsidRPr="00172DE5">
        <w:rPr>
          <w:shd w:val="clear" w:color="auto" w:fill="FFFFFF"/>
        </w:rPr>
        <w:t>т «Росмолодёжи»</w:t>
      </w:r>
      <w:r w:rsidR="00172DE5">
        <w:rPr>
          <w:shd w:val="clear" w:color="auto" w:fill="FFFFFF"/>
        </w:rPr>
        <w:t>.</w:t>
      </w:r>
    </w:p>
    <w:p w14:paraId="1EC3988A" w14:textId="77777777" w:rsidR="00172DE5" w:rsidRDefault="00172DE5" w:rsidP="00172DE5">
      <w:r>
        <w:t>Время выполнения – 10 мин.</w:t>
      </w:r>
    </w:p>
    <w:p w14:paraId="50BFB58E" w14:textId="77777777" w:rsidR="00172DE5" w:rsidRDefault="009C246E" w:rsidP="00172DE5">
      <w:pPr>
        <w:rPr>
          <w:rFonts w:cs="Times New Roman"/>
          <w:szCs w:val="28"/>
        </w:rPr>
      </w:pPr>
      <w:r w:rsidRPr="00172DE5">
        <w:rPr>
          <w:rFonts w:cs="Times New Roman"/>
          <w:szCs w:val="28"/>
        </w:rPr>
        <w:t>Ожидаемый результат:</w:t>
      </w:r>
      <w:r w:rsidR="00172DE5" w:rsidRPr="00172DE5">
        <w:rPr>
          <w:rFonts w:cs="Times New Roman"/>
          <w:szCs w:val="28"/>
        </w:rPr>
        <w:t xml:space="preserve"> в программу входят следующие мо</w:t>
      </w:r>
      <w:r w:rsidR="00172DE5">
        <w:rPr>
          <w:rFonts w:cs="Times New Roman"/>
          <w:szCs w:val="28"/>
        </w:rPr>
        <w:t>д</w:t>
      </w:r>
      <w:r w:rsidR="00172DE5" w:rsidRPr="00172DE5">
        <w:rPr>
          <w:rFonts w:cs="Times New Roman"/>
          <w:szCs w:val="28"/>
        </w:rPr>
        <w:t xml:space="preserve">ули: </w:t>
      </w:r>
      <w:r w:rsidR="00172DE5">
        <w:rPr>
          <w:rFonts w:cs="Times New Roman"/>
          <w:szCs w:val="28"/>
        </w:rPr>
        <w:t>п</w:t>
      </w:r>
      <w:r w:rsidR="00172DE5" w:rsidRPr="00172DE5">
        <w:rPr>
          <w:rFonts w:cs="Times New Roman"/>
          <w:szCs w:val="28"/>
        </w:rPr>
        <w:t>рофилактика потребления психоактивных веществ</w:t>
      </w:r>
      <w:r w:rsidR="00172DE5">
        <w:rPr>
          <w:rFonts w:cs="Times New Roman"/>
          <w:szCs w:val="28"/>
        </w:rPr>
        <w:t>; и</w:t>
      </w:r>
      <w:r w:rsidR="00172DE5" w:rsidRPr="00172DE5">
        <w:rPr>
          <w:rFonts w:cs="Times New Roman"/>
          <w:szCs w:val="28"/>
        </w:rPr>
        <w:t>нформационная безопасность</w:t>
      </w:r>
      <w:r w:rsidR="00172DE5">
        <w:rPr>
          <w:rFonts w:cs="Times New Roman"/>
          <w:szCs w:val="28"/>
        </w:rPr>
        <w:t>; п</w:t>
      </w:r>
      <w:r w:rsidR="00172DE5" w:rsidRPr="00172DE5">
        <w:rPr>
          <w:rFonts w:cs="Times New Roman"/>
          <w:szCs w:val="28"/>
        </w:rPr>
        <w:t>рофилактика девиантного поведения</w:t>
      </w:r>
      <w:r w:rsidR="00172DE5">
        <w:rPr>
          <w:rFonts w:cs="Times New Roman"/>
          <w:szCs w:val="28"/>
        </w:rPr>
        <w:t>; п</w:t>
      </w:r>
      <w:r w:rsidR="00172DE5" w:rsidRPr="00172DE5">
        <w:rPr>
          <w:rFonts w:cs="Times New Roman"/>
          <w:szCs w:val="28"/>
        </w:rPr>
        <w:t>рофилактика распространения ВИЧ-инфекции</w:t>
      </w:r>
      <w:r w:rsidR="00172DE5">
        <w:rPr>
          <w:rFonts w:cs="Times New Roman"/>
          <w:szCs w:val="28"/>
        </w:rPr>
        <w:t>; о</w:t>
      </w:r>
      <w:r w:rsidR="00172DE5" w:rsidRPr="00172DE5">
        <w:rPr>
          <w:rFonts w:cs="Times New Roman"/>
          <w:szCs w:val="28"/>
        </w:rPr>
        <w:t>собенности проведения профилактической работы с детьми</w:t>
      </w:r>
      <w:r w:rsidR="00172DE5">
        <w:rPr>
          <w:rFonts w:cs="Times New Roman"/>
          <w:szCs w:val="28"/>
        </w:rPr>
        <w:t>; о</w:t>
      </w:r>
      <w:r w:rsidR="00172DE5" w:rsidRPr="00172DE5">
        <w:rPr>
          <w:rFonts w:cs="Times New Roman"/>
          <w:szCs w:val="28"/>
        </w:rPr>
        <w:t>сновы психологической работы с детьми и молодёжью</w:t>
      </w:r>
      <w:r w:rsidR="00172DE5">
        <w:rPr>
          <w:rFonts w:cs="Times New Roman"/>
          <w:szCs w:val="28"/>
        </w:rPr>
        <w:t>; с</w:t>
      </w:r>
      <w:r w:rsidR="00172DE5" w:rsidRPr="00172DE5">
        <w:rPr>
          <w:rFonts w:cs="Times New Roman"/>
          <w:szCs w:val="28"/>
        </w:rPr>
        <w:t>оциальное проектирование и грантовая поддержка</w:t>
      </w:r>
      <w:r w:rsidR="00172DE5">
        <w:rPr>
          <w:rFonts w:cs="Times New Roman"/>
          <w:szCs w:val="28"/>
        </w:rPr>
        <w:t>.</w:t>
      </w:r>
    </w:p>
    <w:p w14:paraId="65A4F71A" w14:textId="77777777" w:rsidR="00997158" w:rsidRPr="00172DE5" w:rsidRDefault="00997158" w:rsidP="00172DE5">
      <w:r w:rsidRPr="00172DE5">
        <w:t xml:space="preserve">Критерии оценивания: наличие в ответе минимум </w:t>
      </w:r>
      <w:r w:rsidR="00CC1B9B">
        <w:t xml:space="preserve">трех </w:t>
      </w:r>
      <w:r w:rsidR="00CC1B9B">
        <w:rPr>
          <w:kern w:val="0"/>
        </w:rPr>
        <w:t xml:space="preserve">модулей </w:t>
      </w:r>
      <w:r w:rsidR="00CC1B9B">
        <w:rPr>
          <w:rStyle w:val="af4"/>
          <w:rFonts w:cs="Times New Roman"/>
          <w:b w:val="0"/>
          <w:kern w:val="0"/>
          <w:shd w:val="clear" w:color="auto" w:fill="FFFFFF"/>
        </w:rPr>
        <w:t xml:space="preserve">онлайн-программы. </w:t>
      </w:r>
    </w:p>
    <w:p w14:paraId="04A89D94" w14:textId="6226E674" w:rsidR="004D6AB9" w:rsidRDefault="004D6AB9" w:rsidP="00172DE5">
      <w:r w:rsidRPr="00172DE5">
        <w:t xml:space="preserve">Компетенции (индикаторы): </w:t>
      </w:r>
      <w:r w:rsidR="003E4ED5" w:rsidRPr="003170B1">
        <w:t>УК-2; ПК-1</w:t>
      </w:r>
    </w:p>
    <w:p w14:paraId="7CEF6B73" w14:textId="77777777" w:rsidR="00946D7C" w:rsidRDefault="00946D7C" w:rsidP="00172DE5"/>
    <w:p w14:paraId="220F13BE" w14:textId="22241C6B" w:rsidR="00946D7C" w:rsidRDefault="00946D7C" w:rsidP="00172DE5">
      <w:r>
        <w:t>4. Предложите тематику к</w:t>
      </w:r>
      <w:r w:rsidRPr="00946D7C">
        <w:t>урс</w:t>
      </w:r>
      <w:r>
        <w:t>ов</w:t>
      </w:r>
      <w:r w:rsidRPr="00946D7C">
        <w:t xml:space="preserve"> и тренинг</w:t>
      </w:r>
      <w:r>
        <w:t>ов</w:t>
      </w:r>
      <w:r w:rsidRPr="00946D7C">
        <w:t xml:space="preserve"> по безопасности</w:t>
      </w:r>
      <w:r>
        <w:t xml:space="preserve"> молодежи.</w:t>
      </w:r>
    </w:p>
    <w:p w14:paraId="4602E46C" w14:textId="1F7F561B" w:rsidR="00946D7C" w:rsidRDefault="00946D7C" w:rsidP="00946D7C">
      <w:r>
        <w:t>Время выполнения – 15 мин.</w:t>
      </w:r>
    </w:p>
    <w:p w14:paraId="1863775D" w14:textId="35D9D90D" w:rsidR="00946D7C" w:rsidRDefault="00946D7C" w:rsidP="00946D7C">
      <w:pPr>
        <w:rPr>
          <w:rFonts w:cs="Times New Roman"/>
          <w:szCs w:val="28"/>
        </w:rPr>
      </w:pPr>
      <w:r w:rsidRPr="00172DE5">
        <w:rPr>
          <w:rFonts w:cs="Times New Roman"/>
          <w:szCs w:val="28"/>
        </w:rPr>
        <w:t>Ожидаемый результат:</w:t>
      </w:r>
      <w:r>
        <w:rPr>
          <w:rFonts w:cs="Times New Roman"/>
          <w:szCs w:val="28"/>
        </w:rPr>
        <w:t xml:space="preserve"> 1. </w:t>
      </w:r>
      <w:r w:rsidRPr="00946D7C">
        <w:rPr>
          <w:rFonts w:cs="Times New Roman"/>
          <w:szCs w:val="28"/>
        </w:rPr>
        <w:t>Обучение правилам дорожного движения (ПДД), включая практические занятия по вождению велосипедов, скутеров, и теоретическую подготовку.</w:t>
      </w:r>
      <w:r>
        <w:rPr>
          <w:rFonts w:cs="Times New Roman"/>
          <w:szCs w:val="28"/>
        </w:rPr>
        <w:t xml:space="preserve"> 2. </w:t>
      </w:r>
      <w:r w:rsidRPr="00946D7C">
        <w:rPr>
          <w:rFonts w:cs="Times New Roman"/>
          <w:szCs w:val="28"/>
        </w:rPr>
        <w:t>Тренинги по пожарной безопасности, включая эвакуацию из зданий, использование огнетушителей и профилактику пожаров.</w:t>
      </w:r>
      <w:r>
        <w:rPr>
          <w:rFonts w:cs="Times New Roman"/>
          <w:szCs w:val="28"/>
        </w:rPr>
        <w:t xml:space="preserve"> 3. </w:t>
      </w:r>
      <w:r w:rsidRPr="00946D7C">
        <w:rPr>
          <w:rFonts w:cs="Times New Roman"/>
          <w:szCs w:val="28"/>
        </w:rPr>
        <w:t>Курсы первой медицинской помощи, направленные на обучение оказанию первой помощи при различных травмах и заболеваниях.</w:t>
      </w:r>
      <w:r>
        <w:rPr>
          <w:rFonts w:cs="Times New Roman"/>
          <w:szCs w:val="28"/>
        </w:rPr>
        <w:t xml:space="preserve"> 4. </w:t>
      </w:r>
      <w:r w:rsidRPr="00946D7C">
        <w:rPr>
          <w:rFonts w:cs="Times New Roman"/>
          <w:szCs w:val="28"/>
        </w:rPr>
        <w:t>Тренинги по безопасности в сети Интернет, включая защиту персональных данных, распознавание кибер-угроз и противодействие кибербуллингу.</w:t>
      </w:r>
      <w:r>
        <w:rPr>
          <w:rFonts w:cs="Times New Roman"/>
          <w:szCs w:val="28"/>
        </w:rPr>
        <w:t xml:space="preserve"> 5. </w:t>
      </w:r>
      <w:r w:rsidRPr="00946D7C">
        <w:rPr>
          <w:rFonts w:cs="Times New Roman"/>
          <w:szCs w:val="28"/>
        </w:rPr>
        <w:t>Обучение правилам поведения при чрезвычайных ситуациях, включая наводнения, землетрясения, техногенные аварии, и военные действия.</w:t>
      </w:r>
    </w:p>
    <w:p w14:paraId="716AAEF1" w14:textId="47FD69F1" w:rsidR="00946D7C" w:rsidRPr="00172DE5" w:rsidRDefault="00946D7C" w:rsidP="00946D7C">
      <w:r w:rsidRPr="00172DE5">
        <w:t xml:space="preserve">Критерии оценивания: наличие в ответе минимум </w:t>
      </w:r>
      <w:r>
        <w:t xml:space="preserve">трех </w:t>
      </w:r>
      <w:r>
        <w:rPr>
          <w:kern w:val="0"/>
        </w:rPr>
        <w:t xml:space="preserve">вариантов тем мероприятий </w:t>
      </w:r>
      <w:r w:rsidRPr="00946D7C">
        <w:t>по безопасности</w:t>
      </w:r>
      <w:r>
        <w:t xml:space="preserve"> молодежи.</w:t>
      </w:r>
    </w:p>
    <w:p w14:paraId="094D3158" w14:textId="24C659AD" w:rsidR="00946D7C" w:rsidRPr="00172DE5" w:rsidRDefault="00946D7C" w:rsidP="00946D7C">
      <w:r w:rsidRPr="00172DE5">
        <w:t xml:space="preserve">Компетенции (индикаторы): </w:t>
      </w:r>
      <w:r w:rsidRPr="003170B1">
        <w:t>УК-2; ПК-1</w:t>
      </w:r>
    </w:p>
    <w:sectPr w:rsidR="00946D7C" w:rsidRPr="00172DE5" w:rsidSect="003170B1">
      <w:footerReference w:type="default" r:id="rId8"/>
      <w:footerReference w:type="first" r:id="rId9"/>
      <w:pgSz w:w="11906" w:h="16838" w:code="9"/>
      <w:pgMar w:top="1134" w:right="851" w:bottom="1134" w:left="1418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B9FCF" w14:textId="77777777" w:rsidR="005E6375" w:rsidRDefault="005E6375" w:rsidP="006943A0">
      <w:r>
        <w:separator/>
      </w:r>
    </w:p>
  </w:endnote>
  <w:endnote w:type="continuationSeparator" w:id="0">
    <w:p w14:paraId="5796495D" w14:textId="77777777" w:rsidR="005E6375" w:rsidRDefault="005E6375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16B63FD4" w14:textId="77777777" w:rsidR="006943A0" w:rsidRPr="006943A0" w:rsidRDefault="00F77365">
        <w:pPr>
          <w:pStyle w:val="af0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6943A0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1045EB">
          <w:rPr>
            <w:noProof/>
            <w:sz w:val="24"/>
          </w:rPr>
          <w:t>7</w:t>
        </w:r>
        <w:r w:rsidRPr="006943A0">
          <w:rPr>
            <w:sz w:val="24"/>
          </w:rPr>
          <w:fldChar w:fldCharType="end"/>
        </w:r>
      </w:p>
    </w:sdtContent>
  </w:sdt>
  <w:p w14:paraId="68BB6455" w14:textId="77777777" w:rsidR="006943A0" w:rsidRPr="006943A0" w:rsidRDefault="00A96862" w:rsidP="00A96862">
    <w:pPr>
      <w:pStyle w:val="af0"/>
      <w:tabs>
        <w:tab w:val="clear" w:pos="9355"/>
        <w:tab w:val="left" w:pos="4677"/>
      </w:tabs>
      <w:rPr>
        <w:sz w:val="24"/>
      </w:rPr>
    </w:pPr>
    <w:r>
      <w:rPr>
        <w:sz w:val="2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237E6" w14:textId="77777777" w:rsidR="00A96862" w:rsidRDefault="00A96862" w:rsidP="00A96862">
    <w:pPr>
      <w:pStyle w:val="af0"/>
      <w:tabs>
        <w:tab w:val="clear" w:pos="4677"/>
        <w:tab w:val="clear" w:pos="9355"/>
        <w:tab w:val="left" w:pos="454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9AE13" w14:textId="77777777" w:rsidR="005E6375" w:rsidRDefault="005E6375" w:rsidP="006943A0">
      <w:r>
        <w:separator/>
      </w:r>
    </w:p>
  </w:footnote>
  <w:footnote w:type="continuationSeparator" w:id="0">
    <w:p w14:paraId="43AE377B" w14:textId="77777777" w:rsidR="005E6375" w:rsidRDefault="005E6375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9561C"/>
    <w:multiLevelType w:val="multilevel"/>
    <w:tmpl w:val="823CC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AB1B72"/>
    <w:multiLevelType w:val="multilevel"/>
    <w:tmpl w:val="33940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9280435">
    <w:abstractNumId w:val="0"/>
  </w:num>
  <w:num w:numId="2" w16cid:durableId="1333769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9240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073D2"/>
    <w:rsid w:val="00011600"/>
    <w:rsid w:val="00031894"/>
    <w:rsid w:val="00040148"/>
    <w:rsid w:val="0006311A"/>
    <w:rsid w:val="00080CA9"/>
    <w:rsid w:val="000873B4"/>
    <w:rsid w:val="00095C56"/>
    <w:rsid w:val="000A7ADF"/>
    <w:rsid w:val="000C621A"/>
    <w:rsid w:val="000D01B5"/>
    <w:rsid w:val="000D49B6"/>
    <w:rsid w:val="000F0791"/>
    <w:rsid w:val="001045EB"/>
    <w:rsid w:val="00172DE5"/>
    <w:rsid w:val="00172F27"/>
    <w:rsid w:val="001824D3"/>
    <w:rsid w:val="00185B43"/>
    <w:rsid w:val="00191CF7"/>
    <w:rsid w:val="001B2BA3"/>
    <w:rsid w:val="001C3A9C"/>
    <w:rsid w:val="001E2325"/>
    <w:rsid w:val="001E2AF9"/>
    <w:rsid w:val="002103A3"/>
    <w:rsid w:val="00222FD2"/>
    <w:rsid w:val="0023607F"/>
    <w:rsid w:val="00242DBE"/>
    <w:rsid w:val="00243C40"/>
    <w:rsid w:val="00271063"/>
    <w:rsid w:val="002A0645"/>
    <w:rsid w:val="002A35C6"/>
    <w:rsid w:val="002B3406"/>
    <w:rsid w:val="002C06EE"/>
    <w:rsid w:val="002C0F9C"/>
    <w:rsid w:val="002C4C2C"/>
    <w:rsid w:val="002C706C"/>
    <w:rsid w:val="002D532D"/>
    <w:rsid w:val="002F20EB"/>
    <w:rsid w:val="002F4348"/>
    <w:rsid w:val="002F47FF"/>
    <w:rsid w:val="003170B1"/>
    <w:rsid w:val="00341F0F"/>
    <w:rsid w:val="003438C0"/>
    <w:rsid w:val="00347C37"/>
    <w:rsid w:val="003940F2"/>
    <w:rsid w:val="003C166B"/>
    <w:rsid w:val="003C5E6A"/>
    <w:rsid w:val="003E4ED5"/>
    <w:rsid w:val="004102DD"/>
    <w:rsid w:val="00425EB8"/>
    <w:rsid w:val="00432D00"/>
    <w:rsid w:val="00433296"/>
    <w:rsid w:val="00461D7F"/>
    <w:rsid w:val="0046213D"/>
    <w:rsid w:val="00466D0F"/>
    <w:rsid w:val="00470BF5"/>
    <w:rsid w:val="00484235"/>
    <w:rsid w:val="00495EDC"/>
    <w:rsid w:val="004A6607"/>
    <w:rsid w:val="004B3781"/>
    <w:rsid w:val="004D6AB9"/>
    <w:rsid w:val="0050337A"/>
    <w:rsid w:val="0052738E"/>
    <w:rsid w:val="00531429"/>
    <w:rsid w:val="00542091"/>
    <w:rsid w:val="00550EF7"/>
    <w:rsid w:val="00561ECB"/>
    <w:rsid w:val="005C66ED"/>
    <w:rsid w:val="005D29FE"/>
    <w:rsid w:val="005D53BF"/>
    <w:rsid w:val="005E321A"/>
    <w:rsid w:val="005E4537"/>
    <w:rsid w:val="005E6375"/>
    <w:rsid w:val="005E7F90"/>
    <w:rsid w:val="006047A2"/>
    <w:rsid w:val="006077E3"/>
    <w:rsid w:val="00615A50"/>
    <w:rsid w:val="00616AA7"/>
    <w:rsid w:val="00617CF3"/>
    <w:rsid w:val="006224C5"/>
    <w:rsid w:val="00640F75"/>
    <w:rsid w:val="00651072"/>
    <w:rsid w:val="0066178B"/>
    <w:rsid w:val="00665A98"/>
    <w:rsid w:val="00666BE1"/>
    <w:rsid w:val="00673E9F"/>
    <w:rsid w:val="006943A0"/>
    <w:rsid w:val="006957E1"/>
    <w:rsid w:val="006A4144"/>
    <w:rsid w:val="006A7267"/>
    <w:rsid w:val="006D430C"/>
    <w:rsid w:val="006F3983"/>
    <w:rsid w:val="007106D5"/>
    <w:rsid w:val="0071257F"/>
    <w:rsid w:val="00721A69"/>
    <w:rsid w:val="007308FC"/>
    <w:rsid w:val="00736951"/>
    <w:rsid w:val="00740DA4"/>
    <w:rsid w:val="00750D1C"/>
    <w:rsid w:val="00763E21"/>
    <w:rsid w:val="00776854"/>
    <w:rsid w:val="00776893"/>
    <w:rsid w:val="00791EC5"/>
    <w:rsid w:val="007D5A12"/>
    <w:rsid w:val="007F225E"/>
    <w:rsid w:val="007F2507"/>
    <w:rsid w:val="008159DB"/>
    <w:rsid w:val="008340E6"/>
    <w:rsid w:val="008341CB"/>
    <w:rsid w:val="00840510"/>
    <w:rsid w:val="00851238"/>
    <w:rsid w:val="00874B3E"/>
    <w:rsid w:val="008879FD"/>
    <w:rsid w:val="008C1727"/>
    <w:rsid w:val="008C74E9"/>
    <w:rsid w:val="008D77C8"/>
    <w:rsid w:val="008E20E5"/>
    <w:rsid w:val="008E2238"/>
    <w:rsid w:val="008E2DDD"/>
    <w:rsid w:val="008E5A4B"/>
    <w:rsid w:val="00901FED"/>
    <w:rsid w:val="00914369"/>
    <w:rsid w:val="0091443C"/>
    <w:rsid w:val="0092015D"/>
    <w:rsid w:val="00946D7C"/>
    <w:rsid w:val="0095688A"/>
    <w:rsid w:val="0096320F"/>
    <w:rsid w:val="00966BC9"/>
    <w:rsid w:val="00997158"/>
    <w:rsid w:val="009A38BD"/>
    <w:rsid w:val="009B6C90"/>
    <w:rsid w:val="009C246E"/>
    <w:rsid w:val="009D196A"/>
    <w:rsid w:val="009E0FEF"/>
    <w:rsid w:val="009F744D"/>
    <w:rsid w:val="00A00792"/>
    <w:rsid w:val="00A04CF4"/>
    <w:rsid w:val="00A05E18"/>
    <w:rsid w:val="00A07227"/>
    <w:rsid w:val="00A20668"/>
    <w:rsid w:val="00A528C0"/>
    <w:rsid w:val="00A62DE5"/>
    <w:rsid w:val="00A93D69"/>
    <w:rsid w:val="00A96862"/>
    <w:rsid w:val="00AA6323"/>
    <w:rsid w:val="00AA7FCE"/>
    <w:rsid w:val="00AB08FD"/>
    <w:rsid w:val="00AC1C46"/>
    <w:rsid w:val="00AD2DFE"/>
    <w:rsid w:val="00AD4B9F"/>
    <w:rsid w:val="00AD6B9C"/>
    <w:rsid w:val="00AD7916"/>
    <w:rsid w:val="00AF2AD9"/>
    <w:rsid w:val="00AF53E4"/>
    <w:rsid w:val="00B30A5F"/>
    <w:rsid w:val="00B4262B"/>
    <w:rsid w:val="00B5777E"/>
    <w:rsid w:val="00B60BB6"/>
    <w:rsid w:val="00B65645"/>
    <w:rsid w:val="00B7649F"/>
    <w:rsid w:val="00B76894"/>
    <w:rsid w:val="00B94421"/>
    <w:rsid w:val="00BA5D3A"/>
    <w:rsid w:val="00BB2661"/>
    <w:rsid w:val="00BB4E23"/>
    <w:rsid w:val="00BC34CE"/>
    <w:rsid w:val="00BD0D49"/>
    <w:rsid w:val="00BD5CF0"/>
    <w:rsid w:val="00BF6F80"/>
    <w:rsid w:val="00C0041A"/>
    <w:rsid w:val="00C23B5D"/>
    <w:rsid w:val="00C33050"/>
    <w:rsid w:val="00C426D2"/>
    <w:rsid w:val="00C446EB"/>
    <w:rsid w:val="00C5467E"/>
    <w:rsid w:val="00C60BA8"/>
    <w:rsid w:val="00C70737"/>
    <w:rsid w:val="00C71C99"/>
    <w:rsid w:val="00C73901"/>
    <w:rsid w:val="00C74995"/>
    <w:rsid w:val="00C83364"/>
    <w:rsid w:val="00C87CED"/>
    <w:rsid w:val="00CC1B9B"/>
    <w:rsid w:val="00CD198E"/>
    <w:rsid w:val="00CF300E"/>
    <w:rsid w:val="00D05BBC"/>
    <w:rsid w:val="00D10862"/>
    <w:rsid w:val="00D169A3"/>
    <w:rsid w:val="00D202F3"/>
    <w:rsid w:val="00D40FD8"/>
    <w:rsid w:val="00D5177D"/>
    <w:rsid w:val="00D627BE"/>
    <w:rsid w:val="00D71776"/>
    <w:rsid w:val="00D726DB"/>
    <w:rsid w:val="00D874BB"/>
    <w:rsid w:val="00DA28D4"/>
    <w:rsid w:val="00DB7C34"/>
    <w:rsid w:val="00DE1E8E"/>
    <w:rsid w:val="00DE2E08"/>
    <w:rsid w:val="00DF0D05"/>
    <w:rsid w:val="00E02EBB"/>
    <w:rsid w:val="00E1675F"/>
    <w:rsid w:val="00E20755"/>
    <w:rsid w:val="00E20D9D"/>
    <w:rsid w:val="00E37DC0"/>
    <w:rsid w:val="00E511F7"/>
    <w:rsid w:val="00E65761"/>
    <w:rsid w:val="00E82E66"/>
    <w:rsid w:val="00E964EC"/>
    <w:rsid w:val="00EA5637"/>
    <w:rsid w:val="00EC334B"/>
    <w:rsid w:val="00ED02A2"/>
    <w:rsid w:val="00EE5F03"/>
    <w:rsid w:val="00F021EE"/>
    <w:rsid w:val="00F11FDA"/>
    <w:rsid w:val="00F12E82"/>
    <w:rsid w:val="00F246CC"/>
    <w:rsid w:val="00F27B2F"/>
    <w:rsid w:val="00F3589D"/>
    <w:rsid w:val="00F41C91"/>
    <w:rsid w:val="00F51BB9"/>
    <w:rsid w:val="00F56671"/>
    <w:rsid w:val="00F60621"/>
    <w:rsid w:val="00F71F6A"/>
    <w:rsid w:val="00F77365"/>
    <w:rsid w:val="00F96222"/>
    <w:rsid w:val="00F97F9C"/>
    <w:rsid w:val="00FA5BC1"/>
    <w:rsid w:val="00FC4F32"/>
    <w:rsid w:val="00FC7E95"/>
    <w:rsid w:val="00FD030C"/>
    <w:rsid w:val="00FD780B"/>
    <w:rsid w:val="00FD7EB4"/>
    <w:rsid w:val="00FE27C5"/>
    <w:rsid w:val="00FE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EA3DF"/>
  <w15:docId w15:val="{8E3DD0D8-94CE-4CAB-9D34-69E56C59C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link w:val="a9"/>
    <w:qFormat/>
    <w:rsid w:val="00461D7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61D7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e">
    <w:name w:val="header"/>
    <w:basedOn w:val="a"/>
    <w:link w:val="af"/>
    <w:unhideWhenUsed/>
    <w:rsid w:val="006943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rsid w:val="006943A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943A0"/>
    <w:rPr>
      <w:rFonts w:ascii="Times New Roman" w:hAnsi="Times New Roman"/>
      <w:sz w:val="28"/>
    </w:rPr>
  </w:style>
  <w:style w:type="character" w:styleId="af2">
    <w:name w:val="Placeholder Text"/>
    <w:basedOn w:val="a1"/>
    <w:uiPriority w:val="99"/>
    <w:semiHidden/>
    <w:rsid w:val="00542091"/>
    <w:rPr>
      <w:color w:val="808080"/>
    </w:rPr>
  </w:style>
  <w:style w:type="table" w:styleId="af3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 светлая1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9">
    <w:name w:val="Абзац списка Знак"/>
    <w:link w:val="a8"/>
    <w:rsid w:val="000073D2"/>
    <w:rPr>
      <w:rFonts w:ascii="Times New Roman" w:hAnsi="Times New Roman"/>
      <w:sz w:val="28"/>
    </w:rPr>
  </w:style>
  <w:style w:type="character" w:styleId="af4">
    <w:name w:val="Strong"/>
    <w:basedOn w:val="a1"/>
    <w:uiPriority w:val="22"/>
    <w:qFormat/>
    <w:rsid w:val="00EC334B"/>
    <w:rPr>
      <w:b/>
      <w:bCs/>
    </w:rPr>
  </w:style>
  <w:style w:type="paragraph" w:styleId="af5">
    <w:name w:val="Body Text"/>
    <w:basedOn w:val="a"/>
    <w:link w:val="af6"/>
    <w:uiPriority w:val="1"/>
    <w:unhideWhenUsed/>
    <w:qFormat/>
    <w:rsid w:val="00C83364"/>
    <w:pPr>
      <w:spacing w:after="12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af6">
    <w:name w:val="Основной текст Знак"/>
    <w:basedOn w:val="a1"/>
    <w:link w:val="af5"/>
    <w:uiPriority w:val="1"/>
    <w:rsid w:val="00C83364"/>
    <w:rPr>
      <w:rFonts w:ascii="Times New Roman" w:eastAsia="Times New Roman" w:hAnsi="Times New Roman" w:cs="Times New Roman"/>
      <w:kern w:val="0"/>
      <w:lang w:eastAsia="ru-RU"/>
    </w:rPr>
  </w:style>
  <w:style w:type="character" w:styleId="af7">
    <w:name w:val="Hyperlink"/>
    <w:basedOn w:val="a1"/>
    <w:uiPriority w:val="99"/>
    <w:semiHidden/>
    <w:unhideWhenUsed/>
    <w:rsid w:val="00C83364"/>
    <w:rPr>
      <w:color w:val="0000FF"/>
      <w:u w:val="single"/>
    </w:rPr>
  </w:style>
  <w:style w:type="paragraph" w:customStyle="1" w:styleId="futurismarkdown-paragraph">
    <w:name w:val="futurismarkdown-paragraph"/>
    <w:basedOn w:val="a"/>
    <w:rsid w:val="00FE27C5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3CB0C-9CC4-4AAD-A1E1-93E0415C3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1713</Words>
  <Characters>9768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irina sadchikova</cp:lastModifiedBy>
  <cp:revision>4</cp:revision>
  <dcterms:created xsi:type="dcterms:W3CDTF">2025-04-10T15:46:00Z</dcterms:created>
  <dcterms:modified xsi:type="dcterms:W3CDTF">2025-04-13T17:32:00Z</dcterms:modified>
</cp:coreProperties>
</file>