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0A6F" w14:textId="77777777" w:rsidR="00F27B8D" w:rsidRDefault="00F27B8D" w:rsidP="00F27B8D">
      <w:pPr>
        <w:pStyle w:val="1"/>
        <w:spacing w:before="0"/>
        <w:jc w:val="center"/>
        <w:rPr>
          <w:rFonts w:ascii="Times New Roman" w:eastAsiaTheme="minorHAnsi" w:hAnsi="Times New Roman" w:cs="Times New Roman"/>
          <w:color w:val="auto"/>
        </w:rPr>
      </w:pPr>
      <w:r w:rsidRPr="00F27B8D">
        <w:rPr>
          <w:rFonts w:ascii="Times New Roman" w:eastAsiaTheme="minorHAnsi" w:hAnsi="Times New Roman" w:cs="Times New Roman"/>
          <w:color w:val="auto"/>
        </w:rPr>
        <w:t>Комплект оценочных материалов по дисциплине</w:t>
      </w:r>
    </w:p>
    <w:p w14:paraId="59F345E0" w14:textId="6D666A29" w:rsidR="00F27B8D" w:rsidRPr="00F27B8D" w:rsidRDefault="00F27B8D" w:rsidP="00F27B8D">
      <w:pPr>
        <w:pStyle w:val="1"/>
        <w:spacing w:before="0"/>
        <w:jc w:val="center"/>
        <w:rPr>
          <w:rFonts w:ascii="Times New Roman" w:eastAsiaTheme="minorHAnsi" w:hAnsi="Times New Roman" w:cs="Times New Roman"/>
          <w:color w:val="auto"/>
        </w:rPr>
      </w:pPr>
      <w:r w:rsidRPr="00F27B8D">
        <w:rPr>
          <w:rFonts w:ascii="Times New Roman" w:eastAsiaTheme="minorHAnsi" w:hAnsi="Times New Roman" w:cs="Times New Roman"/>
          <w:color w:val="auto"/>
        </w:rPr>
        <w:t xml:space="preserve"> «</w:t>
      </w:r>
      <w:r>
        <w:rPr>
          <w:rFonts w:ascii="Times New Roman" w:eastAsiaTheme="minorHAnsi" w:hAnsi="Times New Roman" w:cs="Times New Roman"/>
          <w:color w:val="auto"/>
        </w:rPr>
        <w:t>Супервизия в социальной работе</w:t>
      </w:r>
      <w:r w:rsidRPr="00F27B8D">
        <w:rPr>
          <w:rFonts w:ascii="Times New Roman" w:eastAsiaTheme="minorHAnsi" w:hAnsi="Times New Roman" w:cs="Times New Roman"/>
          <w:color w:val="auto"/>
        </w:rPr>
        <w:t>»</w:t>
      </w:r>
    </w:p>
    <w:p w14:paraId="64CC7E76" w14:textId="77777777" w:rsidR="00F27B8D" w:rsidRPr="00F27B8D" w:rsidRDefault="00F27B8D" w:rsidP="00F27B8D">
      <w:pPr>
        <w:pStyle w:val="ab"/>
        <w:jc w:val="center"/>
        <w:rPr>
          <w:lang w:val="ru-RU"/>
        </w:rPr>
      </w:pPr>
    </w:p>
    <w:p w14:paraId="141C57C7" w14:textId="77777777" w:rsidR="00F27B8D" w:rsidRPr="00F27B8D" w:rsidRDefault="00F27B8D" w:rsidP="0007097E">
      <w:pPr>
        <w:pStyle w:val="3"/>
        <w:jc w:val="left"/>
        <w:rPr>
          <w:rFonts w:ascii="Times New Roman" w:eastAsiaTheme="minorHAnsi" w:hAnsi="Times New Roman" w:cs="Times New Roman"/>
          <w:color w:val="auto"/>
          <w:szCs w:val="28"/>
        </w:rPr>
      </w:pPr>
      <w:r w:rsidRPr="00F27B8D">
        <w:rPr>
          <w:rFonts w:ascii="Times New Roman" w:eastAsiaTheme="minorHAnsi" w:hAnsi="Times New Roman" w:cs="Times New Roman"/>
          <w:color w:val="auto"/>
          <w:szCs w:val="28"/>
        </w:rPr>
        <w:t>Задания закрытого типа</w:t>
      </w:r>
    </w:p>
    <w:p w14:paraId="1E6017C8" w14:textId="77777777" w:rsidR="00F27B8D" w:rsidRDefault="00F27B8D" w:rsidP="0007097E">
      <w:pPr>
        <w:pStyle w:val="4"/>
        <w:jc w:val="left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07097E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закрытого типа на выбор правильного ответа</w:t>
      </w:r>
    </w:p>
    <w:p w14:paraId="677D06C1" w14:textId="77777777" w:rsidR="0007097E" w:rsidRPr="0007097E" w:rsidRDefault="0007097E" w:rsidP="0007097E"/>
    <w:p w14:paraId="427915AC" w14:textId="77777777" w:rsidR="00F27B8D" w:rsidRDefault="00F27B8D" w:rsidP="00F27B8D">
      <w:r>
        <w:t>1. Выберите один правильный ответ</w:t>
      </w:r>
      <w:r w:rsidR="0067446D">
        <w:t>.</w:t>
      </w:r>
    </w:p>
    <w:p w14:paraId="3A412F1E" w14:textId="77777777" w:rsidR="00F27B8D" w:rsidRDefault="00F27B8D" w:rsidP="00F27B8D">
      <w:pPr>
        <w:rPr>
          <w:szCs w:val="28"/>
        </w:rPr>
      </w:pPr>
      <w:r>
        <w:rPr>
          <w:szCs w:val="28"/>
        </w:rPr>
        <w:t xml:space="preserve">Что такое супервизия в контексте профессиональной </w:t>
      </w:r>
      <w:r>
        <w:rPr>
          <w:spacing w:val="-2"/>
          <w:szCs w:val="28"/>
        </w:rPr>
        <w:t>практики</w:t>
      </w:r>
      <w:r w:rsidR="0067446D">
        <w:rPr>
          <w:spacing w:val="-2"/>
          <w:szCs w:val="28"/>
        </w:rPr>
        <w:t xml:space="preserve"> </w:t>
      </w:r>
      <w:r>
        <w:rPr>
          <w:spacing w:val="-2"/>
          <w:szCs w:val="28"/>
        </w:rPr>
        <w:t>социального работника:</w:t>
      </w:r>
    </w:p>
    <w:p w14:paraId="71B95E3F" w14:textId="77777777" w:rsidR="00F27B8D" w:rsidRDefault="0067446D" w:rsidP="00F27B8D">
      <w:pPr>
        <w:rPr>
          <w:szCs w:val="28"/>
        </w:rPr>
      </w:pPr>
      <w:r>
        <w:rPr>
          <w:szCs w:val="28"/>
        </w:rPr>
        <w:t>А) процесс</w:t>
      </w:r>
      <w:r w:rsidR="00F27B8D">
        <w:rPr>
          <w:szCs w:val="28"/>
        </w:rPr>
        <w:t xml:space="preserve"> контроля за работой сотрудников</w:t>
      </w:r>
    </w:p>
    <w:p w14:paraId="6F619A9C" w14:textId="77777777" w:rsidR="00F27B8D" w:rsidRDefault="00F27B8D" w:rsidP="00F27B8D">
      <w:pPr>
        <w:rPr>
          <w:szCs w:val="28"/>
        </w:rPr>
      </w:pPr>
      <w:r>
        <w:rPr>
          <w:szCs w:val="28"/>
        </w:rPr>
        <w:t xml:space="preserve">Б) процесс поддержки и обучения практикующих </w:t>
      </w:r>
      <w:r>
        <w:rPr>
          <w:spacing w:val="-2"/>
          <w:szCs w:val="28"/>
        </w:rPr>
        <w:t>специалистов</w:t>
      </w:r>
    </w:p>
    <w:p w14:paraId="0E75391A" w14:textId="77777777" w:rsidR="00F27B8D" w:rsidRDefault="00F27B8D" w:rsidP="00F27B8D">
      <w:pPr>
        <w:rPr>
          <w:szCs w:val="28"/>
        </w:rPr>
      </w:pPr>
      <w:r>
        <w:rPr>
          <w:spacing w:val="-2"/>
          <w:szCs w:val="28"/>
        </w:rPr>
        <w:t>В) процесс оценки эффективности работы организации</w:t>
      </w:r>
    </w:p>
    <w:p w14:paraId="421C599C" w14:textId="77777777" w:rsidR="00F27B8D" w:rsidRDefault="00F27B8D" w:rsidP="00F27B8D">
      <w:pPr>
        <w:rPr>
          <w:spacing w:val="-2"/>
          <w:szCs w:val="28"/>
        </w:rPr>
      </w:pPr>
      <w:r>
        <w:rPr>
          <w:szCs w:val="28"/>
        </w:rPr>
        <w:t xml:space="preserve">Г) процесс формирования </w:t>
      </w:r>
      <w:r>
        <w:rPr>
          <w:spacing w:val="-2"/>
          <w:szCs w:val="28"/>
        </w:rPr>
        <w:t>команды</w:t>
      </w:r>
    </w:p>
    <w:p w14:paraId="54A6943B" w14:textId="77777777" w:rsidR="00F27B8D" w:rsidRDefault="00F27B8D" w:rsidP="00F27B8D">
      <w:r>
        <w:t xml:space="preserve">Правильный ответ: </w:t>
      </w:r>
      <w:r w:rsidR="00CA6E5D">
        <w:t>Б</w:t>
      </w:r>
    </w:p>
    <w:p w14:paraId="15917E1E" w14:textId="77777777" w:rsidR="0007097E" w:rsidRDefault="00F27B8D" w:rsidP="00F27B8D">
      <w:r>
        <w:t>Компетенции (индикаторы):</w:t>
      </w:r>
      <w:r w:rsidR="00CD1C5B">
        <w:t xml:space="preserve"> УК-6</w:t>
      </w:r>
    </w:p>
    <w:p w14:paraId="09A000D8" w14:textId="77777777" w:rsidR="0067446D" w:rsidRDefault="0067446D" w:rsidP="00F27B8D"/>
    <w:p w14:paraId="5A4D1DEF" w14:textId="77777777" w:rsidR="00F27B8D" w:rsidRDefault="00F27B8D" w:rsidP="00F27B8D">
      <w:pPr>
        <w:rPr>
          <w:spacing w:val="-2"/>
          <w:szCs w:val="28"/>
        </w:rPr>
      </w:pPr>
      <w:r>
        <w:t>2. Выберите один правильный ответ</w:t>
      </w:r>
      <w:r w:rsidR="0067446D">
        <w:t>.</w:t>
      </w:r>
    </w:p>
    <w:p w14:paraId="5B822DE4" w14:textId="77777777" w:rsidR="00F27B8D" w:rsidRDefault="00F27B8D" w:rsidP="00F27B8D">
      <w:pPr>
        <w:rPr>
          <w:szCs w:val="28"/>
        </w:rPr>
      </w:pPr>
      <w:r>
        <w:rPr>
          <w:spacing w:val="-2"/>
          <w:szCs w:val="28"/>
        </w:rPr>
        <w:t xml:space="preserve">Основная </w:t>
      </w:r>
      <w:r>
        <w:rPr>
          <w:spacing w:val="-4"/>
          <w:szCs w:val="28"/>
        </w:rPr>
        <w:t xml:space="preserve">роль </w:t>
      </w:r>
      <w:r>
        <w:rPr>
          <w:spacing w:val="-2"/>
          <w:szCs w:val="28"/>
        </w:rPr>
        <w:t>супервизора:</w:t>
      </w:r>
    </w:p>
    <w:p w14:paraId="2C277C64" w14:textId="77777777" w:rsidR="00F27B8D" w:rsidRDefault="00F27B8D" w:rsidP="00F27B8D">
      <w:pPr>
        <w:rPr>
          <w:szCs w:val="28"/>
        </w:rPr>
      </w:pPr>
      <w:r>
        <w:rPr>
          <w:szCs w:val="28"/>
        </w:rPr>
        <w:t xml:space="preserve">А) проверка и оценка работы </w:t>
      </w:r>
      <w:r>
        <w:rPr>
          <w:spacing w:val="-2"/>
          <w:szCs w:val="28"/>
        </w:rPr>
        <w:t>сотрудников</w:t>
      </w:r>
    </w:p>
    <w:p w14:paraId="01DBC5C6" w14:textId="77777777" w:rsidR="00F27B8D" w:rsidRDefault="00F27B8D" w:rsidP="00F27B8D">
      <w:pPr>
        <w:rPr>
          <w:szCs w:val="28"/>
        </w:rPr>
      </w:pPr>
      <w:r>
        <w:rPr>
          <w:szCs w:val="28"/>
        </w:rPr>
        <w:t>Б) обеспечение</w:t>
      </w:r>
      <w:r>
        <w:rPr>
          <w:spacing w:val="-15"/>
          <w:szCs w:val="28"/>
        </w:rPr>
        <w:t xml:space="preserve"> </w:t>
      </w:r>
      <w:r>
        <w:rPr>
          <w:szCs w:val="28"/>
        </w:rPr>
        <w:t xml:space="preserve">безопасности </w:t>
      </w:r>
      <w:r>
        <w:rPr>
          <w:spacing w:val="-2"/>
          <w:szCs w:val="28"/>
        </w:rPr>
        <w:t>клиентов</w:t>
      </w:r>
    </w:p>
    <w:p w14:paraId="673EEE4E" w14:textId="77777777" w:rsidR="00F27B8D" w:rsidRDefault="00F27B8D" w:rsidP="00F27B8D">
      <w:pPr>
        <w:rPr>
          <w:szCs w:val="28"/>
        </w:rPr>
      </w:pPr>
      <w:r>
        <w:rPr>
          <w:szCs w:val="28"/>
        </w:rPr>
        <w:t xml:space="preserve">В) поддержка и развитие профессиональных навыков </w:t>
      </w:r>
      <w:r>
        <w:rPr>
          <w:spacing w:val="-2"/>
          <w:szCs w:val="28"/>
        </w:rPr>
        <w:t>клиентов</w:t>
      </w:r>
    </w:p>
    <w:p w14:paraId="74491B13" w14:textId="77777777" w:rsidR="00F27B8D" w:rsidRDefault="00F27B8D" w:rsidP="00F27B8D">
      <w:pPr>
        <w:rPr>
          <w:spacing w:val="-2"/>
          <w:szCs w:val="28"/>
        </w:rPr>
      </w:pPr>
      <w:r>
        <w:rPr>
          <w:szCs w:val="28"/>
        </w:rPr>
        <w:t>Г) управление</w:t>
      </w:r>
      <w:r>
        <w:rPr>
          <w:spacing w:val="-5"/>
          <w:szCs w:val="28"/>
        </w:rPr>
        <w:t xml:space="preserve"> </w:t>
      </w:r>
      <w:r>
        <w:rPr>
          <w:spacing w:val="-2"/>
          <w:szCs w:val="28"/>
        </w:rPr>
        <w:t>проектами</w:t>
      </w:r>
    </w:p>
    <w:p w14:paraId="33A09898" w14:textId="77777777" w:rsidR="00F27B8D" w:rsidRDefault="00F27B8D" w:rsidP="00F27B8D">
      <w:r>
        <w:t xml:space="preserve">Правильный ответ: </w:t>
      </w:r>
      <w:r w:rsidR="00CA6E5D">
        <w:t>В</w:t>
      </w:r>
    </w:p>
    <w:p w14:paraId="330AE041" w14:textId="77777777" w:rsidR="00F27B8D" w:rsidRDefault="00F27B8D" w:rsidP="00F27B8D">
      <w:r>
        <w:t>Компетенции (индикаторы):</w:t>
      </w:r>
      <w:r w:rsidR="00CD1C5B" w:rsidRPr="00CD1C5B">
        <w:t xml:space="preserve"> </w:t>
      </w:r>
      <w:r w:rsidR="00CD1C5B">
        <w:t xml:space="preserve">УК-6 </w:t>
      </w:r>
    </w:p>
    <w:p w14:paraId="4349D9B5" w14:textId="77777777" w:rsidR="0067446D" w:rsidRDefault="0067446D" w:rsidP="00F27B8D"/>
    <w:p w14:paraId="0331C229" w14:textId="77777777" w:rsidR="00F27B8D" w:rsidRDefault="00F27B8D" w:rsidP="00F27B8D">
      <w:r>
        <w:t>3. Выберите один правильный ответ</w:t>
      </w:r>
      <w:r w:rsidR="0067446D">
        <w:t>.</w:t>
      </w:r>
    </w:p>
    <w:p w14:paraId="26F2445C" w14:textId="77777777" w:rsidR="00F27B8D" w:rsidRDefault="00F27B8D" w:rsidP="00F27B8D">
      <w:pPr>
        <w:rPr>
          <w:szCs w:val="28"/>
        </w:rPr>
      </w:pPr>
      <w:r>
        <w:rPr>
          <w:szCs w:val="28"/>
        </w:rPr>
        <w:t>Какой из следующих</w:t>
      </w:r>
      <w:r>
        <w:rPr>
          <w:spacing w:val="40"/>
          <w:szCs w:val="28"/>
        </w:rPr>
        <w:t xml:space="preserve"> </w:t>
      </w:r>
      <w:r>
        <w:rPr>
          <w:szCs w:val="28"/>
        </w:rPr>
        <w:t>методов наиболее часто используется в супервизии:</w:t>
      </w:r>
    </w:p>
    <w:p w14:paraId="3735505F" w14:textId="77777777" w:rsidR="00F27B8D" w:rsidRDefault="00F27B8D" w:rsidP="00F27B8D">
      <w:pPr>
        <w:rPr>
          <w:szCs w:val="28"/>
        </w:rPr>
      </w:pPr>
      <w:r>
        <w:rPr>
          <w:spacing w:val="-2"/>
          <w:szCs w:val="28"/>
        </w:rPr>
        <w:t>А) наблюдение</w:t>
      </w:r>
    </w:p>
    <w:p w14:paraId="135919EA" w14:textId="77777777" w:rsidR="00F27B8D" w:rsidRDefault="00F27B8D" w:rsidP="00F27B8D">
      <w:pPr>
        <w:rPr>
          <w:szCs w:val="28"/>
        </w:rPr>
      </w:pPr>
      <w:r>
        <w:rPr>
          <w:szCs w:val="28"/>
        </w:rPr>
        <w:t>Б) ролевые</w:t>
      </w:r>
      <w:r>
        <w:rPr>
          <w:spacing w:val="-7"/>
          <w:szCs w:val="28"/>
        </w:rPr>
        <w:t xml:space="preserve"> </w:t>
      </w:r>
      <w:r>
        <w:rPr>
          <w:spacing w:val="-4"/>
          <w:szCs w:val="28"/>
        </w:rPr>
        <w:t>игры</w:t>
      </w:r>
    </w:p>
    <w:p w14:paraId="5C43F1D5" w14:textId="77777777" w:rsidR="00F27B8D" w:rsidRDefault="00F27B8D" w:rsidP="00F27B8D">
      <w:pPr>
        <w:rPr>
          <w:szCs w:val="28"/>
        </w:rPr>
      </w:pPr>
      <w:r>
        <w:rPr>
          <w:szCs w:val="28"/>
        </w:rPr>
        <w:t>В) групповая</w:t>
      </w:r>
      <w:r>
        <w:rPr>
          <w:spacing w:val="-6"/>
          <w:szCs w:val="28"/>
        </w:rPr>
        <w:t xml:space="preserve"> </w:t>
      </w:r>
      <w:r>
        <w:rPr>
          <w:spacing w:val="-2"/>
          <w:szCs w:val="28"/>
        </w:rPr>
        <w:t>дискуссия</w:t>
      </w:r>
    </w:p>
    <w:p w14:paraId="35A171B0" w14:textId="77777777" w:rsidR="00F27B8D" w:rsidRDefault="00F27B8D" w:rsidP="00F27B8D">
      <w:pPr>
        <w:rPr>
          <w:szCs w:val="28"/>
        </w:rPr>
      </w:pPr>
      <w:r>
        <w:rPr>
          <w:spacing w:val="-2"/>
          <w:szCs w:val="28"/>
        </w:rPr>
        <w:t xml:space="preserve">Г) видеозапись </w:t>
      </w:r>
      <w:r>
        <w:rPr>
          <w:spacing w:val="-10"/>
          <w:szCs w:val="28"/>
        </w:rPr>
        <w:t xml:space="preserve">с </w:t>
      </w:r>
      <w:r>
        <w:rPr>
          <w:szCs w:val="28"/>
        </w:rPr>
        <w:t>последующим анализом</w:t>
      </w:r>
    </w:p>
    <w:p w14:paraId="0D9349B4" w14:textId="77777777" w:rsidR="00F27B8D" w:rsidRDefault="00F27B8D" w:rsidP="00F27B8D">
      <w:r>
        <w:t xml:space="preserve">Правильный ответ: </w:t>
      </w:r>
      <w:r w:rsidR="0067446D">
        <w:t>В</w:t>
      </w:r>
    </w:p>
    <w:p w14:paraId="667F2CEB" w14:textId="77777777" w:rsidR="0007097E" w:rsidRDefault="00F27B8D" w:rsidP="00F27B8D">
      <w:r>
        <w:t>Компетенции (индикаторы):</w:t>
      </w:r>
      <w:r w:rsidR="00CD1C5B" w:rsidRPr="00CD1C5B">
        <w:t xml:space="preserve"> </w:t>
      </w:r>
      <w:r w:rsidR="00CD1C5B">
        <w:t>УК-6</w:t>
      </w:r>
    </w:p>
    <w:p w14:paraId="37EB2BDB" w14:textId="77777777" w:rsidR="0067446D" w:rsidRDefault="0067446D" w:rsidP="00F27B8D"/>
    <w:p w14:paraId="53FE4D65" w14:textId="77777777" w:rsidR="00F27B8D" w:rsidRDefault="00F27B8D" w:rsidP="00F27B8D">
      <w:r>
        <w:t>4. Выберите один правильный ответ</w:t>
      </w:r>
      <w:r w:rsidR="0067446D">
        <w:t>.</w:t>
      </w:r>
    </w:p>
    <w:p w14:paraId="5DEBF78D" w14:textId="77777777" w:rsidR="00F27B8D" w:rsidRDefault="00F27B8D" w:rsidP="0067446D">
      <w:pPr>
        <w:rPr>
          <w:szCs w:val="28"/>
        </w:rPr>
      </w:pPr>
      <w:r>
        <w:rPr>
          <w:szCs w:val="28"/>
        </w:rPr>
        <w:t xml:space="preserve">Этические </w:t>
      </w:r>
      <w:r w:rsidR="0067446D">
        <w:rPr>
          <w:szCs w:val="28"/>
        </w:rPr>
        <w:t>обязательства супервизора</w:t>
      </w:r>
      <w:r>
        <w:rPr>
          <w:spacing w:val="-2"/>
          <w:szCs w:val="28"/>
        </w:rPr>
        <w:t>:</w:t>
      </w:r>
    </w:p>
    <w:p w14:paraId="4084D096" w14:textId="77777777" w:rsidR="00F27B8D" w:rsidRDefault="00F27B8D" w:rsidP="00F27B8D">
      <w:pPr>
        <w:rPr>
          <w:szCs w:val="28"/>
        </w:rPr>
      </w:pPr>
      <w:r>
        <w:rPr>
          <w:spacing w:val="-2"/>
          <w:szCs w:val="28"/>
        </w:rPr>
        <w:t xml:space="preserve">А) игнорировать личные </w:t>
      </w:r>
      <w:r>
        <w:rPr>
          <w:szCs w:val="28"/>
        </w:rPr>
        <w:t>проблемы</w:t>
      </w:r>
      <w:r w:rsidR="0067446D">
        <w:rPr>
          <w:szCs w:val="28"/>
        </w:rPr>
        <w:t xml:space="preserve"> </w:t>
      </w:r>
      <w:proofErr w:type="spellStart"/>
      <w:r>
        <w:rPr>
          <w:szCs w:val="28"/>
        </w:rPr>
        <w:t>супервизируемого</w:t>
      </w:r>
      <w:proofErr w:type="spellEnd"/>
    </w:p>
    <w:p w14:paraId="4242E7B4" w14:textId="77777777" w:rsidR="00F27B8D" w:rsidRDefault="00F27B8D" w:rsidP="00F27B8D">
      <w:pPr>
        <w:rPr>
          <w:szCs w:val="28"/>
        </w:rPr>
      </w:pPr>
      <w:r>
        <w:rPr>
          <w:spacing w:val="-2"/>
          <w:szCs w:val="28"/>
        </w:rPr>
        <w:t>Б) обеспечивать конфиденциальность информации</w:t>
      </w:r>
    </w:p>
    <w:p w14:paraId="1BBFBCBC" w14:textId="77777777" w:rsidR="00F27B8D" w:rsidRDefault="00F27B8D" w:rsidP="00F27B8D">
      <w:pPr>
        <w:rPr>
          <w:szCs w:val="28"/>
        </w:rPr>
      </w:pPr>
      <w:r>
        <w:rPr>
          <w:szCs w:val="28"/>
        </w:rPr>
        <w:t>В) постоянно сравнивать своего клиента с другими специалистами</w:t>
      </w:r>
    </w:p>
    <w:p w14:paraId="25B831B2" w14:textId="77777777" w:rsidR="00F27B8D" w:rsidRDefault="00F27B8D" w:rsidP="00F27B8D">
      <w:pPr>
        <w:rPr>
          <w:szCs w:val="28"/>
        </w:rPr>
      </w:pPr>
      <w:r>
        <w:rPr>
          <w:szCs w:val="28"/>
        </w:rPr>
        <w:t>Г) дискутировать о трудностях клиента с коллегами без согласия</w:t>
      </w:r>
    </w:p>
    <w:p w14:paraId="26573263" w14:textId="77777777" w:rsidR="00F27B8D" w:rsidRDefault="00F27B8D" w:rsidP="00F27B8D">
      <w:r>
        <w:t>Правильный ответ: В</w:t>
      </w:r>
    </w:p>
    <w:p w14:paraId="7A34C6B2" w14:textId="77777777" w:rsidR="0007097E" w:rsidRDefault="00F27B8D" w:rsidP="00F27B8D">
      <w:r>
        <w:t>Компетенции (индикаторы):</w:t>
      </w:r>
      <w:r w:rsidR="00CD1C5B" w:rsidRPr="00CD1C5B">
        <w:t xml:space="preserve"> </w:t>
      </w:r>
      <w:r w:rsidR="00CD1C5B">
        <w:t>УК-6</w:t>
      </w:r>
    </w:p>
    <w:p w14:paraId="55B7867C" w14:textId="77777777" w:rsidR="0067446D" w:rsidRDefault="00CD1C5B" w:rsidP="00F27B8D">
      <w:r>
        <w:t xml:space="preserve"> </w:t>
      </w:r>
    </w:p>
    <w:p w14:paraId="7CAF2B92" w14:textId="77777777" w:rsidR="00F27B8D" w:rsidRDefault="00F27B8D" w:rsidP="00F27B8D">
      <w:pPr>
        <w:rPr>
          <w:szCs w:val="28"/>
        </w:rPr>
      </w:pPr>
      <w:r>
        <w:t>5. Выберите один правильный ответ</w:t>
      </w:r>
      <w:r w:rsidR="0067446D">
        <w:t>.</w:t>
      </w:r>
    </w:p>
    <w:p w14:paraId="672768C9" w14:textId="77777777" w:rsidR="00F27B8D" w:rsidRDefault="00F27B8D" w:rsidP="00F27B8D">
      <w:pPr>
        <w:rPr>
          <w:szCs w:val="28"/>
        </w:rPr>
      </w:pPr>
      <w:r>
        <w:rPr>
          <w:spacing w:val="-2"/>
          <w:szCs w:val="28"/>
        </w:rPr>
        <w:lastRenderedPageBreak/>
        <w:t xml:space="preserve">Главный принцип </w:t>
      </w:r>
      <w:proofErr w:type="spellStart"/>
      <w:r>
        <w:rPr>
          <w:spacing w:val="-2"/>
          <w:szCs w:val="28"/>
        </w:rPr>
        <w:t>супервизорства</w:t>
      </w:r>
      <w:proofErr w:type="spellEnd"/>
      <w:r>
        <w:rPr>
          <w:spacing w:val="-2"/>
          <w:szCs w:val="28"/>
        </w:rPr>
        <w:t>:</w:t>
      </w:r>
    </w:p>
    <w:p w14:paraId="6DEBE4D2" w14:textId="77777777" w:rsidR="00F27B8D" w:rsidRDefault="00F27B8D" w:rsidP="00F27B8D">
      <w:pPr>
        <w:rPr>
          <w:szCs w:val="28"/>
        </w:rPr>
      </w:pPr>
      <w:r>
        <w:rPr>
          <w:spacing w:val="-2"/>
          <w:szCs w:val="28"/>
        </w:rPr>
        <w:t xml:space="preserve">А) компетентность </w:t>
      </w:r>
      <w:r>
        <w:rPr>
          <w:spacing w:val="-10"/>
          <w:szCs w:val="28"/>
        </w:rPr>
        <w:t>и</w:t>
      </w:r>
      <w:r w:rsidR="0067446D">
        <w:rPr>
          <w:spacing w:val="-10"/>
          <w:szCs w:val="28"/>
        </w:rPr>
        <w:t xml:space="preserve"> </w:t>
      </w:r>
      <w:r>
        <w:rPr>
          <w:spacing w:val="-2"/>
          <w:szCs w:val="28"/>
        </w:rPr>
        <w:t>профессионализм</w:t>
      </w:r>
    </w:p>
    <w:p w14:paraId="0DB64B85" w14:textId="77777777" w:rsidR="00F27B8D" w:rsidRDefault="00F27B8D" w:rsidP="00F27B8D">
      <w:pPr>
        <w:rPr>
          <w:szCs w:val="28"/>
        </w:rPr>
      </w:pPr>
      <w:r>
        <w:rPr>
          <w:szCs w:val="28"/>
        </w:rPr>
        <w:t>Б) доступность</w:t>
      </w:r>
      <w:r>
        <w:rPr>
          <w:spacing w:val="-7"/>
          <w:szCs w:val="28"/>
        </w:rPr>
        <w:t xml:space="preserve"> </w:t>
      </w:r>
      <w:r>
        <w:rPr>
          <w:spacing w:val="-2"/>
          <w:szCs w:val="28"/>
        </w:rPr>
        <w:t>ресурсов</w:t>
      </w:r>
    </w:p>
    <w:p w14:paraId="257BF147" w14:textId="77777777" w:rsidR="00F27B8D" w:rsidRDefault="00F27B8D" w:rsidP="00F27B8D">
      <w:pPr>
        <w:rPr>
          <w:szCs w:val="28"/>
        </w:rPr>
      </w:pPr>
      <w:r>
        <w:rPr>
          <w:szCs w:val="28"/>
        </w:rPr>
        <w:t>В) эффективное</w:t>
      </w:r>
      <w:r>
        <w:rPr>
          <w:spacing w:val="-4"/>
          <w:szCs w:val="28"/>
        </w:rPr>
        <w:t xml:space="preserve"> </w:t>
      </w:r>
      <w:r>
        <w:rPr>
          <w:spacing w:val="-2"/>
          <w:szCs w:val="28"/>
        </w:rPr>
        <w:t>лидерство</w:t>
      </w:r>
    </w:p>
    <w:p w14:paraId="1EE400F8" w14:textId="77777777" w:rsidR="00F27B8D" w:rsidRDefault="00F27B8D" w:rsidP="00F27B8D">
      <w:pPr>
        <w:rPr>
          <w:spacing w:val="-4"/>
          <w:szCs w:val="28"/>
        </w:rPr>
      </w:pPr>
      <w:r>
        <w:rPr>
          <w:szCs w:val="28"/>
        </w:rPr>
        <w:t>Г) маркетинг</w:t>
      </w:r>
      <w:r>
        <w:rPr>
          <w:spacing w:val="-3"/>
          <w:szCs w:val="28"/>
        </w:rPr>
        <w:t xml:space="preserve"> </w:t>
      </w:r>
      <w:r>
        <w:rPr>
          <w:spacing w:val="-4"/>
          <w:szCs w:val="28"/>
        </w:rPr>
        <w:t>услуг</w:t>
      </w:r>
    </w:p>
    <w:p w14:paraId="2C05EB35" w14:textId="77777777" w:rsidR="00F27B8D" w:rsidRDefault="00F27B8D" w:rsidP="00F27B8D">
      <w:r>
        <w:t>Правильный ответ: А</w:t>
      </w:r>
    </w:p>
    <w:p w14:paraId="7A1D242C" w14:textId="77777777" w:rsidR="00F27B8D" w:rsidRDefault="00F27B8D" w:rsidP="00F27B8D">
      <w:r>
        <w:t>Компетенции (индикаторы):</w:t>
      </w:r>
      <w:r w:rsidR="00CD1C5B" w:rsidRPr="00CD1C5B">
        <w:t xml:space="preserve"> </w:t>
      </w:r>
      <w:r w:rsidR="00CD1C5B">
        <w:t xml:space="preserve">УК-6 </w:t>
      </w:r>
    </w:p>
    <w:p w14:paraId="4B01969B" w14:textId="77777777" w:rsidR="0067446D" w:rsidRDefault="0067446D" w:rsidP="00F27B8D"/>
    <w:p w14:paraId="16FBA46F" w14:textId="77777777" w:rsidR="00F27B8D" w:rsidRDefault="00F27B8D" w:rsidP="00F27B8D">
      <w:r>
        <w:t>6. Выберите один правильный ответ</w:t>
      </w:r>
      <w:r w:rsidR="0067446D">
        <w:t>.</w:t>
      </w:r>
    </w:p>
    <w:p w14:paraId="4EDFEDEC" w14:textId="49BA71B0" w:rsidR="00F27B8D" w:rsidRDefault="00F27B8D" w:rsidP="00F27B8D">
      <w:pPr>
        <w:rPr>
          <w:szCs w:val="28"/>
        </w:rPr>
      </w:pPr>
      <w:r>
        <w:rPr>
          <w:spacing w:val="-4"/>
          <w:szCs w:val="28"/>
        </w:rPr>
        <w:t xml:space="preserve">Важные </w:t>
      </w:r>
      <w:r>
        <w:rPr>
          <w:spacing w:val="-2"/>
          <w:szCs w:val="28"/>
        </w:rPr>
        <w:t xml:space="preserve">навыки </w:t>
      </w:r>
      <w:r w:rsidR="0067446D">
        <w:rPr>
          <w:spacing w:val="-2"/>
          <w:szCs w:val="28"/>
        </w:rPr>
        <w:t xml:space="preserve">работы </w:t>
      </w:r>
      <w:r w:rsidR="0067446D">
        <w:rPr>
          <w:szCs w:val="28"/>
        </w:rPr>
        <w:t>для</w:t>
      </w:r>
      <w:r>
        <w:rPr>
          <w:szCs w:val="28"/>
        </w:rPr>
        <w:t xml:space="preserve"> супервизора</w:t>
      </w:r>
      <w:r w:rsidR="00174FD7">
        <w:rPr>
          <w:szCs w:val="28"/>
        </w:rPr>
        <w:t>:</w:t>
      </w:r>
    </w:p>
    <w:p w14:paraId="7FB74807" w14:textId="77777777" w:rsidR="00F27B8D" w:rsidRDefault="00F27B8D" w:rsidP="00F27B8D">
      <w:pPr>
        <w:rPr>
          <w:szCs w:val="28"/>
        </w:rPr>
      </w:pPr>
      <w:r>
        <w:rPr>
          <w:spacing w:val="-2"/>
          <w:szCs w:val="28"/>
        </w:rPr>
        <w:t>А) навыки бухгалтерского учета</w:t>
      </w:r>
    </w:p>
    <w:p w14:paraId="355337D1" w14:textId="77777777" w:rsidR="00F27B8D" w:rsidRDefault="00F27B8D" w:rsidP="00F27B8D">
      <w:pPr>
        <w:rPr>
          <w:szCs w:val="28"/>
        </w:rPr>
      </w:pPr>
      <w:r>
        <w:rPr>
          <w:spacing w:val="-2"/>
          <w:szCs w:val="28"/>
        </w:rPr>
        <w:t xml:space="preserve">Б) навыки активного </w:t>
      </w:r>
      <w:r>
        <w:rPr>
          <w:szCs w:val="28"/>
        </w:rPr>
        <w:t>слушания и обратной связи</w:t>
      </w:r>
    </w:p>
    <w:p w14:paraId="54912FC1" w14:textId="77777777" w:rsidR="00F27B8D" w:rsidRDefault="00F27B8D" w:rsidP="00F27B8D">
      <w:pPr>
        <w:rPr>
          <w:szCs w:val="28"/>
        </w:rPr>
      </w:pPr>
      <w:r>
        <w:rPr>
          <w:szCs w:val="28"/>
        </w:rPr>
        <w:t>В) навыки</w:t>
      </w:r>
      <w:r>
        <w:rPr>
          <w:spacing w:val="-2"/>
          <w:szCs w:val="28"/>
        </w:rPr>
        <w:t xml:space="preserve"> предоставления</w:t>
      </w:r>
      <w:r w:rsidR="0067446D">
        <w:rPr>
          <w:spacing w:val="-2"/>
          <w:szCs w:val="28"/>
        </w:rPr>
        <w:t xml:space="preserve"> </w:t>
      </w:r>
      <w:r>
        <w:rPr>
          <w:spacing w:val="-2"/>
          <w:szCs w:val="28"/>
        </w:rPr>
        <w:t>социальных услуг</w:t>
      </w:r>
    </w:p>
    <w:p w14:paraId="60E1EF5B" w14:textId="77777777" w:rsidR="00F27B8D" w:rsidRDefault="00F27B8D" w:rsidP="00F27B8D">
      <w:pPr>
        <w:rPr>
          <w:spacing w:val="-2"/>
          <w:szCs w:val="28"/>
        </w:rPr>
      </w:pPr>
      <w:r>
        <w:rPr>
          <w:spacing w:val="-2"/>
          <w:szCs w:val="28"/>
        </w:rPr>
        <w:t>Г) навыки планирования мероприятий</w:t>
      </w:r>
    </w:p>
    <w:p w14:paraId="56A853A5" w14:textId="77777777" w:rsidR="00F27B8D" w:rsidRDefault="00F27B8D" w:rsidP="00F27B8D">
      <w:r>
        <w:t xml:space="preserve">Правильный ответ: </w:t>
      </w:r>
      <w:r w:rsidR="00CA6E5D">
        <w:t>Б</w:t>
      </w:r>
    </w:p>
    <w:p w14:paraId="129DB5C3" w14:textId="77777777" w:rsidR="0067446D" w:rsidRDefault="00F27B8D" w:rsidP="00F27B8D">
      <w:r>
        <w:t>Компетенции (индикаторы):</w:t>
      </w:r>
      <w:r w:rsidR="00CD1C5B" w:rsidRPr="00CD1C5B">
        <w:t xml:space="preserve"> </w:t>
      </w:r>
      <w:r w:rsidR="00CD1C5B">
        <w:t xml:space="preserve">УК-6 </w:t>
      </w:r>
    </w:p>
    <w:p w14:paraId="4752C4FE" w14:textId="77777777" w:rsidR="0007097E" w:rsidRDefault="0007097E" w:rsidP="00F27B8D"/>
    <w:p w14:paraId="4D5C253B" w14:textId="77777777" w:rsidR="00F27B8D" w:rsidRDefault="00F27B8D" w:rsidP="00F27B8D">
      <w:r>
        <w:t>7. Выберите один правильный ответ</w:t>
      </w:r>
      <w:r w:rsidR="0067446D">
        <w:t>.</w:t>
      </w:r>
    </w:p>
    <w:p w14:paraId="630D23EB" w14:textId="77777777" w:rsidR="00F27B8D" w:rsidRDefault="00F27B8D" w:rsidP="00F27B8D">
      <w:pPr>
        <w:rPr>
          <w:szCs w:val="28"/>
        </w:rPr>
      </w:pPr>
      <w:r>
        <w:rPr>
          <w:szCs w:val="28"/>
        </w:rPr>
        <w:t>Какой из стилей супервизии ориентирован на совместное решение проблем и активное участие клиента:</w:t>
      </w:r>
    </w:p>
    <w:p w14:paraId="0A27E643" w14:textId="77777777" w:rsidR="00F27B8D" w:rsidRDefault="00F27B8D" w:rsidP="00F27B8D">
      <w:pPr>
        <w:rPr>
          <w:szCs w:val="28"/>
        </w:rPr>
      </w:pPr>
      <w:r>
        <w:rPr>
          <w:spacing w:val="-2"/>
          <w:szCs w:val="28"/>
        </w:rPr>
        <w:t>А) авторитарный</w:t>
      </w:r>
    </w:p>
    <w:p w14:paraId="37B93D6E" w14:textId="77777777" w:rsidR="00F27B8D" w:rsidRDefault="00F27B8D" w:rsidP="00F27B8D">
      <w:pPr>
        <w:rPr>
          <w:szCs w:val="28"/>
        </w:rPr>
      </w:pPr>
      <w:r>
        <w:rPr>
          <w:spacing w:val="-2"/>
          <w:szCs w:val="28"/>
        </w:rPr>
        <w:t>Б) партнёрский</w:t>
      </w:r>
    </w:p>
    <w:p w14:paraId="58767B6D" w14:textId="77777777" w:rsidR="00F27B8D" w:rsidRDefault="00F27B8D" w:rsidP="00F27B8D">
      <w:pPr>
        <w:rPr>
          <w:szCs w:val="28"/>
        </w:rPr>
      </w:pPr>
      <w:r>
        <w:rPr>
          <w:spacing w:val="-2"/>
          <w:szCs w:val="28"/>
        </w:rPr>
        <w:t>В) директивный</w:t>
      </w:r>
    </w:p>
    <w:p w14:paraId="5469F5F7" w14:textId="77777777" w:rsidR="00F27B8D" w:rsidRDefault="00F27B8D" w:rsidP="00F27B8D">
      <w:pPr>
        <w:rPr>
          <w:spacing w:val="-2"/>
          <w:szCs w:val="28"/>
        </w:rPr>
      </w:pPr>
      <w:r>
        <w:rPr>
          <w:spacing w:val="-2"/>
          <w:szCs w:val="28"/>
        </w:rPr>
        <w:t>Г) либеральный</w:t>
      </w:r>
    </w:p>
    <w:p w14:paraId="000DD7C1" w14:textId="77777777" w:rsidR="00F27B8D" w:rsidRDefault="00F27B8D" w:rsidP="00F27B8D">
      <w:r>
        <w:t xml:space="preserve">Правильный ответ: </w:t>
      </w:r>
      <w:r w:rsidR="00CA6E5D">
        <w:t>Б</w:t>
      </w:r>
    </w:p>
    <w:p w14:paraId="2E1AC47B" w14:textId="77777777" w:rsidR="00F27B8D" w:rsidRDefault="00F27B8D" w:rsidP="00F27B8D">
      <w:r>
        <w:t>Компетенции (индикаторы):</w:t>
      </w:r>
      <w:r w:rsidR="00CD1C5B" w:rsidRPr="00CD1C5B">
        <w:t xml:space="preserve"> </w:t>
      </w:r>
      <w:r w:rsidR="00CD1C5B">
        <w:t xml:space="preserve">УК-6 </w:t>
      </w:r>
    </w:p>
    <w:p w14:paraId="53F07375" w14:textId="77777777" w:rsidR="00F27B8D" w:rsidRDefault="00F27B8D" w:rsidP="00F27B8D"/>
    <w:p w14:paraId="4A8A2FA3" w14:textId="77777777" w:rsidR="00F27B8D" w:rsidRDefault="00F27B8D" w:rsidP="00174FD7">
      <w:pPr>
        <w:pStyle w:val="4"/>
        <w:jc w:val="left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61282E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закрытого типа на установление соответствия</w:t>
      </w:r>
    </w:p>
    <w:p w14:paraId="32525BC7" w14:textId="77777777" w:rsidR="00D25915" w:rsidRPr="00D25915" w:rsidRDefault="00D25915" w:rsidP="00D25915"/>
    <w:p w14:paraId="1C97B9C9" w14:textId="18B4F8E4" w:rsidR="00F27B8D" w:rsidRDefault="00F27B8D" w:rsidP="00F27B8D">
      <w:r>
        <w:t>1. Установите правильное соответствие между наименованием базовых категорий</w:t>
      </w:r>
      <w:r w:rsidR="0067446D">
        <w:t xml:space="preserve"> </w:t>
      </w:r>
      <w:r w:rsidR="008F618C">
        <w:t>супервизии</w:t>
      </w:r>
      <w:r>
        <w:t xml:space="preserve"> и их определением. Каждому элементу левого столбца соответствует только один элемент правого столбца</w:t>
      </w:r>
      <w:r w:rsidR="00B80160">
        <w:t>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60"/>
        <w:gridCol w:w="3968"/>
        <w:gridCol w:w="707"/>
        <w:gridCol w:w="4392"/>
      </w:tblGrid>
      <w:tr w:rsidR="00F27B8D" w14:paraId="7F2C7729" w14:textId="77777777" w:rsidTr="00174FD7">
        <w:tc>
          <w:tcPr>
            <w:tcW w:w="2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BF1B5B" w14:textId="77777777" w:rsidR="00F27B8D" w:rsidRDefault="00F27B8D">
            <w:pPr>
              <w:ind w:firstLine="0"/>
            </w:pPr>
          </w:p>
        </w:tc>
        <w:tc>
          <w:tcPr>
            <w:tcW w:w="20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892289" w14:textId="77777777" w:rsidR="00F27B8D" w:rsidRPr="00D25915" w:rsidRDefault="00F27B8D" w:rsidP="008F618C">
            <w:pPr>
              <w:ind w:firstLine="0"/>
              <w:jc w:val="center"/>
            </w:pPr>
            <w:r w:rsidRPr="00D25915">
              <w:t xml:space="preserve">Наименование понятия базовых категорий </w:t>
            </w:r>
            <w:r w:rsidR="008F618C" w:rsidRPr="00D25915">
              <w:t>супервизии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FECF9E" w14:textId="77777777" w:rsidR="00F27B8D" w:rsidRPr="00D25915" w:rsidRDefault="00F27B8D">
            <w:pPr>
              <w:ind w:firstLine="0"/>
              <w:jc w:val="center"/>
            </w:pPr>
          </w:p>
        </w:tc>
        <w:tc>
          <w:tcPr>
            <w:tcW w:w="22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6F9ED1" w14:textId="77777777" w:rsidR="00F27B8D" w:rsidRPr="00D25915" w:rsidRDefault="00F27B8D" w:rsidP="008F618C">
            <w:pPr>
              <w:ind w:firstLine="0"/>
              <w:jc w:val="center"/>
            </w:pPr>
            <w:r w:rsidRPr="00D25915">
              <w:t xml:space="preserve">Определение понятия базовых категорий </w:t>
            </w:r>
            <w:r w:rsidR="008F618C" w:rsidRPr="00D25915">
              <w:t>супервизии</w:t>
            </w:r>
          </w:p>
        </w:tc>
      </w:tr>
      <w:tr w:rsidR="00F27B8D" w14:paraId="49605FE0" w14:textId="77777777" w:rsidTr="00174FD7">
        <w:tc>
          <w:tcPr>
            <w:tcW w:w="2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E46BC9" w14:textId="77777777" w:rsidR="00F27B8D" w:rsidRDefault="00F27B8D">
            <w:pPr>
              <w:ind w:firstLine="0"/>
            </w:pPr>
            <w:r>
              <w:t>1)</w:t>
            </w:r>
          </w:p>
        </w:tc>
        <w:tc>
          <w:tcPr>
            <w:tcW w:w="20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07DCA7" w14:textId="77777777" w:rsidR="00F27B8D" w:rsidRPr="00D25915" w:rsidRDefault="008F618C" w:rsidP="00F35F8C">
            <w:pPr>
              <w:ind w:firstLine="0"/>
              <w:jc w:val="left"/>
              <w:rPr>
                <w:rFonts w:cs="Times New Roman"/>
                <w:b/>
              </w:rPr>
            </w:pPr>
            <w:r w:rsidRPr="00D25915">
              <w:rPr>
                <w:rStyle w:val="a9"/>
                <w:rFonts w:cs="Times New Roman"/>
                <w:b w:val="0"/>
                <w:shd w:val="clear" w:color="auto" w:fill="FFFFFF"/>
              </w:rPr>
              <w:t>Супервизия в социальной сфере</w:t>
            </w:r>
            <w:r w:rsidR="0023015C">
              <w:rPr>
                <w:rStyle w:val="a9"/>
                <w:rFonts w:cs="Times New Roman"/>
                <w:b w:val="0"/>
                <w:shd w:val="clear" w:color="auto" w:fill="FFFFFF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A8DC51" w14:textId="77777777" w:rsidR="00F27B8D" w:rsidRPr="00D25915" w:rsidRDefault="00F27B8D">
            <w:pPr>
              <w:ind w:firstLine="0"/>
            </w:pPr>
            <w:r w:rsidRPr="00D25915">
              <w:t>А)</w:t>
            </w:r>
          </w:p>
        </w:tc>
        <w:tc>
          <w:tcPr>
            <w:tcW w:w="22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18ED9D" w14:textId="77777777" w:rsidR="00F27B8D" w:rsidRPr="00D25915" w:rsidRDefault="00CA6E5D" w:rsidP="00D25915">
            <w:pPr>
              <w:ind w:firstLine="0"/>
              <w:jc w:val="left"/>
              <w:rPr>
                <w:rFonts w:cs="Times New Roman"/>
                <w:b/>
              </w:rPr>
            </w:pPr>
            <w:r w:rsidRPr="00CA6E5D">
              <w:rPr>
                <w:rStyle w:val="a9"/>
                <w:rFonts w:cs="Times New Roman"/>
                <w:b w:val="0"/>
                <w:shd w:val="clear" w:color="auto" w:fill="FFFFFF"/>
              </w:rPr>
              <w:t>широкий термин, который охватывает различные методы и подходы, используемые в социальной работе, психологии и других смежных областях, направленные на улучшение психического здоровья, эмоционального благополучия и социальных навыков отдельных людей, групп и сообществ</w:t>
            </w:r>
          </w:p>
        </w:tc>
      </w:tr>
      <w:tr w:rsidR="008F618C" w14:paraId="38D0A459" w14:textId="77777777" w:rsidTr="00174FD7">
        <w:tc>
          <w:tcPr>
            <w:tcW w:w="2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4AE4ED" w14:textId="77777777" w:rsidR="008F618C" w:rsidRDefault="008F618C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20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3D15B1" w14:textId="77777777" w:rsidR="008F618C" w:rsidRPr="00D25915" w:rsidRDefault="008F618C" w:rsidP="00F35F8C">
            <w:pPr>
              <w:ind w:firstLine="0"/>
              <w:jc w:val="left"/>
              <w:rPr>
                <w:rFonts w:cs="Times New Roman"/>
                <w:b/>
              </w:rPr>
            </w:pPr>
            <w:proofErr w:type="spellStart"/>
            <w:r w:rsidRPr="00D25915">
              <w:rPr>
                <w:rStyle w:val="a9"/>
                <w:rFonts w:cs="Times New Roman"/>
                <w:b w:val="0"/>
                <w:shd w:val="clear" w:color="auto" w:fill="FFFFFF"/>
              </w:rPr>
              <w:t>Супервизорство</w:t>
            </w:r>
            <w:proofErr w:type="spellEnd"/>
            <w:r w:rsidRPr="00D25915">
              <w:rPr>
                <w:rStyle w:val="a9"/>
                <w:rFonts w:cs="Times New Roman"/>
                <w:b w:val="0"/>
                <w:shd w:val="clear" w:color="auto" w:fill="FFFFFF"/>
              </w:rPr>
              <w:t xml:space="preserve"> в социальной работе</w:t>
            </w:r>
            <w:r w:rsidR="00D25915" w:rsidRPr="00D25915">
              <w:rPr>
                <w:rStyle w:val="a9"/>
                <w:rFonts w:cs="Times New Roman"/>
                <w:b w:val="0"/>
                <w:shd w:val="clear" w:color="auto" w:fill="FFFFFF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75E69E" w14:textId="77777777" w:rsidR="008F618C" w:rsidRPr="00D25915" w:rsidRDefault="008F618C">
            <w:pPr>
              <w:ind w:firstLine="0"/>
            </w:pPr>
            <w:r w:rsidRPr="00D25915">
              <w:t>Б)</w:t>
            </w:r>
          </w:p>
        </w:tc>
        <w:tc>
          <w:tcPr>
            <w:tcW w:w="22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1D0189" w14:textId="77777777" w:rsidR="008F618C" w:rsidRPr="00D25915" w:rsidRDefault="00CA6E5D" w:rsidP="00CA6E5D">
            <w:pPr>
              <w:ind w:firstLine="0"/>
              <w:jc w:val="left"/>
              <w:rPr>
                <w:rFonts w:cs="Times New Roman"/>
                <w:b/>
              </w:rPr>
            </w:pPr>
            <w:r w:rsidRPr="00CA6E5D">
              <w:rPr>
                <w:rStyle w:val="a9"/>
                <w:rFonts w:cs="Times New Roman"/>
                <w:b w:val="0"/>
                <w:shd w:val="clear" w:color="auto" w:fill="FFFFFF"/>
              </w:rPr>
              <w:t>критически важный процесс профессионального развития, поддержки и обеспечения качества, который играет ключевую роль в деятельности социальных работников, специалистов и других профессионалов, оказывающих услуги в различных социальных областях</w:t>
            </w:r>
          </w:p>
        </w:tc>
      </w:tr>
      <w:tr w:rsidR="008F618C" w14:paraId="0AF6389F" w14:textId="77777777" w:rsidTr="00174FD7">
        <w:tc>
          <w:tcPr>
            <w:tcW w:w="2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3DB5AC" w14:textId="77777777" w:rsidR="008F618C" w:rsidRDefault="008F618C">
            <w:pPr>
              <w:ind w:firstLine="0"/>
            </w:pPr>
            <w:r>
              <w:t>3)</w:t>
            </w:r>
          </w:p>
        </w:tc>
        <w:tc>
          <w:tcPr>
            <w:tcW w:w="20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6F66A4" w14:textId="77777777" w:rsidR="008F618C" w:rsidRPr="00D25915" w:rsidRDefault="00D25915" w:rsidP="00F35F8C">
            <w:pPr>
              <w:ind w:firstLine="0"/>
              <w:jc w:val="left"/>
              <w:rPr>
                <w:rFonts w:cs="Times New Roman"/>
                <w:b/>
              </w:rPr>
            </w:pPr>
            <w:r w:rsidRPr="00D25915">
              <w:rPr>
                <w:rStyle w:val="a9"/>
                <w:rFonts w:cs="Times New Roman"/>
                <w:b w:val="0"/>
                <w:shd w:val="clear" w:color="auto" w:fill="FFFFFF"/>
              </w:rPr>
              <w:t>Социальная терапия</w:t>
            </w:r>
            <w:r w:rsidRPr="00D25915">
              <w:rPr>
                <w:rFonts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C195A5" w14:textId="77777777" w:rsidR="008F618C" w:rsidRPr="00D25915" w:rsidRDefault="008F618C">
            <w:pPr>
              <w:ind w:firstLine="0"/>
            </w:pPr>
            <w:r w:rsidRPr="00D25915">
              <w:t>В)</w:t>
            </w:r>
          </w:p>
        </w:tc>
        <w:tc>
          <w:tcPr>
            <w:tcW w:w="22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969C47" w14:textId="77777777" w:rsidR="008F618C" w:rsidRPr="00D25915" w:rsidRDefault="00CA6E5D" w:rsidP="00D25915">
            <w:pPr>
              <w:ind w:firstLine="0"/>
              <w:jc w:val="left"/>
              <w:rPr>
                <w:rFonts w:cs="Times New Roman"/>
                <w:b/>
              </w:rPr>
            </w:pPr>
            <w:r w:rsidRPr="00CA6E5D">
              <w:rPr>
                <w:rStyle w:val="a9"/>
                <w:rFonts w:cs="Times New Roman"/>
                <w:b w:val="0"/>
                <w:shd w:val="clear" w:color="auto" w:fill="FFFFFF"/>
              </w:rPr>
              <w:t>специализированная роль, которую выполняет опытный и квалифицированный социальный работник (супервизор), призванный поддерживать, направлять и обучать менее опытных коллег (</w:t>
            </w:r>
            <w:proofErr w:type="spellStart"/>
            <w:r w:rsidRPr="00CA6E5D">
              <w:rPr>
                <w:rStyle w:val="a9"/>
                <w:rFonts w:cs="Times New Roman"/>
                <w:b w:val="0"/>
                <w:shd w:val="clear" w:color="auto" w:fill="FFFFFF"/>
              </w:rPr>
              <w:t>супервизируемых</w:t>
            </w:r>
            <w:proofErr w:type="spellEnd"/>
            <w:r w:rsidRPr="00CA6E5D">
              <w:rPr>
                <w:rStyle w:val="a9"/>
                <w:rFonts w:cs="Times New Roman"/>
                <w:b w:val="0"/>
                <w:shd w:val="clear" w:color="auto" w:fill="FFFFFF"/>
              </w:rPr>
              <w:t>) с целью улучшения качества их работы, обеспечения благополучия клиентов и содействия профессиональному развитию</w:t>
            </w:r>
          </w:p>
        </w:tc>
      </w:tr>
      <w:tr w:rsidR="00F27B8D" w14:paraId="4E7494A3" w14:textId="77777777" w:rsidTr="00174FD7">
        <w:tc>
          <w:tcPr>
            <w:tcW w:w="2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E6E3BC" w14:textId="77777777" w:rsidR="00F27B8D" w:rsidRDefault="00F27B8D">
            <w:pPr>
              <w:ind w:firstLine="0"/>
            </w:pPr>
          </w:p>
        </w:tc>
        <w:tc>
          <w:tcPr>
            <w:tcW w:w="20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BB7113" w14:textId="77777777" w:rsidR="00F27B8D" w:rsidRPr="00D25915" w:rsidRDefault="00F27B8D">
            <w:pPr>
              <w:ind w:firstLine="0"/>
            </w:pPr>
          </w:p>
        </w:tc>
        <w:tc>
          <w:tcPr>
            <w:tcW w:w="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EDAE35" w14:textId="77777777" w:rsidR="00F27B8D" w:rsidRPr="00D25915" w:rsidRDefault="00F27B8D">
            <w:pPr>
              <w:ind w:firstLine="0"/>
            </w:pPr>
            <w:r w:rsidRPr="00D25915">
              <w:t>Г)</w:t>
            </w:r>
          </w:p>
        </w:tc>
        <w:tc>
          <w:tcPr>
            <w:tcW w:w="22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410BF6" w14:textId="77777777" w:rsidR="00F27B8D" w:rsidRPr="00D25915" w:rsidRDefault="00D25915" w:rsidP="00D25915">
            <w:pPr>
              <w:ind w:firstLine="0"/>
              <w:jc w:val="left"/>
              <w:rPr>
                <w:rFonts w:cs="Times New Roman"/>
              </w:rPr>
            </w:pPr>
            <w:r w:rsidRPr="00D25915">
              <w:rPr>
                <w:rFonts w:cs="Times New Roman"/>
                <w:shd w:val="clear" w:color="auto" w:fill="FFFFFF"/>
              </w:rPr>
              <w:t>система лечебного воздействия на психику клиента</w:t>
            </w:r>
            <w:r w:rsidR="0067446D">
              <w:rPr>
                <w:rFonts w:cs="Times New Roman"/>
                <w:shd w:val="clear" w:color="auto" w:fill="FFFFFF"/>
              </w:rPr>
              <w:t xml:space="preserve"> </w:t>
            </w:r>
            <w:r w:rsidRPr="00D25915">
              <w:rPr>
                <w:rFonts w:cs="Times New Roman"/>
                <w:shd w:val="clear" w:color="auto" w:fill="FFFFFF"/>
              </w:rPr>
              <w:t xml:space="preserve">и через психику на соматическое состояние и функционирование организма </w:t>
            </w:r>
          </w:p>
        </w:tc>
      </w:tr>
    </w:tbl>
    <w:p w14:paraId="69771ADD" w14:textId="77777777" w:rsidR="00F27B8D" w:rsidRDefault="00F27B8D" w:rsidP="00F27B8D">
      <w:r>
        <w:t xml:space="preserve">Правильный ответ: </w:t>
      </w:r>
    </w:p>
    <w:tbl>
      <w:tblPr>
        <w:tblStyle w:val="12"/>
        <w:tblW w:w="375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80160" w14:paraId="4F487A0F" w14:textId="76317676" w:rsidTr="00B80160"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4E6E79" w14:textId="77777777" w:rsidR="00B80160" w:rsidRDefault="00B8016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F0D7CB" w14:textId="77777777" w:rsidR="00B80160" w:rsidRDefault="00B8016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937DA8" w14:textId="77777777" w:rsidR="00B80160" w:rsidRDefault="00B8016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80160" w14:paraId="584CC6F0" w14:textId="5B87DB4A" w:rsidTr="00B80160"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7F7E19" w14:textId="77777777" w:rsidR="00B80160" w:rsidRDefault="00B80160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154717" w14:textId="77777777" w:rsidR="00B80160" w:rsidRDefault="00B80160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553E88" w14:textId="77777777" w:rsidR="00B80160" w:rsidRDefault="00B80160">
            <w:pPr>
              <w:ind w:firstLine="0"/>
              <w:jc w:val="center"/>
            </w:pPr>
            <w:r>
              <w:t>А</w:t>
            </w:r>
          </w:p>
        </w:tc>
      </w:tr>
    </w:tbl>
    <w:p w14:paraId="1478D5BC" w14:textId="77777777" w:rsidR="00F27B8D" w:rsidRDefault="00F27B8D" w:rsidP="00F27B8D">
      <w:r>
        <w:t>Компетенции (индикаторы):</w:t>
      </w:r>
      <w:r w:rsidR="00CD1C5B" w:rsidRPr="00CD1C5B">
        <w:t xml:space="preserve"> </w:t>
      </w:r>
      <w:r w:rsidR="00CD1C5B">
        <w:t xml:space="preserve">УК-6 </w:t>
      </w:r>
    </w:p>
    <w:p w14:paraId="7AAC3A07" w14:textId="77777777" w:rsidR="00F27B8D" w:rsidRDefault="00F27B8D" w:rsidP="00F27B8D"/>
    <w:p w14:paraId="3C3B093E" w14:textId="75DB0FEF" w:rsidR="00F27B8D" w:rsidRDefault="00F27B8D" w:rsidP="00F27B8D">
      <w:r>
        <w:t>2. Установите правильное соответствие между терминами</w:t>
      </w:r>
      <w:r w:rsidR="0067446D">
        <w:t xml:space="preserve"> </w:t>
      </w:r>
      <w:r>
        <w:t>и их определениями. Каждому элементу левого столбца соответствует только один элемент правого столбца</w:t>
      </w:r>
      <w:r w:rsidR="00B80160">
        <w:t>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27B8D" w14:paraId="44D8ADAE" w14:textId="77777777" w:rsidTr="00F27B8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DE5C2D" w14:textId="77777777" w:rsidR="00F27B8D" w:rsidRDefault="00F27B8D">
            <w:pPr>
              <w:ind w:firstLine="0"/>
            </w:pP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82FD38" w14:textId="77777777" w:rsidR="00F27B8D" w:rsidRPr="00F35F8C" w:rsidRDefault="00F27B8D" w:rsidP="00F35F8C">
            <w:pPr>
              <w:ind w:firstLine="0"/>
              <w:jc w:val="left"/>
            </w:pPr>
            <w:r w:rsidRPr="00F35F8C">
              <w:t xml:space="preserve">Наименование термина 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392323" w14:textId="77777777" w:rsidR="00F27B8D" w:rsidRPr="00F35F8C" w:rsidRDefault="00F27B8D" w:rsidP="00F35F8C">
            <w:pPr>
              <w:ind w:firstLine="0"/>
              <w:jc w:val="left"/>
            </w:pP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05CEBB" w14:textId="77777777" w:rsidR="00F27B8D" w:rsidRPr="00F35F8C" w:rsidRDefault="00F27B8D" w:rsidP="00F35F8C">
            <w:pPr>
              <w:ind w:firstLine="0"/>
              <w:jc w:val="left"/>
            </w:pPr>
            <w:r w:rsidRPr="00F35F8C">
              <w:t>Определение термина</w:t>
            </w:r>
          </w:p>
        </w:tc>
      </w:tr>
      <w:tr w:rsidR="00F27B8D" w14:paraId="06E96B6B" w14:textId="77777777" w:rsidTr="00F27B8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8BCC92" w14:textId="77777777" w:rsidR="00F27B8D" w:rsidRDefault="00F27B8D">
            <w:pPr>
              <w:ind w:firstLine="0"/>
            </w:pPr>
            <w:r>
              <w:t>1)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33C724" w14:textId="77777777" w:rsidR="00F27B8D" w:rsidRPr="00F35F8C" w:rsidRDefault="0023015C" w:rsidP="00F35F8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35F8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Навык</w:t>
            </w:r>
            <w:r w:rsidR="00F35F8C" w:rsidRPr="00F35F8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 xml:space="preserve"> </w:t>
            </w:r>
            <w:r w:rsidR="00F35F8C" w:rsidRPr="00F35F8C">
              <w:rPr>
                <w:rFonts w:cs="Times New Roman"/>
                <w:szCs w:val="28"/>
                <w:shd w:val="clear" w:color="auto" w:fill="FFFFFF"/>
              </w:rPr>
              <w:t>–</w:t>
            </w:r>
            <w:r w:rsidRPr="00F35F8C">
              <w:rPr>
                <w:rFonts w:cs="Times New Roman"/>
                <w:szCs w:val="28"/>
                <w:shd w:val="clear" w:color="auto" w:fill="FFFFFF"/>
              </w:rPr>
              <w:t xml:space="preserve"> это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6BA292" w14:textId="77777777" w:rsidR="00F27B8D" w:rsidRPr="00F35F8C" w:rsidRDefault="00F27B8D" w:rsidP="00F35F8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35F8C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48837E" w14:textId="77777777" w:rsidR="00F27B8D" w:rsidRPr="00F35F8C" w:rsidRDefault="00F35F8C" w:rsidP="00F35F8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35F8C">
              <w:rPr>
                <w:rFonts w:cs="Times New Roman"/>
                <w:szCs w:val="28"/>
                <w:shd w:val="clear" w:color="auto" w:fill="FFFFFF"/>
              </w:rPr>
              <w:t>состояние эмоционального, физического и психического истощения из-за чрезмерного и длительного стресса</w:t>
            </w:r>
          </w:p>
        </w:tc>
      </w:tr>
      <w:tr w:rsidR="00F27B8D" w14:paraId="3BF73E89" w14:textId="77777777" w:rsidTr="00F27B8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CA97E6" w14:textId="77777777" w:rsidR="00F27B8D" w:rsidRDefault="00F27B8D">
            <w:pPr>
              <w:ind w:firstLine="0"/>
            </w:pPr>
            <w:r>
              <w:t>2)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323CF4" w14:textId="77777777" w:rsidR="00F27B8D" w:rsidRPr="00F35F8C" w:rsidRDefault="0023015C" w:rsidP="00F35F8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35F8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Мышление</w:t>
            </w:r>
            <w:r w:rsidR="00F35F8C" w:rsidRPr="00F35F8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 xml:space="preserve"> –</w:t>
            </w:r>
            <w:r w:rsidRPr="00F35F8C">
              <w:rPr>
                <w:rFonts w:cs="Times New Roman"/>
                <w:szCs w:val="28"/>
                <w:shd w:val="clear" w:color="auto" w:fill="FFFFFF"/>
              </w:rPr>
              <w:t xml:space="preserve"> это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5933C7" w14:textId="77777777" w:rsidR="00F27B8D" w:rsidRPr="00F35F8C" w:rsidRDefault="00F27B8D" w:rsidP="00F35F8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35F8C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246304" w14:textId="77777777" w:rsidR="00F27B8D" w:rsidRPr="00F35F8C" w:rsidRDefault="0023015C" w:rsidP="00F35F8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35F8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способность деятельности, сформированная путём повторения и доведённая до автоматизма</w:t>
            </w:r>
          </w:p>
        </w:tc>
      </w:tr>
      <w:tr w:rsidR="00F27B8D" w14:paraId="3429CF14" w14:textId="77777777" w:rsidTr="00F27B8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26DC72" w14:textId="77777777" w:rsidR="00F27B8D" w:rsidRDefault="00F27B8D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E3D09D" w14:textId="77777777" w:rsidR="00F27B8D" w:rsidRPr="00F35F8C" w:rsidRDefault="00F35F8C" w:rsidP="00F35F8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35F8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Выгорание</w:t>
            </w:r>
            <w:r w:rsidR="0067446D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 xml:space="preserve"> </w:t>
            </w:r>
            <w:r w:rsidRPr="00F35F8C">
              <w:rPr>
                <w:rFonts w:cs="Times New Roman"/>
                <w:szCs w:val="28"/>
                <w:shd w:val="clear" w:color="auto" w:fill="FFFFFF"/>
              </w:rPr>
              <w:t>–это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C6F0A6" w14:textId="77777777" w:rsidR="00F27B8D" w:rsidRPr="00F35F8C" w:rsidRDefault="00F27B8D" w:rsidP="00F35F8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35F8C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0AF36F" w14:textId="77777777" w:rsidR="00F27B8D" w:rsidRPr="00F35F8C" w:rsidRDefault="0023015C" w:rsidP="00F35F8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35F8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высшая ступень познавательной деятельности человека</w:t>
            </w:r>
            <w:r w:rsidRPr="00F35F8C">
              <w:rPr>
                <w:rFonts w:cs="Times New Roman"/>
                <w:szCs w:val="28"/>
                <w:shd w:val="clear" w:color="auto" w:fill="FFFFFF"/>
              </w:rPr>
              <w:t>, процесс опосредованного и обобщённого познания окружающего мира</w:t>
            </w:r>
          </w:p>
        </w:tc>
      </w:tr>
      <w:tr w:rsidR="00F27B8D" w14:paraId="28A9B7C0" w14:textId="77777777" w:rsidTr="00F27B8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F9FF84" w14:textId="2F0F9039" w:rsidR="00F27B8D" w:rsidRDefault="00F27B8D">
            <w:pPr>
              <w:ind w:firstLine="0"/>
            </w:pP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CC4F36" w14:textId="77777777" w:rsidR="00F27B8D" w:rsidRPr="00F35F8C" w:rsidRDefault="00F27B8D" w:rsidP="00F35F8C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077F71" w14:textId="77777777" w:rsidR="00F27B8D" w:rsidRPr="00F35F8C" w:rsidRDefault="00F27B8D" w:rsidP="00F35F8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35F8C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B0EE11" w14:textId="77777777" w:rsidR="00F27B8D" w:rsidRPr="00F35F8C" w:rsidRDefault="00F35F8C" w:rsidP="00F35F8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35F8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состояние организма, характеризующееся эмоциональным и физическим напряжением, вызванным воздействием различных неблагоприятных факторов</w:t>
            </w:r>
          </w:p>
        </w:tc>
      </w:tr>
    </w:tbl>
    <w:p w14:paraId="11FB15B9" w14:textId="77777777" w:rsidR="00F27B8D" w:rsidRDefault="00F27B8D" w:rsidP="00F27B8D">
      <w:r>
        <w:t xml:space="preserve">Правильный ответ: </w:t>
      </w:r>
    </w:p>
    <w:tbl>
      <w:tblPr>
        <w:tblStyle w:val="12"/>
        <w:tblW w:w="375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80160" w14:paraId="6D9115FD" w14:textId="2545B93F" w:rsidTr="00B80160"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7D0CEE" w14:textId="77777777" w:rsidR="00B80160" w:rsidRDefault="00B8016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66058B" w14:textId="77777777" w:rsidR="00B80160" w:rsidRDefault="00B8016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EF5B60" w14:textId="77777777" w:rsidR="00B80160" w:rsidRDefault="00B8016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80160" w14:paraId="6197D64A" w14:textId="02C23494" w:rsidTr="00B80160"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0579E0" w14:textId="77777777" w:rsidR="00B80160" w:rsidRDefault="00B80160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218707" w14:textId="77777777" w:rsidR="00B80160" w:rsidRDefault="00B80160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45ECBD" w14:textId="77777777" w:rsidR="00B80160" w:rsidRDefault="00B80160">
            <w:pPr>
              <w:ind w:firstLine="0"/>
              <w:jc w:val="center"/>
            </w:pPr>
            <w:r>
              <w:t>А</w:t>
            </w:r>
          </w:p>
        </w:tc>
      </w:tr>
    </w:tbl>
    <w:p w14:paraId="1904C79A" w14:textId="77777777" w:rsidR="00F27B8D" w:rsidRDefault="00F27B8D" w:rsidP="00F27B8D">
      <w:r>
        <w:t>Компетенции (индикаторы):</w:t>
      </w:r>
      <w:r w:rsidR="00CD1C5B" w:rsidRPr="00CD1C5B">
        <w:t xml:space="preserve"> </w:t>
      </w:r>
      <w:r w:rsidR="00024B55">
        <w:t>УК-6</w:t>
      </w:r>
    </w:p>
    <w:p w14:paraId="676A15F1" w14:textId="77777777" w:rsidR="00024B55" w:rsidRDefault="00024B55" w:rsidP="00F27B8D"/>
    <w:p w14:paraId="6BD8A4D3" w14:textId="44C10CCC" w:rsidR="00F27B8D" w:rsidRDefault="00F27B8D" w:rsidP="00F27B8D">
      <w:r>
        <w:t>3. Установите правильное соответствие между характеристиками</w:t>
      </w:r>
      <w:r w:rsidR="00E85237">
        <w:t xml:space="preserve"> </w:t>
      </w:r>
      <w:r w:rsidR="00737BE4">
        <w:t>типов супервизии в социальной работе.</w:t>
      </w:r>
      <w:r>
        <w:t xml:space="preserve"> Каждому элементу левого столбца соответствует только один элемент правого столбца</w:t>
      </w:r>
      <w:r w:rsidR="00B80160">
        <w:t>.</w:t>
      </w:r>
    </w:p>
    <w:tbl>
      <w:tblPr>
        <w:tblStyle w:val="12"/>
        <w:tblW w:w="9351" w:type="dxa"/>
        <w:tblLook w:val="04A0" w:firstRow="1" w:lastRow="0" w:firstColumn="1" w:lastColumn="0" w:noHBand="0" w:noVBand="1"/>
      </w:tblPr>
      <w:tblGrid>
        <w:gridCol w:w="527"/>
        <w:gridCol w:w="3721"/>
        <w:gridCol w:w="586"/>
        <w:gridCol w:w="4517"/>
      </w:tblGrid>
      <w:tr w:rsidR="00E85237" w14:paraId="1D5845F2" w14:textId="77777777" w:rsidTr="00B80160">
        <w:tc>
          <w:tcPr>
            <w:tcW w:w="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383087" w14:textId="77777777" w:rsidR="00F27B8D" w:rsidRDefault="00F27B8D">
            <w:pPr>
              <w:ind w:firstLine="0"/>
            </w:pPr>
          </w:p>
        </w:tc>
        <w:tc>
          <w:tcPr>
            <w:tcW w:w="3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AAB13E" w14:textId="77777777" w:rsidR="00F27B8D" w:rsidRPr="008F618C" w:rsidRDefault="00F27B8D" w:rsidP="00737BE4">
            <w:pPr>
              <w:ind w:firstLine="0"/>
              <w:jc w:val="center"/>
            </w:pPr>
            <w:r w:rsidRPr="008F618C">
              <w:t>Наименование характеристики</w:t>
            </w:r>
            <w:r w:rsidR="00E85237" w:rsidRPr="008F618C">
              <w:t xml:space="preserve"> </w:t>
            </w:r>
          </w:p>
        </w:tc>
        <w:tc>
          <w:tcPr>
            <w:tcW w:w="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5E574A" w14:textId="77777777" w:rsidR="00F27B8D" w:rsidRPr="008F618C" w:rsidRDefault="00F27B8D">
            <w:pPr>
              <w:ind w:firstLine="0"/>
              <w:jc w:val="center"/>
            </w:pPr>
          </w:p>
        </w:tc>
        <w:tc>
          <w:tcPr>
            <w:tcW w:w="4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477B77" w14:textId="77777777" w:rsidR="00F27B8D" w:rsidRPr="008F618C" w:rsidRDefault="00F27B8D">
            <w:pPr>
              <w:ind w:firstLine="0"/>
              <w:jc w:val="center"/>
            </w:pPr>
            <w:r w:rsidRPr="008F618C">
              <w:t>Определение</w:t>
            </w:r>
          </w:p>
        </w:tc>
      </w:tr>
      <w:tr w:rsidR="00E85237" w14:paraId="5EE1DB89" w14:textId="77777777" w:rsidTr="00B80160">
        <w:tc>
          <w:tcPr>
            <w:tcW w:w="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8013DA" w14:textId="77777777" w:rsidR="00F27B8D" w:rsidRDefault="00F27B8D">
            <w:pPr>
              <w:ind w:firstLine="0"/>
            </w:pPr>
            <w:r>
              <w:t>1)</w:t>
            </w:r>
          </w:p>
        </w:tc>
        <w:tc>
          <w:tcPr>
            <w:tcW w:w="3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868236" w14:textId="77777777" w:rsidR="00F27B8D" w:rsidRPr="008F618C" w:rsidRDefault="00737BE4" w:rsidP="008F618C">
            <w:pPr>
              <w:ind w:firstLine="0"/>
              <w:jc w:val="left"/>
              <w:rPr>
                <w:rFonts w:cs="Times New Roman"/>
                <w:b/>
              </w:rPr>
            </w:pPr>
            <w:r w:rsidRPr="008F618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Поддерживающая супервизия</w:t>
            </w:r>
          </w:p>
        </w:tc>
        <w:tc>
          <w:tcPr>
            <w:tcW w:w="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3E40AA" w14:textId="77777777" w:rsidR="00F27B8D" w:rsidRPr="008F618C" w:rsidRDefault="008F618C" w:rsidP="00B80160">
            <w:pPr>
              <w:ind w:firstLine="0"/>
              <w:rPr>
                <w:rFonts w:cs="Times New Roman"/>
                <w:szCs w:val="28"/>
              </w:rPr>
            </w:pPr>
            <w:r w:rsidRPr="008F618C">
              <w:rPr>
                <w:rFonts w:cs="Times New Roman"/>
                <w:szCs w:val="28"/>
              </w:rPr>
              <w:t>А</w:t>
            </w:r>
            <w:r w:rsidR="00F27B8D" w:rsidRPr="008F618C">
              <w:rPr>
                <w:rFonts w:cs="Times New Roman"/>
                <w:szCs w:val="28"/>
              </w:rPr>
              <w:t>)</w:t>
            </w:r>
          </w:p>
        </w:tc>
        <w:tc>
          <w:tcPr>
            <w:tcW w:w="4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4374BA" w14:textId="77777777" w:rsidR="00F27B8D" w:rsidRPr="008F618C" w:rsidRDefault="008F618C" w:rsidP="008F618C">
            <w:pPr>
              <w:ind w:firstLine="0"/>
              <w:rPr>
                <w:rFonts w:cs="Times New Roman"/>
                <w:szCs w:val="28"/>
              </w:rPr>
            </w:pPr>
            <w:r w:rsidRPr="008F618C">
              <w:rPr>
                <w:rFonts w:eastAsia="Times New Roman" w:cs="Times New Roman"/>
                <w:kern w:val="0"/>
                <w:szCs w:val="28"/>
                <w:lang w:eastAsia="ru-RU"/>
              </w:rPr>
              <w:t>с</w:t>
            </w:r>
            <w:r w:rsidR="00737BE4" w:rsidRPr="008F618C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истематизированный процесс формирования профессиональной компетенции, направленный на развитие профессионализации социального работника </w:t>
            </w:r>
          </w:p>
        </w:tc>
      </w:tr>
      <w:tr w:rsidR="00E85237" w14:paraId="2770828D" w14:textId="77777777" w:rsidTr="00B80160">
        <w:tc>
          <w:tcPr>
            <w:tcW w:w="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AFFA0D" w14:textId="77777777" w:rsidR="00F27B8D" w:rsidRDefault="00F27B8D">
            <w:pPr>
              <w:ind w:firstLine="0"/>
            </w:pPr>
            <w:r>
              <w:t>2)</w:t>
            </w:r>
          </w:p>
        </w:tc>
        <w:tc>
          <w:tcPr>
            <w:tcW w:w="3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18920D" w14:textId="77777777" w:rsidR="00F27B8D" w:rsidRPr="008F618C" w:rsidRDefault="008F618C" w:rsidP="008F618C">
            <w:pPr>
              <w:ind w:firstLine="0"/>
              <w:jc w:val="left"/>
              <w:rPr>
                <w:rFonts w:cs="Times New Roman"/>
              </w:rPr>
            </w:pPr>
            <w:r w:rsidRPr="008F618C">
              <w:rPr>
                <w:rFonts w:eastAsia="Times New Roman" w:cs="Times New Roman"/>
                <w:kern w:val="0"/>
                <w:lang w:eastAsia="ru-RU"/>
              </w:rPr>
              <w:t>О</w:t>
            </w:r>
            <w:r w:rsidR="00737BE4" w:rsidRPr="008F618C">
              <w:rPr>
                <w:rFonts w:eastAsia="Times New Roman" w:cs="Times New Roman"/>
                <w:kern w:val="0"/>
                <w:lang w:eastAsia="ru-RU"/>
              </w:rPr>
              <w:t xml:space="preserve">бучающая супервизия </w:t>
            </w:r>
          </w:p>
        </w:tc>
        <w:tc>
          <w:tcPr>
            <w:tcW w:w="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A7C195" w14:textId="77777777" w:rsidR="00F27B8D" w:rsidRPr="008F618C" w:rsidRDefault="008F618C" w:rsidP="00B80160">
            <w:pPr>
              <w:ind w:firstLine="0"/>
              <w:rPr>
                <w:rFonts w:cs="Times New Roman"/>
                <w:szCs w:val="28"/>
              </w:rPr>
            </w:pPr>
            <w:r w:rsidRPr="008F618C">
              <w:rPr>
                <w:rFonts w:cs="Times New Roman"/>
                <w:szCs w:val="28"/>
              </w:rPr>
              <w:t>Б</w:t>
            </w:r>
            <w:r w:rsidR="00F27B8D" w:rsidRPr="008F618C">
              <w:rPr>
                <w:rFonts w:cs="Times New Roman"/>
                <w:szCs w:val="28"/>
              </w:rPr>
              <w:t>)</w:t>
            </w:r>
          </w:p>
        </w:tc>
        <w:tc>
          <w:tcPr>
            <w:tcW w:w="4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BA4833" w14:textId="77777777" w:rsidR="00F27B8D" w:rsidRPr="008F618C" w:rsidRDefault="008F618C" w:rsidP="008F618C">
            <w:pPr>
              <w:ind w:firstLine="0"/>
              <w:rPr>
                <w:rFonts w:cs="Times New Roman"/>
                <w:szCs w:val="28"/>
              </w:rPr>
            </w:pPr>
            <w:r w:rsidRPr="008F618C">
              <w:rPr>
                <w:rFonts w:eastAsia="Times New Roman" w:cs="Times New Roman"/>
                <w:kern w:val="0"/>
                <w:szCs w:val="28"/>
                <w:lang w:eastAsia="ru-RU"/>
              </w:rPr>
              <w:t>с</w:t>
            </w:r>
            <w:r w:rsidR="00737BE4" w:rsidRPr="008F618C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истема поддержки профессионала, помощь, которая осуществляется в результате выстраивания индивидуальных и групповых отношений </w:t>
            </w:r>
          </w:p>
        </w:tc>
      </w:tr>
      <w:tr w:rsidR="00E85237" w14:paraId="5DC614D3" w14:textId="77777777" w:rsidTr="00B80160">
        <w:tc>
          <w:tcPr>
            <w:tcW w:w="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4D33A4" w14:textId="77777777" w:rsidR="00F27B8D" w:rsidRDefault="00F27B8D">
            <w:pPr>
              <w:ind w:firstLine="0"/>
            </w:pPr>
            <w:r>
              <w:t>3)</w:t>
            </w:r>
          </w:p>
        </w:tc>
        <w:tc>
          <w:tcPr>
            <w:tcW w:w="3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C2DAF2" w14:textId="77777777" w:rsidR="00F27B8D" w:rsidRPr="008F618C" w:rsidRDefault="00737BE4" w:rsidP="008F618C">
            <w:pPr>
              <w:ind w:firstLine="0"/>
              <w:jc w:val="left"/>
              <w:rPr>
                <w:rFonts w:cs="Times New Roman"/>
                <w:b/>
              </w:rPr>
            </w:pPr>
            <w:r w:rsidRPr="008F618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Административная супервизия</w:t>
            </w:r>
            <w:r w:rsidRPr="008F618C">
              <w:rPr>
                <w:rFonts w:cs="Times New Roman"/>
                <w:b/>
                <w:shd w:val="clear" w:color="auto" w:fill="FFFFFF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562A83" w14:textId="77777777" w:rsidR="00F27B8D" w:rsidRPr="008F618C" w:rsidRDefault="008F618C" w:rsidP="00B80160">
            <w:pPr>
              <w:ind w:firstLine="0"/>
              <w:rPr>
                <w:rFonts w:cs="Times New Roman"/>
                <w:szCs w:val="28"/>
              </w:rPr>
            </w:pPr>
            <w:r w:rsidRPr="008F618C">
              <w:rPr>
                <w:rFonts w:cs="Times New Roman"/>
                <w:szCs w:val="28"/>
              </w:rPr>
              <w:t>В</w:t>
            </w:r>
            <w:r w:rsidR="00F27B8D" w:rsidRPr="008F618C">
              <w:rPr>
                <w:rFonts w:cs="Times New Roman"/>
                <w:szCs w:val="28"/>
              </w:rPr>
              <w:t>)</w:t>
            </w:r>
          </w:p>
        </w:tc>
        <w:tc>
          <w:tcPr>
            <w:tcW w:w="4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A9D110" w14:textId="77777777" w:rsidR="00F27B8D" w:rsidRPr="008F618C" w:rsidRDefault="00F72027" w:rsidP="008F618C">
            <w:pPr>
              <w:ind w:firstLine="0"/>
              <w:rPr>
                <w:rFonts w:cs="Times New Roman"/>
                <w:szCs w:val="28"/>
              </w:rPr>
            </w:pPr>
            <w:r w:rsidRPr="00F72027">
              <w:rPr>
                <w:rFonts w:cs="Times New Roman"/>
                <w:szCs w:val="28"/>
              </w:rPr>
              <w:t>специализированный вид супервизии, предназначенный для поддержки и развития профессионалов в сфере образования</w:t>
            </w:r>
          </w:p>
        </w:tc>
      </w:tr>
      <w:tr w:rsidR="00E85237" w14:paraId="0818D35E" w14:textId="77777777" w:rsidTr="00B80160">
        <w:tc>
          <w:tcPr>
            <w:tcW w:w="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19BD78" w14:textId="77777777" w:rsidR="00F27B8D" w:rsidRDefault="00F27B8D">
            <w:pPr>
              <w:ind w:firstLine="0"/>
            </w:pPr>
            <w:r>
              <w:t>4)</w:t>
            </w:r>
          </w:p>
        </w:tc>
        <w:tc>
          <w:tcPr>
            <w:tcW w:w="37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865DC3" w14:textId="77777777" w:rsidR="00F27B8D" w:rsidRPr="008F618C" w:rsidRDefault="00F72027" w:rsidP="00F72027">
            <w:pPr>
              <w:ind w:firstLine="0"/>
              <w:jc w:val="left"/>
              <w:rPr>
                <w:rFonts w:cs="Times New Roman"/>
              </w:rPr>
            </w:pPr>
            <w:r w:rsidRPr="00F72027">
              <w:rPr>
                <w:rFonts w:cs="Times New Roman"/>
                <w:shd w:val="clear" w:color="auto" w:fill="FFFFFF"/>
              </w:rPr>
              <w:t>Образовательная супервизия</w:t>
            </w:r>
          </w:p>
        </w:tc>
        <w:tc>
          <w:tcPr>
            <w:tcW w:w="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C7F263" w14:textId="77777777" w:rsidR="00F27B8D" w:rsidRPr="008F618C" w:rsidRDefault="008F618C" w:rsidP="00B80160">
            <w:pPr>
              <w:ind w:firstLine="0"/>
              <w:rPr>
                <w:rFonts w:cs="Times New Roman"/>
                <w:szCs w:val="28"/>
              </w:rPr>
            </w:pPr>
            <w:r w:rsidRPr="008F618C">
              <w:rPr>
                <w:rFonts w:cs="Times New Roman"/>
                <w:szCs w:val="28"/>
              </w:rPr>
              <w:t>Г)</w:t>
            </w:r>
          </w:p>
        </w:tc>
        <w:tc>
          <w:tcPr>
            <w:tcW w:w="4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AA6CB3" w14:textId="77777777" w:rsidR="00F27B8D" w:rsidRPr="008F618C" w:rsidRDefault="00F72027" w:rsidP="008F618C">
            <w:pPr>
              <w:ind w:firstLine="0"/>
              <w:rPr>
                <w:rFonts w:cs="Times New Roman"/>
                <w:szCs w:val="28"/>
              </w:rPr>
            </w:pPr>
            <w:r w:rsidRPr="00F72027">
              <w:rPr>
                <w:rFonts w:cs="Times New Roman"/>
                <w:szCs w:val="28"/>
                <w:shd w:val="clear" w:color="auto" w:fill="FFFFFF"/>
              </w:rPr>
              <w:t>тип супервизии, который в первую очередь фокусируется на аспектах управления, организации и соблюдения политики в контексте социальной работы или другой помогающей профессии</w:t>
            </w:r>
          </w:p>
        </w:tc>
      </w:tr>
    </w:tbl>
    <w:p w14:paraId="3B716370" w14:textId="77777777" w:rsidR="00F27B8D" w:rsidRDefault="00F27B8D" w:rsidP="00F27B8D">
      <w:r>
        <w:t xml:space="preserve">Правильный ответ: 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415"/>
        <w:gridCol w:w="2429"/>
        <w:gridCol w:w="2415"/>
        <w:gridCol w:w="2368"/>
      </w:tblGrid>
      <w:tr w:rsidR="00E85237" w14:paraId="1A88B999" w14:textId="77777777" w:rsidTr="0067446D">
        <w:tc>
          <w:tcPr>
            <w:tcW w:w="12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009290" w14:textId="77777777" w:rsidR="00E85237" w:rsidRDefault="00E8523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034DBF" w14:textId="77777777" w:rsidR="00E85237" w:rsidRDefault="00E8523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CA4B0A" w14:textId="77777777" w:rsidR="00E85237" w:rsidRDefault="00E8523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3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AD9062" w14:textId="77777777" w:rsidR="00E85237" w:rsidRPr="00E85237" w:rsidRDefault="00E85237">
            <w:pPr>
              <w:ind w:firstLine="0"/>
              <w:jc w:val="center"/>
            </w:pPr>
            <w:r>
              <w:t>4</w:t>
            </w:r>
          </w:p>
        </w:tc>
      </w:tr>
      <w:tr w:rsidR="00E85237" w14:paraId="37C52B62" w14:textId="77777777" w:rsidTr="0067446D">
        <w:tc>
          <w:tcPr>
            <w:tcW w:w="12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44ECB1" w14:textId="77777777" w:rsidR="00E85237" w:rsidRDefault="00E85237">
            <w:pPr>
              <w:ind w:firstLine="0"/>
              <w:jc w:val="center"/>
            </w:pPr>
            <w:r>
              <w:lastRenderedPageBreak/>
              <w:t>Б</w:t>
            </w:r>
          </w:p>
        </w:tc>
        <w:tc>
          <w:tcPr>
            <w:tcW w:w="12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38E811" w14:textId="77777777" w:rsidR="00E85237" w:rsidRDefault="00E85237">
            <w:pPr>
              <w:ind w:firstLine="0"/>
              <w:jc w:val="center"/>
            </w:pPr>
            <w:r>
              <w:t>А</w:t>
            </w:r>
          </w:p>
        </w:tc>
        <w:tc>
          <w:tcPr>
            <w:tcW w:w="12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2B9CA1" w14:textId="77777777" w:rsidR="00E85237" w:rsidRDefault="00E85237">
            <w:pPr>
              <w:ind w:firstLine="0"/>
              <w:jc w:val="center"/>
            </w:pPr>
            <w:r>
              <w:t>Г</w:t>
            </w:r>
          </w:p>
        </w:tc>
        <w:tc>
          <w:tcPr>
            <w:tcW w:w="123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24BF21" w14:textId="77777777" w:rsidR="00E85237" w:rsidRDefault="00E85237">
            <w:pPr>
              <w:ind w:firstLine="0"/>
              <w:jc w:val="center"/>
            </w:pPr>
            <w:r>
              <w:t>В</w:t>
            </w:r>
          </w:p>
        </w:tc>
      </w:tr>
    </w:tbl>
    <w:p w14:paraId="221E12A3" w14:textId="77777777" w:rsidR="0007097E" w:rsidRDefault="00F27B8D" w:rsidP="00F27B8D">
      <w:r>
        <w:t>Компетенции (индикаторы):</w:t>
      </w:r>
      <w:r w:rsidR="00CD1C5B" w:rsidRPr="00CD1C5B">
        <w:t xml:space="preserve"> </w:t>
      </w:r>
      <w:r w:rsidR="00CD1C5B">
        <w:t>УК-6</w:t>
      </w:r>
    </w:p>
    <w:p w14:paraId="76BDCE5A" w14:textId="77777777" w:rsidR="00F27B8D" w:rsidRDefault="00CD1C5B" w:rsidP="00F27B8D">
      <w:r>
        <w:t xml:space="preserve"> </w:t>
      </w:r>
    </w:p>
    <w:p w14:paraId="6AA25C69" w14:textId="7E1AC4CE" w:rsidR="00F27B8D" w:rsidRDefault="00F27B8D" w:rsidP="00F27B8D">
      <w:r>
        <w:t>4. Установите правильное соответствие между наименованием термина и его определением. Каждому элементу левого столбца соответствует только один элемент правого столбца</w:t>
      </w:r>
      <w:r w:rsidR="00B80160">
        <w:t>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55"/>
        <w:gridCol w:w="3409"/>
        <w:gridCol w:w="698"/>
        <w:gridCol w:w="4547"/>
      </w:tblGrid>
      <w:tr w:rsidR="00F27B8D" w14:paraId="5D642F71" w14:textId="77777777" w:rsidTr="00B80160">
        <w:tc>
          <w:tcPr>
            <w:tcW w:w="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C022F3" w14:textId="77777777" w:rsidR="00F27B8D" w:rsidRDefault="00F27B8D">
            <w:pPr>
              <w:ind w:firstLine="0"/>
            </w:pPr>
          </w:p>
        </w:tc>
        <w:tc>
          <w:tcPr>
            <w:tcW w:w="3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09B950" w14:textId="77777777" w:rsidR="00F27B8D" w:rsidRDefault="00F27B8D" w:rsidP="0023015C">
            <w:pPr>
              <w:ind w:firstLine="0"/>
              <w:jc w:val="left"/>
            </w:pPr>
            <w:r>
              <w:t>Наименование термина</w:t>
            </w:r>
          </w:p>
        </w:tc>
        <w:tc>
          <w:tcPr>
            <w:tcW w:w="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1727C6" w14:textId="77777777" w:rsidR="00F27B8D" w:rsidRDefault="00F27B8D" w:rsidP="0023015C">
            <w:pPr>
              <w:ind w:firstLine="0"/>
              <w:jc w:val="left"/>
            </w:pPr>
          </w:p>
        </w:tc>
        <w:tc>
          <w:tcPr>
            <w:tcW w:w="4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5DBE8F" w14:textId="77777777" w:rsidR="00F27B8D" w:rsidRDefault="00F27B8D" w:rsidP="00F72027">
            <w:pPr>
              <w:ind w:firstLine="0"/>
              <w:jc w:val="left"/>
              <w:rPr>
                <w:iCs/>
              </w:rPr>
            </w:pPr>
            <w:r>
              <w:rPr>
                <w:iCs/>
              </w:rPr>
              <w:t xml:space="preserve">Определение содержания </w:t>
            </w:r>
            <w:r w:rsidR="00F72027">
              <w:rPr>
                <w:iCs/>
              </w:rPr>
              <w:t>термина</w:t>
            </w:r>
          </w:p>
        </w:tc>
      </w:tr>
      <w:tr w:rsidR="00F27B8D" w14:paraId="1BDC77E8" w14:textId="77777777" w:rsidTr="00B80160">
        <w:tc>
          <w:tcPr>
            <w:tcW w:w="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7CE46E" w14:textId="77777777" w:rsidR="00F27B8D" w:rsidRDefault="00F27B8D">
            <w:pPr>
              <w:ind w:firstLine="0"/>
              <w:jc w:val="left"/>
            </w:pPr>
            <w:r>
              <w:t>1)</w:t>
            </w:r>
          </w:p>
        </w:tc>
        <w:tc>
          <w:tcPr>
            <w:tcW w:w="3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543CC2" w14:textId="77777777" w:rsidR="00F27B8D" w:rsidRPr="00F35F8C" w:rsidRDefault="00212184" w:rsidP="0023015C">
            <w:pPr>
              <w:ind w:firstLine="0"/>
              <w:jc w:val="left"/>
              <w:rPr>
                <w:rFonts w:eastAsiaTheme="minorEastAsia" w:cs="Times New Roman"/>
                <w:b/>
                <w:iCs/>
              </w:rPr>
            </w:pPr>
            <w:r w:rsidRPr="00F35F8C">
              <w:rPr>
                <w:rStyle w:val="a9"/>
                <w:rFonts w:cs="Times New Roman"/>
                <w:b w:val="0"/>
                <w:shd w:val="clear" w:color="auto" w:fill="FFFFFF"/>
              </w:rPr>
              <w:t>Наставничество –</w:t>
            </w:r>
            <w:r w:rsidRPr="00F35F8C">
              <w:rPr>
                <w:rFonts w:cs="Times New Roman"/>
                <w:b/>
                <w:shd w:val="clear" w:color="auto" w:fill="FFFFFF"/>
              </w:rPr>
              <w:t xml:space="preserve"> </w:t>
            </w:r>
            <w:r w:rsidRPr="00F35F8C">
              <w:rPr>
                <w:rFonts w:cs="Times New Roman"/>
                <w:shd w:val="clear" w:color="auto" w:fill="FFFFFF"/>
              </w:rPr>
              <w:t xml:space="preserve">это </w:t>
            </w:r>
          </w:p>
        </w:tc>
        <w:tc>
          <w:tcPr>
            <w:tcW w:w="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ABAE6C" w14:textId="77777777" w:rsidR="00F27B8D" w:rsidRPr="00212184" w:rsidRDefault="00F27B8D" w:rsidP="0023015C">
            <w:pPr>
              <w:ind w:firstLine="0"/>
              <w:jc w:val="left"/>
              <w:rPr>
                <w:rFonts w:cs="Times New Roman"/>
              </w:rPr>
            </w:pPr>
            <w:r w:rsidRPr="00212184">
              <w:rPr>
                <w:rFonts w:cs="Times New Roman"/>
              </w:rPr>
              <w:t>А)</w:t>
            </w:r>
          </w:p>
        </w:tc>
        <w:tc>
          <w:tcPr>
            <w:tcW w:w="4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4F5E2B" w14:textId="77777777" w:rsidR="00F27B8D" w:rsidRPr="00212184" w:rsidRDefault="00212184" w:rsidP="0023015C">
            <w:pPr>
              <w:ind w:firstLine="0"/>
              <w:jc w:val="left"/>
              <w:rPr>
                <w:rFonts w:cs="Times New Roman"/>
              </w:rPr>
            </w:pPr>
            <w:r w:rsidRPr="00212184">
              <w:rPr>
                <w:rFonts w:cs="Times New Roman"/>
                <w:shd w:val="clear" w:color="auto" w:fill="FFFFFF"/>
              </w:rPr>
              <w:t>процесс обучения и освоения новым сотрудником определенного объема необходимых компетенций, которые обеспечивают быстрое получение результатов его трудовой деятельности в соответствии со стандартами организации</w:t>
            </w:r>
          </w:p>
        </w:tc>
      </w:tr>
      <w:tr w:rsidR="00F27B8D" w14:paraId="609B6AF6" w14:textId="77777777" w:rsidTr="00B80160">
        <w:tc>
          <w:tcPr>
            <w:tcW w:w="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F0C26A" w14:textId="77777777" w:rsidR="00F27B8D" w:rsidRDefault="00F27B8D">
            <w:pPr>
              <w:ind w:firstLine="0"/>
            </w:pPr>
            <w:r>
              <w:t>2)</w:t>
            </w:r>
          </w:p>
        </w:tc>
        <w:tc>
          <w:tcPr>
            <w:tcW w:w="3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5F531E" w14:textId="77777777" w:rsidR="00F27B8D" w:rsidRPr="00F35F8C" w:rsidRDefault="00212184" w:rsidP="0023015C">
            <w:pPr>
              <w:ind w:firstLine="0"/>
              <w:jc w:val="left"/>
              <w:rPr>
                <w:rFonts w:cs="Times New Roman"/>
                <w:b/>
                <w:iCs/>
              </w:rPr>
            </w:pPr>
            <w:r w:rsidRPr="00F35F8C">
              <w:rPr>
                <w:rStyle w:val="a9"/>
                <w:rFonts w:cs="Times New Roman"/>
                <w:b w:val="0"/>
                <w:shd w:val="clear" w:color="auto" w:fill="FFFFFF"/>
              </w:rPr>
              <w:t>Супервизия –</w:t>
            </w:r>
            <w:r w:rsidRPr="00F35F8C">
              <w:rPr>
                <w:rFonts w:cs="Times New Roman"/>
                <w:b/>
                <w:shd w:val="clear" w:color="auto" w:fill="FFFFFF"/>
              </w:rPr>
              <w:t xml:space="preserve"> </w:t>
            </w:r>
            <w:r w:rsidRPr="00F35F8C">
              <w:rPr>
                <w:rFonts w:cs="Times New Roman"/>
                <w:shd w:val="clear" w:color="auto" w:fill="FFFFFF"/>
              </w:rPr>
              <w:t xml:space="preserve">это </w:t>
            </w:r>
          </w:p>
        </w:tc>
        <w:tc>
          <w:tcPr>
            <w:tcW w:w="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04946B" w14:textId="77777777" w:rsidR="00F27B8D" w:rsidRPr="00212184" w:rsidRDefault="00F27B8D" w:rsidP="0023015C">
            <w:pPr>
              <w:ind w:firstLine="0"/>
              <w:jc w:val="left"/>
              <w:rPr>
                <w:rFonts w:cs="Times New Roman"/>
              </w:rPr>
            </w:pPr>
            <w:r w:rsidRPr="00212184">
              <w:rPr>
                <w:rFonts w:cs="Times New Roman"/>
              </w:rPr>
              <w:t>Б)</w:t>
            </w:r>
          </w:p>
        </w:tc>
        <w:tc>
          <w:tcPr>
            <w:tcW w:w="4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BEA3B7" w14:textId="77777777" w:rsidR="00F27B8D" w:rsidRPr="00212184" w:rsidRDefault="00212184" w:rsidP="0023015C">
            <w:pPr>
              <w:ind w:firstLine="0"/>
              <w:jc w:val="left"/>
              <w:rPr>
                <w:rFonts w:cs="Times New Roman"/>
              </w:rPr>
            </w:pPr>
            <w:r w:rsidRPr="00212184">
              <w:rPr>
                <w:rFonts w:cs="Times New Roman"/>
                <w:shd w:val="clear" w:color="auto" w:fill="FFFFFF"/>
              </w:rPr>
              <w:t>обучение непосредственно на рабочем месте всевозможными средствами: в ходе разрешения реальных ситуаций, возникших при продаже; с помощью контроля результатов, полученных сотрудником</w:t>
            </w:r>
          </w:p>
        </w:tc>
      </w:tr>
      <w:tr w:rsidR="00F27B8D" w14:paraId="333529D8" w14:textId="77777777" w:rsidTr="00B80160">
        <w:tc>
          <w:tcPr>
            <w:tcW w:w="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634425" w14:textId="77777777" w:rsidR="00F27B8D" w:rsidRDefault="00F27B8D">
            <w:pPr>
              <w:ind w:firstLine="0"/>
            </w:pPr>
            <w:r>
              <w:t>3)</w:t>
            </w:r>
          </w:p>
        </w:tc>
        <w:tc>
          <w:tcPr>
            <w:tcW w:w="3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3A250C" w14:textId="77777777" w:rsidR="00F27B8D" w:rsidRPr="00212184" w:rsidRDefault="00212184" w:rsidP="0023015C">
            <w:pPr>
              <w:ind w:firstLine="0"/>
              <w:jc w:val="left"/>
              <w:rPr>
                <w:rFonts w:eastAsiaTheme="minorEastAsia" w:cs="Times New Roman"/>
                <w:iCs/>
              </w:rPr>
            </w:pPr>
            <w:r w:rsidRPr="00212184">
              <w:rPr>
                <w:rFonts w:cs="Times New Roman"/>
                <w:shd w:val="clear" w:color="auto" w:fill="FFFFFF"/>
              </w:rPr>
              <w:t>Адаптация –</w:t>
            </w:r>
            <w:r>
              <w:rPr>
                <w:rFonts w:cs="Times New Roman"/>
                <w:shd w:val="clear" w:color="auto" w:fill="FFFFFF"/>
              </w:rPr>
              <w:t xml:space="preserve"> </w:t>
            </w:r>
            <w:r w:rsidRPr="00212184">
              <w:rPr>
                <w:rFonts w:cs="Times New Roman"/>
                <w:shd w:val="clear" w:color="auto" w:fill="FFFFFF"/>
              </w:rPr>
              <w:t>это</w:t>
            </w:r>
          </w:p>
        </w:tc>
        <w:tc>
          <w:tcPr>
            <w:tcW w:w="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ABFC86" w14:textId="77777777" w:rsidR="00F27B8D" w:rsidRPr="00212184" w:rsidRDefault="00F27B8D" w:rsidP="0023015C">
            <w:pPr>
              <w:ind w:firstLine="0"/>
              <w:jc w:val="left"/>
              <w:rPr>
                <w:rFonts w:cs="Times New Roman"/>
              </w:rPr>
            </w:pPr>
            <w:r w:rsidRPr="00212184">
              <w:rPr>
                <w:rFonts w:cs="Times New Roman"/>
              </w:rPr>
              <w:t>В</w:t>
            </w:r>
            <w:r w:rsidR="0023015C">
              <w:rPr>
                <w:rFonts w:cs="Times New Roman"/>
              </w:rPr>
              <w:t>)</w:t>
            </w:r>
          </w:p>
        </w:tc>
        <w:tc>
          <w:tcPr>
            <w:tcW w:w="4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037F3D" w14:textId="77777777" w:rsidR="00F27B8D" w:rsidRPr="00212184" w:rsidRDefault="00212184" w:rsidP="0023015C">
            <w:pPr>
              <w:ind w:firstLine="0"/>
              <w:jc w:val="left"/>
              <w:rPr>
                <w:rFonts w:cs="Times New Roman"/>
              </w:rPr>
            </w:pPr>
            <w:r w:rsidRPr="00212184">
              <w:rPr>
                <w:rFonts w:cs="Times New Roman"/>
                <w:shd w:val="clear" w:color="auto" w:fill="FFFFFF"/>
              </w:rPr>
              <w:t xml:space="preserve">разновидность наставничества, при которой более опытный коллега наблюдает за работой специалиста и обсуждает с ним, что было сделано </w:t>
            </w:r>
          </w:p>
        </w:tc>
      </w:tr>
      <w:tr w:rsidR="00F27B8D" w14:paraId="16EA58F8" w14:textId="77777777" w:rsidTr="00B80160">
        <w:tc>
          <w:tcPr>
            <w:tcW w:w="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92FF6A" w14:textId="6614B848" w:rsidR="00F27B8D" w:rsidRDefault="00F27B8D">
            <w:pPr>
              <w:ind w:firstLine="0"/>
            </w:pPr>
          </w:p>
        </w:tc>
        <w:tc>
          <w:tcPr>
            <w:tcW w:w="3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D44F9" w14:textId="77777777" w:rsidR="00F27B8D" w:rsidRPr="00212184" w:rsidRDefault="00F27B8D" w:rsidP="0023015C">
            <w:pPr>
              <w:ind w:firstLine="0"/>
              <w:jc w:val="left"/>
              <w:rPr>
                <w:rFonts w:eastAsiaTheme="minorEastAsia" w:cs="Times New Roman"/>
                <w:i/>
              </w:rPr>
            </w:pPr>
          </w:p>
        </w:tc>
        <w:tc>
          <w:tcPr>
            <w:tcW w:w="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2BD888" w14:textId="77777777" w:rsidR="00F27B8D" w:rsidRPr="00212184" w:rsidRDefault="00F27B8D" w:rsidP="0023015C">
            <w:pPr>
              <w:ind w:firstLine="0"/>
              <w:jc w:val="left"/>
              <w:rPr>
                <w:rFonts w:cs="Times New Roman"/>
              </w:rPr>
            </w:pPr>
            <w:r w:rsidRPr="00212184">
              <w:rPr>
                <w:rFonts w:cs="Times New Roman"/>
              </w:rPr>
              <w:t>Г</w:t>
            </w:r>
            <w:r w:rsidR="0023015C">
              <w:rPr>
                <w:rFonts w:cs="Times New Roman"/>
              </w:rPr>
              <w:t>)</w:t>
            </w:r>
          </w:p>
        </w:tc>
        <w:tc>
          <w:tcPr>
            <w:tcW w:w="45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1E853C" w14:textId="77777777" w:rsidR="00F27B8D" w:rsidRPr="00212184" w:rsidRDefault="00212184" w:rsidP="0023015C">
            <w:pPr>
              <w:ind w:firstLine="0"/>
              <w:jc w:val="left"/>
              <w:rPr>
                <w:rFonts w:cs="Times New Roman"/>
                <w:iCs/>
              </w:rPr>
            </w:pPr>
            <w:r w:rsidRPr="00212184">
              <w:rPr>
                <w:rFonts w:cs="Times New Roman"/>
                <w:shd w:val="clear" w:color="auto" w:fill="FFFFFF"/>
              </w:rPr>
              <w:t>отношения, в которых один человек (наставник) даёт советы и помогает другому (наставляемому) развиваться </w:t>
            </w:r>
          </w:p>
        </w:tc>
      </w:tr>
    </w:tbl>
    <w:p w14:paraId="3763D379" w14:textId="77777777" w:rsidR="00F27B8D" w:rsidRDefault="00F27B8D" w:rsidP="00F27B8D">
      <w:r>
        <w:t xml:space="preserve">Правильный ответ: </w:t>
      </w:r>
    </w:p>
    <w:tbl>
      <w:tblPr>
        <w:tblStyle w:val="12"/>
        <w:tblW w:w="375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80160" w14:paraId="756BDA8F" w14:textId="66558BB8" w:rsidTr="00B80160"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B49756" w14:textId="77777777" w:rsidR="00B80160" w:rsidRDefault="00B8016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1E7192" w14:textId="77777777" w:rsidR="00B80160" w:rsidRDefault="00B8016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F7B1C6" w14:textId="77777777" w:rsidR="00B80160" w:rsidRDefault="00B8016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80160" w14:paraId="3532DD00" w14:textId="2F81EBE2" w:rsidTr="00B80160"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AC93DD" w14:textId="77777777" w:rsidR="00B80160" w:rsidRDefault="00B80160">
            <w:pPr>
              <w:ind w:firstLine="0"/>
              <w:jc w:val="center"/>
            </w:pPr>
            <w:r>
              <w:t>Г</w:t>
            </w: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B15F21" w14:textId="77777777" w:rsidR="00B80160" w:rsidRDefault="00B80160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9B204D" w14:textId="77777777" w:rsidR="00B80160" w:rsidRDefault="00B80160">
            <w:pPr>
              <w:ind w:firstLine="0"/>
              <w:jc w:val="center"/>
            </w:pPr>
            <w:r>
              <w:t>А</w:t>
            </w:r>
          </w:p>
        </w:tc>
      </w:tr>
    </w:tbl>
    <w:p w14:paraId="7B551739" w14:textId="77777777" w:rsidR="00F27B8D" w:rsidRDefault="00F27B8D" w:rsidP="00F27B8D">
      <w:r>
        <w:t>Компетенции (индикаторы):</w:t>
      </w:r>
      <w:r w:rsidR="00CD1C5B" w:rsidRPr="00CD1C5B">
        <w:t xml:space="preserve"> </w:t>
      </w:r>
      <w:r w:rsidR="00CD1C5B">
        <w:t xml:space="preserve">УК-6 </w:t>
      </w:r>
    </w:p>
    <w:p w14:paraId="0A68D7D4" w14:textId="77777777" w:rsidR="0007097E" w:rsidRDefault="0007097E" w:rsidP="00F27B8D"/>
    <w:p w14:paraId="732C85B4" w14:textId="77777777" w:rsidR="00F27B8D" w:rsidRDefault="00F27B8D" w:rsidP="0007097E">
      <w:pPr>
        <w:pStyle w:val="4"/>
        <w:rPr>
          <w:rFonts w:eastAsiaTheme="minorHAnsi"/>
          <w:i w:val="0"/>
          <w:color w:val="auto"/>
        </w:rPr>
      </w:pPr>
      <w:r w:rsidRPr="00F35F8C">
        <w:rPr>
          <w:rFonts w:eastAsiaTheme="minorHAnsi"/>
          <w:i w:val="0"/>
          <w:color w:val="auto"/>
        </w:rPr>
        <w:t>Задания закрытого типа на установление правильной последовательности</w:t>
      </w:r>
    </w:p>
    <w:p w14:paraId="0E12323F" w14:textId="77777777" w:rsidR="00F35F8C" w:rsidRPr="00F35F8C" w:rsidRDefault="00F35F8C" w:rsidP="00F35F8C"/>
    <w:p w14:paraId="6B1E4512" w14:textId="18073AC5" w:rsidR="00F27B8D" w:rsidRPr="00A536AD" w:rsidRDefault="00F27B8D" w:rsidP="00F27B8D">
      <w:pPr>
        <w:tabs>
          <w:tab w:val="left" w:pos="851"/>
        </w:tabs>
      </w:pPr>
      <w:r>
        <w:t xml:space="preserve">1. </w:t>
      </w:r>
      <w:r w:rsidRPr="00A536AD">
        <w:t xml:space="preserve">Установите последовательность </w:t>
      </w:r>
      <w:r w:rsidR="00F35F8C" w:rsidRPr="00A536AD">
        <w:t xml:space="preserve">этапов работы социального работника </w:t>
      </w:r>
      <w:r w:rsidR="00AA0F9E">
        <w:t>в проведении</w:t>
      </w:r>
      <w:r w:rsidR="0067446D">
        <w:t xml:space="preserve"> </w:t>
      </w:r>
      <w:r w:rsidR="00F35F8C" w:rsidRPr="00A536AD">
        <w:t>супервизии</w:t>
      </w:r>
      <w:r w:rsidRPr="00A536AD">
        <w:t>. Запишите правильную последовательность букв слева направо</w:t>
      </w:r>
      <w:r w:rsidR="00B80160">
        <w:t>.</w:t>
      </w:r>
    </w:p>
    <w:p w14:paraId="034CA77F" w14:textId="77777777" w:rsidR="00F27B8D" w:rsidRPr="00A536AD" w:rsidRDefault="00F27B8D" w:rsidP="00F35F8C">
      <w:pPr>
        <w:rPr>
          <w:rFonts w:eastAsiaTheme="minorEastAsia" w:cs="Times New Roman"/>
          <w:szCs w:val="28"/>
        </w:rPr>
      </w:pPr>
      <w:r w:rsidRPr="00A536AD">
        <w:rPr>
          <w:rFonts w:eastAsiaTheme="minorEastAsia"/>
        </w:rPr>
        <w:t xml:space="preserve">А) </w:t>
      </w:r>
      <w:r w:rsidR="00A536AD" w:rsidRPr="00A536AD">
        <w:rPr>
          <w:rStyle w:val="a9"/>
          <w:rFonts w:cs="Times New Roman"/>
          <w:b w:val="0"/>
          <w:szCs w:val="28"/>
          <w:shd w:val="clear" w:color="auto" w:fill="FFFFFF"/>
        </w:rPr>
        <w:t>п</w:t>
      </w:r>
      <w:r w:rsidR="00F35F8C" w:rsidRPr="00A536AD">
        <w:rPr>
          <w:rStyle w:val="a9"/>
          <w:rFonts w:cs="Times New Roman"/>
          <w:b w:val="0"/>
          <w:szCs w:val="28"/>
          <w:shd w:val="clear" w:color="auto" w:fill="FFFFFF"/>
        </w:rPr>
        <w:t>роведение супервизии</w:t>
      </w:r>
    </w:p>
    <w:p w14:paraId="2EC2729A" w14:textId="77777777" w:rsidR="00A536AD" w:rsidRPr="00A536AD" w:rsidRDefault="00F27B8D" w:rsidP="00F35F8C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A536AD">
        <w:rPr>
          <w:rFonts w:eastAsiaTheme="minorEastAsia" w:cs="Times New Roman"/>
          <w:szCs w:val="28"/>
        </w:rPr>
        <w:t xml:space="preserve">Б) </w:t>
      </w:r>
      <w:r w:rsidR="00A536AD" w:rsidRPr="00A536AD">
        <w:rPr>
          <w:rStyle w:val="a9"/>
          <w:rFonts w:cs="Times New Roman"/>
          <w:b w:val="0"/>
          <w:szCs w:val="28"/>
          <w:shd w:val="clear" w:color="auto" w:fill="FFFFFF"/>
        </w:rPr>
        <w:t>а</w:t>
      </w:r>
      <w:r w:rsidR="00F35F8C" w:rsidRPr="00A536AD">
        <w:rPr>
          <w:rStyle w:val="a9"/>
          <w:rFonts w:cs="Times New Roman"/>
          <w:b w:val="0"/>
          <w:szCs w:val="28"/>
          <w:shd w:val="clear" w:color="auto" w:fill="FFFFFF"/>
        </w:rPr>
        <w:t>нализ эффективности супервизии</w:t>
      </w:r>
    </w:p>
    <w:p w14:paraId="74B35204" w14:textId="77777777" w:rsidR="00F35F8C" w:rsidRPr="00A536AD" w:rsidRDefault="00F27B8D" w:rsidP="00F35F8C">
      <w:pPr>
        <w:rPr>
          <w:rFonts w:eastAsia="Times New Roman" w:cs="Times New Roman"/>
          <w:kern w:val="0"/>
          <w:szCs w:val="28"/>
          <w:lang w:eastAsia="ru-RU"/>
        </w:rPr>
      </w:pPr>
      <w:r w:rsidRPr="00A536AD">
        <w:rPr>
          <w:rFonts w:eastAsiaTheme="minorEastAsia" w:cs="Times New Roman"/>
          <w:szCs w:val="28"/>
        </w:rPr>
        <w:t xml:space="preserve">В) </w:t>
      </w:r>
      <w:r w:rsidR="00A536AD" w:rsidRPr="00A536AD">
        <w:rPr>
          <w:rFonts w:eastAsia="Times New Roman" w:cs="Times New Roman"/>
          <w:kern w:val="0"/>
          <w:szCs w:val="28"/>
          <w:lang w:eastAsia="ru-RU"/>
        </w:rPr>
        <w:t>п</w:t>
      </w:r>
      <w:r w:rsidR="00F35F8C" w:rsidRPr="00A536AD">
        <w:rPr>
          <w:rFonts w:eastAsia="Times New Roman" w:cs="Times New Roman"/>
          <w:kern w:val="0"/>
          <w:szCs w:val="28"/>
          <w:lang w:eastAsia="ru-RU"/>
        </w:rPr>
        <w:t>риём и рассмотрение заявок</w:t>
      </w:r>
    </w:p>
    <w:p w14:paraId="1E5E4CA8" w14:textId="77777777" w:rsidR="00F35F8C" w:rsidRPr="00A536AD" w:rsidRDefault="00F27B8D" w:rsidP="00F35F8C">
      <w:pPr>
        <w:rPr>
          <w:rFonts w:eastAsia="Times New Roman" w:cs="Times New Roman"/>
          <w:kern w:val="0"/>
          <w:szCs w:val="28"/>
          <w:lang w:eastAsia="ru-RU"/>
        </w:rPr>
      </w:pPr>
      <w:r w:rsidRPr="00A536AD">
        <w:rPr>
          <w:rFonts w:eastAsiaTheme="minorEastAsia" w:cs="Times New Roman"/>
          <w:szCs w:val="28"/>
        </w:rPr>
        <w:lastRenderedPageBreak/>
        <w:t xml:space="preserve">Г) </w:t>
      </w:r>
      <w:r w:rsidR="00A536AD" w:rsidRPr="00A536AD">
        <w:rPr>
          <w:rFonts w:eastAsia="Times New Roman" w:cs="Times New Roman"/>
          <w:kern w:val="0"/>
          <w:szCs w:val="28"/>
          <w:lang w:eastAsia="ru-RU"/>
        </w:rPr>
        <w:t>о</w:t>
      </w:r>
      <w:r w:rsidR="00F35F8C" w:rsidRPr="00A536AD">
        <w:rPr>
          <w:rFonts w:eastAsia="Times New Roman" w:cs="Times New Roman"/>
          <w:kern w:val="0"/>
          <w:szCs w:val="28"/>
          <w:lang w:eastAsia="ru-RU"/>
        </w:rPr>
        <w:t>рганизация и тестирование</w:t>
      </w:r>
    </w:p>
    <w:p w14:paraId="22AF7D69" w14:textId="77777777" w:rsidR="00F35F8C" w:rsidRPr="00A536AD" w:rsidRDefault="00F35F8C" w:rsidP="00F35F8C">
      <w:pPr>
        <w:rPr>
          <w:rFonts w:eastAsia="Times New Roman" w:cs="Times New Roman"/>
          <w:kern w:val="0"/>
          <w:szCs w:val="28"/>
          <w:lang w:eastAsia="ru-RU"/>
        </w:rPr>
      </w:pPr>
      <w:r w:rsidRPr="00A536AD">
        <w:rPr>
          <w:rFonts w:eastAsiaTheme="minorEastAsia" w:cs="Times New Roman"/>
          <w:szCs w:val="28"/>
        </w:rPr>
        <w:t xml:space="preserve">Д) </w:t>
      </w:r>
      <w:r w:rsidR="00A536AD" w:rsidRPr="00A536AD">
        <w:rPr>
          <w:rStyle w:val="a9"/>
          <w:rFonts w:cs="Times New Roman"/>
          <w:b w:val="0"/>
          <w:szCs w:val="28"/>
          <w:shd w:val="clear" w:color="auto" w:fill="FFFFFF"/>
        </w:rPr>
        <w:t>с</w:t>
      </w:r>
      <w:r w:rsidRPr="00A536AD">
        <w:rPr>
          <w:rStyle w:val="a9"/>
          <w:rFonts w:cs="Times New Roman"/>
          <w:b w:val="0"/>
          <w:szCs w:val="28"/>
          <w:shd w:val="clear" w:color="auto" w:fill="FFFFFF"/>
        </w:rPr>
        <w:t>оставление и предоставление отчёта руководителю учреждения или организации</w:t>
      </w:r>
      <w:r w:rsidR="0067446D">
        <w:rPr>
          <w:rStyle w:val="a9"/>
          <w:rFonts w:cs="Times New Roman"/>
          <w:b w:val="0"/>
          <w:szCs w:val="28"/>
          <w:shd w:val="clear" w:color="auto" w:fill="FFFFFF"/>
        </w:rPr>
        <w:t xml:space="preserve"> </w:t>
      </w:r>
      <w:r w:rsidRPr="00A536AD">
        <w:rPr>
          <w:rFonts w:cs="Times New Roman"/>
          <w:szCs w:val="28"/>
          <w:shd w:val="clear" w:color="auto" w:fill="FFFFFF"/>
        </w:rPr>
        <w:t>(при необходимости и по запросу</w:t>
      </w:r>
    </w:p>
    <w:p w14:paraId="416AD759" w14:textId="77777777" w:rsidR="00F27B8D" w:rsidRPr="00A536AD" w:rsidRDefault="00F35F8C" w:rsidP="00F27B8D">
      <w:pPr>
        <w:rPr>
          <w:rFonts w:eastAsiaTheme="minorEastAsia"/>
        </w:rPr>
      </w:pPr>
      <w:r w:rsidRPr="00A536AD">
        <w:rPr>
          <w:rFonts w:eastAsiaTheme="minorEastAsia" w:cs="Times New Roman"/>
          <w:szCs w:val="28"/>
        </w:rPr>
        <w:t xml:space="preserve">Е) </w:t>
      </w:r>
      <w:r w:rsidR="00A536AD" w:rsidRPr="00A536AD">
        <w:rPr>
          <w:rStyle w:val="a9"/>
          <w:rFonts w:cs="Times New Roman"/>
          <w:b w:val="0"/>
          <w:szCs w:val="28"/>
          <w:shd w:val="clear" w:color="auto" w:fill="FFFFFF"/>
        </w:rPr>
        <w:t>о</w:t>
      </w:r>
      <w:r w:rsidRPr="00A536AD">
        <w:rPr>
          <w:rStyle w:val="a9"/>
          <w:rFonts w:cs="Times New Roman"/>
          <w:b w:val="0"/>
          <w:szCs w:val="28"/>
          <w:shd w:val="clear" w:color="auto" w:fill="FFFFFF"/>
        </w:rPr>
        <w:t>бсуждение итогов</w:t>
      </w:r>
    </w:p>
    <w:p w14:paraId="3AD43FA2" w14:textId="77777777" w:rsidR="00F27B8D" w:rsidRPr="00A536AD" w:rsidRDefault="00F27B8D" w:rsidP="00F27B8D">
      <w:r w:rsidRPr="00A536AD">
        <w:t xml:space="preserve">Правильный ответ: </w:t>
      </w:r>
      <w:r w:rsidR="00F35F8C" w:rsidRPr="00A536AD">
        <w:t>В</w:t>
      </w:r>
      <w:r w:rsidRPr="00A536AD">
        <w:t xml:space="preserve">, </w:t>
      </w:r>
      <w:r w:rsidR="00A536AD" w:rsidRPr="00A536AD">
        <w:t>Г, А, Б, Д, Е</w:t>
      </w:r>
    </w:p>
    <w:p w14:paraId="7B99FC92" w14:textId="77777777" w:rsidR="0067446D" w:rsidRDefault="00F27B8D" w:rsidP="00F27B8D">
      <w:r w:rsidRPr="00A536AD">
        <w:t>Компетенции (индикаторы):</w:t>
      </w:r>
      <w:r w:rsidR="00CD1C5B" w:rsidRPr="00CD1C5B">
        <w:t xml:space="preserve"> </w:t>
      </w:r>
      <w:r w:rsidR="00CD1C5B">
        <w:t xml:space="preserve">УК-6 </w:t>
      </w:r>
    </w:p>
    <w:p w14:paraId="5D7B5B42" w14:textId="77777777" w:rsidR="0007097E" w:rsidRPr="00A536AD" w:rsidRDefault="0007097E" w:rsidP="00F27B8D"/>
    <w:p w14:paraId="6068D44F" w14:textId="77777777" w:rsidR="00F27B8D" w:rsidRPr="00A536AD" w:rsidRDefault="00F27B8D" w:rsidP="00F27B8D">
      <w:r>
        <w:t xml:space="preserve">2. </w:t>
      </w:r>
      <w:r w:rsidRPr="00A536AD">
        <w:t xml:space="preserve">Установите правильную последовательность этапов истории </w:t>
      </w:r>
      <w:r w:rsidR="00A536AD" w:rsidRPr="00A536AD">
        <w:t>зарождения супервизии</w:t>
      </w:r>
      <w:r w:rsidRPr="00A536AD">
        <w:t>. Запишите правильную последовательность букв слева направо.</w:t>
      </w:r>
    </w:p>
    <w:p w14:paraId="30A5B2AB" w14:textId="77777777" w:rsidR="00A536AD" w:rsidRPr="00A536AD" w:rsidRDefault="00F27B8D" w:rsidP="00A536AD">
      <w:pPr>
        <w:rPr>
          <w:rStyle w:val="a9"/>
          <w:rFonts w:cs="Times New Roman"/>
          <w:b w:val="0"/>
          <w:shd w:val="clear" w:color="auto" w:fill="FFFFFF"/>
        </w:rPr>
      </w:pPr>
      <w:r w:rsidRPr="00A536AD">
        <w:rPr>
          <w:rFonts w:eastAsiaTheme="minorEastAsia"/>
        </w:rPr>
        <w:t xml:space="preserve">А) </w:t>
      </w:r>
      <w:r w:rsidR="00A536AD" w:rsidRPr="00A536AD">
        <w:rPr>
          <w:rFonts w:eastAsiaTheme="minorEastAsia"/>
        </w:rPr>
        <w:t>п</w:t>
      </w:r>
      <w:r w:rsidR="00A536AD" w:rsidRPr="00A536AD">
        <w:rPr>
          <w:rStyle w:val="a9"/>
          <w:rFonts w:cs="Times New Roman"/>
          <w:b w:val="0"/>
          <w:shd w:val="clear" w:color="auto" w:fill="FFFFFF"/>
        </w:rPr>
        <w:t xml:space="preserve">опытки построить </w:t>
      </w:r>
      <w:proofErr w:type="spellStart"/>
      <w:r w:rsidR="00A536AD" w:rsidRPr="00A536AD">
        <w:rPr>
          <w:rStyle w:val="a9"/>
          <w:rFonts w:cs="Times New Roman"/>
          <w:b w:val="0"/>
          <w:shd w:val="clear" w:color="auto" w:fill="FFFFFF"/>
        </w:rPr>
        <w:t>мультипарадигмальные</w:t>
      </w:r>
      <w:proofErr w:type="spellEnd"/>
      <w:r w:rsidR="00A536AD" w:rsidRPr="00A536AD">
        <w:rPr>
          <w:rStyle w:val="a9"/>
          <w:rFonts w:cs="Times New Roman"/>
          <w:b w:val="0"/>
          <w:shd w:val="clear" w:color="auto" w:fill="FFFFFF"/>
        </w:rPr>
        <w:t xml:space="preserve"> модели</w:t>
      </w:r>
    </w:p>
    <w:p w14:paraId="5FC40709" w14:textId="77777777" w:rsidR="00A536AD" w:rsidRPr="00A536AD" w:rsidRDefault="00F27B8D" w:rsidP="00A536AD">
      <w:pPr>
        <w:rPr>
          <w:rStyle w:val="a9"/>
          <w:rFonts w:cs="Times New Roman"/>
          <w:b w:val="0"/>
          <w:shd w:val="clear" w:color="auto" w:fill="FFFFFF"/>
        </w:rPr>
      </w:pPr>
      <w:r w:rsidRPr="00A536AD">
        <w:rPr>
          <w:rFonts w:eastAsiaTheme="minorEastAsia"/>
        </w:rPr>
        <w:t>Б</w:t>
      </w:r>
      <w:r w:rsidRPr="00A536AD">
        <w:rPr>
          <w:rFonts w:eastAsiaTheme="minorEastAsia"/>
          <w:b/>
        </w:rPr>
        <w:t>)</w:t>
      </w:r>
      <w:r w:rsidR="00A536AD" w:rsidRPr="00A536AD">
        <w:rPr>
          <w:rStyle w:val="10"/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="00A536AD" w:rsidRPr="00A536AD">
        <w:rPr>
          <w:rStyle w:val="a9"/>
          <w:rFonts w:cs="Times New Roman"/>
          <w:b w:val="0"/>
          <w:shd w:val="clear" w:color="auto" w:fill="FFFFFF"/>
        </w:rPr>
        <w:t>фаза групповой динамики и психотерапии</w:t>
      </w:r>
    </w:p>
    <w:p w14:paraId="7E4ED7F5" w14:textId="77777777" w:rsidR="00A536AD" w:rsidRPr="00A536AD" w:rsidRDefault="00F27B8D" w:rsidP="00A536AD">
      <w:pPr>
        <w:rPr>
          <w:rFonts w:eastAsiaTheme="minorEastAsia"/>
          <w:b/>
        </w:rPr>
      </w:pPr>
      <w:r w:rsidRPr="00A536AD">
        <w:rPr>
          <w:rFonts w:eastAsiaTheme="minorEastAsia"/>
        </w:rPr>
        <w:t>В)</w:t>
      </w:r>
      <w:r w:rsidR="00A536AD" w:rsidRPr="00A536AD">
        <w:rPr>
          <w:rStyle w:val="10"/>
          <w:rFonts w:ascii="Times New Roman" w:hAnsi="Times New Roman" w:cs="Times New Roman"/>
          <w:b w:val="0"/>
          <w:color w:val="auto"/>
          <w:shd w:val="clear" w:color="auto" w:fill="FFFFFF"/>
        </w:rPr>
        <w:t xml:space="preserve"> фаза </w:t>
      </w:r>
      <w:proofErr w:type="spellStart"/>
      <w:r w:rsidR="00A536AD" w:rsidRPr="00A536AD">
        <w:rPr>
          <w:rStyle w:val="a9"/>
          <w:rFonts w:cs="Times New Roman"/>
          <w:b w:val="0"/>
          <w:shd w:val="clear" w:color="auto" w:fill="FFFFFF"/>
        </w:rPr>
        <w:t>мультипарадигмальных</w:t>
      </w:r>
      <w:proofErr w:type="spellEnd"/>
      <w:r w:rsidR="00A536AD" w:rsidRPr="00A536AD">
        <w:rPr>
          <w:rStyle w:val="a9"/>
          <w:rFonts w:cs="Times New Roman"/>
          <w:b w:val="0"/>
          <w:shd w:val="clear" w:color="auto" w:fill="FFFFFF"/>
        </w:rPr>
        <w:t xml:space="preserve"> моделей</w:t>
      </w:r>
    </w:p>
    <w:p w14:paraId="31BFBD3A" w14:textId="77777777" w:rsidR="00A536AD" w:rsidRPr="00A536AD" w:rsidRDefault="00F27B8D" w:rsidP="00A536AD">
      <w:pPr>
        <w:rPr>
          <w:rStyle w:val="a9"/>
          <w:rFonts w:cs="Times New Roman"/>
          <w:b w:val="0"/>
          <w:shd w:val="clear" w:color="auto" w:fill="FFFFFF"/>
        </w:rPr>
      </w:pPr>
      <w:r w:rsidRPr="00A536AD">
        <w:rPr>
          <w:rFonts w:eastAsiaTheme="minorEastAsia" w:cs="Times New Roman"/>
        </w:rPr>
        <w:t>Г)</w:t>
      </w:r>
      <w:r w:rsidRPr="00A536AD">
        <w:rPr>
          <w:rFonts w:eastAsiaTheme="minorEastAsia" w:cs="Times New Roman"/>
          <w:b/>
        </w:rPr>
        <w:t xml:space="preserve"> </w:t>
      </w:r>
      <w:r w:rsidR="00A536AD" w:rsidRPr="00A536AD">
        <w:rPr>
          <w:rStyle w:val="a9"/>
          <w:rFonts w:cs="Times New Roman"/>
          <w:b w:val="0"/>
          <w:shd w:val="clear" w:color="auto" w:fill="FFFFFF"/>
        </w:rPr>
        <w:t>фаза «работы со случаями»</w:t>
      </w:r>
    </w:p>
    <w:p w14:paraId="23CB3137" w14:textId="77777777" w:rsidR="00F27B8D" w:rsidRDefault="00F27B8D" w:rsidP="00F27B8D">
      <w:r>
        <w:t>Правильный ответ: Г, Б, А, В</w:t>
      </w:r>
    </w:p>
    <w:p w14:paraId="452BC7F9" w14:textId="77777777" w:rsidR="0007097E" w:rsidRDefault="00F27B8D" w:rsidP="00F27B8D">
      <w:r>
        <w:t>Компетенции (индикаторы):</w:t>
      </w:r>
      <w:r w:rsidR="00CD1C5B" w:rsidRPr="00CD1C5B">
        <w:t xml:space="preserve"> </w:t>
      </w:r>
      <w:r w:rsidR="00CD1C5B">
        <w:t>УК-6</w:t>
      </w:r>
    </w:p>
    <w:p w14:paraId="3BA36FC0" w14:textId="77777777" w:rsidR="0007097E" w:rsidRDefault="0007097E" w:rsidP="00F27B8D"/>
    <w:p w14:paraId="0802FFDB" w14:textId="6866457F" w:rsidR="00F27B8D" w:rsidRPr="00AA0F9E" w:rsidRDefault="00024B55" w:rsidP="00AA0F9E">
      <w:pPr>
        <w:rPr>
          <w:rFonts w:cs="Times New Roman"/>
        </w:rPr>
      </w:pPr>
      <w:r>
        <w:t>3</w:t>
      </w:r>
      <w:r w:rsidR="00F27B8D">
        <w:t xml:space="preserve">. </w:t>
      </w:r>
      <w:r w:rsidR="00F27B8D" w:rsidRPr="00AA0F9E">
        <w:rPr>
          <w:rFonts w:eastAsia="Times New Roman"/>
          <w:lang w:eastAsia="ru-RU"/>
        </w:rPr>
        <w:t xml:space="preserve">Установите правильную последовательность </w:t>
      </w:r>
      <w:r w:rsidR="00AA0F9E" w:rsidRPr="00AA0F9E">
        <w:rPr>
          <w:rFonts w:cs="Times New Roman"/>
          <w:shd w:val="clear" w:color="auto" w:fill="FFFFFF"/>
        </w:rPr>
        <w:t xml:space="preserve">ключевых задач супервизии в социальной работе. </w:t>
      </w:r>
      <w:r w:rsidR="00F27B8D" w:rsidRPr="00AA0F9E">
        <w:rPr>
          <w:rFonts w:cs="Times New Roman"/>
        </w:rPr>
        <w:t>Запишите правильную последовательность букв слева направо</w:t>
      </w:r>
      <w:r w:rsidR="00B80160">
        <w:rPr>
          <w:rFonts w:cs="Times New Roman"/>
        </w:rPr>
        <w:t>.</w:t>
      </w:r>
    </w:p>
    <w:p w14:paraId="761E25A2" w14:textId="77777777" w:rsidR="00F27B8D" w:rsidRPr="00AA0F9E" w:rsidRDefault="00F27B8D" w:rsidP="00AA0F9E">
      <w:pPr>
        <w:rPr>
          <w:rFonts w:eastAsiaTheme="minorEastAsia" w:cs="Times New Roman"/>
        </w:rPr>
      </w:pPr>
      <w:r w:rsidRPr="00AA0F9E">
        <w:rPr>
          <w:rFonts w:eastAsiaTheme="minorEastAsia" w:cs="Times New Roman"/>
        </w:rPr>
        <w:t xml:space="preserve">А) </w:t>
      </w:r>
      <w:r w:rsidR="00AA0F9E" w:rsidRPr="00AA0F9E">
        <w:rPr>
          <w:rStyle w:val="a9"/>
          <w:rFonts w:cs="Times New Roman"/>
          <w:b w:val="0"/>
          <w:shd w:val="clear" w:color="auto" w:fill="FFFFFF"/>
        </w:rPr>
        <w:t>разрешение профессиональных затруднений</w:t>
      </w:r>
    </w:p>
    <w:p w14:paraId="7D96B714" w14:textId="77777777" w:rsidR="00F27B8D" w:rsidRPr="00AA0F9E" w:rsidRDefault="00F27B8D" w:rsidP="00AA0F9E">
      <w:pPr>
        <w:rPr>
          <w:rFonts w:eastAsiaTheme="minorEastAsia" w:cs="Times New Roman"/>
        </w:rPr>
      </w:pPr>
      <w:r w:rsidRPr="00AA0F9E">
        <w:rPr>
          <w:rFonts w:eastAsiaTheme="minorEastAsia" w:cs="Times New Roman"/>
        </w:rPr>
        <w:t xml:space="preserve">Б) </w:t>
      </w:r>
      <w:r w:rsidR="00AA0F9E" w:rsidRPr="00AA0F9E">
        <w:rPr>
          <w:rStyle w:val="a9"/>
          <w:rFonts w:cs="Times New Roman"/>
          <w:b w:val="0"/>
          <w:shd w:val="clear" w:color="auto" w:fill="FFFFFF"/>
        </w:rPr>
        <w:t>объективная оценка профессиональных возможностей</w:t>
      </w:r>
    </w:p>
    <w:p w14:paraId="19FA6497" w14:textId="77777777" w:rsidR="00AA0F9E" w:rsidRPr="00AA0F9E" w:rsidRDefault="00F27B8D" w:rsidP="00AA0F9E">
      <w:pPr>
        <w:rPr>
          <w:rFonts w:cs="Times New Roman"/>
          <w:shd w:val="clear" w:color="auto" w:fill="FFFFFF"/>
        </w:rPr>
      </w:pPr>
      <w:r w:rsidRPr="00AA0F9E">
        <w:rPr>
          <w:rFonts w:eastAsiaTheme="minorEastAsia" w:cs="Times New Roman"/>
        </w:rPr>
        <w:t>В)</w:t>
      </w:r>
      <w:r w:rsidR="00B218C9">
        <w:rPr>
          <w:rFonts w:eastAsiaTheme="minorEastAsia" w:cs="Times New Roman"/>
        </w:rPr>
        <w:t xml:space="preserve"> </w:t>
      </w:r>
      <w:r w:rsidR="00AA0F9E" w:rsidRPr="00AA0F9E">
        <w:rPr>
          <w:rStyle w:val="a9"/>
          <w:rFonts w:cs="Times New Roman"/>
          <w:b w:val="0"/>
          <w:shd w:val="clear" w:color="auto" w:fill="FFFFFF"/>
        </w:rPr>
        <w:t xml:space="preserve">расширение </w:t>
      </w:r>
      <w:r w:rsidR="0007097E">
        <w:rPr>
          <w:rStyle w:val="a9"/>
          <w:rFonts w:cs="Times New Roman"/>
          <w:b w:val="0"/>
          <w:shd w:val="clear" w:color="auto" w:fill="FFFFFF"/>
        </w:rPr>
        <w:t>(</w:t>
      </w:r>
      <w:r w:rsidR="00AA0F9E" w:rsidRPr="00AA0F9E">
        <w:rPr>
          <w:rStyle w:val="a9"/>
          <w:rFonts w:cs="Times New Roman"/>
          <w:b w:val="0"/>
          <w:shd w:val="clear" w:color="auto" w:fill="FFFFFF"/>
        </w:rPr>
        <w:t>углубление</w:t>
      </w:r>
      <w:r w:rsidR="0007097E">
        <w:rPr>
          <w:rStyle w:val="a9"/>
          <w:rFonts w:cs="Times New Roman"/>
          <w:b w:val="0"/>
          <w:shd w:val="clear" w:color="auto" w:fill="FFFFFF"/>
        </w:rPr>
        <w:t>)</w:t>
      </w:r>
      <w:r w:rsidR="00AA0F9E" w:rsidRPr="00AA0F9E">
        <w:rPr>
          <w:rStyle w:val="a9"/>
          <w:rFonts w:cs="Times New Roman"/>
          <w:b w:val="0"/>
          <w:shd w:val="clear" w:color="auto" w:fill="FFFFFF"/>
        </w:rPr>
        <w:t xml:space="preserve"> личной, социальной и профессиональной компетенции специалиста</w:t>
      </w:r>
    </w:p>
    <w:p w14:paraId="35F1C51B" w14:textId="77777777" w:rsidR="00F27B8D" w:rsidRPr="00AA0F9E" w:rsidRDefault="00F27B8D" w:rsidP="00AA0F9E">
      <w:pPr>
        <w:rPr>
          <w:rFonts w:eastAsiaTheme="minorEastAsia"/>
        </w:rPr>
      </w:pPr>
      <w:r w:rsidRPr="00AA0F9E">
        <w:rPr>
          <w:rFonts w:eastAsiaTheme="minorEastAsia" w:cs="Times New Roman"/>
        </w:rPr>
        <w:t xml:space="preserve">Г) </w:t>
      </w:r>
      <w:r w:rsidR="00AA0F9E" w:rsidRPr="00AA0F9E">
        <w:rPr>
          <w:rStyle w:val="a9"/>
          <w:rFonts w:cs="Times New Roman"/>
          <w:b w:val="0"/>
          <w:shd w:val="clear" w:color="auto" w:fill="FFFFFF"/>
        </w:rPr>
        <w:t>поиск путей дальнейшего профессионального развития</w:t>
      </w:r>
    </w:p>
    <w:p w14:paraId="172364E4" w14:textId="77777777" w:rsidR="00F27B8D" w:rsidRPr="00AA0F9E" w:rsidRDefault="00F27B8D" w:rsidP="00F27B8D">
      <w:r w:rsidRPr="00AA0F9E">
        <w:t>Правильный ответ: В, А, Б, Г</w:t>
      </w:r>
    </w:p>
    <w:p w14:paraId="43E24EA0" w14:textId="77777777" w:rsidR="00F27B8D" w:rsidRPr="00AA0F9E" w:rsidRDefault="00F27B8D" w:rsidP="00F27B8D">
      <w:r w:rsidRPr="00AA0F9E">
        <w:t>Компетенции (индикаторы):</w:t>
      </w:r>
      <w:r w:rsidR="00CD1C5B" w:rsidRPr="00CD1C5B">
        <w:t xml:space="preserve"> </w:t>
      </w:r>
      <w:r w:rsidR="00CD1C5B">
        <w:t xml:space="preserve">УК-6 </w:t>
      </w:r>
    </w:p>
    <w:p w14:paraId="5BEF3B1F" w14:textId="77777777" w:rsidR="00F27B8D" w:rsidRDefault="00F27B8D" w:rsidP="00F27B8D"/>
    <w:p w14:paraId="1A479C1C" w14:textId="77777777" w:rsidR="00174FD7" w:rsidRPr="00AA0F9E" w:rsidRDefault="00174FD7" w:rsidP="00F27B8D"/>
    <w:p w14:paraId="03BBFCCA" w14:textId="77777777" w:rsidR="00F27B8D" w:rsidRDefault="00F27B8D" w:rsidP="0007097E">
      <w:pPr>
        <w:pStyle w:val="3"/>
        <w:spacing w:before="0"/>
        <w:jc w:val="left"/>
        <w:rPr>
          <w:rFonts w:eastAsiaTheme="minorHAnsi"/>
          <w:color w:val="auto"/>
        </w:rPr>
      </w:pPr>
      <w:r w:rsidRPr="00B218C9">
        <w:rPr>
          <w:rFonts w:eastAsiaTheme="minorHAnsi"/>
          <w:color w:val="auto"/>
        </w:rPr>
        <w:t>Задания открытого типа</w:t>
      </w:r>
    </w:p>
    <w:p w14:paraId="5DDD93C5" w14:textId="77777777" w:rsidR="0007097E" w:rsidRPr="0007097E" w:rsidRDefault="0007097E" w:rsidP="0007097E"/>
    <w:p w14:paraId="187AC3DC" w14:textId="77777777" w:rsidR="00F27B8D" w:rsidRDefault="00F27B8D" w:rsidP="0007097E">
      <w:pPr>
        <w:pStyle w:val="4"/>
        <w:spacing w:before="0"/>
        <w:jc w:val="left"/>
        <w:rPr>
          <w:rFonts w:eastAsiaTheme="minorHAnsi"/>
          <w:i w:val="0"/>
          <w:color w:val="auto"/>
        </w:rPr>
      </w:pPr>
      <w:r w:rsidRPr="00B218C9">
        <w:rPr>
          <w:rFonts w:eastAsiaTheme="minorHAnsi"/>
          <w:i w:val="0"/>
          <w:color w:val="auto"/>
        </w:rPr>
        <w:t>Задания открытого типа на дополнение</w:t>
      </w:r>
    </w:p>
    <w:p w14:paraId="38B899DA" w14:textId="77777777" w:rsidR="00CD1C5B" w:rsidRPr="00CD1C5B" w:rsidRDefault="00CD1C5B" w:rsidP="00CD1C5B"/>
    <w:p w14:paraId="1CF30C40" w14:textId="77777777" w:rsidR="00F27B8D" w:rsidRPr="00B218C9" w:rsidRDefault="00F27B8D" w:rsidP="00F27B8D">
      <w:bookmarkStart w:id="0" w:name="_Hlk189828122"/>
      <w:r w:rsidRPr="00B218C9">
        <w:t>1. Напишите пропущенное слово (словосочетание).</w:t>
      </w:r>
    </w:p>
    <w:p w14:paraId="01FB0B19" w14:textId="77777777" w:rsidR="00174FD7" w:rsidRDefault="006B2899" w:rsidP="00B218C9">
      <w:pPr>
        <w:rPr>
          <w:szCs w:val="28"/>
        </w:rPr>
      </w:pPr>
      <w:r w:rsidRPr="00B218C9">
        <w:rPr>
          <w:bCs/>
          <w:szCs w:val="28"/>
          <w:shd w:val="clear" w:color="auto" w:fill="FFFFFF"/>
        </w:rPr>
        <w:t>Предметом</w:t>
      </w:r>
      <w:r w:rsidR="00B218C9" w:rsidRPr="00B218C9">
        <w:rPr>
          <w:bCs/>
          <w:szCs w:val="28"/>
          <w:shd w:val="clear" w:color="auto" w:fill="FFFFFF"/>
        </w:rPr>
        <w:t xml:space="preserve"> </w:t>
      </w:r>
      <w:r w:rsidRPr="00B218C9">
        <w:rPr>
          <w:bCs/>
          <w:szCs w:val="28"/>
          <w:shd w:val="clear" w:color="auto" w:fill="FFFFFF"/>
        </w:rPr>
        <w:t>супервизии</w:t>
      </w:r>
      <w:r w:rsidR="00B218C9" w:rsidRPr="00B218C9">
        <w:rPr>
          <w:bCs/>
          <w:szCs w:val="28"/>
          <w:shd w:val="clear" w:color="auto" w:fill="FFFFFF"/>
        </w:rPr>
        <w:t xml:space="preserve"> </w:t>
      </w:r>
      <w:r w:rsidRPr="00B218C9">
        <w:rPr>
          <w:bCs/>
          <w:szCs w:val="28"/>
          <w:shd w:val="clear" w:color="auto" w:fill="FFFFFF"/>
        </w:rPr>
        <w:t>является</w:t>
      </w:r>
      <w:r w:rsidR="00B218C9" w:rsidRPr="00B218C9">
        <w:rPr>
          <w:b/>
          <w:bCs/>
          <w:szCs w:val="28"/>
          <w:shd w:val="clear" w:color="auto" w:fill="FFFFFF"/>
        </w:rPr>
        <w:t xml:space="preserve"> </w:t>
      </w:r>
      <w:r w:rsidRPr="00B218C9">
        <w:rPr>
          <w:szCs w:val="28"/>
          <w:shd w:val="clear" w:color="auto" w:fill="FFFFFF"/>
        </w:rPr>
        <w:t>рефлексия взаимоотношений и процессов в ходе __________________ деятельности внутри организации</w:t>
      </w:r>
      <w:r w:rsidR="0007097E">
        <w:rPr>
          <w:szCs w:val="28"/>
          <w:shd w:val="clear" w:color="auto" w:fill="FFFFFF"/>
        </w:rPr>
        <w:t>.</w:t>
      </w:r>
      <w:r w:rsidRPr="00B218C9">
        <w:rPr>
          <w:szCs w:val="28"/>
        </w:rPr>
        <w:t xml:space="preserve"> </w:t>
      </w:r>
    </w:p>
    <w:p w14:paraId="3329B4BD" w14:textId="59753EE7" w:rsidR="00F27B8D" w:rsidRPr="00B218C9" w:rsidRDefault="00F27B8D" w:rsidP="00B218C9">
      <w:pPr>
        <w:rPr>
          <w:szCs w:val="28"/>
        </w:rPr>
      </w:pPr>
      <w:r w:rsidRPr="00B218C9">
        <w:rPr>
          <w:szCs w:val="28"/>
        </w:rPr>
        <w:t xml:space="preserve">Правильный ответ: </w:t>
      </w:r>
      <w:r w:rsidR="006B2899" w:rsidRPr="00B218C9">
        <w:rPr>
          <w:szCs w:val="28"/>
          <w:shd w:val="clear" w:color="auto" w:fill="FFFFFF"/>
        </w:rPr>
        <w:t>профессиональной</w:t>
      </w:r>
      <w:r w:rsidR="00174FD7">
        <w:rPr>
          <w:szCs w:val="28"/>
          <w:shd w:val="clear" w:color="auto" w:fill="FFFFFF"/>
        </w:rPr>
        <w:t>.</w:t>
      </w:r>
    </w:p>
    <w:p w14:paraId="6207870E" w14:textId="77777777" w:rsidR="0007097E" w:rsidRDefault="00F27B8D" w:rsidP="00B218C9">
      <w:r w:rsidRPr="00B218C9">
        <w:rPr>
          <w:szCs w:val="28"/>
        </w:rPr>
        <w:t>Компетенции (индикаторы):</w:t>
      </w:r>
      <w:r w:rsidR="00CD1C5B" w:rsidRPr="00CD1C5B">
        <w:t xml:space="preserve"> </w:t>
      </w:r>
      <w:r w:rsidR="00CD1C5B">
        <w:t>УК-6</w:t>
      </w:r>
    </w:p>
    <w:p w14:paraId="55D52077" w14:textId="77777777" w:rsidR="0067446D" w:rsidRPr="00B218C9" w:rsidRDefault="00CD1C5B" w:rsidP="00B218C9">
      <w:pPr>
        <w:rPr>
          <w:szCs w:val="28"/>
        </w:rPr>
      </w:pPr>
      <w:r>
        <w:t xml:space="preserve"> </w:t>
      </w:r>
    </w:p>
    <w:bookmarkEnd w:id="0"/>
    <w:p w14:paraId="6C4B6326" w14:textId="77777777" w:rsidR="00F27B8D" w:rsidRPr="00B218C9" w:rsidRDefault="00F27B8D" w:rsidP="00B218C9">
      <w:pPr>
        <w:rPr>
          <w:szCs w:val="28"/>
        </w:rPr>
      </w:pPr>
      <w:r w:rsidRPr="00B218C9">
        <w:rPr>
          <w:szCs w:val="28"/>
        </w:rPr>
        <w:t>2. Напишите пропущенное слово (словосочетание).</w:t>
      </w:r>
    </w:p>
    <w:p w14:paraId="2327948E" w14:textId="77777777" w:rsidR="006B2899" w:rsidRPr="00B218C9" w:rsidRDefault="006B2899" w:rsidP="00B218C9">
      <w:pPr>
        <w:rPr>
          <w:szCs w:val="28"/>
          <w:shd w:val="clear" w:color="auto" w:fill="FFFFFF"/>
        </w:rPr>
      </w:pPr>
      <w:r w:rsidRPr="00B218C9">
        <w:rPr>
          <w:szCs w:val="28"/>
          <w:shd w:val="clear" w:color="auto" w:fill="FFFFFF"/>
        </w:rPr>
        <w:t>Супервизия</w:t>
      </w:r>
      <w:r w:rsidR="0067446D">
        <w:rPr>
          <w:szCs w:val="28"/>
          <w:shd w:val="clear" w:color="auto" w:fill="FFFFFF"/>
        </w:rPr>
        <w:t xml:space="preserve"> </w:t>
      </w:r>
      <w:r w:rsidR="00B218C9" w:rsidRPr="00B218C9">
        <w:rPr>
          <w:rFonts w:cs="Times New Roman"/>
          <w:szCs w:val="28"/>
          <w:shd w:val="clear" w:color="auto" w:fill="FFFFFF"/>
        </w:rPr>
        <w:t>–</w:t>
      </w:r>
      <w:r w:rsidRPr="00B218C9">
        <w:rPr>
          <w:szCs w:val="28"/>
          <w:shd w:val="clear" w:color="auto" w:fill="FFFFFF"/>
        </w:rPr>
        <w:t xml:space="preserve"> это процесс общения двух </w:t>
      </w:r>
      <w:r w:rsidR="00F72027">
        <w:rPr>
          <w:szCs w:val="28"/>
          <w:shd w:val="clear" w:color="auto" w:fill="FFFFFF"/>
        </w:rPr>
        <w:t>специалистов</w:t>
      </w:r>
      <w:r w:rsidRPr="00B218C9">
        <w:rPr>
          <w:szCs w:val="28"/>
          <w:shd w:val="clear" w:color="auto" w:fill="FFFFFF"/>
        </w:rPr>
        <w:t xml:space="preserve"> относительно профессиональной деятельности, в ходе которого _________________, обнаруживает свои сложности взаимодействия с клиентом, начинает понимать ограничения, которые проявляются в его работе, расширяет видение ситуации.</w:t>
      </w:r>
    </w:p>
    <w:p w14:paraId="407AC6DB" w14:textId="3685003D" w:rsidR="00F27B8D" w:rsidRPr="00B218C9" w:rsidRDefault="00F27B8D" w:rsidP="00B218C9">
      <w:pPr>
        <w:rPr>
          <w:szCs w:val="28"/>
        </w:rPr>
      </w:pPr>
      <w:r w:rsidRPr="00B218C9">
        <w:rPr>
          <w:szCs w:val="28"/>
        </w:rPr>
        <w:t xml:space="preserve">Правильный ответ: </w:t>
      </w:r>
      <w:r w:rsidR="006B2899" w:rsidRPr="00B218C9">
        <w:rPr>
          <w:szCs w:val="28"/>
          <w:shd w:val="clear" w:color="auto" w:fill="FFFFFF"/>
        </w:rPr>
        <w:t>социальный работник</w:t>
      </w:r>
      <w:r w:rsidR="00F72027">
        <w:rPr>
          <w:szCs w:val="28"/>
          <w:shd w:val="clear" w:color="auto" w:fill="FFFFFF"/>
        </w:rPr>
        <w:t xml:space="preserve"> </w:t>
      </w:r>
      <w:r w:rsidR="006B2899" w:rsidRPr="00B218C9">
        <w:rPr>
          <w:szCs w:val="28"/>
        </w:rPr>
        <w:t>/</w:t>
      </w:r>
      <w:r w:rsidR="00F72027">
        <w:rPr>
          <w:szCs w:val="28"/>
        </w:rPr>
        <w:t xml:space="preserve"> </w:t>
      </w:r>
      <w:r w:rsidR="006B2899" w:rsidRPr="00B218C9">
        <w:rPr>
          <w:szCs w:val="28"/>
        </w:rPr>
        <w:t>специалист социальной сферы</w:t>
      </w:r>
      <w:r w:rsidR="00B80160">
        <w:rPr>
          <w:szCs w:val="28"/>
        </w:rPr>
        <w:t>.</w:t>
      </w:r>
    </w:p>
    <w:p w14:paraId="412B8D09" w14:textId="77777777" w:rsidR="0007097E" w:rsidRDefault="00F27B8D" w:rsidP="00B218C9">
      <w:r w:rsidRPr="00B218C9">
        <w:rPr>
          <w:szCs w:val="28"/>
        </w:rPr>
        <w:t>Компетенции (индикаторы):</w:t>
      </w:r>
      <w:r w:rsidR="00CD1C5B" w:rsidRPr="00CD1C5B">
        <w:t xml:space="preserve"> </w:t>
      </w:r>
      <w:r w:rsidR="00CD1C5B">
        <w:t>УК-6</w:t>
      </w:r>
    </w:p>
    <w:p w14:paraId="3ECE6511" w14:textId="77777777" w:rsidR="0067446D" w:rsidRPr="00B218C9" w:rsidRDefault="00CD1C5B" w:rsidP="00B218C9">
      <w:pPr>
        <w:rPr>
          <w:szCs w:val="28"/>
        </w:rPr>
      </w:pPr>
      <w:r>
        <w:lastRenderedPageBreak/>
        <w:t xml:space="preserve"> </w:t>
      </w:r>
    </w:p>
    <w:p w14:paraId="0F080C01" w14:textId="77777777" w:rsidR="00F27B8D" w:rsidRPr="00B218C9" w:rsidRDefault="00F27B8D" w:rsidP="00B218C9">
      <w:pPr>
        <w:rPr>
          <w:szCs w:val="28"/>
        </w:rPr>
      </w:pPr>
      <w:r w:rsidRPr="00B218C9">
        <w:rPr>
          <w:szCs w:val="28"/>
        </w:rPr>
        <w:t>3. Напишите пропущенное слово (словосочетание).</w:t>
      </w:r>
    </w:p>
    <w:p w14:paraId="42C13923" w14:textId="77777777" w:rsidR="00F72027" w:rsidRPr="00F72027" w:rsidRDefault="00F72027" w:rsidP="00F72027">
      <w:pPr>
        <w:rPr>
          <w:szCs w:val="28"/>
        </w:rPr>
      </w:pPr>
      <w:r w:rsidRPr="00F72027">
        <w:rPr>
          <w:szCs w:val="28"/>
        </w:rPr>
        <w:t>Супервизор должен пройти __________ обучение, чтобы оказывать качественную и объективную поддержку.</w:t>
      </w:r>
    </w:p>
    <w:p w14:paraId="09B9C517" w14:textId="77777777" w:rsidR="00F72027" w:rsidRDefault="00F72027" w:rsidP="00F72027">
      <w:pPr>
        <w:rPr>
          <w:szCs w:val="28"/>
        </w:rPr>
      </w:pPr>
      <w:r w:rsidRPr="00F72027">
        <w:rPr>
          <w:szCs w:val="28"/>
        </w:rPr>
        <w:t>Правильный ответ: специальное.</w:t>
      </w:r>
    </w:p>
    <w:p w14:paraId="36CAC0DF" w14:textId="77777777" w:rsidR="00F27B8D" w:rsidRDefault="00F27B8D" w:rsidP="00B218C9">
      <w:r w:rsidRPr="00B218C9">
        <w:rPr>
          <w:szCs w:val="28"/>
        </w:rPr>
        <w:t>Компетенции (индикаторы):</w:t>
      </w:r>
      <w:r w:rsidR="00CD1C5B" w:rsidRPr="00CD1C5B">
        <w:t xml:space="preserve"> </w:t>
      </w:r>
      <w:r w:rsidR="00CD1C5B">
        <w:t xml:space="preserve">УК-6 </w:t>
      </w:r>
    </w:p>
    <w:p w14:paraId="1B5609B9" w14:textId="77777777" w:rsidR="0067446D" w:rsidRPr="00B218C9" w:rsidRDefault="0067446D" w:rsidP="00B218C9">
      <w:pPr>
        <w:rPr>
          <w:szCs w:val="28"/>
        </w:rPr>
      </w:pPr>
    </w:p>
    <w:p w14:paraId="4EBFC876" w14:textId="77777777" w:rsidR="00F27B8D" w:rsidRPr="00B218C9" w:rsidRDefault="00F27B8D" w:rsidP="00B218C9">
      <w:pPr>
        <w:rPr>
          <w:szCs w:val="28"/>
        </w:rPr>
      </w:pPr>
      <w:r w:rsidRPr="00B218C9">
        <w:rPr>
          <w:szCs w:val="28"/>
        </w:rPr>
        <w:t>4. Напишите пропущенное слово (словосочетание).</w:t>
      </w:r>
    </w:p>
    <w:p w14:paraId="2E7A30EF" w14:textId="77777777" w:rsidR="00F27B8D" w:rsidRPr="00B218C9" w:rsidRDefault="00E971FF" w:rsidP="00B218C9">
      <w:pPr>
        <w:rPr>
          <w:szCs w:val="28"/>
        </w:rPr>
      </w:pPr>
      <w:r w:rsidRPr="00B218C9">
        <w:rPr>
          <w:szCs w:val="28"/>
        </w:rPr>
        <w:t xml:space="preserve">В практике </w:t>
      </w:r>
      <w:proofErr w:type="spellStart"/>
      <w:r w:rsidRPr="00B218C9">
        <w:rPr>
          <w:szCs w:val="28"/>
        </w:rPr>
        <w:t>супервизорство</w:t>
      </w:r>
      <w:proofErr w:type="spellEnd"/>
      <w:r w:rsidRPr="00B218C9">
        <w:rPr>
          <w:szCs w:val="28"/>
        </w:rPr>
        <w:t xml:space="preserve"> стало незаменимым элементом коллективной или _______</w:t>
      </w:r>
      <w:r w:rsidR="00B218C9" w:rsidRPr="00B218C9">
        <w:rPr>
          <w:szCs w:val="28"/>
        </w:rPr>
        <w:t>___</w:t>
      </w:r>
      <w:r w:rsidRPr="00B218C9">
        <w:rPr>
          <w:szCs w:val="28"/>
        </w:rPr>
        <w:t>_ профессии социального работника, инструментом профессионализма и эффективности работы</w:t>
      </w:r>
      <w:r w:rsidR="00F27B8D" w:rsidRPr="00B218C9">
        <w:rPr>
          <w:szCs w:val="28"/>
        </w:rPr>
        <w:t>.</w:t>
      </w:r>
    </w:p>
    <w:p w14:paraId="20B4010A" w14:textId="2766FB9A" w:rsidR="00F27B8D" w:rsidRPr="00B218C9" w:rsidRDefault="00F27B8D" w:rsidP="00B218C9">
      <w:pPr>
        <w:rPr>
          <w:szCs w:val="28"/>
        </w:rPr>
      </w:pPr>
      <w:r w:rsidRPr="00B218C9">
        <w:rPr>
          <w:szCs w:val="28"/>
        </w:rPr>
        <w:t xml:space="preserve">Правильный ответ: </w:t>
      </w:r>
      <w:r w:rsidR="00E971FF" w:rsidRPr="00B218C9">
        <w:rPr>
          <w:szCs w:val="28"/>
        </w:rPr>
        <w:t>командной</w:t>
      </w:r>
      <w:r w:rsidR="00B80160">
        <w:rPr>
          <w:szCs w:val="28"/>
        </w:rPr>
        <w:t>.</w:t>
      </w:r>
    </w:p>
    <w:p w14:paraId="3498A9A9" w14:textId="77777777" w:rsidR="00F27B8D" w:rsidRPr="00B218C9" w:rsidRDefault="00F27B8D" w:rsidP="00B218C9">
      <w:pPr>
        <w:rPr>
          <w:szCs w:val="28"/>
        </w:rPr>
      </w:pPr>
      <w:r w:rsidRPr="00B218C9">
        <w:rPr>
          <w:szCs w:val="28"/>
        </w:rPr>
        <w:t>Компетенции (индикаторы):</w:t>
      </w:r>
      <w:r w:rsidR="00CD1C5B" w:rsidRPr="00CD1C5B">
        <w:t xml:space="preserve"> </w:t>
      </w:r>
      <w:r w:rsidR="00CD1C5B">
        <w:t xml:space="preserve">УК-6 </w:t>
      </w:r>
    </w:p>
    <w:p w14:paraId="5FB187BE" w14:textId="77777777" w:rsidR="00F27B8D" w:rsidRDefault="00F27B8D" w:rsidP="00F27B8D"/>
    <w:p w14:paraId="38B16B93" w14:textId="77777777" w:rsidR="00F27B8D" w:rsidRDefault="00F27B8D" w:rsidP="0007097E">
      <w:pPr>
        <w:jc w:val="left"/>
        <w:rPr>
          <w:rFonts w:cs="Times New Roman"/>
          <w:b/>
          <w:szCs w:val="28"/>
        </w:rPr>
      </w:pPr>
      <w:r w:rsidRPr="00B218C9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978C14B" w14:textId="77777777" w:rsidR="00B218C9" w:rsidRPr="00B218C9" w:rsidRDefault="00B218C9" w:rsidP="0007097E">
      <w:pPr>
        <w:jc w:val="left"/>
        <w:rPr>
          <w:rFonts w:cs="Times New Roman"/>
          <w:b/>
          <w:szCs w:val="28"/>
        </w:rPr>
      </w:pPr>
    </w:p>
    <w:p w14:paraId="789C1A62" w14:textId="77777777" w:rsidR="00B218C9" w:rsidRPr="00B218C9" w:rsidRDefault="00F27B8D" w:rsidP="00B218C9">
      <w:pPr>
        <w:rPr>
          <w:rFonts w:cs="Times New Roman"/>
          <w:szCs w:val="28"/>
        </w:rPr>
      </w:pPr>
      <w:r w:rsidRPr="00B218C9">
        <w:rPr>
          <w:rFonts w:cs="Times New Roman"/>
          <w:szCs w:val="28"/>
        </w:rPr>
        <w:t>1. Напишите пропущенное слово</w:t>
      </w:r>
      <w:r w:rsidR="0007097E">
        <w:rPr>
          <w:rFonts w:cs="Times New Roman"/>
          <w:szCs w:val="28"/>
        </w:rPr>
        <w:t xml:space="preserve"> (словосочетание).</w:t>
      </w:r>
      <w:r w:rsidRPr="00B218C9">
        <w:rPr>
          <w:rFonts w:cs="Times New Roman"/>
          <w:szCs w:val="28"/>
        </w:rPr>
        <w:t xml:space="preserve"> </w:t>
      </w:r>
    </w:p>
    <w:p w14:paraId="17AD0E07" w14:textId="77777777" w:rsidR="00E971FF" w:rsidRPr="00B218C9" w:rsidRDefault="00024B55" w:rsidP="00B218C9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bCs/>
          <w:szCs w:val="28"/>
          <w:shd w:val="clear" w:color="auto" w:fill="FFFFFF"/>
        </w:rPr>
        <w:t>С</w:t>
      </w:r>
      <w:r w:rsidRPr="00024B55">
        <w:rPr>
          <w:rFonts w:cs="Times New Roman"/>
          <w:bCs/>
          <w:szCs w:val="28"/>
          <w:shd w:val="clear" w:color="auto" w:fill="FFFFFF"/>
        </w:rPr>
        <w:t xml:space="preserve">пециалист с опытом социальной работы в конкретной сфере, например, с приёмными семьями – это чаще всего </w:t>
      </w:r>
      <w:r>
        <w:rPr>
          <w:rFonts w:cs="Times New Roman"/>
          <w:bCs/>
          <w:szCs w:val="28"/>
          <w:shd w:val="clear" w:color="auto" w:fill="FFFFFF"/>
        </w:rPr>
        <w:t>п</w:t>
      </w:r>
      <w:r w:rsidR="00E971FF" w:rsidRPr="00B218C9">
        <w:rPr>
          <w:rFonts w:cs="Times New Roman"/>
          <w:bCs/>
          <w:szCs w:val="28"/>
          <w:shd w:val="clear" w:color="auto" w:fill="FFFFFF"/>
        </w:rPr>
        <w:t>рофессиональный __________</w:t>
      </w:r>
      <w:r w:rsidR="00B218C9" w:rsidRPr="00B218C9">
        <w:rPr>
          <w:rFonts w:cs="Times New Roman"/>
          <w:szCs w:val="28"/>
          <w:shd w:val="clear" w:color="auto" w:fill="FFFFFF"/>
        </w:rPr>
        <w:t>.</w:t>
      </w:r>
    </w:p>
    <w:p w14:paraId="64FFCFB9" w14:textId="2780C0E4" w:rsidR="00B218C9" w:rsidRPr="00B218C9" w:rsidRDefault="00F27B8D" w:rsidP="00B218C9">
      <w:pPr>
        <w:rPr>
          <w:rFonts w:cs="Times New Roman"/>
          <w:szCs w:val="28"/>
        </w:rPr>
      </w:pPr>
      <w:r w:rsidRPr="00B218C9">
        <w:rPr>
          <w:rFonts w:cs="Times New Roman"/>
          <w:szCs w:val="28"/>
          <w:shd w:val="clear" w:color="auto" w:fill="FFFFFF"/>
        </w:rPr>
        <w:t xml:space="preserve">Правильный ответ: </w:t>
      </w:r>
      <w:r w:rsidR="00E971FF" w:rsidRPr="00B218C9">
        <w:rPr>
          <w:rFonts w:cs="Times New Roman"/>
          <w:bCs/>
          <w:szCs w:val="28"/>
          <w:shd w:val="clear" w:color="auto" w:fill="FFFFFF"/>
        </w:rPr>
        <w:t>супервизор</w:t>
      </w:r>
      <w:r w:rsidR="00B80160">
        <w:rPr>
          <w:rFonts w:cs="Times New Roman"/>
          <w:szCs w:val="28"/>
        </w:rPr>
        <w:t>.</w:t>
      </w:r>
    </w:p>
    <w:p w14:paraId="44D0DA5A" w14:textId="77777777" w:rsidR="0007097E" w:rsidRDefault="00F27B8D" w:rsidP="00B218C9">
      <w:r w:rsidRPr="00B218C9">
        <w:rPr>
          <w:rFonts w:cs="Times New Roman"/>
          <w:szCs w:val="28"/>
        </w:rPr>
        <w:t>Компетенции (индикаторы):</w:t>
      </w:r>
      <w:r w:rsidR="00CD1C5B" w:rsidRPr="00CD1C5B">
        <w:t xml:space="preserve"> </w:t>
      </w:r>
      <w:r w:rsidR="00CD1C5B">
        <w:t>УК-6</w:t>
      </w:r>
    </w:p>
    <w:p w14:paraId="1B5588FD" w14:textId="77777777" w:rsidR="00F27B8D" w:rsidRPr="00B218C9" w:rsidRDefault="00CD1C5B" w:rsidP="00B218C9">
      <w:pPr>
        <w:rPr>
          <w:rFonts w:cs="Times New Roman"/>
          <w:szCs w:val="28"/>
        </w:rPr>
      </w:pPr>
      <w:r>
        <w:t xml:space="preserve"> </w:t>
      </w:r>
    </w:p>
    <w:p w14:paraId="3B7500AB" w14:textId="77777777" w:rsidR="00B218C9" w:rsidRPr="00B218C9" w:rsidRDefault="00F27B8D" w:rsidP="00B218C9">
      <w:pPr>
        <w:rPr>
          <w:rFonts w:cs="Times New Roman"/>
          <w:szCs w:val="28"/>
        </w:rPr>
      </w:pPr>
      <w:r w:rsidRPr="00B218C9">
        <w:rPr>
          <w:rFonts w:cs="Times New Roman"/>
          <w:szCs w:val="28"/>
        </w:rPr>
        <w:t>2. Напишите пропущенное слово</w:t>
      </w:r>
      <w:r w:rsidR="0007097E">
        <w:rPr>
          <w:rFonts w:cs="Times New Roman"/>
          <w:szCs w:val="28"/>
        </w:rPr>
        <w:t xml:space="preserve"> (словосочетание).</w:t>
      </w:r>
    </w:p>
    <w:p w14:paraId="12A760CA" w14:textId="77777777" w:rsidR="00E971FF" w:rsidRPr="00B218C9" w:rsidRDefault="00E971FF" w:rsidP="00B218C9">
      <w:pPr>
        <w:rPr>
          <w:rFonts w:cs="Times New Roman"/>
          <w:szCs w:val="28"/>
          <w:shd w:val="clear" w:color="auto" w:fill="FFFFFF"/>
        </w:rPr>
      </w:pPr>
      <w:r w:rsidRPr="00B218C9">
        <w:rPr>
          <w:rStyle w:val="a9"/>
          <w:rFonts w:cs="Times New Roman"/>
          <w:b w:val="0"/>
          <w:szCs w:val="28"/>
          <w:shd w:val="clear" w:color="auto" w:fill="FFFFFF"/>
        </w:rPr>
        <w:t>Эффективность супервизии</w:t>
      </w:r>
      <w:r w:rsidRPr="00B218C9">
        <w:rPr>
          <w:rStyle w:val="a9"/>
          <w:rFonts w:cs="Times New Roman"/>
          <w:szCs w:val="28"/>
          <w:shd w:val="clear" w:color="auto" w:fill="FFFFFF"/>
        </w:rPr>
        <w:t xml:space="preserve"> </w:t>
      </w:r>
      <w:r w:rsidRPr="00B218C9">
        <w:rPr>
          <w:rFonts w:cs="Times New Roman"/>
          <w:szCs w:val="28"/>
          <w:shd w:val="clear" w:color="auto" w:fill="FFFFFF"/>
        </w:rPr>
        <w:t xml:space="preserve">можно оценить по уровню развития </w:t>
      </w:r>
      <w:r w:rsidR="00024B55" w:rsidRPr="00024B55">
        <w:rPr>
          <w:rFonts w:cs="Times New Roman"/>
          <w:szCs w:val="28"/>
          <w:shd w:val="clear" w:color="auto" w:fill="FFFFFF"/>
        </w:rPr>
        <w:t>профессиональных навыков</w:t>
      </w:r>
      <w:r w:rsidRPr="00B218C9">
        <w:rPr>
          <w:rFonts w:cs="Times New Roman"/>
          <w:szCs w:val="28"/>
          <w:shd w:val="clear" w:color="auto" w:fill="FFFFFF"/>
        </w:rPr>
        <w:t xml:space="preserve"> специалиста, а также по уровню его уверенности и </w:t>
      </w:r>
      <w:r w:rsidR="00024B55" w:rsidRPr="00024B55">
        <w:rPr>
          <w:rFonts w:cs="Times New Roman"/>
          <w:szCs w:val="28"/>
          <w:shd w:val="clear" w:color="auto" w:fill="FFFFFF"/>
        </w:rPr>
        <w:t>_____________</w:t>
      </w:r>
      <w:r w:rsidRPr="00B218C9">
        <w:rPr>
          <w:rFonts w:cs="Times New Roman"/>
          <w:szCs w:val="28"/>
          <w:shd w:val="clear" w:color="auto" w:fill="FFFFFF"/>
        </w:rPr>
        <w:t>.</w:t>
      </w:r>
    </w:p>
    <w:p w14:paraId="3A38CF7E" w14:textId="25785EAA" w:rsidR="00F27B8D" w:rsidRPr="00B218C9" w:rsidRDefault="00F27B8D" w:rsidP="00B218C9">
      <w:pPr>
        <w:rPr>
          <w:rFonts w:cs="Times New Roman"/>
          <w:szCs w:val="28"/>
        </w:rPr>
      </w:pPr>
      <w:r w:rsidRPr="00B218C9">
        <w:rPr>
          <w:rFonts w:cs="Times New Roman"/>
          <w:szCs w:val="28"/>
        </w:rPr>
        <w:t xml:space="preserve">Правильный ответ: </w:t>
      </w:r>
      <w:r w:rsidR="00024B55" w:rsidRPr="00024B55">
        <w:rPr>
          <w:rFonts w:cs="Times New Roman"/>
          <w:szCs w:val="28"/>
          <w:shd w:val="clear" w:color="auto" w:fill="FFFFFF"/>
        </w:rPr>
        <w:t>самооценки</w:t>
      </w:r>
      <w:r w:rsidR="00B80160">
        <w:rPr>
          <w:rFonts w:cs="Times New Roman"/>
          <w:szCs w:val="28"/>
          <w:shd w:val="clear" w:color="auto" w:fill="FFFFFF"/>
        </w:rPr>
        <w:t>.</w:t>
      </w:r>
    </w:p>
    <w:p w14:paraId="307CF1C3" w14:textId="77777777" w:rsidR="00F27B8D" w:rsidRDefault="00F27B8D" w:rsidP="00B218C9">
      <w:r w:rsidRPr="00B218C9">
        <w:rPr>
          <w:rFonts w:cs="Times New Roman"/>
          <w:szCs w:val="28"/>
        </w:rPr>
        <w:t>Компетенции (индикаторы):</w:t>
      </w:r>
      <w:r w:rsidR="00CD1C5B" w:rsidRPr="00CD1C5B">
        <w:t xml:space="preserve"> </w:t>
      </w:r>
      <w:r w:rsidR="00CD1C5B">
        <w:t xml:space="preserve">УК-6 </w:t>
      </w:r>
    </w:p>
    <w:p w14:paraId="44538946" w14:textId="77777777" w:rsidR="0067446D" w:rsidRPr="00B218C9" w:rsidRDefault="0067446D" w:rsidP="00B218C9">
      <w:pPr>
        <w:rPr>
          <w:rFonts w:cs="Times New Roman"/>
          <w:szCs w:val="28"/>
        </w:rPr>
      </w:pPr>
    </w:p>
    <w:p w14:paraId="53C62E8D" w14:textId="77777777" w:rsidR="00B218C9" w:rsidRPr="00B218C9" w:rsidRDefault="00F27B8D" w:rsidP="00B218C9">
      <w:pPr>
        <w:rPr>
          <w:rFonts w:cs="Times New Roman"/>
          <w:szCs w:val="28"/>
        </w:rPr>
      </w:pPr>
      <w:r w:rsidRPr="00B218C9">
        <w:rPr>
          <w:rFonts w:cs="Times New Roman"/>
          <w:szCs w:val="28"/>
        </w:rPr>
        <w:t xml:space="preserve">3. Напишите пропущенное слово (словосочетание). </w:t>
      </w:r>
    </w:p>
    <w:p w14:paraId="74F4B52E" w14:textId="77777777" w:rsidR="00F72027" w:rsidRPr="00F72027" w:rsidRDefault="00F72027" w:rsidP="00F72027">
      <w:pPr>
        <w:rPr>
          <w:rFonts w:cs="Times New Roman"/>
          <w:szCs w:val="28"/>
          <w:shd w:val="clear" w:color="auto" w:fill="FFFFFF"/>
        </w:rPr>
      </w:pPr>
      <w:proofErr w:type="spellStart"/>
      <w:r w:rsidRPr="00F72027">
        <w:rPr>
          <w:rFonts w:cs="Times New Roman"/>
          <w:szCs w:val="28"/>
          <w:shd w:val="clear" w:color="auto" w:fill="FFFFFF"/>
        </w:rPr>
        <w:t>Супервизорство</w:t>
      </w:r>
      <w:proofErr w:type="spellEnd"/>
      <w:r w:rsidRPr="00F72027">
        <w:rPr>
          <w:rFonts w:cs="Times New Roman"/>
          <w:szCs w:val="28"/>
          <w:shd w:val="clear" w:color="auto" w:fill="FFFFFF"/>
        </w:rPr>
        <w:t>, в буквальном переводе, означает __________.</w:t>
      </w:r>
    </w:p>
    <w:p w14:paraId="6AD79D5E" w14:textId="46A9E84E" w:rsidR="00F27B8D" w:rsidRPr="00B218C9" w:rsidRDefault="00F72027" w:rsidP="00F72027">
      <w:pPr>
        <w:rPr>
          <w:rFonts w:cs="Times New Roman"/>
          <w:szCs w:val="28"/>
        </w:rPr>
      </w:pPr>
      <w:r w:rsidRPr="00F72027">
        <w:rPr>
          <w:rFonts w:cs="Times New Roman"/>
          <w:szCs w:val="28"/>
          <w:shd w:val="clear" w:color="auto" w:fill="FFFFFF"/>
        </w:rPr>
        <w:t>Правильный ответ: надзор</w:t>
      </w:r>
      <w:r w:rsidR="00B80160">
        <w:rPr>
          <w:rFonts w:cs="Times New Roman"/>
          <w:szCs w:val="28"/>
          <w:shd w:val="clear" w:color="auto" w:fill="FFFFFF"/>
        </w:rPr>
        <w:t>.</w:t>
      </w:r>
    </w:p>
    <w:p w14:paraId="6CBD227F" w14:textId="77777777" w:rsidR="00F27B8D" w:rsidRPr="00B218C9" w:rsidRDefault="00F27B8D" w:rsidP="00B218C9">
      <w:pPr>
        <w:rPr>
          <w:rFonts w:cs="Times New Roman"/>
          <w:szCs w:val="28"/>
        </w:rPr>
      </w:pPr>
      <w:r w:rsidRPr="00B218C9">
        <w:rPr>
          <w:rFonts w:cs="Times New Roman"/>
          <w:szCs w:val="28"/>
        </w:rPr>
        <w:t>Компетенции (индикаторы):</w:t>
      </w:r>
      <w:r w:rsidR="00CD1C5B" w:rsidRPr="00CD1C5B">
        <w:t xml:space="preserve"> </w:t>
      </w:r>
      <w:r w:rsidR="00CD1C5B">
        <w:t xml:space="preserve">УК-6 </w:t>
      </w:r>
    </w:p>
    <w:p w14:paraId="2EE14C03" w14:textId="77777777" w:rsidR="00F27B8D" w:rsidRDefault="00F27B8D" w:rsidP="00F27B8D">
      <w:pPr>
        <w:ind w:firstLine="0"/>
      </w:pPr>
    </w:p>
    <w:p w14:paraId="142DDBE5" w14:textId="77777777" w:rsidR="00F27B8D" w:rsidRDefault="00F27B8D" w:rsidP="00B80160">
      <w:pPr>
        <w:pStyle w:val="4"/>
        <w:jc w:val="left"/>
        <w:rPr>
          <w:rFonts w:eastAsiaTheme="minorHAnsi"/>
          <w:i w:val="0"/>
          <w:color w:val="auto"/>
        </w:rPr>
      </w:pPr>
      <w:r w:rsidRPr="00B218C9">
        <w:rPr>
          <w:rFonts w:eastAsiaTheme="minorHAnsi"/>
          <w:i w:val="0"/>
          <w:color w:val="auto"/>
        </w:rPr>
        <w:t>Задания открытого типа с развернутым ответом</w:t>
      </w:r>
    </w:p>
    <w:p w14:paraId="3E599AA3" w14:textId="77777777" w:rsidR="00905C32" w:rsidRPr="00905C32" w:rsidRDefault="00905C32" w:rsidP="00905C32"/>
    <w:p w14:paraId="0E8E2CC5" w14:textId="77777777" w:rsidR="00F27B8D" w:rsidRPr="00905C32" w:rsidRDefault="00F27B8D" w:rsidP="00905C32">
      <w:pPr>
        <w:rPr>
          <w:rFonts w:cs="Times New Roman"/>
          <w:szCs w:val="28"/>
        </w:rPr>
      </w:pPr>
      <w:r>
        <w:t>1</w:t>
      </w:r>
      <w:r w:rsidRPr="00905C32">
        <w:rPr>
          <w:rFonts w:cs="Times New Roman"/>
          <w:szCs w:val="28"/>
        </w:rPr>
        <w:t xml:space="preserve">. Перечислите основные </w:t>
      </w:r>
      <w:r w:rsidR="00B218C9" w:rsidRPr="00905C32">
        <w:rPr>
          <w:rFonts w:cs="Times New Roman"/>
          <w:szCs w:val="28"/>
        </w:rPr>
        <w:t>задачи, реализуемые</w:t>
      </w:r>
      <w:r w:rsidR="0067446D">
        <w:rPr>
          <w:rFonts w:cs="Times New Roman"/>
          <w:szCs w:val="28"/>
        </w:rPr>
        <w:t xml:space="preserve"> </w:t>
      </w:r>
      <w:r w:rsidR="00B218C9" w:rsidRPr="00905C32">
        <w:rPr>
          <w:rFonts w:cs="Times New Roman"/>
          <w:szCs w:val="28"/>
        </w:rPr>
        <w:t xml:space="preserve">в </w:t>
      </w:r>
      <w:proofErr w:type="spellStart"/>
      <w:r w:rsidR="00B218C9" w:rsidRPr="00905C32">
        <w:rPr>
          <w:rFonts w:cs="Times New Roman"/>
          <w:szCs w:val="28"/>
        </w:rPr>
        <w:t>супервизорской</w:t>
      </w:r>
      <w:proofErr w:type="spellEnd"/>
      <w:r w:rsidR="00B218C9" w:rsidRPr="00905C32">
        <w:rPr>
          <w:rFonts w:cs="Times New Roman"/>
          <w:szCs w:val="28"/>
        </w:rPr>
        <w:t xml:space="preserve"> практике</w:t>
      </w:r>
      <w:r w:rsidRPr="00905C32">
        <w:rPr>
          <w:rFonts w:cs="Times New Roman"/>
          <w:szCs w:val="28"/>
        </w:rPr>
        <w:t xml:space="preserve">. Обоснуйте свой ответ. </w:t>
      </w:r>
    </w:p>
    <w:p w14:paraId="7F5834F7" w14:textId="77777777" w:rsidR="00F27B8D" w:rsidRPr="00905C32" w:rsidRDefault="00F27B8D" w:rsidP="00905C32">
      <w:pPr>
        <w:rPr>
          <w:rFonts w:cs="Times New Roman"/>
          <w:szCs w:val="28"/>
        </w:rPr>
      </w:pPr>
      <w:r w:rsidRPr="00905C32">
        <w:rPr>
          <w:rFonts w:cs="Times New Roman"/>
          <w:szCs w:val="28"/>
        </w:rPr>
        <w:t>Время выполнения – 1</w:t>
      </w:r>
      <w:r w:rsidR="00B218C9" w:rsidRPr="00905C32">
        <w:rPr>
          <w:rFonts w:cs="Times New Roman"/>
          <w:szCs w:val="28"/>
        </w:rPr>
        <w:t>5</w:t>
      </w:r>
      <w:r w:rsidRPr="00905C32">
        <w:rPr>
          <w:rFonts w:cs="Times New Roman"/>
          <w:szCs w:val="28"/>
        </w:rPr>
        <w:t xml:space="preserve"> мин.</w:t>
      </w:r>
    </w:p>
    <w:p w14:paraId="75F4D8CB" w14:textId="77777777" w:rsidR="00212184" w:rsidRPr="00905C32" w:rsidRDefault="00F27B8D" w:rsidP="00905C32">
      <w:pPr>
        <w:rPr>
          <w:rFonts w:eastAsia="Times New Roman" w:cs="Times New Roman"/>
          <w:kern w:val="0"/>
          <w:szCs w:val="28"/>
          <w:lang w:eastAsia="ru-RU"/>
        </w:rPr>
      </w:pPr>
      <w:r w:rsidRPr="00905C32">
        <w:rPr>
          <w:rFonts w:cs="Times New Roman"/>
          <w:szCs w:val="28"/>
        </w:rPr>
        <w:t xml:space="preserve">Ожидаемый результат: </w:t>
      </w:r>
      <w:r w:rsidR="00212184" w:rsidRPr="00905C32">
        <w:rPr>
          <w:rFonts w:eastAsia="Times New Roman" w:cs="Times New Roman"/>
          <w:kern w:val="0"/>
          <w:szCs w:val="28"/>
          <w:lang w:eastAsia="ru-RU"/>
        </w:rPr>
        <w:t xml:space="preserve">анализ личности специалиста социальной сферы по параметру его </w:t>
      </w:r>
      <w:proofErr w:type="spellStart"/>
      <w:r w:rsidR="00212184" w:rsidRPr="00905C32">
        <w:rPr>
          <w:rFonts w:eastAsia="Times New Roman" w:cs="Times New Roman"/>
          <w:kern w:val="0"/>
          <w:szCs w:val="28"/>
          <w:lang w:eastAsia="ru-RU"/>
        </w:rPr>
        <w:t>ресурсности</w:t>
      </w:r>
      <w:proofErr w:type="spellEnd"/>
      <w:r w:rsidR="00212184" w:rsidRPr="00905C32">
        <w:rPr>
          <w:rFonts w:eastAsia="Times New Roman" w:cs="Times New Roman"/>
          <w:kern w:val="0"/>
          <w:szCs w:val="28"/>
          <w:lang w:eastAsia="ru-RU"/>
        </w:rPr>
        <w:t xml:space="preserve"> для профессиональной самореализации</w:t>
      </w:r>
      <w:r w:rsidR="00B218C9" w:rsidRPr="00905C32">
        <w:rPr>
          <w:rFonts w:cs="Times New Roman"/>
          <w:szCs w:val="28"/>
        </w:rPr>
        <w:t>;</w:t>
      </w:r>
      <w:r w:rsidR="00905C32" w:rsidRPr="00905C32">
        <w:rPr>
          <w:rFonts w:cs="Times New Roman"/>
          <w:szCs w:val="28"/>
        </w:rPr>
        <w:t xml:space="preserve"> </w:t>
      </w:r>
      <w:r w:rsidR="00212184" w:rsidRPr="00905C32">
        <w:rPr>
          <w:rFonts w:eastAsia="Times New Roman" w:cs="Times New Roman"/>
          <w:kern w:val="0"/>
          <w:szCs w:val="28"/>
          <w:lang w:eastAsia="ru-RU"/>
        </w:rPr>
        <w:t>развитие инновационного</w:t>
      </w:r>
      <w:r w:rsidR="0067446D">
        <w:rPr>
          <w:rFonts w:cs="Times New Roman"/>
          <w:szCs w:val="28"/>
        </w:rPr>
        <w:t xml:space="preserve"> </w:t>
      </w:r>
      <w:r w:rsidR="00212184" w:rsidRPr="00905C32">
        <w:rPr>
          <w:rFonts w:eastAsia="Times New Roman" w:cs="Times New Roman"/>
          <w:kern w:val="0"/>
          <w:szCs w:val="28"/>
          <w:lang w:eastAsia="ru-RU"/>
        </w:rPr>
        <w:t>стиля профессионального поведения,</w:t>
      </w:r>
      <w:r w:rsidR="0007097E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212184" w:rsidRPr="00905C32">
        <w:rPr>
          <w:rFonts w:eastAsia="Times New Roman" w:cs="Times New Roman"/>
          <w:kern w:val="0"/>
          <w:szCs w:val="28"/>
          <w:lang w:eastAsia="ru-RU"/>
        </w:rPr>
        <w:t xml:space="preserve"> анализ рефлексивной культуры профессионала, способного анализировать, осмысливать и реструктуризировать собственные профессиональные интеракции с позиции их </w:t>
      </w:r>
      <w:r w:rsidR="00212184" w:rsidRPr="00905C32">
        <w:rPr>
          <w:rFonts w:eastAsia="Times New Roman" w:cs="Times New Roman"/>
          <w:kern w:val="0"/>
          <w:szCs w:val="28"/>
          <w:lang w:eastAsia="ru-RU"/>
        </w:rPr>
        <w:lastRenderedPageBreak/>
        <w:t>успешности и профессиональных ошибок;</w:t>
      </w:r>
      <w:r w:rsidR="00B218C9" w:rsidRPr="00905C32">
        <w:rPr>
          <w:rFonts w:cs="Times New Roman"/>
          <w:szCs w:val="28"/>
        </w:rPr>
        <w:t xml:space="preserve"> </w:t>
      </w:r>
      <w:r w:rsidR="00212184" w:rsidRPr="00905C32">
        <w:rPr>
          <w:rFonts w:eastAsia="Times New Roman" w:cs="Times New Roman"/>
          <w:kern w:val="0"/>
          <w:szCs w:val="28"/>
          <w:lang w:eastAsia="ru-RU"/>
        </w:rPr>
        <w:t>развитие методологической, методической и технологической компетенции специалиста и построение системы его профессионального развития;</w:t>
      </w:r>
      <w:r w:rsidR="00B218C9" w:rsidRPr="00905C32">
        <w:rPr>
          <w:rFonts w:cs="Times New Roman"/>
          <w:szCs w:val="28"/>
        </w:rPr>
        <w:t xml:space="preserve"> </w:t>
      </w:r>
      <w:r w:rsidR="00212184" w:rsidRPr="00905C32">
        <w:rPr>
          <w:rFonts w:eastAsia="Times New Roman" w:cs="Times New Roman"/>
          <w:kern w:val="0"/>
          <w:szCs w:val="28"/>
          <w:lang w:eastAsia="ru-RU"/>
        </w:rPr>
        <w:t>формирование осознанной и необходимой взаимосвязи между супервизией</w:t>
      </w:r>
      <w:r w:rsidR="00B218C9" w:rsidRPr="00905C32">
        <w:rPr>
          <w:rFonts w:cs="Times New Roman"/>
          <w:szCs w:val="28"/>
        </w:rPr>
        <w:t>.</w:t>
      </w:r>
      <w:r w:rsidR="00212184" w:rsidRPr="00905C32">
        <w:rPr>
          <w:rFonts w:eastAsia="Times New Roman" w:cs="Times New Roman"/>
          <w:kern w:val="0"/>
          <w:szCs w:val="28"/>
          <w:lang w:eastAsia="ru-RU"/>
        </w:rPr>
        <w:t xml:space="preserve"> </w:t>
      </w:r>
    </w:p>
    <w:p w14:paraId="4D2DE7B2" w14:textId="77777777" w:rsidR="00F27B8D" w:rsidRPr="00905C32" w:rsidRDefault="00F27B8D" w:rsidP="00905C32">
      <w:pPr>
        <w:rPr>
          <w:rFonts w:cs="Times New Roman"/>
          <w:szCs w:val="28"/>
        </w:rPr>
      </w:pPr>
      <w:r w:rsidRPr="00905C32">
        <w:rPr>
          <w:rFonts w:cs="Times New Roman"/>
          <w:szCs w:val="28"/>
        </w:rPr>
        <w:t xml:space="preserve">Критерии оценивания: наличие в ответе минимум </w:t>
      </w:r>
      <w:r w:rsidR="00B218C9" w:rsidRPr="00905C32">
        <w:rPr>
          <w:rFonts w:cs="Times New Roman"/>
          <w:szCs w:val="28"/>
        </w:rPr>
        <w:t>трех основных</w:t>
      </w:r>
      <w:r w:rsidR="0067446D">
        <w:rPr>
          <w:rFonts w:cs="Times New Roman"/>
          <w:szCs w:val="28"/>
        </w:rPr>
        <w:t xml:space="preserve"> </w:t>
      </w:r>
      <w:r w:rsidR="00B218C9" w:rsidRPr="00905C32">
        <w:rPr>
          <w:rFonts w:cs="Times New Roman"/>
          <w:szCs w:val="28"/>
        </w:rPr>
        <w:t>задач.</w:t>
      </w:r>
    </w:p>
    <w:p w14:paraId="751E6C8E" w14:textId="77777777" w:rsidR="00F27B8D" w:rsidRDefault="00F27B8D" w:rsidP="00905C32">
      <w:r w:rsidRPr="00905C32">
        <w:rPr>
          <w:rFonts w:cs="Times New Roman"/>
          <w:szCs w:val="28"/>
        </w:rPr>
        <w:t>Компетенции (индикаторы):</w:t>
      </w:r>
      <w:r w:rsidR="00CD1C5B" w:rsidRPr="00CD1C5B">
        <w:t xml:space="preserve"> </w:t>
      </w:r>
      <w:r w:rsidR="00CD1C5B">
        <w:t xml:space="preserve">УК-6 </w:t>
      </w:r>
    </w:p>
    <w:p w14:paraId="2B377C12" w14:textId="77777777" w:rsidR="00EB0519" w:rsidRPr="00905C32" w:rsidRDefault="00EB0519" w:rsidP="00905C32">
      <w:pPr>
        <w:rPr>
          <w:rFonts w:cs="Times New Roman"/>
          <w:szCs w:val="28"/>
        </w:rPr>
      </w:pPr>
    </w:p>
    <w:p w14:paraId="0A9F9B61" w14:textId="77777777" w:rsidR="00B218C9" w:rsidRPr="00905C32" w:rsidRDefault="00F27B8D" w:rsidP="00905C32">
      <w:pPr>
        <w:rPr>
          <w:rFonts w:cs="Times New Roman"/>
          <w:szCs w:val="28"/>
        </w:rPr>
      </w:pPr>
      <w:r w:rsidRPr="00905C32">
        <w:rPr>
          <w:rFonts w:cs="Times New Roman"/>
          <w:szCs w:val="28"/>
        </w:rPr>
        <w:t xml:space="preserve">2. Определите </w:t>
      </w:r>
      <w:r w:rsidR="00B218C9" w:rsidRPr="00905C32">
        <w:rPr>
          <w:rFonts w:cs="Times New Roman"/>
          <w:szCs w:val="28"/>
        </w:rPr>
        <w:t>базовы</w:t>
      </w:r>
      <w:r w:rsidR="00905C32" w:rsidRPr="00905C32">
        <w:rPr>
          <w:rFonts w:cs="Times New Roman"/>
          <w:szCs w:val="28"/>
        </w:rPr>
        <w:t>е</w:t>
      </w:r>
      <w:r w:rsidR="0067446D">
        <w:rPr>
          <w:rFonts w:cs="Times New Roman"/>
          <w:szCs w:val="28"/>
        </w:rPr>
        <w:t xml:space="preserve"> </w:t>
      </w:r>
      <w:r w:rsidR="00B218C9" w:rsidRPr="00905C32">
        <w:rPr>
          <w:rFonts w:cs="Times New Roman"/>
          <w:szCs w:val="28"/>
        </w:rPr>
        <w:t>принцип</w:t>
      </w:r>
      <w:r w:rsidR="00905C32" w:rsidRPr="00905C32">
        <w:rPr>
          <w:rFonts w:cs="Times New Roman"/>
          <w:szCs w:val="28"/>
        </w:rPr>
        <w:t>ы</w:t>
      </w:r>
      <w:r w:rsidR="00B218C9" w:rsidRPr="00905C32">
        <w:rPr>
          <w:rFonts w:cs="Times New Roman"/>
          <w:szCs w:val="28"/>
        </w:rPr>
        <w:t xml:space="preserve"> процесс</w:t>
      </w:r>
      <w:r w:rsidR="00905C32" w:rsidRPr="00905C32">
        <w:rPr>
          <w:rFonts w:cs="Times New Roman"/>
          <w:szCs w:val="28"/>
        </w:rPr>
        <w:t>а</w:t>
      </w:r>
      <w:r w:rsidR="00B218C9" w:rsidRPr="00905C32">
        <w:rPr>
          <w:rFonts w:cs="Times New Roman"/>
          <w:szCs w:val="28"/>
        </w:rPr>
        <w:t xml:space="preserve"> супервизии</w:t>
      </w:r>
      <w:r w:rsidR="00905C32" w:rsidRPr="00905C32">
        <w:rPr>
          <w:rFonts w:cs="Times New Roman"/>
          <w:szCs w:val="28"/>
        </w:rPr>
        <w:t>.</w:t>
      </w:r>
    </w:p>
    <w:p w14:paraId="28188DBD" w14:textId="77777777" w:rsidR="00F27B8D" w:rsidRPr="00905C32" w:rsidRDefault="00F27B8D" w:rsidP="00905C32">
      <w:pPr>
        <w:rPr>
          <w:rFonts w:cs="Times New Roman"/>
          <w:szCs w:val="28"/>
        </w:rPr>
      </w:pPr>
      <w:r w:rsidRPr="00905C32">
        <w:rPr>
          <w:rFonts w:cs="Times New Roman"/>
          <w:szCs w:val="28"/>
        </w:rPr>
        <w:t xml:space="preserve">Время выполнения – </w:t>
      </w:r>
      <w:r w:rsidR="00B218C9" w:rsidRPr="00905C32">
        <w:rPr>
          <w:rFonts w:cs="Times New Roman"/>
          <w:szCs w:val="28"/>
        </w:rPr>
        <w:t>12</w:t>
      </w:r>
      <w:r w:rsidRPr="00905C32">
        <w:rPr>
          <w:rFonts w:cs="Times New Roman"/>
          <w:szCs w:val="28"/>
        </w:rPr>
        <w:t xml:space="preserve"> мин.</w:t>
      </w:r>
    </w:p>
    <w:p w14:paraId="510259A9" w14:textId="1CF4C554" w:rsidR="00212184" w:rsidRPr="00905C32" w:rsidRDefault="00F27B8D" w:rsidP="00905C32">
      <w:pPr>
        <w:rPr>
          <w:rFonts w:eastAsia="Times New Roman" w:cs="Times New Roman"/>
          <w:kern w:val="0"/>
          <w:szCs w:val="28"/>
          <w:lang w:eastAsia="ru-RU"/>
        </w:rPr>
      </w:pPr>
      <w:r w:rsidRPr="00905C32">
        <w:rPr>
          <w:rFonts w:cs="Times New Roman"/>
          <w:szCs w:val="28"/>
        </w:rPr>
        <w:t>Ожидаемый результат:</w:t>
      </w:r>
      <w:r w:rsidR="0067446D">
        <w:rPr>
          <w:rFonts w:cs="Times New Roman"/>
          <w:szCs w:val="28"/>
        </w:rPr>
        <w:t xml:space="preserve"> </w:t>
      </w:r>
      <w:r w:rsidR="00EB0519">
        <w:rPr>
          <w:rFonts w:eastAsia="Times New Roman" w:cs="Times New Roman"/>
          <w:kern w:val="0"/>
          <w:szCs w:val="28"/>
          <w:lang w:eastAsia="ru-RU"/>
        </w:rPr>
        <w:t>с</w:t>
      </w:r>
      <w:r w:rsidR="00212184" w:rsidRPr="00905C32">
        <w:rPr>
          <w:rFonts w:eastAsia="Times New Roman" w:cs="Times New Roman"/>
          <w:kern w:val="0"/>
          <w:szCs w:val="28"/>
          <w:lang w:eastAsia="ru-RU"/>
        </w:rPr>
        <w:t xml:space="preserve">облюдение баланса между ответственностью за работу </w:t>
      </w:r>
      <w:proofErr w:type="spellStart"/>
      <w:r w:rsidR="00212184" w:rsidRPr="00905C32">
        <w:rPr>
          <w:rFonts w:eastAsia="Times New Roman" w:cs="Times New Roman"/>
          <w:kern w:val="0"/>
          <w:szCs w:val="28"/>
          <w:lang w:eastAsia="ru-RU"/>
        </w:rPr>
        <w:t>супервизируемого</w:t>
      </w:r>
      <w:proofErr w:type="spellEnd"/>
      <w:r w:rsidR="00212184" w:rsidRPr="00905C32">
        <w:rPr>
          <w:rFonts w:eastAsia="Times New Roman" w:cs="Times New Roman"/>
          <w:kern w:val="0"/>
          <w:szCs w:val="28"/>
          <w:lang w:eastAsia="ru-RU"/>
        </w:rPr>
        <w:t xml:space="preserve"> и уважение его самостоятельности</w:t>
      </w:r>
      <w:r w:rsidR="00EB0519">
        <w:rPr>
          <w:rFonts w:eastAsia="Times New Roman" w:cs="Times New Roman"/>
          <w:kern w:val="0"/>
          <w:szCs w:val="28"/>
          <w:lang w:eastAsia="ru-RU"/>
        </w:rPr>
        <w:t>; п</w:t>
      </w:r>
      <w:r w:rsidR="00212184" w:rsidRPr="00905C32">
        <w:rPr>
          <w:rFonts w:eastAsia="Times New Roman" w:cs="Times New Roman"/>
          <w:kern w:val="0"/>
          <w:szCs w:val="28"/>
          <w:lang w:eastAsia="ru-RU"/>
        </w:rPr>
        <w:t xml:space="preserve">роявление </w:t>
      </w:r>
      <w:r w:rsidR="00EB0519">
        <w:rPr>
          <w:rFonts w:eastAsia="Times New Roman" w:cs="Times New Roman"/>
          <w:kern w:val="0"/>
          <w:szCs w:val="28"/>
          <w:lang w:eastAsia="ru-RU"/>
        </w:rPr>
        <w:t>з</w:t>
      </w:r>
      <w:r w:rsidR="00212184" w:rsidRPr="00905C32">
        <w:rPr>
          <w:rFonts w:eastAsia="Times New Roman" w:cs="Times New Roman"/>
          <w:kern w:val="0"/>
          <w:szCs w:val="28"/>
          <w:lang w:eastAsia="ru-RU"/>
        </w:rPr>
        <w:t>аботы о благополучии клиента, его защита</w:t>
      </w:r>
      <w:r w:rsidR="00EB0519">
        <w:rPr>
          <w:rFonts w:eastAsia="Times New Roman" w:cs="Times New Roman"/>
          <w:kern w:val="0"/>
          <w:szCs w:val="28"/>
          <w:lang w:eastAsia="ru-RU"/>
        </w:rPr>
        <w:t>;</w:t>
      </w:r>
      <w:r w:rsidR="00905C32" w:rsidRPr="00905C32">
        <w:rPr>
          <w:rFonts w:cs="Times New Roman"/>
          <w:szCs w:val="28"/>
        </w:rPr>
        <w:t xml:space="preserve"> </w:t>
      </w:r>
      <w:r w:rsidR="00EB0519">
        <w:rPr>
          <w:rFonts w:eastAsia="Times New Roman" w:cs="Times New Roman"/>
          <w:kern w:val="0"/>
          <w:szCs w:val="28"/>
          <w:lang w:eastAsia="ru-RU"/>
        </w:rPr>
        <w:t>д</w:t>
      </w:r>
      <w:r w:rsidR="00212184" w:rsidRPr="00905C32">
        <w:rPr>
          <w:rFonts w:eastAsia="Times New Roman" w:cs="Times New Roman"/>
          <w:kern w:val="0"/>
          <w:szCs w:val="28"/>
          <w:lang w:eastAsia="ru-RU"/>
        </w:rPr>
        <w:t>ействие в границах собственной компетенции</w:t>
      </w:r>
      <w:r w:rsidR="00EB0519">
        <w:rPr>
          <w:rFonts w:eastAsia="Times New Roman" w:cs="Times New Roman"/>
          <w:kern w:val="0"/>
          <w:szCs w:val="28"/>
          <w:lang w:eastAsia="ru-RU"/>
        </w:rPr>
        <w:t>; л</w:t>
      </w:r>
      <w:r w:rsidR="00212184" w:rsidRPr="00905C32">
        <w:rPr>
          <w:rFonts w:eastAsia="Times New Roman" w:cs="Times New Roman"/>
          <w:kern w:val="0"/>
          <w:szCs w:val="28"/>
          <w:lang w:eastAsia="ru-RU"/>
        </w:rPr>
        <w:t>ояльность</w:t>
      </w:r>
      <w:r w:rsidR="00EB0519">
        <w:rPr>
          <w:rFonts w:eastAsia="Times New Roman" w:cs="Times New Roman"/>
          <w:kern w:val="0"/>
          <w:szCs w:val="28"/>
          <w:lang w:eastAsia="ru-RU"/>
        </w:rPr>
        <w:t>; о</w:t>
      </w:r>
      <w:r w:rsidR="00212184" w:rsidRPr="00905C32">
        <w:rPr>
          <w:rFonts w:eastAsia="Times New Roman" w:cs="Times New Roman"/>
          <w:kern w:val="0"/>
          <w:szCs w:val="28"/>
          <w:lang w:eastAsia="ru-RU"/>
        </w:rPr>
        <w:t>тказ от использования подавляющих действий</w:t>
      </w:r>
      <w:r w:rsidR="00EB0519">
        <w:rPr>
          <w:rFonts w:eastAsia="Times New Roman" w:cs="Times New Roman"/>
          <w:kern w:val="0"/>
          <w:szCs w:val="28"/>
          <w:lang w:eastAsia="ru-RU"/>
        </w:rPr>
        <w:t>; о</w:t>
      </w:r>
      <w:r w:rsidR="00212184" w:rsidRPr="00905C32">
        <w:rPr>
          <w:rFonts w:eastAsia="Times New Roman" w:cs="Times New Roman"/>
          <w:kern w:val="0"/>
          <w:szCs w:val="28"/>
          <w:lang w:eastAsia="ru-RU"/>
        </w:rPr>
        <w:t>ткрытость конструктивной критике и обратной связи вместе с обязательством продолжать учиться.</w:t>
      </w:r>
      <w:r w:rsidR="00905C32" w:rsidRPr="00905C32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212184" w:rsidRPr="00905C32">
        <w:rPr>
          <w:rFonts w:eastAsia="Times New Roman" w:cs="Times New Roman"/>
          <w:kern w:val="0"/>
          <w:szCs w:val="28"/>
          <w:lang w:eastAsia="ru-RU"/>
        </w:rPr>
        <w:t xml:space="preserve">Самый главный принцип </w:t>
      </w:r>
      <w:r w:rsidR="00905C32" w:rsidRPr="00905C32">
        <w:rPr>
          <w:rFonts w:eastAsia="Times New Roman" w:cs="Times New Roman"/>
          <w:kern w:val="0"/>
          <w:szCs w:val="28"/>
          <w:lang w:eastAsia="ru-RU"/>
        </w:rPr>
        <w:t>–</w:t>
      </w:r>
      <w:r w:rsidR="00212184" w:rsidRPr="00905C32">
        <w:rPr>
          <w:rFonts w:eastAsia="Times New Roman" w:cs="Times New Roman"/>
          <w:kern w:val="0"/>
          <w:szCs w:val="28"/>
          <w:lang w:eastAsia="ru-RU"/>
        </w:rPr>
        <w:t xml:space="preserve"> «не навреди»</w:t>
      </w:r>
      <w:r w:rsidR="00CD1C5B">
        <w:rPr>
          <w:rFonts w:eastAsia="Times New Roman" w:cs="Times New Roman"/>
          <w:kern w:val="0"/>
          <w:szCs w:val="28"/>
          <w:lang w:eastAsia="ru-RU"/>
        </w:rPr>
        <w:t>.</w:t>
      </w:r>
    </w:p>
    <w:p w14:paraId="6236859B" w14:textId="77777777" w:rsidR="00905C32" w:rsidRPr="00905C32" w:rsidRDefault="00905C32" w:rsidP="00905C32">
      <w:pPr>
        <w:rPr>
          <w:rFonts w:cs="Times New Roman"/>
          <w:szCs w:val="28"/>
        </w:rPr>
      </w:pPr>
      <w:r w:rsidRPr="00905C32">
        <w:rPr>
          <w:rFonts w:cs="Times New Roman"/>
          <w:szCs w:val="28"/>
        </w:rPr>
        <w:t>Критерии оценивания: наличие в ответе минимум трех базовых</w:t>
      </w:r>
      <w:r w:rsidR="0067446D">
        <w:rPr>
          <w:rFonts w:cs="Times New Roman"/>
          <w:szCs w:val="28"/>
        </w:rPr>
        <w:t xml:space="preserve"> </w:t>
      </w:r>
      <w:r w:rsidRPr="00905C32">
        <w:rPr>
          <w:rFonts w:cs="Times New Roman"/>
          <w:szCs w:val="28"/>
        </w:rPr>
        <w:t>принципов.</w:t>
      </w:r>
    </w:p>
    <w:p w14:paraId="60B063A6" w14:textId="77777777" w:rsidR="00F27B8D" w:rsidRPr="00905C32" w:rsidRDefault="00F27B8D" w:rsidP="00905C32">
      <w:pPr>
        <w:rPr>
          <w:rFonts w:cs="Times New Roman"/>
          <w:szCs w:val="28"/>
        </w:rPr>
      </w:pPr>
      <w:r w:rsidRPr="00905C32">
        <w:rPr>
          <w:rFonts w:cs="Times New Roman"/>
          <w:szCs w:val="28"/>
        </w:rPr>
        <w:t>Компетенции (индикаторы):</w:t>
      </w:r>
      <w:r w:rsidR="00CD1C5B" w:rsidRPr="00CD1C5B">
        <w:t xml:space="preserve"> </w:t>
      </w:r>
      <w:r w:rsidR="00CD1C5B">
        <w:t xml:space="preserve">УК-6 </w:t>
      </w:r>
    </w:p>
    <w:p w14:paraId="69EBB710" w14:textId="77777777" w:rsidR="00F27B8D" w:rsidRPr="00905C32" w:rsidRDefault="00F27B8D" w:rsidP="00905C32">
      <w:pPr>
        <w:rPr>
          <w:rFonts w:cs="Times New Roman"/>
          <w:szCs w:val="28"/>
        </w:rPr>
      </w:pPr>
    </w:p>
    <w:p w14:paraId="12DABFE6" w14:textId="77777777" w:rsidR="00905C32" w:rsidRPr="00905C32" w:rsidRDefault="00F27B8D" w:rsidP="00905C32">
      <w:pPr>
        <w:rPr>
          <w:rStyle w:val="a9"/>
          <w:rFonts w:eastAsiaTheme="majorEastAsia" w:cs="Times New Roman"/>
          <w:b w:val="0"/>
          <w:szCs w:val="28"/>
        </w:rPr>
      </w:pPr>
      <w:r w:rsidRPr="00905C32">
        <w:rPr>
          <w:rFonts w:cs="Times New Roman"/>
          <w:szCs w:val="28"/>
        </w:rPr>
        <w:t xml:space="preserve">3. Укажите </w:t>
      </w:r>
      <w:r w:rsidR="00B218C9" w:rsidRPr="00905C32">
        <w:rPr>
          <w:rStyle w:val="a9"/>
          <w:rFonts w:cs="Times New Roman"/>
          <w:b w:val="0"/>
          <w:szCs w:val="28"/>
        </w:rPr>
        <w:t>основные качества</w:t>
      </w:r>
      <w:r w:rsidR="00905C32" w:rsidRPr="00905C32">
        <w:rPr>
          <w:rStyle w:val="a9"/>
          <w:rFonts w:eastAsiaTheme="majorEastAsia" w:cs="Times New Roman"/>
          <w:b w:val="0"/>
          <w:szCs w:val="28"/>
        </w:rPr>
        <w:t xml:space="preserve"> и навыки</w:t>
      </w:r>
      <w:r w:rsidR="00B218C9" w:rsidRPr="00905C32">
        <w:rPr>
          <w:rStyle w:val="a9"/>
          <w:rFonts w:cs="Times New Roman"/>
          <w:b w:val="0"/>
          <w:szCs w:val="28"/>
        </w:rPr>
        <w:t xml:space="preserve"> социального работника в супервизии</w:t>
      </w:r>
      <w:r w:rsidR="00905C32" w:rsidRPr="00905C32">
        <w:rPr>
          <w:rStyle w:val="a9"/>
          <w:rFonts w:eastAsiaTheme="majorEastAsia" w:cs="Times New Roman"/>
          <w:b w:val="0"/>
          <w:szCs w:val="28"/>
        </w:rPr>
        <w:t>.</w:t>
      </w:r>
    </w:p>
    <w:p w14:paraId="6D00A149" w14:textId="77777777" w:rsidR="00905C32" w:rsidRPr="00905C32" w:rsidRDefault="00905C32" w:rsidP="00905C32">
      <w:pPr>
        <w:rPr>
          <w:rFonts w:cs="Times New Roman"/>
          <w:szCs w:val="28"/>
        </w:rPr>
      </w:pPr>
      <w:r w:rsidRPr="00905C32">
        <w:rPr>
          <w:rFonts w:cs="Times New Roman"/>
          <w:szCs w:val="28"/>
        </w:rPr>
        <w:t>Время выполнения – 12 мин.</w:t>
      </w:r>
    </w:p>
    <w:p w14:paraId="4C385957" w14:textId="7542F9DC" w:rsidR="00B218C9" w:rsidRPr="00905C32" w:rsidRDefault="00905C32" w:rsidP="00905C32">
      <w:pPr>
        <w:rPr>
          <w:rFonts w:cs="Times New Roman"/>
          <w:szCs w:val="28"/>
        </w:rPr>
      </w:pPr>
      <w:r w:rsidRPr="00905C32">
        <w:rPr>
          <w:rFonts w:cs="Times New Roman"/>
          <w:szCs w:val="28"/>
        </w:rPr>
        <w:t>Ожидаемый результат:</w:t>
      </w:r>
      <w:r w:rsidRPr="00905C32">
        <w:rPr>
          <w:rStyle w:val="a9"/>
          <w:rFonts w:eastAsiaTheme="majorEastAsia" w:cs="Times New Roman"/>
          <w:b w:val="0"/>
          <w:szCs w:val="28"/>
        </w:rPr>
        <w:t xml:space="preserve"> к</w:t>
      </w:r>
      <w:r w:rsidR="00B218C9" w:rsidRPr="00905C32">
        <w:rPr>
          <w:rStyle w:val="a9"/>
          <w:rFonts w:cs="Times New Roman"/>
          <w:b w:val="0"/>
          <w:szCs w:val="28"/>
        </w:rPr>
        <w:t>оммуникативные навыки</w:t>
      </w:r>
      <w:r w:rsidRPr="00905C32">
        <w:rPr>
          <w:rFonts w:cs="Times New Roman"/>
          <w:szCs w:val="28"/>
        </w:rPr>
        <w:t>; н</w:t>
      </w:r>
      <w:r w:rsidR="00B218C9" w:rsidRPr="00905C32">
        <w:rPr>
          <w:rStyle w:val="a9"/>
          <w:rFonts w:cs="Times New Roman"/>
          <w:b w:val="0"/>
          <w:szCs w:val="28"/>
        </w:rPr>
        <w:t>авыки оценки и планирования</w:t>
      </w:r>
      <w:r w:rsidRPr="00905C32">
        <w:rPr>
          <w:rFonts w:cs="Times New Roman"/>
          <w:szCs w:val="28"/>
        </w:rPr>
        <w:t>; н</w:t>
      </w:r>
      <w:r w:rsidR="00B218C9" w:rsidRPr="00905C32">
        <w:rPr>
          <w:rStyle w:val="a9"/>
          <w:rFonts w:cs="Times New Roman"/>
          <w:b w:val="0"/>
          <w:szCs w:val="28"/>
        </w:rPr>
        <w:t>авыки вмешательства</w:t>
      </w:r>
      <w:r w:rsidRPr="00905C32">
        <w:rPr>
          <w:rFonts w:cs="Times New Roman"/>
          <w:szCs w:val="28"/>
        </w:rPr>
        <w:t>;</w:t>
      </w:r>
      <w:r w:rsidR="00B218C9" w:rsidRPr="00905C32">
        <w:rPr>
          <w:rFonts w:cs="Times New Roman"/>
          <w:szCs w:val="28"/>
        </w:rPr>
        <w:t xml:space="preserve"> </w:t>
      </w:r>
      <w:r w:rsidRPr="00905C32">
        <w:rPr>
          <w:rStyle w:val="a9"/>
          <w:rFonts w:eastAsiaTheme="majorEastAsia" w:cs="Times New Roman"/>
          <w:b w:val="0"/>
          <w:szCs w:val="28"/>
        </w:rPr>
        <w:t>н</w:t>
      </w:r>
      <w:r w:rsidR="00B218C9" w:rsidRPr="00905C32">
        <w:rPr>
          <w:rStyle w:val="a9"/>
          <w:rFonts w:cs="Times New Roman"/>
          <w:b w:val="0"/>
          <w:szCs w:val="28"/>
        </w:rPr>
        <w:t>авыки письменной работы</w:t>
      </w:r>
      <w:r w:rsidRPr="00905C32">
        <w:rPr>
          <w:rFonts w:cs="Times New Roman"/>
          <w:szCs w:val="28"/>
        </w:rPr>
        <w:t>;</w:t>
      </w:r>
      <w:r w:rsidR="0067446D">
        <w:rPr>
          <w:rFonts w:cs="Times New Roman"/>
          <w:szCs w:val="28"/>
        </w:rPr>
        <w:t xml:space="preserve"> </w:t>
      </w:r>
      <w:r w:rsidRPr="00905C32">
        <w:rPr>
          <w:rStyle w:val="a9"/>
          <w:rFonts w:eastAsiaTheme="majorEastAsia" w:cs="Times New Roman"/>
          <w:b w:val="0"/>
          <w:szCs w:val="28"/>
        </w:rPr>
        <w:t>у</w:t>
      </w:r>
      <w:r w:rsidR="00B218C9" w:rsidRPr="00905C32">
        <w:rPr>
          <w:rStyle w:val="a9"/>
          <w:rFonts w:cs="Times New Roman"/>
          <w:b w:val="0"/>
          <w:szCs w:val="28"/>
        </w:rPr>
        <w:t>мение</w:t>
      </w:r>
      <w:r w:rsidR="0067446D">
        <w:rPr>
          <w:rStyle w:val="a9"/>
          <w:rFonts w:cs="Times New Roman"/>
          <w:b w:val="0"/>
          <w:szCs w:val="28"/>
        </w:rPr>
        <w:t xml:space="preserve"> </w:t>
      </w:r>
      <w:r w:rsidR="00B218C9" w:rsidRPr="00905C32">
        <w:rPr>
          <w:rStyle w:val="a9"/>
          <w:rFonts w:cs="Times New Roman"/>
          <w:b w:val="0"/>
          <w:szCs w:val="28"/>
        </w:rPr>
        <w:t>сохранять профессиональную позицию</w:t>
      </w:r>
      <w:r w:rsidRPr="00905C32">
        <w:rPr>
          <w:rFonts w:cs="Times New Roman"/>
          <w:szCs w:val="28"/>
        </w:rPr>
        <w:t>; у</w:t>
      </w:r>
      <w:r w:rsidR="00B218C9" w:rsidRPr="00905C32">
        <w:rPr>
          <w:rStyle w:val="a9"/>
          <w:rFonts w:cs="Times New Roman"/>
          <w:b w:val="0"/>
          <w:szCs w:val="28"/>
        </w:rPr>
        <w:t>мение работать в сотрудничестве с коллегами и другими специалистами</w:t>
      </w:r>
      <w:r w:rsidRPr="00905C32">
        <w:rPr>
          <w:rFonts w:cs="Times New Roman"/>
          <w:szCs w:val="28"/>
        </w:rPr>
        <w:t xml:space="preserve">; </w:t>
      </w:r>
      <w:r w:rsidRPr="00905C32">
        <w:rPr>
          <w:rStyle w:val="a9"/>
          <w:rFonts w:eastAsiaTheme="majorEastAsia" w:cs="Times New Roman"/>
          <w:b w:val="0"/>
          <w:szCs w:val="28"/>
        </w:rPr>
        <w:t>н</w:t>
      </w:r>
      <w:r w:rsidR="00B218C9" w:rsidRPr="00905C32">
        <w:rPr>
          <w:rStyle w:val="a9"/>
          <w:rFonts w:cs="Times New Roman"/>
          <w:b w:val="0"/>
          <w:szCs w:val="28"/>
        </w:rPr>
        <w:t>авыки самоуправления</w:t>
      </w:r>
      <w:r w:rsidRPr="00905C32">
        <w:rPr>
          <w:rFonts w:cs="Times New Roman"/>
          <w:szCs w:val="28"/>
        </w:rPr>
        <w:t>;</w:t>
      </w:r>
      <w:r w:rsidR="0067446D">
        <w:rPr>
          <w:rFonts w:cs="Times New Roman"/>
          <w:szCs w:val="28"/>
        </w:rPr>
        <w:t xml:space="preserve"> </w:t>
      </w:r>
      <w:r w:rsidRPr="00905C32">
        <w:rPr>
          <w:rStyle w:val="a9"/>
          <w:rFonts w:eastAsiaTheme="majorEastAsia" w:cs="Times New Roman"/>
          <w:b w:val="0"/>
          <w:szCs w:val="28"/>
        </w:rPr>
        <w:t>п</w:t>
      </w:r>
      <w:r w:rsidR="00B218C9" w:rsidRPr="00905C32">
        <w:rPr>
          <w:rStyle w:val="a9"/>
          <w:rFonts w:cs="Times New Roman"/>
          <w:b w:val="0"/>
          <w:szCs w:val="28"/>
        </w:rPr>
        <w:t>рофессиональные ценности и отношение</w:t>
      </w:r>
      <w:r w:rsidRPr="00905C32">
        <w:rPr>
          <w:rFonts w:cs="Times New Roman"/>
          <w:szCs w:val="28"/>
        </w:rPr>
        <w:t xml:space="preserve"> с клиентами</w:t>
      </w:r>
      <w:r w:rsidR="00B80160">
        <w:rPr>
          <w:rFonts w:cs="Times New Roman"/>
          <w:szCs w:val="28"/>
        </w:rPr>
        <w:t>.</w:t>
      </w:r>
      <w:r w:rsidR="00B218C9" w:rsidRPr="00905C32">
        <w:rPr>
          <w:rFonts w:cs="Times New Roman"/>
          <w:szCs w:val="28"/>
        </w:rPr>
        <w:t xml:space="preserve"> </w:t>
      </w:r>
    </w:p>
    <w:p w14:paraId="28C84722" w14:textId="77777777" w:rsidR="00905C32" w:rsidRPr="00905C32" w:rsidRDefault="00F27B8D" w:rsidP="00905C32">
      <w:pPr>
        <w:rPr>
          <w:rStyle w:val="a9"/>
          <w:rFonts w:eastAsiaTheme="majorEastAsia" w:cs="Times New Roman"/>
          <w:b w:val="0"/>
          <w:szCs w:val="28"/>
        </w:rPr>
      </w:pPr>
      <w:r w:rsidRPr="00905C32">
        <w:rPr>
          <w:rFonts w:cs="Times New Roman"/>
          <w:szCs w:val="28"/>
        </w:rPr>
        <w:t xml:space="preserve">Критерии оценивания: наличие в ответе минимум </w:t>
      </w:r>
      <w:r w:rsidR="00905C32" w:rsidRPr="00905C32">
        <w:rPr>
          <w:rFonts w:cs="Times New Roman"/>
          <w:szCs w:val="28"/>
        </w:rPr>
        <w:t>трех</w:t>
      </w:r>
      <w:r w:rsidR="0067446D">
        <w:rPr>
          <w:rFonts w:cs="Times New Roman"/>
          <w:szCs w:val="28"/>
        </w:rPr>
        <w:t xml:space="preserve"> </w:t>
      </w:r>
      <w:r w:rsidR="00905C32" w:rsidRPr="00905C32">
        <w:rPr>
          <w:rStyle w:val="a9"/>
          <w:rFonts w:cs="Times New Roman"/>
          <w:b w:val="0"/>
          <w:szCs w:val="28"/>
        </w:rPr>
        <w:t>качеств и навык</w:t>
      </w:r>
      <w:r w:rsidR="00905C32" w:rsidRPr="00905C32">
        <w:rPr>
          <w:rStyle w:val="a9"/>
          <w:rFonts w:eastAsiaTheme="majorEastAsia" w:cs="Times New Roman"/>
          <w:b w:val="0"/>
          <w:szCs w:val="28"/>
        </w:rPr>
        <w:t>ов</w:t>
      </w:r>
      <w:r w:rsidR="00905C32" w:rsidRPr="00905C32">
        <w:rPr>
          <w:rStyle w:val="a9"/>
          <w:rFonts w:cs="Times New Roman"/>
          <w:b w:val="0"/>
          <w:szCs w:val="28"/>
        </w:rPr>
        <w:t xml:space="preserve"> социального работника в супервизии.</w:t>
      </w:r>
    </w:p>
    <w:p w14:paraId="265DA5BD" w14:textId="77777777" w:rsidR="00F27B8D" w:rsidRPr="00905C32" w:rsidRDefault="00F27B8D" w:rsidP="00905C32">
      <w:pPr>
        <w:rPr>
          <w:rFonts w:cs="Times New Roman"/>
          <w:szCs w:val="28"/>
        </w:rPr>
      </w:pPr>
      <w:r w:rsidRPr="00905C32">
        <w:rPr>
          <w:rFonts w:cs="Times New Roman"/>
          <w:szCs w:val="28"/>
        </w:rPr>
        <w:t>Компетенции (индикаторы):</w:t>
      </w:r>
      <w:r w:rsidR="00CD1C5B" w:rsidRPr="00CD1C5B">
        <w:t xml:space="preserve"> </w:t>
      </w:r>
      <w:r w:rsidR="00CD1C5B">
        <w:t>УК-6</w:t>
      </w:r>
      <w:r w:rsidR="00EB0519">
        <w:t>.</w:t>
      </w:r>
      <w:r w:rsidR="00CD1C5B">
        <w:t xml:space="preserve"> </w:t>
      </w:r>
    </w:p>
    <w:p w14:paraId="71AC1AF3" w14:textId="77777777" w:rsidR="00A00C9C" w:rsidRDefault="00A00C9C"/>
    <w:sectPr w:rsidR="00A00C9C" w:rsidSect="00174FD7">
      <w:footerReference w:type="default" r:id="rId7"/>
      <w:pgSz w:w="11906" w:h="16838"/>
      <w:pgMar w:top="1134" w:right="851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B0C2" w14:textId="77777777" w:rsidR="00BE51BE" w:rsidRDefault="00BE51BE" w:rsidP="00B80160">
      <w:r>
        <w:separator/>
      </w:r>
    </w:p>
  </w:endnote>
  <w:endnote w:type="continuationSeparator" w:id="0">
    <w:p w14:paraId="54993512" w14:textId="77777777" w:rsidR="00BE51BE" w:rsidRDefault="00BE51BE" w:rsidP="00B8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253695"/>
      <w:docPartObj>
        <w:docPartGallery w:val="Page Numbers (Bottom of Page)"/>
        <w:docPartUnique/>
      </w:docPartObj>
    </w:sdtPr>
    <w:sdtContent>
      <w:p w14:paraId="159A33F1" w14:textId="376242AC" w:rsidR="00B80160" w:rsidRDefault="00B80160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50F5" w14:textId="77777777" w:rsidR="00BE51BE" w:rsidRDefault="00BE51BE" w:rsidP="00B80160">
      <w:r>
        <w:separator/>
      </w:r>
    </w:p>
  </w:footnote>
  <w:footnote w:type="continuationSeparator" w:id="0">
    <w:p w14:paraId="5C8E585C" w14:textId="77777777" w:rsidR="00BE51BE" w:rsidRDefault="00BE51BE" w:rsidP="00B8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01E"/>
    <w:multiLevelType w:val="multilevel"/>
    <w:tmpl w:val="48D6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15FE8"/>
    <w:multiLevelType w:val="multilevel"/>
    <w:tmpl w:val="1BA8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C176B"/>
    <w:multiLevelType w:val="multilevel"/>
    <w:tmpl w:val="29725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570BC"/>
    <w:multiLevelType w:val="multilevel"/>
    <w:tmpl w:val="7898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9563FA"/>
    <w:multiLevelType w:val="multilevel"/>
    <w:tmpl w:val="97563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CA166A"/>
    <w:multiLevelType w:val="multilevel"/>
    <w:tmpl w:val="22AE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407BA"/>
    <w:multiLevelType w:val="multilevel"/>
    <w:tmpl w:val="47F6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227728"/>
    <w:multiLevelType w:val="multilevel"/>
    <w:tmpl w:val="FB98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403301">
    <w:abstractNumId w:val="2"/>
  </w:num>
  <w:num w:numId="2" w16cid:durableId="438455248">
    <w:abstractNumId w:val="1"/>
  </w:num>
  <w:num w:numId="3" w16cid:durableId="935484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2994626">
    <w:abstractNumId w:val="5"/>
  </w:num>
  <w:num w:numId="5" w16cid:durableId="591469851">
    <w:abstractNumId w:val="3"/>
  </w:num>
  <w:num w:numId="6" w16cid:durableId="1709456234">
    <w:abstractNumId w:val="7"/>
  </w:num>
  <w:num w:numId="7" w16cid:durableId="1516387347">
    <w:abstractNumId w:val="6"/>
  </w:num>
  <w:num w:numId="8" w16cid:durableId="2007896533">
    <w:abstractNumId w:val="4"/>
  </w:num>
  <w:num w:numId="9" w16cid:durableId="36780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8D"/>
    <w:rsid w:val="00024B55"/>
    <w:rsid w:val="000563C1"/>
    <w:rsid w:val="0007097E"/>
    <w:rsid w:val="00136CF6"/>
    <w:rsid w:val="00174FD7"/>
    <w:rsid w:val="001941DC"/>
    <w:rsid w:val="001C5983"/>
    <w:rsid w:val="00212184"/>
    <w:rsid w:val="0023015C"/>
    <w:rsid w:val="00353343"/>
    <w:rsid w:val="00395AD5"/>
    <w:rsid w:val="00406D21"/>
    <w:rsid w:val="004F0127"/>
    <w:rsid w:val="00534256"/>
    <w:rsid w:val="00576092"/>
    <w:rsid w:val="006033B5"/>
    <w:rsid w:val="0061282E"/>
    <w:rsid w:val="0067446D"/>
    <w:rsid w:val="006B2899"/>
    <w:rsid w:val="00737BE4"/>
    <w:rsid w:val="007C5F6E"/>
    <w:rsid w:val="00853676"/>
    <w:rsid w:val="00860407"/>
    <w:rsid w:val="00864A26"/>
    <w:rsid w:val="008F618C"/>
    <w:rsid w:val="00905C32"/>
    <w:rsid w:val="0099480B"/>
    <w:rsid w:val="00A00C9C"/>
    <w:rsid w:val="00A109C0"/>
    <w:rsid w:val="00A33FDC"/>
    <w:rsid w:val="00A536AD"/>
    <w:rsid w:val="00A82047"/>
    <w:rsid w:val="00AA0F9E"/>
    <w:rsid w:val="00AC7057"/>
    <w:rsid w:val="00B218C9"/>
    <w:rsid w:val="00B80160"/>
    <w:rsid w:val="00BD7062"/>
    <w:rsid w:val="00BE51BE"/>
    <w:rsid w:val="00BF61C5"/>
    <w:rsid w:val="00C36ED8"/>
    <w:rsid w:val="00CA6E5D"/>
    <w:rsid w:val="00CD1C5B"/>
    <w:rsid w:val="00CE398D"/>
    <w:rsid w:val="00D25915"/>
    <w:rsid w:val="00DA522D"/>
    <w:rsid w:val="00E00A92"/>
    <w:rsid w:val="00E85237"/>
    <w:rsid w:val="00E971FF"/>
    <w:rsid w:val="00EB0519"/>
    <w:rsid w:val="00F27B8D"/>
    <w:rsid w:val="00F35F8C"/>
    <w:rsid w:val="00F72027"/>
    <w:rsid w:val="00F74A13"/>
    <w:rsid w:val="00F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2847"/>
  <w15:docId w15:val="{1CD869DD-2C07-43AB-AFC3-9B865B32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B8D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paragraph" w:styleId="af7">
    <w:name w:val="header"/>
    <w:basedOn w:val="a"/>
    <w:link w:val="af8"/>
    <w:unhideWhenUsed/>
    <w:rsid w:val="00F27B8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F27B8D"/>
    <w:rPr>
      <w:rFonts w:ascii="Times New Roman" w:hAnsi="Times New Roman"/>
      <w:kern w:val="2"/>
      <w:sz w:val="28"/>
      <w:szCs w:val="24"/>
      <w:lang w:val="ru-RU" w:bidi="ar-SA"/>
    </w:rPr>
  </w:style>
  <w:style w:type="table" w:customStyle="1" w:styleId="12">
    <w:name w:val="Сетка таблицы светлая1"/>
    <w:basedOn w:val="a1"/>
    <w:uiPriority w:val="40"/>
    <w:rsid w:val="00F27B8D"/>
    <w:pPr>
      <w:spacing w:after="0" w:line="240" w:lineRule="auto"/>
    </w:pPr>
    <w:rPr>
      <w:kern w:val="2"/>
      <w:sz w:val="24"/>
      <w:szCs w:val="24"/>
      <w:lang w:val="ru-RU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9">
    <w:name w:val="Hyperlink"/>
    <w:basedOn w:val="a0"/>
    <w:uiPriority w:val="99"/>
    <w:semiHidden/>
    <w:unhideWhenUsed/>
    <w:rsid w:val="00737BE4"/>
    <w:rPr>
      <w:color w:val="0000FF"/>
      <w:u w:val="single"/>
    </w:rPr>
  </w:style>
  <w:style w:type="paragraph" w:styleId="afa">
    <w:name w:val="Normal (Web)"/>
    <w:basedOn w:val="a"/>
    <w:uiPriority w:val="99"/>
    <w:unhideWhenUsed/>
    <w:rsid w:val="0021218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futurismarkdown-paragraph">
    <w:name w:val="futurismarkdown-paragraph"/>
    <w:basedOn w:val="a"/>
    <w:rsid w:val="0023015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b">
    <w:name w:val="footer"/>
    <w:basedOn w:val="a"/>
    <w:link w:val="afc"/>
    <w:uiPriority w:val="99"/>
    <w:unhideWhenUsed/>
    <w:rsid w:val="00B80160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80160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3</cp:revision>
  <dcterms:created xsi:type="dcterms:W3CDTF">2025-03-26T09:42:00Z</dcterms:created>
  <dcterms:modified xsi:type="dcterms:W3CDTF">2025-03-27T10:49:00Z</dcterms:modified>
</cp:coreProperties>
</file>