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7344E" w14:textId="092A12BD" w:rsidR="006943A0" w:rsidRPr="00704D3D" w:rsidRDefault="006943A0" w:rsidP="00704D3D">
      <w:pPr>
        <w:pStyle w:val="1"/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Комплект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оценочных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материалов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по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дисциплине</w:t>
      </w:r>
      <w:r w:rsidRPr="00704D3D">
        <w:rPr>
          <w:rFonts w:cs="Times New Roman"/>
          <w:color w:val="000000" w:themeColor="text1"/>
          <w:szCs w:val="28"/>
        </w:rPr>
        <w:br/>
        <w:t>«</w:t>
      </w:r>
      <w:r w:rsidR="005D46D2" w:rsidRPr="00704D3D">
        <w:rPr>
          <w:rFonts w:cs="Times New Roman"/>
          <w:color w:val="000000" w:themeColor="text1"/>
          <w:szCs w:val="28"/>
        </w:rPr>
        <w:t>Убеждающая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5D46D2" w:rsidRPr="00704D3D">
        <w:rPr>
          <w:rFonts w:cs="Times New Roman"/>
          <w:color w:val="000000" w:themeColor="text1"/>
          <w:szCs w:val="28"/>
        </w:rPr>
        <w:t>коммуникация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5D46D2" w:rsidRPr="00704D3D">
        <w:rPr>
          <w:rFonts w:cs="Times New Roman"/>
          <w:color w:val="000000" w:themeColor="text1"/>
          <w:szCs w:val="28"/>
        </w:rPr>
        <w:t>в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5D46D2" w:rsidRPr="00704D3D">
        <w:rPr>
          <w:rFonts w:cs="Times New Roman"/>
          <w:color w:val="000000" w:themeColor="text1"/>
          <w:szCs w:val="28"/>
        </w:rPr>
        <w:t>социальных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5D46D2" w:rsidRPr="00704D3D">
        <w:rPr>
          <w:rFonts w:cs="Times New Roman"/>
          <w:color w:val="000000" w:themeColor="text1"/>
          <w:szCs w:val="28"/>
        </w:rPr>
        <w:t>практиках</w:t>
      </w:r>
      <w:r w:rsidRPr="00704D3D">
        <w:rPr>
          <w:rFonts w:cs="Times New Roman"/>
          <w:color w:val="000000" w:themeColor="text1"/>
          <w:szCs w:val="28"/>
        </w:rPr>
        <w:t>»</w:t>
      </w:r>
    </w:p>
    <w:p w14:paraId="38301112" w14:textId="77777777" w:rsidR="006943A0" w:rsidRPr="00704D3D" w:rsidRDefault="006943A0" w:rsidP="00704D3D">
      <w:pPr>
        <w:pStyle w:val="a0"/>
        <w:rPr>
          <w:rFonts w:cs="Times New Roman"/>
          <w:color w:val="000000" w:themeColor="text1"/>
          <w:szCs w:val="28"/>
        </w:rPr>
      </w:pPr>
    </w:p>
    <w:p w14:paraId="223ECCBA" w14:textId="77777777" w:rsidR="006943A0" w:rsidRPr="00704D3D" w:rsidRDefault="006943A0" w:rsidP="00704D3D">
      <w:pPr>
        <w:pStyle w:val="a0"/>
        <w:rPr>
          <w:rFonts w:cs="Times New Roman"/>
          <w:color w:val="000000" w:themeColor="text1"/>
          <w:szCs w:val="28"/>
        </w:rPr>
      </w:pPr>
    </w:p>
    <w:p w14:paraId="3B336B8F" w14:textId="3380BA38" w:rsidR="00874B3E" w:rsidRDefault="00874B3E" w:rsidP="00704D3D">
      <w:pPr>
        <w:pStyle w:val="3"/>
        <w:spacing w:after="0"/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Задания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закрытого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типа</w:t>
      </w:r>
    </w:p>
    <w:p w14:paraId="2CCB2E7E" w14:textId="77777777" w:rsidR="00704D3D" w:rsidRPr="00704D3D" w:rsidRDefault="00704D3D" w:rsidP="00704D3D"/>
    <w:p w14:paraId="50E64351" w14:textId="67C4A832" w:rsidR="00874B3E" w:rsidRDefault="00874B3E" w:rsidP="00704D3D">
      <w:pPr>
        <w:pStyle w:val="4"/>
        <w:spacing w:after="0"/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Задания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закрытого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типа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на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выбор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правильного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ответа</w:t>
      </w:r>
    </w:p>
    <w:p w14:paraId="261351F0" w14:textId="77777777" w:rsidR="00704D3D" w:rsidRPr="00704D3D" w:rsidRDefault="00704D3D" w:rsidP="00704D3D"/>
    <w:p w14:paraId="29C093CD" w14:textId="4FA9E062" w:rsidR="0092015D" w:rsidRPr="00704D3D" w:rsidRDefault="0092015D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1.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Выберите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один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</w:t>
      </w:r>
      <w:r w:rsidR="00B74371" w:rsidRPr="00704D3D">
        <w:rPr>
          <w:rFonts w:cs="Times New Roman"/>
          <w:color w:val="000000" w:themeColor="text1"/>
          <w:szCs w:val="28"/>
        </w:rPr>
        <w:t>.</w:t>
      </w:r>
    </w:p>
    <w:p w14:paraId="358BA6DA" w14:textId="1B4A70B2" w:rsidR="00AF657B" w:rsidRPr="00704D3D" w:rsidRDefault="00AF657B" w:rsidP="00704D3D">
      <w:pPr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</w:pPr>
      <w:r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Что является основной целью убеждающей коммуникации? </w:t>
      </w:r>
    </w:p>
    <w:p w14:paraId="0F1671CE" w14:textId="51BF6339" w:rsidR="00AF657B" w:rsidRPr="00704D3D" w:rsidRDefault="00542091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А)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AF657B" w:rsidRPr="00704D3D">
        <w:rPr>
          <w:rFonts w:eastAsiaTheme="minorEastAsia" w:cs="Times New Roman"/>
          <w:color w:val="000000" w:themeColor="text1"/>
          <w:szCs w:val="28"/>
        </w:rPr>
        <w:t xml:space="preserve">развлечение аудитории </w:t>
      </w:r>
    </w:p>
    <w:p w14:paraId="04F8AD6F" w14:textId="5D56BD81" w:rsidR="00542091" w:rsidRPr="00704D3D" w:rsidRDefault="00542091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Б)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AF657B" w:rsidRPr="00704D3D">
        <w:rPr>
          <w:rFonts w:eastAsiaTheme="minorEastAsia" w:cs="Times New Roman"/>
          <w:color w:val="000000" w:themeColor="text1"/>
          <w:szCs w:val="28"/>
        </w:rPr>
        <w:t>информирование аудитории</w:t>
      </w:r>
    </w:p>
    <w:p w14:paraId="064695D9" w14:textId="7A073E31" w:rsidR="00AF657B" w:rsidRPr="00704D3D" w:rsidRDefault="00542091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В)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AF657B" w:rsidRPr="00704D3D">
        <w:rPr>
          <w:rFonts w:eastAsiaTheme="minorEastAsia" w:cs="Times New Roman"/>
          <w:color w:val="000000" w:themeColor="text1"/>
          <w:szCs w:val="28"/>
        </w:rPr>
        <w:t xml:space="preserve">изменение отношения, убеждений или поведения аудитории </w:t>
      </w:r>
    </w:p>
    <w:p w14:paraId="5E12B955" w14:textId="353A1428" w:rsidR="005D46D2" w:rsidRPr="00704D3D" w:rsidRDefault="005D46D2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Г)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AF657B" w:rsidRPr="00704D3D">
        <w:rPr>
          <w:rFonts w:eastAsiaTheme="minorEastAsia" w:cs="Times New Roman"/>
          <w:color w:val="000000" w:themeColor="text1"/>
          <w:szCs w:val="28"/>
        </w:rPr>
        <w:t>навязывание своей точки зрения</w:t>
      </w:r>
    </w:p>
    <w:p w14:paraId="45DC4AE5" w14:textId="338FC811" w:rsidR="0092015D" w:rsidRPr="00704D3D" w:rsidRDefault="0092015D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5D46D2" w:rsidRPr="00704D3D">
        <w:rPr>
          <w:rFonts w:cs="Times New Roman"/>
          <w:color w:val="000000" w:themeColor="text1"/>
          <w:szCs w:val="28"/>
        </w:rPr>
        <w:t>В</w:t>
      </w:r>
    </w:p>
    <w:p w14:paraId="43BFE81B" w14:textId="2A505310" w:rsidR="0092015D" w:rsidRPr="00704D3D" w:rsidRDefault="0092015D" w:rsidP="00704D3D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Компетенции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166E1B" w:rsidRPr="00704D3D">
        <w:rPr>
          <w:rFonts w:cs="Times New Roman"/>
          <w:color w:val="000000" w:themeColor="text1"/>
          <w:kern w:val="0"/>
          <w:szCs w:val="28"/>
          <w14:ligatures w14:val="none"/>
        </w:rPr>
        <w:t>(индикаторы):</w:t>
      </w:r>
      <w:r w:rsidR="00D22F0E" w:rsidRPr="00704D3D">
        <w:rPr>
          <w:rFonts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E97968" w:rsidRPr="00704D3D">
        <w:rPr>
          <w:rFonts w:cs="Times New Roman"/>
          <w:color w:val="000000" w:themeColor="text1"/>
          <w:szCs w:val="28"/>
        </w:rPr>
        <w:t>УК-3</w:t>
      </w:r>
    </w:p>
    <w:p w14:paraId="11761935" w14:textId="1D15980E" w:rsidR="0092015D" w:rsidRPr="00704D3D" w:rsidRDefault="0092015D" w:rsidP="00704D3D">
      <w:pPr>
        <w:rPr>
          <w:rFonts w:cs="Times New Roman"/>
          <w:color w:val="000000" w:themeColor="text1"/>
          <w:szCs w:val="28"/>
        </w:rPr>
      </w:pPr>
    </w:p>
    <w:p w14:paraId="749FC76B" w14:textId="4311EB17" w:rsidR="00C70737" w:rsidRPr="00704D3D" w:rsidRDefault="00C70737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2.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Выберите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один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</w:t>
      </w:r>
      <w:r w:rsidR="00B74371" w:rsidRPr="00704D3D">
        <w:rPr>
          <w:rFonts w:cs="Times New Roman"/>
          <w:color w:val="000000" w:themeColor="text1"/>
          <w:szCs w:val="28"/>
        </w:rPr>
        <w:t>.</w:t>
      </w:r>
    </w:p>
    <w:p w14:paraId="67073F09" w14:textId="316EB8B6" w:rsidR="00EA606C" w:rsidRPr="00704D3D" w:rsidRDefault="00EA606C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Метод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убеждения,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основанный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на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использовании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неопровержимых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фактов,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где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доводы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в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споре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нужно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подкреплять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статистикой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с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точными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цифрами</w:t>
      </w:r>
      <w:r w:rsidR="00582A9F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– это:</w:t>
      </w:r>
    </w:p>
    <w:p w14:paraId="041C198C" w14:textId="1D9F8F4A" w:rsidR="00C70737" w:rsidRPr="00704D3D" w:rsidRDefault="002C1B6D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А)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EA606C" w:rsidRPr="00704D3D">
        <w:rPr>
          <w:rFonts w:eastAsiaTheme="minorEastAsia" w:cs="Times New Roman"/>
          <w:color w:val="000000" w:themeColor="text1"/>
          <w:szCs w:val="28"/>
        </w:rPr>
        <w:t>ситуативный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EA606C" w:rsidRPr="00704D3D">
        <w:rPr>
          <w:rFonts w:eastAsiaTheme="minorEastAsia" w:cs="Times New Roman"/>
          <w:color w:val="000000" w:themeColor="text1"/>
          <w:szCs w:val="28"/>
        </w:rPr>
        <w:t>метод</w:t>
      </w:r>
    </w:p>
    <w:p w14:paraId="450CBA32" w14:textId="146B22B1" w:rsidR="00C70737" w:rsidRPr="00704D3D" w:rsidRDefault="00C70737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Б)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EA606C" w:rsidRPr="00704D3D">
        <w:rPr>
          <w:rFonts w:eastAsiaTheme="minorEastAsia" w:cs="Times New Roman"/>
          <w:color w:val="000000" w:themeColor="text1"/>
          <w:szCs w:val="28"/>
        </w:rPr>
        <w:t>исключающий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EA606C" w:rsidRPr="00704D3D">
        <w:rPr>
          <w:rFonts w:eastAsiaTheme="minorEastAsia" w:cs="Times New Roman"/>
          <w:color w:val="000000" w:themeColor="text1"/>
          <w:szCs w:val="28"/>
        </w:rPr>
        <w:t>метод</w:t>
      </w:r>
    </w:p>
    <w:p w14:paraId="144FDBB2" w14:textId="360B18BD" w:rsidR="00C70737" w:rsidRPr="00704D3D" w:rsidRDefault="00C70737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В)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EA606C" w:rsidRPr="00704D3D">
        <w:rPr>
          <w:rFonts w:cs="Times New Roman"/>
          <w:color w:val="000000" w:themeColor="text1"/>
          <w:szCs w:val="28"/>
        </w:rPr>
        <w:t>научный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EA606C" w:rsidRPr="00704D3D">
        <w:rPr>
          <w:rFonts w:cs="Times New Roman"/>
          <w:color w:val="000000" w:themeColor="text1"/>
          <w:szCs w:val="28"/>
        </w:rPr>
        <w:t>метод</w:t>
      </w:r>
    </w:p>
    <w:p w14:paraId="56ABF2BC" w14:textId="3C6ECA52" w:rsidR="00C70737" w:rsidRPr="00704D3D" w:rsidRDefault="00C70737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Г)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EA606C" w:rsidRPr="00704D3D">
        <w:rPr>
          <w:rFonts w:eastAsiaTheme="minorEastAsia" w:cs="Times New Roman"/>
          <w:color w:val="000000" w:themeColor="text1"/>
          <w:szCs w:val="28"/>
        </w:rPr>
        <w:t>фундаментальный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EA606C" w:rsidRPr="00704D3D">
        <w:rPr>
          <w:rFonts w:eastAsiaTheme="minorEastAsia" w:cs="Times New Roman"/>
          <w:color w:val="000000" w:themeColor="text1"/>
          <w:szCs w:val="28"/>
        </w:rPr>
        <w:t>метод</w:t>
      </w:r>
    </w:p>
    <w:p w14:paraId="1D8C038B" w14:textId="6E9958A0" w:rsidR="00C70737" w:rsidRPr="00704D3D" w:rsidRDefault="00C70737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EA606C" w:rsidRPr="00704D3D">
        <w:rPr>
          <w:rFonts w:cs="Times New Roman"/>
          <w:color w:val="000000" w:themeColor="text1"/>
          <w:szCs w:val="28"/>
        </w:rPr>
        <w:t>Г</w:t>
      </w:r>
    </w:p>
    <w:p w14:paraId="1F70BEE5" w14:textId="1D812984" w:rsidR="00C70737" w:rsidRPr="00704D3D" w:rsidRDefault="008E1864" w:rsidP="00704D3D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Компетенции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166E1B" w:rsidRPr="00704D3D">
        <w:rPr>
          <w:rFonts w:cs="Times New Roman"/>
          <w:color w:val="000000" w:themeColor="text1"/>
          <w:kern w:val="0"/>
          <w:szCs w:val="28"/>
          <w14:ligatures w14:val="none"/>
        </w:rPr>
        <w:t>(индикаторы):</w:t>
      </w:r>
      <w:r w:rsidR="00D22F0E" w:rsidRPr="00704D3D">
        <w:rPr>
          <w:rFonts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E97968" w:rsidRPr="00704D3D">
        <w:rPr>
          <w:rFonts w:cs="Times New Roman"/>
          <w:color w:val="000000" w:themeColor="text1"/>
          <w:kern w:val="0"/>
          <w:szCs w:val="28"/>
          <w14:ligatures w14:val="none"/>
        </w:rPr>
        <w:t>УК-3</w:t>
      </w:r>
    </w:p>
    <w:p w14:paraId="44E73EF9" w14:textId="7667B6A9" w:rsidR="00C70737" w:rsidRPr="00704D3D" w:rsidRDefault="00C70737" w:rsidP="00704D3D">
      <w:pPr>
        <w:rPr>
          <w:rFonts w:cs="Times New Roman"/>
          <w:color w:val="000000" w:themeColor="text1"/>
          <w:szCs w:val="28"/>
        </w:rPr>
      </w:pPr>
    </w:p>
    <w:p w14:paraId="1905A870" w14:textId="42796D42" w:rsidR="00C70737" w:rsidRPr="00704D3D" w:rsidRDefault="00F71F6A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3</w:t>
      </w:r>
      <w:r w:rsidR="00C70737" w:rsidRPr="00704D3D">
        <w:rPr>
          <w:rFonts w:cs="Times New Roman"/>
          <w:color w:val="000000" w:themeColor="text1"/>
          <w:szCs w:val="28"/>
        </w:rPr>
        <w:t>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C70737" w:rsidRPr="00704D3D">
        <w:rPr>
          <w:rFonts w:cs="Times New Roman"/>
          <w:color w:val="000000" w:themeColor="text1"/>
          <w:szCs w:val="28"/>
        </w:rPr>
        <w:t>Выберите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C70737" w:rsidRPr="00704D3D">
        <w:rPr>
          <w:rFonts w:cs="Times New Roman"/>
          <w:color w:val="000000" w:themeColor="text1"/>
          <w:szCs w:val="28"/>
        </w:rPr>
        <w:t>один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C70737"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C70737" w:rsidRPr="00704D3D">
        <w:rPr>
          <w:rFonts w:cs="Times New Roman"/>
          <w:color w:val="000000" w:themeColor="text1"/>
          <w:szCs w:val="28"/>
        </w:rPr>
        <w:t>ответ</w:t>
      </w:r>
      <w:r w:rsidR="00B74371" w:rsidRPr="00704D3D">
        <w:rPr>
          <w:rFonts w:cs="Times New Roman"/>
          <w:color w:val="000000" w:themeColor="text1"/>
          <w:szCs w:val="28"/>
        </w:rPr>
        <w:t>.</w:t>
      </w:r>
    </w:p>
    <w:p w14:paraId="07C00D71" w14:textId="067B4DAB" w:rsidR="00AF657B" w:rsidRPr="00704D3D" w:rsidRDefault="00AF657B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Что необходимо определить на первом этапе разработки убеждающей коммуникационной кампании</w:t>
      </w:r>
      <w:r w:rsidR="004D0F89" w:rsidRPr="00704D3D">
        <w:rPr>
          <w:rFonts w:cs="Times New Roman"/>
          <w:color w:val="000000" w:themeColor="text1"/>
          <w:szCs w:val="28"/>
        </w:rPr>
        <w:t xml:space="preserve"> в работе с молодежью</w:t>
      </w:r>
      <w:r w:rsidRPr="00704D3D">
        <w:rPr>
          <w:rFonts w:cs="Times New Roman"/>
          <w:color w:val="000000" w:themeColor="text1"/>
          <w:szCs w:val="28"/>
        </w:rPr>
        <w:t xml:space="preserve">? </w:t>
      </w:r>
    </w:p>
    <w:p w14:paraId="188DD17C" w14:textId="0E3E6280" w:rsidR="00C70737" w:rsidRPr="00704D3D" w:rsidRDefault="00C70737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А)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AF657B" w:rsidRPr="00704D3D">
        <w:rPr>
          <w:rFonts w:eastAsiaTheme="minorEastAsia" w:cs="Times New Roman"/>
          <w:color w:val="000000" w:themeColor="text1"/>
          <w:szCs w:val="28"/>
        </w:rPr>
        <w:t>бюджет кампании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</w:p>
    <w:p w14:paraId="13AA427D" w14:textId="0D0D2401" w:rsidR="00C70737" w:rsidRPr="00704D3D" w:rsidRDefault="00C70737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Б)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AF657B" w:rsidRPr="00704D3D">
        <w:rPr>
          <w:rFonts w:eastAsiaTheme="minorEastAsia" w:cs="Times New Roman"/>
          <w:color w:val="000000" w:themeColor="text1"/>
          <w:szCs w:val="28"/>
        </w:rPr>
        <w:t>целевую аудиторию</w:t>
      </w:r>
    </w:p>
    <w:p w14:paraId="05C57C7C" w14:textId="616B2D21" w:rsidR="00C70737" w:rsidRPr="00704D3D" w:rsidRDefault="00C70737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В)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AF657B" w:rsidRPr="00704D3D">
        <w:rPr>
          <w:rFonts w:eastAsiaTheme="minorEastAsia" w:cs="Times New Roman"/>
          <w:color w:val="000000" w:themeColor="text1"/>
          <w:szCs w:val="28"/>
        </w:rPr>
        <w:t>цели и задачи кампании</w:t>
      </w:r>
    </w:p>
    <w:p w14:paraId="4C3FB4CA" w14:textId="03619EA3" w:rsidR="005D46D2" w:rsidRPr="00704D3D" w:rsidRDefault="005D46D2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Г)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AF657B" w:rsidRPr="00704D3D">
        <w:rPr>
          <w:rFonts w:eastAsiaTheme="minorEastAsia" w:cs="Times New Roman"/>
          <w:color w:val="000000" w:themeColor="text1"/>
          <w:szCs w:val="28"/>
        </w:rPr>
        <w:t>каналы коммуникации</w:t>
      </w:r>
    </w:p>
    <w:p w14:paraId="718DA883" w14:textId="4EFD03E4" w:rsidR="00C70737" w:rsidRPr="00704D3D" w:rsidRDefault="00C70737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5D46D2" w:rsidRPr="00704D3D">
        <w:rPr>
          <w:rFonts w:cs="Times New Roman"/>
          <w:color w:val="000000" w:themeColor="text1"/>
          <w:szCs w:val="28"/>
        </w:rPr>
        <w:t>В</w:t>
      </w:r>
    </w:p>
    <w:p w14:paraId="60770ADB" w14:textId="0D5EEBCA" w:rsidR="00C70737" w:rsidRPr="00704D3D" w:rsidRDefault="00C70737" w:rsidP="00704D3D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Компетенции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166E1B" w:rsidRPr="00704D3D">
        <w:rPr>
          <w:rFonts w:cs="Times New Roman"/>
          <w:color w:val="000000" w:themeColor="text1"/>
          <w:kern w:val="0"/>
          <w:szCs w:val="28"/>
          <w14:ligatures w14:val="none"/>
        </w:rPr>
        <w:t>(индикаторы):</w:t>
      </w:r>
      <w:r w:rsidR="00D22F0E" w:rsidRPr="00704D3D">
        <w:rPr>
          <w:rFonts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E97968" w:rsidRPr="00704D3D">
        <w:rPr>
          <w:rFonts w:cs="Times New Roman"/>
          <w:color w:val="000000" w:themeColor="text1"/>
          <w:kern w:val="0"/>
          <w:szCs w:val="28"/>
          <w14:ligatures w14:val="none"/>
        </w:rPr>
        <w:t>УК-5</w:t>
      </w:r>
    </w:p>
    <w:p w14:paraId="24C04097" w14:textId="7E7AB944" w:rsidR="00C70737" w:rsidRPr="00704D3D" w:rsidRDefault="00C70737" w:rsidP="00704D3D">
      <w:pPr>
        <w:rPr>
          <w:rFonts w:cs="Times New Roman"/>
          <w:color w:val="000000" w:themeColor="text1"/>
          <w:szCs w:val="28"/>
        </w:rPr>
      </w:pPr>
    </w:p>
    <w:p w14:paraId="2D8270A6" w14:textId="47615312" w:rsidR="00C70737" w:rsidRPr="00704D3D" w:rsidRDefault="00C70737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4.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Выберите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один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</w:t>
      </w:r>
      <w:r w:rsidR="00B74371" w:rsidRPr="00704D3D">
        <w:rPr>
          <w:rFonts w:cs="Times New Roman"/>
          <w:color w:val="000000" w:themeColor="text1"/>
          <w:szCs w:val="28"/>
        </w:rPr>
        <w:t>.</w:t>
      </w:r>
    </w:p>
    <w:p w14:paraId="7F67EF5B" w14:textId="77777777" w:rsidR="00AF657B" w:rsidRPr="00704D3D" w:rsidRDefault="00AF657B" w:rsidP="00704D3D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Какой вид убеждения основан на использовании экспертного мнения и авторитета? </w:t>
      </w:r>
    </w:p>
    <w:p w14:paraId="6495DB6D" w14:textId="37238CEB" w:rsidR="00C70737" w:rsidRPr="00704D3D" w:rsidRDefault="00C70737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А)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AF657B" w:rsidRPr="00704D3D">
        <w:rPr>
          <w:rFonts w:eastAsiaTheme="minorEastAsia" w:cs="Times New Roman"/>
          <w:color w:val="000000" w:themeColor="text1"/>
          <w:szCs w:val="28"/>
        </w:rPr>
        <w:t>экспертное убеждение</w:t>
      </w:r>
    </w:p>
    <w:p w14:paraId="640FC22E" w14:textId="427B2B76" w:rsidR="00C70737" w:rsidRPr="00704D3D" w:rsidRDefault="00C70737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Б)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AF657B" w:rsidRPr="00704D3D">
        <w:rPr>
          <w:rFonts w:eastAsiaTheme="minorEastAsia" w:cs="Times New Roman"/>
          <w:color w:val="000000" w:themeColor="text1"/>
          <w:szCs w:val="28"/>
        </w:rPr>
        <w:t>рациональное убеждение</w:t>
      </w:r>
    </w:p>
    <w:p w14:paraId="4B9959E5" w14:textId="7055C45D" w:rsidR="00C70737" w:rsidRPr="00704D3D" w:rsidRDefault="00C70737" w:rsidP="00704D3D">
      <w:pPr>
        <w:rPr>
          <w:rFonts w:eastAsiaTheme="minorEastAsia" w:cs="Times New Roman"/>
          <w:i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В)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AF657B" w:rsidRPr="00704D3D">
        <w:rPr>
          <w:rFonts w:eastAsiaTheme="minorEastAsia" w:cs="Times New Roman"/>
          <w:color w:val="000000" w:themeColor="text1"/>
          <w:szCs w:val="28"/>
        </w:rPr>
        <w:t>эмоциональное убеждение</w:t>
      </w:r>
    </w:p>
    <w:p w14:paraId="551A7158" w14:textId="2D899104" w:rsidR="00C70737" w:rsidRPr="00704D3D" w:rsidRDefault="00C70737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Г)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AF657B" w:rsidRPr="00704D3D">
        <w:rPr>
          <w:rFonts w:eastAsiaTheme="minorEastAsia" w:cs="Times New Roman"/>
          <w:color w:val="000000" w:themeColor="text1"/>
          <w:szCs w:val="28"/>
        </w:rPr>
        <w:t>убеждение через сотрудничество</w:t>
      </w:r>
    </w:p>
    <w:p w14:paraId="727B1DEC" w14:textId="4AC4C124" w:rsidR="00C70737" w:rsidRPr="00704D3D" w:rsidRDefault="00C70737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EA606C" w:rsidRPr="00704D3D">
        <w:rPr>
          <w:rFonts w:cs="Times New Roman"/>
          <w:color w:val="000000" w:themeColor="text1"/>
          <w:szCs w:val="28"/>
        </w:rPr>
        <w:t>А</w:t>
      </w:r>
    </w:p>
    <w:p w14:paraId="0E269882" w14:textId="38BEFCAF" w:rsidR="0092015D" w:rsidRPr="00704D3D" w:rsidRDefault="008E1864" w:rsidP="00704D3D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lastRenderedPageBreak/>
        <w:t>Компетенции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E97968" w:rsidRPr="00704D3D">
        <w:rPr>
          <w:rFonts w:cs="Times New Roman"/>
          <w:color w:val="000000" w:themeColor="text1"/>
          <w:kern w:val="0"/>
          <w:szCs w:val="28"/>
          <w14:ligatures w14:val="none"/>
        </w:rPr>
        <w:t>(индикаторы):</w:t>
      </w:r>
      <w:r w:rsidR="00D22F0E" w:rsidRPr="00704D3D">
        <w:rPr>
          <w:rFonts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E97968" w:rsidRPr="00704D3D">
        <w:rPr>
          <w:rFonts w:cs="Times New Roman"/>
          <w:color w:val="000000" w:themeColor="text1"/>
          <w:kern w:val="0"/>
          <w:szCs w:val="28"/>
          <w14:ligatures w14:val="none"/>
        </w:rPr>
        <w:t>УК-5</w:t>
      </w:r>
    </w:p>
    <w:p w14:paraId="14B2F55C" w14:textId="77777777" w:rsidR="00D05BBC" w:rsidRPr="00704D3D" w:rsidRDefault="00D05BBC" w:rsidP="00704D3D">
      <w:pPr>
        <w:rPr>
          <w:rFonts w:cs="Times New Roman"/>
          <w:color w:val="000000" w:themeColor="text1"/>
          <w:szCs w:val="28"/>
        </w:rPr>
      </w:pPr>
    </w:p>
    <w:p w14:paraId="28C2BFD4" w14:textId="77777777" w:rsidR="00C7574F" w:rsidRPr="00704D3D" w:rsidRDefault="00C7574F" w:rsidP="00704D3D">
      <w:pPr>
        <w:rPr>
          <w:rFonts w:cs="Times New Roman"/>
          <w:color w:val="000000" w:themeColor="text1"/>
          <w:szCs w:val="28"/>
        </w:rPr>
      </w:pPr>
    </w:p>
    <w:p w14:paraId="2CB15910" w14:textId="13AC23CD" w:rsidR="00874B3E" w:rsidRDefault="00874B3E" w:rsidP="00704D3D">
      <w:pPr>
        <w:pStyle w:val="4"/>
        <w:spacing w:after="0"/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Задания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закрытого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типа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на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установление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соответствия</w:t>
      </w:r>
    </w:p>
    <w:p w14:paraId="5034F652" w14:textId="77777777" w:rsidR="00704D3D" w:rsidRPr="00704D3D" w:rsidRDefault="00704D3D" w:rsidP="00704D3D"/>
    <w:p w14:paraId="54E14837" w14:textId="103158E1" w:rsidR="00721A69" w:rsidRPr="00704D3D" w:rsidRDefault="00721A69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1.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Установите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правильное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соответствие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BF6F80" w:rsidRPr="00704D3D">
        <w:rPr>
          <w:rFonts w:cs="Times New Roman"/>
          <w:color w:val="000000" w:themeColor="text1"/>
          <w:szCs w:val="28"/>
        </w:rPr>
        <w:t>между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113982" w:rsidRPr="00704D3D">
        <w:rPr>
          <w:rFonts w:cs="Times New Roman"/>
          <w:color w:val="000000" w:themeColor="text1"/>
          <w:szCs w:val="28"/>
        </w:rPr>
        <w:t>методами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113982" w:rsidRPr="00704D3D">
        <w:rPr>
          <w:rFonts w:cs="Times New Roman"/>
          <w:color w:val="000000" w:themeColor="text1"/>
          <w:szCs w:val="28"/>
        </w:rPr>
        <w:t>убеждения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113982" w:rsidRPr="00704D3D">
        <w:rPr>
          <w:rFonts w:cs="Times New Roman"/>
          <w:color w:val="000000" w:themeColor="text1"/>
          <w:szCs w:val="28"/>
        </w:rPr>
        <w:t>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113982" w:rsidRPr="00704D3D">
        <w:rPr>
          <w:rFonts w:cs="Times New Roman"/>
          <w:color w:val="000000" w:themeColor="text1"/>
          <w:szCs w:val="28"/>
        </w:rPr>
        <w:t>их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113982" w:rsidRPr="00704D3D">
        <w:rPr>
          <w:rFonts w:cs="Times New Roman"/>
          <w:color w:val="000000" w:themeColor="text1"/>
          <w:szCs w:val="28"/>
        </w:rPr>
        <w:t>определениями</w:t>
      </w:r>
      <w:r w:rsidRPr="00704D3D">
        <w:rPr>
          <w:rFonts w:cs="Times New Roman"/>
          <w:color w:val="000000" w:themeColor="text1"/>
          <w:szCs w:val="28"/>
        </w:rPr>
        <w:t>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Каждому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элементу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левого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столбца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соответствует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только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один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элемент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правого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711"/>
        <w:gridCol w:w="5100"/>
      </w:tblGrid>
      <w:tr w:rsidR="00B74371" w:rsidRPr="00704D3D" w14:paraId="03FD5699" w14:textId="77777777" w:rsidTr="00C7574F">
        <w:tc>
          <w:tcPr>
            <w:tcW w:w="3828" w:type="dxa"/>
            <w:gridSpan w:val="2"/>
          </w:tcPr>
          <w:p w14:paraId="33395018" w14:textId="2A0B730E" w:rsidR="00B74371" w:rsidRPr="00704D3D" w:rsidRDefault="008662B0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Метод убеждения</w:t>
            </w:r>
          </w:p>
        </w:tc>
        <w:tc>
          <w:tcPr>
            <w:tcW w:w="5811" w:type="dxa"/>
            <w:gridSpan w:val="2"/>
          </w:tcPr>
          <w:p w14:paraId="158E025D" w14:textId="14499763" w:rsidR="00B74371" w:rsidRPr="00704D3D" w:rsidRDefault="00B74371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 xml:space="preserve">Определение </w:t>
            </w:r>
          </w:p>
        </w:tc>
      </w:tr>
      <w:tr w:rsidR="00C81D2E" w:rsidRPr="00704D3D" w14:paraId="5A653D5C" w14:textId="77777777" w:rsidTr="00C7574F">
        <w:tc>
          <w:tcPr>
            <w:tcW w:w="562" w:type="dxa"/>
          </w:tcPr>
          <w:p w14:paraId="28EFD086" w14:textId="3429BA35" w:rsidR="00721A69" w:rsidRPr="00704D3D" w:rsidRDefault="00721A69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3266" w:type="dxa"/>
          </w:tcPr>
          <w:p w14:paraId="131F6D37" w14:textId="29FE900B" w:rsidR="00721A69" w:rsidRPr="00704D3D" w:rsidRDefault="00EA606C" w:rsidP="00704D3D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704D3D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Доказательство</w:t>
            </w:r>
          </w:p>
        </w:tc>
        <w:tc>
          <w:tcPr>
            <w:tcW w:w="711" w:type="dxa"/>
          </w:tcPr>
          <w:p w14:paraId="37AD83DD" w14:textId="588EF96C" w:rsidR="00721A69" w:rsidRPr="00704D3D" w:rsidRDefault="00721A69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5100" w:type="dxa"/>
          </w:tcPr>
          <w:p w14:paraId="16A8878F" w14:textId="76524072" w:rsidR="00721A69" w:rsidRPr="00704D3D" w:rsidRDefault="00B74371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и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спользуются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принципы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логики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и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факты,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которые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могут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дополнить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информацию.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Этот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подход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может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включать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метод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демонстрации,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например,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примеры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личного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опыта</w:t>
            </w:r>
          </w:p>
        </w:tc>
      </w:tr>
      <w:tr w:rsidR="00C81D2E" w:rsidRPr="00704D3D" w14:paraId="11499CAA" w14:textId="77777777" w:rsidTr="00C7574F">
        <w:tc>
          <w:tcPr>
            <w:tcW w:w="562" w:type="dxa"/>
          </w:tcPr>
          <w:p w14:paraId="78EFC60A" w14:textId="0F318647" w:rsidR="00721A69" w:rsidRPr="00704D3D" w:rsidRDefault="00721A69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3266" w:type="dxa"/>
          </w:tcPr>
          <w:p w14:paraId="218D62BF" w14:textId="0D712C85" w:rsidR="00721A69" w:rsidRPr="00704D3D" w:rsidRDefault="00EA606C" w:rsidP="00704D3D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704D3D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Опровержение</w:t>
            </w:r>
          </w:p>
        </w:tc>
        <w:tc>
          <w:tcPr>
            <w:tcW w:w="711" w:type="dxa"/>
          </w:tcPr>
          <w:p w14:paraId="48120FA1" w14:textId="2333379E" w:rsidR="00721A69" w:rsidRPr="00704D3D" w:rsidRDefault="00721A69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5100" w:type="dxa"/>
          </w:tcPr>
          <w:p w14:paraId="77EE6FF2" w14:textId="4D6E8FDA" w:rsidR="00721A69" w:rsidRPr="00704D3D" w:rsidRDefault="00B74371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у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собеседника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уже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есть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сформированное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мнение,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и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нужно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заменить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его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на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другое.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Для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этого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представляются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доказательства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и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факты,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которые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свидетельствуют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том,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что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оппонент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не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прав</w:t>
            </w:r>
          </w:p>
        </w:tc>
      </w:tr>
      <w:tr w:rsidR="00C81D2E" w:rsidRPr="00704D3D" w14:paraId="320DF219" w14:textId="77777777" w:rsidTr="00C7574F">
        <w:tc>
          <w:tcPr>
            <w:tcW w:w="562" w:type="dxa"/>
          </w:tcPr>
          <w:p w14:paraId="500BE213" w14:textId="5F690F77" w:rsidR="00721A69" w:rsidRPr="00704D3D" w:rsidRDefault="00721A69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3266" w:type="dxa"/>
          </w:tcPr>
          <w:p w14:paraId="72ECD535" w14:textId="169AC629" w:rsidR="00721A69" w:rsidRPr="00704D3D" w:rsidRDefault="00EA606C" w:rsidP="00704D3D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704D3D">
              <w:rPr>
                <w:rStyle w:val="af4"/>
                <w:rFonts w:cs="Times New Roman"/>
                <w:b w:val="0"/>
                <w:color w:val="000000" w:themeColor="text1"/>
                <w:szCs w:val="28"/>
                <w:shd w:val="clear" w:color="auto" w:fill="FFFFFF"/>
              </w:rPr>
              <w:t>Разъяснение</w:t>
            </w:r>
          </w:p>
        </w:tc>
        <w:tc>
          <w:tcPr>
            <w:tcW w:w="711" w:type="dxa"/>
          </w:tcPr>
          <w:p w14:paraId="02BC3816" w14:textId="5AEF0EEE" w:rsidR="00721A69" w:rsidRPr="00704D3D" w:rsidRDefault="00721A69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5100" w:type="dxa"/>
          </w:tcPr>
          <w:p w14:paraId="09C051C7" w14:textId="42E8E664" w:rsidR="00721A69" w:rsidRPr="00704D3D" w:rsidRDefault="00B74371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м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етод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используется,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когда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есть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много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информации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и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её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необходимо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организовать</w:t>
            </w:r>
          </w:p>
        </w:tc>
      </w:tr>
      <w:tr w:rsidR="00C81D2E" w:rsidRPr="00704D3D" w14:paraId="193087AB" w14:textId="77777777" w:rsidTr="00C7574F">
        <w:tc>
          <w:tcPr>
            <w:tcW w:w="562" w:type="dxa"/>
          </w:tcPr>
          <w:p w14:paraId="5C0D7965" w14:textId="2DF85BA0" w:rsidR="00721A69" w:rsidRPr="00704D3D" w:rsidRDefault="00721A69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4)</w:t>
            </w:r>
          </w:p>
        </w:tc>
        <w:tc>
          <w:tcPr>
            <w:tcW w:w="3266" w:type="dxa"/>
          </w:tcPr>
          <w:p w14:paraId="0BF6FDDC" w14:textId="7575F42A" w:rsidR="00721A69" w:rsidRPr="00704D3D" w:rsidRDefault="00EA606C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Информирование</w:t>
            </w:r>
          </w:p>
        </w:tc>
        <w:tc>
          <w:tcPr>
            <w:tcW w:w="711" w:type="dxa"/>
          </w:tcPr>
          <w:p w14:paraId="1D759AC5" w14:textId="03F0D24E" w:rsidR="00721A69" w:rsidRPr="00704D3D" w:rsidRDefault="00721A69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5100" w:type="dxa"/>
          </w:tcPr>
          <w:p w14:paraId="43BF33BC" w14:textId="2A7805DC" w:rsidR="00721A69" w:rsidRPr="00704D3D" w:rsidRDefault="00B74371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дресату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предоставляется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полная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информация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об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объекте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или</w:t>
            </w:r>
            <w:r w:rsidR="00D22F0E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  <w:r w:rsidR="00EA606C"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явлении</w:t>
            </w:r>
          </w:p>
        </w:tc>
      </w:tr>
    </w:tbl>
    <w:p w14:paraId="15700C88" w14:textId="1094A469" w:rsidR="00721A69" w:rsidRPr="00704D3D" w:rsidRDefault="00721A69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81D2E" w:rsidRPr="00704D3D" w14:paraId="6AEB412A" w14:textId="3F7C7366" w:rsidTr="008C6BC3">
        <w:tc>
          <w:tcPr>
            <w:tcW w:w="2406" w:type="dxa"/>
          </w:tcPr>
          <w:p w14:paraId="506FD7B0" w14:textId="77CE7B6C" w:rsidR="004C0BBD" w:rsidRPr="00704D3D" w:rsidRDefault="004C0BBD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04D3D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4C0BBD" w:rsidRPr="00704D3D" w:rsidRDefault="004C0BBD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04D3D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4C0BBD" w:rsidRPr="00704D3D" w:rsidRDefault="004C0BBD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04D3D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2463F49C" w14:textId="38A7AA17" w:rsidR="004C0BBD" w:rsidRPr="00704D3D" w:rsidRDefault="000113E0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C81D2E" w:rsidRPr="00704D3D" w14:paraId="772C4135" w14:textId="29ABD55F" w:rsidTr="008C6BC3">
        <w:tc>
          <w:tcPr>
            <w:tcW w:w="2406" w:type="dxa"/>
          </w:tcPr>
          <w:p w14:paraId="5E2FD0B5" w14:textId="0B244130" w:rsidR="004C0BBD" w:rsidRPr="00704D3D" w:rsidRDefault="00834A0F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  <w:tc>
          <w:tcPr>
            <w:tcW w:w="2407" w:type="dxa"/>
          </w:tcPr>
          <w:p w14:paraId="6B6691AF" w14:textId="6839F9BB" w:rsidR="004C0BBD" w:rsidRPr="00704D3D" w:rsidRDefault="00834A0F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58EFCFEC" w14:textId="73BBFE7F" w:rsidR="004C0BBD" w:rsidRPr="00704D3D" w:rsidRDefault="00834A0F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4025690A" w14:textId="0383377C" w:rsidR="004C0BBD" w:rsidRPr="00704D3D" w:rsidRDefault="000113E0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</w:tr>
    </w:tbl>
    <w:p w14:paraId="494BFD52" w14:textId="3A9F6AFF" w:rsidR="00721A69" w:rsidRPr="00704D3D" w:rsidRDefault="00721A69" w:rsidP="00704D3D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Компетенции</w:t>
      </w:r>
      <w:r w:rsidR="00D22F0E" w:rsidRPr="00704D3D">
        <w:rPr>
          <w:rFonts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904435" w:rsidRPr="00704D3D">
        <w:rPr>
          <w:rFonts w:cs="Times New Roman"/>
          <w:color w:val="000000" w:themeColor="text1"/>
          <w:kern w:val="0"/>
          <w:szCs w:val="28"/>
          <w14:ligatures w14:val="none"/>
        </w:rPr>
        <w:t>(индикаторы):</w:t>
      </w:r>
      <w:r w:rsidR="00D22F0E" w:rsidRPr="00704D3D">
        <w:rPr>
          <w:rFonts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E97968" w:rsidRPr="00704D3D">
        <w:rPr>
          <w:rFonts w:cs="Times New Roman"/>
          <w:color w:val="000000" w:themeColor="text1"/>
          <w:kern w:val="0"/>
          <w:szCs w:val="28"/>
          <w14:ligatures w14:val="none"/>
        </w:rPr>
        <w:t>УК-3</w:t>
      </w:r>
    </w:p>
    <w:p w14:paraId="2E0996A2" w14:textId="59AC1EE8" w:rsidR="00B5777E" w:rsidRPr="00704D3D" w:rsidRDefault="00B5777E" w:rsidP="00704D3D">
      <w:pPr>
        <w:rPr>
          <w:rFonts w:cs="Times New Roman"/>
          <w:color w:val="000000" w:themeColor="text1"/>
          <w:szCs w:val="28"/>
        </w:rPr>
      </w:pPr>
    </w:p>
    <w:p w14:paraId="6ADEC881" w14:textId="6BFB4680" w:rsidR="00AD7916" w:rsidRPr="00704D3D" w:rsidRDefault="00AD7916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2.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Установите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правильное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соответствие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4B3781" w:rsidRPr="00704D3D">
        <w:rPr>
          <w:rFonts w:cs="Times New Roman"/>
          <w:color w:val="000000" w:themeColor="text1"/>
          <w:szCs w:val="28"/>
        </w:rPr>
        <w:t>между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BE335A" w:rsidRPr="00704D3D">
        <w:rPr>
          <w:rFonts w:cs="Times New Roman"/>
          <w:color w:val="000000" w:themeColor="text1"/>
          <w:szCs w:val="28"/>
        </w:rPr>
        <w:t>принципами этики убеждения и их определениями</w:t>
      </w:r>
      <w:r w:rsidR="00047815" w:rsidRPr="00704D3D">
        <w:rPr>
          <w:rFonts w:cs="Times New Roman"/>
          <w:color w:val="000000" w:themeColor="text1"/>
          <w:szCs w:val="28"/>
        </w:rPr>
        <w:t>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Каждому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элементу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левого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столбца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соответствует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только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один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элемент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правого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124"/>
        <w:gridCol w:w="711"/>
        <w:gridCol w:w="5242"/>
      </w:tblGrid>
      <w:tr w:rsidR="00B74371" w:rsidRPr="00704D3D" w14:paraId="181D3C53" w14:textId="77777777" w:rsidTr="008662B0">
        <w:tc>
          <w:tcPr>
            <w:tcW w:w="3686" w:type="dxa"/>
            <w:gridSpan w:val="2"/>
          </w:tcPr>
          <w:p w14:paraId="135BDFF6" w14:textId="0FA6FDF7" w:rsidR="008662B0" w:rsidRPr="00704D3D" w:rsidRDefault="008662B0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Принцип этики убеждения</w:t>
            </w:r>
          </w:p>
        </w:tc>
        <w:tc>
          <w:tcPr>
            <w:tcW w:w="5953" w:type="dxa"/>
            <w:gridSpan w:val="2"/>
          </w:tcPr>
          <w:p w14:paraId="41E8B965" w14:textId="1469B6B0" w:rsidR="00B74371" w:rsidRPr="00704D3D" w:rsidRDefault="00B74371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 xml:space="preserve">Определение </w:t>
            </w:r>
          </w:p>
        </w:tc>
      </w:tr>
      <w:tr w:rsidR="00C81D2E" w:rsidRPr="00704D3D" w14:paraId="0CB85271" w14:textId="77777777" w:rsidTr="008662B0">
        <w:tc>
          <w:tcPr>
            <w:tcW w:w="562" w:type="dxa"/>
          </w:tcPr>
          <w:p w14:paraId="349FED75" w14:textId="77777777" w:rsidR="00EC334B" w:rsidRPr="00704D3D" w:rsidRDefault="00EC334B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3124" w:type="dxa"/>
          </w:tcPr>
          <w:p w14:paraId="766568E8" w14:textId="304DF8B9" w:rsidR="00EC334B" w:rsidRPr="00704D3D" w:rsidRDefault="00BE335A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iCs/>
                <w:color w:val="000000" w:themeColor="text1"/>
                <w:szCs w:val="28"/>
              </w:rPr>
              <w:t>Честность</w:t>
            </w:r>
          </w:p>
        </w:tc>
        <w:tc>
          <w:tcPr>
            <w:tcW w:w="711" w:type="dxa"/>
          </w:tcPr>
          <w:p w14:paraId="2B769075" w14:textId="77777777" w:rsidR="00EC334B" w:rsidRPr="00704D3D" w:rsidRDefault="00EC334B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5242" w:type="dxa"/>
          </w:tcPr>
          <w:p w14:paraId="7E909BDC" w14:textId="054B3885" w:rsidR="00EC334B" w:rsidRPr="00704D3D" w:rsidRDefault="00BE335A" w:rsidP="00704D3D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704D3D"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</w:rPr>
              <w:t>соблюдение прав и свобод личности, уважение достоинства и частной жизни аудитории</w:t>
            </w:r>
          </w:p>
        </w:tc>
      </w:tr>
      <w:tr w:rsidR="00C81D2E" w:rsidRPr="00704D3D" w14:paraId="3184733E" w14:textId="77777777" w:rsidTr="008662B0">
        <w:tc>
          <w:tcPr>
            <w:tcW w:w="562" w:type="dxa"/>
          </w:tcPr>
          <w:p w14:paraId="163F74EC" w14:textId="77777777" w:rsidR="00EC334B" w:rsidRPr="00704D3D" w:rsidRDefault="00EC334B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3124" w:type="dxa"/>
          </w:tcPr>
          <w:p w14:paraId="1B753A3C" w14:textId="2D470FCB" w:rsidR="00EC334B" w:rsidRPr="00704D3D" w:rsidRDefault="00BE335A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Объективность</w:t>
            </w:r>
          </w:p>
        </w:tc>
        <w:tc>
          <w:tcPr>
            <w:tcW w:w="711" w:type="dxa"/>
          </w:tcPr>
          <w:p w14:paraId="7B47C19F" w14:textId="77777777" w:rsidR="00EC334B" w:rsidRPr="00704D3D" w:rsidRDefault="00EC334B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5242" w:type="dxa"/>
          </w:tcPr>
          <w:p w14:paraId="0ADBE8F3" w14:textId="43AF30CF" w:rsidR="00EC334B" w:rsidRPr="00704D3D" w:rsidRDefault="00BE335A" w:rsidP="00704D3D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704D3D"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</w:rPr>
              <w:t>предоставление достоверной и правдивой информации, отсутствие утаивания важных фактов</w:t>
            </w:r>
          </w:p>
        </w:tc>
      </w:tr>
      <w:tr w:rsidR="00C81D2E" w:rsidRPr="00704D3D" w14:paraId="01BCEFEB" w14:textId="77777777" w:rsidTr="008662B0">
        <w:tc>
          <w:tcPr>
            <w:tcW w:w="562" w:type="dxa"/>
          </w:tcPr>
          <w:p w14:paraId="4145D782" w14:textId="77777777" w:rsidR="00EC334B" w:rsidRPr="00704D3D" w:rsidRDefault="00EC334B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3124" w:type="dxa"/>
          </w:tcPr>
          <w:p w14:paraId="2F6962BB" w14:textId="0767FE9B" w:rsidR="00EC334B" w:rsidRPr="00704D3D" w:rsidRDefault="00BE335A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Уважение</w:t>
            </w:r>
          </w:p>
        </w:tc>
        <w:tc>
          <w:tcPr>
            <w:tcW w:w="711" w:type="dxa"/>
          </w:tcPr>
          <w:p w14:paraId="78FD64DD" w14:textId="77777777" w:rsidR="00EC334B" w:rsidRPr="00704D3D" w:rsidRDefault="00EC334B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5242" w:type="dxa"/>
          </w:tcPr>
          <w:p w14:paraId="2C1376AF" w14:textId="496B14EA" w:rsidR="00EC334B" w:rsidRPr="00704D3D" w:rsidRDefault="00BE335A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</w:rPr>
              <w:t>стремление к представлению информации без предвзятости и субъективных оценок</w:t>
            </w:r>
          </w:p>
        </w:tc>
      </w:tr>
      <w:tr w:rsidR="00C81D2E" w:rsidRPr="00704D3D" w14:paraId="51110E71" w14:textId="77777777" w:rsidTr="008662B0">
        <w:tc>
          <w:tcPr>
            <w:tcW w:w="562" w:type="dxa"/>
          </w:tcPr>
          <w:p w14:paraId="484CC3C4" w14:textId="75BBF540" w:rsidR="00EC334B" w:rsidRPr="00704D3D" w:rsidRDefault="00EC334B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124" w:type="dxa"/>
          </w:tcPr>
          <w:p w14:paraId="43FF154A" w14:textId="631A4746" w:rsidR="00EC334B" w:rsidRPr="00704D3D" w:rsidRDefault="00EC334B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711" w:type="dxa"/>
          </w:tcPr>
          <w:p w14:paraId="2BE0959F" w14:textId="77777777" w:rsidR="00EC334B" w:rsidRPr="00704D3D" w:rsidRDefault="00EC334B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5242" w:type="dxa"/>
          </w:tcPr>
          <w:p w14:paraId="61D8B127" w14:textId="3855DEED" w:rsidR="00EC334B" w:rsidRPr="00704D3D" w:rsidRDefault="00BE335A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предоставление открытой информации</w:t>
            </w:r>
          </w:p>
        </w:tc>
      </w:tr>
    </w:tbl>
    <w:p w14:paraId="39EAE7CF" w14:textId="66B9488C" w:rsidR="00AD7916" w:rsidRPr="00704D3D" w:rsidRDefault="00AD7916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BE335A" w:rsidRPr="00704D3D" w14:paraId="2840CF6B" w14:textId="2BD82E1E" w:rsidTr="008C6BC3">
        <w:tc>
          <w:tcPr>
            <w:tcW w:w="2406" w:type="dxa"/>
          </w:tcPr>
          <w:p w14:paraId="03CBD44C" w14:textId="77777777" w:rsidR="00BE335A" w:rsidRPr="00704D3D" w:rsidRDefault="00BE335A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04D3D">
              <w:rPr>
                <w:rFonts w:cs="Times New Roman"/>
                <w:color w:val="000000" w:themeColor="text1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3D9C2593" w14:textId="77777777" w:rsidR="00BE335A" w:rsidRPr="00704D3D" w:rsidRDefault="00BE335A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04D3D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BE335A" w:rsidRPr="00704D3D" w:rsidRDefault="00BE335A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04D3D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</w:tr>
      <w:tr w:rsidR="00BE335A" w:rsidRPr="00704D3D" w14:paraId="4B8608F5" w14:textId="58360880" w:rsidTr="008C6BC3">
        <w:tc>
          <w:tcPr>
            <w:tcW w:w="2406" w:type="dxa"/>
          </w:tcPr>
          <w:p w14:paraId="59620D51" w14:textId="2C657F5E" w:rsidR="00BE335A" w:rsidRPr="00704D3D" w:rsidRDefault="00861227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7EEA0BD0" w:rsidR="00BE335A" w:rsidRPr="00704D3D" w:rsidRDefault="00861227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407" w:type="dxa"/>
          </w:tcPr>
          <w:p w14:paraId="6FDAA304" w14:textId="7BF267B8" w:rsidR="00BE335A" w:rsidRPr="00704D3D" w:rsidRDefault="00861227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</w:tr>
    </w:tbl>
    <w:p w14:paraId="701270F9" w14:textId="48E11839" w:rsidR="00AD7916" w:rsidRPr="00704D3D" w:rsidRDefault="00AD7916" w:rsidP="00704D3D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Компетенции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904435" w:rsidRPr="00704D3D">
        <w:rPr>
          <w:rFonts w:cs="Times New Roman"/>
          <w:color w:val="000000" w:themeColor="text1"/>
          <w:kern w:val="0"/>
          <w:szCs w:val="28"/>
          <w14:ligatures w14:val="none"/>
        </w:rPr>
        <w:t>(индикаторы):</w:t>
      </w:r>
      <w:r w:rsidR="00D22F0E" w:rsidRPr="00704D3D">
        <w:rPr>
          <w:rFonts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E97968" w:rsidRPr="00704D3D">
        <w:rPr>
          <w:rFonts w:cs="Times New Roman"/>
          <w:color w:val="000000" w:themeColor="text1"/>
          <w:kern w:val="0"/>
          <w:szCs w:val="28"/>
          <w14:ligatures w14:val="none"/>
        </w:rPr>
        <w:t>УК-5</w:t>
      </w:r>
    </w:p>
    <w:p w14:paraId="3B2A8B9D" w14:textId="4E5ACF0A" w:rsidR="00AD7916" w:rsidRPr="00704D3D" w:rsidRDefault="00AD7916" w:rsidP="00704D3D">
      <w:pPr>
        <w:rPr>
          <w:rFonts w:cs="Times New Roman"/>
          <w:color w:val="000000" w:themeColor="text1"/>
          <w:szCs w:val="28"/>
        </w:rPr>
      </w:pPr>
    </w:p>
    <w:p w14:paraId="1C6D8AA7" w14:textId="3782A143" w:rsidR="00AD7916" w:rsidRPr="00704D3D" w:rsidRDefault="00AD7916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3.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Установите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правильное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соответствие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C0041A" w:rsidRPr="00704D3D">
        <w:rPr>
          <w:rFonts w:cs="Times New Roman"/>
          <w:color w:val="000000" w:themeColor="text1"/>
          <w:szCs w:val="28"/>
        </w:rPr>
        <w:t>между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BE335A" w:rsidRPr="00704D3D">
        <w:rPr>
          <w:rFonts w:cs="Times New Roman"/>
          <w:color w:val="000000" w:themeColor="text1"/>
          <w:szCs w:val="28"/>
        </w:rPr>
        <w:t xml:space="preserve">психологическими принципами убеждения </w:t>
      </w:r>
      <w:r w:rsidR="00C7574F" w:rsidRPr="00704D3D">
        <w:rPr>
          <w:rFonts w:cs="Times New Roman"/>
          <w:color w:val="000000" w:themeColor="text1"/>
          <w:szCs w:val="28"/>
        </w:rPr>
        <w:t xml:space="preserve">в работе с молодежью </w:t>
      </w:r>
      <w:r w:rsidR="00BE335A" w:rsidRPr="00704D3D">
        <w:rPr>
          <w:rFonts w:cs="Times New Roman"/>
          <w:color w:val="000000" w:themeColor="text1"/>
          <w:szCs w:val="28"/>
        </w:rPr>
        <w:t>и их определениями</w:t>
      </w:r>
      <w:r w:rsidRPr="00704D3D">
        <w:rPr>
          <w:rFonts w:cs="Times New Roman"/>
          <w:color w:val="000000" w:themeColor="text1"/>
          <w:szCs w:val="28"/>
        </w:rPr>
        <w:t>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Каждому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элементу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левого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столбца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соответствует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только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один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элемент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правого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711"/>
        <w:gridCol w:w="5100"/>
      </w:tblGrid>
      <w:tr w:rsidR="00B74371" w:rsidRPr="00704D3D" w14:paraId="44853530" w14:textId="77777777" w:rsidTr="00C7574F">
        <w:tc>
          <w:tcPr>
            <w:tcW w:w="3828" w:type="dxa"/>
            <w:gridSpan w:val="2"/>
          </w:tcPr>
          <w:p w14:paraId="38ADC475" w14:textId="090CB75D" w:rsidR="00B74371" w:rsidRPr="00704D3D" w:rsidRDefault="008662B0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Психологически</w:t>
            </w:r>
            <w:r w:rsidR="00977573" w:rsidRPr="00704D3D">
              <w:rPr>
                <w:rFonts w:cs="Times New Roman"/>
                <w:color w:val="000000" w:themeColor="text1"/>
                <w:szCs w:val="28"/>
              </w:rPr>
              <w:t>й</w:t>
            </w:r>
            <w:r w:rsidRPr="00704D3D">
              <w:rPr>
                <w:rFonts w:cs="Times New Roman"/>
                <w:color w:val="000000" w:themeColor="text1"/>
                <w:szCs w:val="28"/>
              </w:rPr>
              <w:t xml:space="preserve"> принцип</w:t>
            </w:r>
          </w:p>
        </w:tc>
        <w:tc>
          <w:tcPr>
            <w:tcW w:w="5811" w:type="dxa"/>
            <w:gridSpan w:val="2"/>
          </w:tcPr>
          <w:p w14:paraId="7E84B79E" w14:textId="2B5A06B0" w:rsidR="00B74371" w:rsidRPr="00704D3D" w:rsidRDefault="00B74371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Определение</w:t>
            </w:r>
          </w:p>
        </w:tc>
      </w:tr>
      <w:tr w:rsidR="00C81D2E" w:rsidRPr="00704D3D" w14:paraId="52DC633A" w14:textId="77777777" w:rsidTr="00C7574F">
        <w:tc>
          <w:tcPr>
            <w:tcW w:w="562" w:type="dxa"/>
          </w:tcPr>
          <w:p w14:paraId="455657F7" w14:textId="77777777" w:rsidR="00AD7916" w:rsidRPr="00704D3D" w:rsidRDefault="00AD7916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3266" w:type="dxa"/>
          </w:tcPr>
          <w:p w14:paraId="1C797D4B" w14:textId="298FF40D" w:rsidR="00AD7916" w:rsidRPr="00704D3D" w:rsidRDefault="00BE335A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iCs/>
                <w:color w:val="000000" w:themeColor="text1"/>
                <w:szCs w:val="28"/>
              </w:rPr>
              <w:t>Взаимность</w:t>
            </w:r>
          </w:p>
        </w:tc>
        <w:tc>
          <w:tcPr>
            <w:tcW w:w="711" w:type="dxa"/>
          </w:tcPr>
          <w:p w14:paraId="7BC8628F" w14:textId="77777777" w:rsidR="00AD7916" w:rsidRPr="00704D3D" w:rsidRDefault="00AD7916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5100" w:type="dxa"/>
          </w:tcPr>
          <w:p w14:paraId="517A109E" w14:textId="554A295E" w:rsidR="00AD7916" w:rsidRPr="00704D3D" w:rsidRDefault="00BE335A" w:rsidP="00704D3D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принцип, основанный на стремлении людей соответствовать своим прежним решениям и действиям</w:t>
            </w:r>
          </w:p>
        </w:tc>
      </w:tr>
      <w:tr w:rsidR="00C81D2E" w:rsidRPr="00704D3D" w14:paraId="5A0FBF66" w14:textId="77777777" w:rsidTr="00C7574F">
        <w:tc>
          <w:tcPr>
            <w:tcW w:w="562" w:type="dxa"/>
          </w:tcPr>
          <w:p w14:paraId="6BD77C23" w14:textId="77777777" w:rsidR="00AD7916" w:rsidRPr="00704D3D" w:rsidRDefault="00AD7916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3266" w:type="dxa"/>
          </w:tcPr>
          <w:p w14:paraId="44C24346" w14:textId="34A7EDD7" w:rsidR="00AD7916" w:rsidRPr="00704D3D" w:rsidRDefault="00BE335A" w:rsidP="00704D3D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704D3D"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</w:rPr>
              <w:t>Социальное доказательство</w:t>
            </w:r>
          </w:p>
        </w:tc>
        <w:tc>
          <w:tcPr>
            <w:tcW w:w="711" w:type="dxa"/>
          </w:tcPr>
          <w:p w14:paraId="6B9BB84F" w14:textId="77777777" w:rsidR="00AD7916" w:rsidRPr="00704D3D" w:rsidRDefault="00AD7916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5100" w:type="dxa"/>
          </w:tcPr>
          <w:p w14:paraId="4FFA8D68" w14:textId="453939F3" w:rsidR="00AD7916" w:rsidRPr="00704D3D" w:rsidRDefault="00BE335A" w:rsidP="00704D3D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704D3D"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</w:rPr>
              <w:t>принцип, основанный на склонности людей доверять и следовать мнению большинства</w:t>
            </w:r>
          </w:p>
        </w:tc>
      </w:tr>
      <w:tr w:rsidR="00C81D2E" w:rsidRPr="00704D3D" w14:paraId="323147C3" w14:textId="77777777" w:rsidTr="00C7574F">
        <w:tc>
          <w:tcPr>
            <w:tcW w:w="562" w:type="dxa"/>
          </w:tcPr>
          <w:p w14:paraId="292E861F" w14:textId="77777777" w:rsidR="00AD7916" w:rsidRPr="00704D3D" w:rsidRDefault="00AD7916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3266" w:type="dxa"/>
          </w:tcPr>
          <w:p w14:paraId="78DC1379" w14:textId="1DDCDFA6" w:rsidR="00AD7916" w:rsidRPr="00704D3D" w:rsidRDefault="00BE335A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Последовательность</w:t>
            </w:r>
          </w:p>
        </w:tc>
        <w:tc>
          <w:tcPr>
            <w:tcW w:w="711" w:type="dxa"/>
          </w:tcPr>
          <w:p w14:paraId="2DE3FC59" w14:textId="77777777" w:rsidR="00AD7916" w:rsidRPr="00704D3D" w:rsidRDefault="00AD7916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5100" w:type="dxa"/>
          </w:tcPr>
          <w:p w14:paraId="1E54B1AF" w14:textId="6A82378B" w:rsidR="00AD7916" w:rsidRPr="00704D3D" w:rsidRDefault="00BE335A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</w:rPr>
              <w:t>принцип, основанный на желании людей отвечать добром на добро и быть благодарными за оказанную помощь</w:t>
            </w:r>
          </w:p>
        </w:tc>
      </w:tr>
      <w:tr w:rsidR="00C81D2E" w:rsidRPr="00704D3D" w14:paraId="7E82F2C9" w14:textId="77777777" w:rsidTr="00C7574F">
        <w:tc>
          <w:tcPr>
            <w:tcW w:w="562" w:type="dxa"/>
          </w:tcPr>
          <w:p w14:paraId="279ADEBB" w14:textId="4A430222" w:rsidR="00AD7916" w:rsidRPr="00704D3D" w:rsidRDefault="00AD7916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266" w:type="dxa"/>
          </w:tcPr>
          <w:p w14:paraId="7B5F6C12" w14:textId="3811C780" w:rsidR="00AD7916" w:rsidRPr="00704D3D" w:rsidRDefault="00D22F0E" w:rsidP="00704D3D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711" w:type="dxa"/>
          </w:tcPr>
          <w:p w14:paraId="16C1DAF7" w14:textId="77777777" w:rsidR="00AD7916" w:rsidRPr="00704D3D" w:rsidRDefault="00AD7916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5100" w:type="dxa"/>
          </w:tcPr>
          <w:p w14:paraId="25F9E2EA" w14:textId="474BFD00" w:rsidR="00AD7916" w:rsidRPr="00704D3D" w:rsidRDefault="00BE335A" w:rsidP="00704D3D">
            <w:pPr>
              <w:ind w:firstLine="0"/>
              <w:rPr>
                <w:rFonts w:cs="Times New Roman"/>
                <w:b/>
                <w:color w:val="000000" w:themeColor="text1"/>
                <w:szCs w:val="28"/>
              </w:rPr>
            </w:pPr>
            <w:r w:rsidRPr="00704D3D"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</w:rPr>
              <w:t>принцип, основанный на стремлении людей обладать тем, что является редким и труднодоступны</w:t>
            </w:r>
          </w:p>
        </w:tc>
      </w:tr>
    </w:tbl>
    <w:p w14:paraId="6FE4E0AD" w14:textId="5CAC9086" w:rsidR="00AD7916" w:rsidRPr="00704D3D" w:rsidRDefault="00AD7916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BE335A" w:rsidRPr="00704D3D" w14:paraId="713B41F2" w14:textId="78A56DD0" w:rsidTr="008C6BC3">
        <w:tc>
          <w:tcPr>
            <w:tcW w:w="2406" w:type="dxa"/>
          </w:tcPr>
          <w:p w14:paraId="3A8C3AD8" w14:textId="77777777" w:rsidR="00BE335A" w:rsidRPr="00704D3D" w:rsidRDefault="00BE335A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04D3D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BE335A" w:rsidRPr="00704D3D" w:rsidRDefault="00BE335A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04D3D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BE335A" w:rsidRPr="00704D3D" w:rsidRDefault="00BE335A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04D3D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</w:tr>
      <w:tr w:rsidR="00BE335A" w:rsidRPr="00704D3D" w14:paraId="7DF2746A" w14:textId="358EF4FD" w:rsidTr="008C6BC3">
        <w:tc>
          <w:tcPr>
            <w:tcW w:w="2406" w:type="dxa"/>
          </w:tcPr>
          <w:p w14:paraId="095DC279" w14:textId="30C249C9" w:rsidR="00BE335A" w:rsidRPr="00704D3D" w:rsidRDefault="00BE335A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407" w:type="dxa"/>
          </w:tcPr>
          <w:p w14:paraId="6CFA629D" w14:textId="0691FA8F" w:rsidR="00BE335A" w:rsidRPr="00704D3D" w:rsidRDefault="00BE335A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5CA605E3" w14:textId="5E21C0F8" w:rsidR="00BE335A" w:rsidRPr="00704D3D" w:rsidRDefault="00BE335A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</w:tr>
    </w:tbl>
    <w:p w14:paraId="59690390" w14:textId="46E6474C" w:rsidR="00AD7916" w:rsidRPr="00704D3D" w:rsidRDefault="00AD7916" w:rsidP="00704D3D">
      <w:pPr>
        <w:tabs>
          <w:tab w:val="left" w:pos="1080"/>
        </w:tabs>
        <w:rPr>
          <w:rFonts w:cs="Times New Roman"/>
          <w:color w:val="000000" w:themeColor="text1"/>
          <w:kern w:val="0"/>
          <w:szCs w:val="28"/>
          <w14:ligatures w14:val="none"/>
        </w:rPr>
      </w:pPr>
      <w:r w:rsidRPr="00704D3D">
        <w:rPr>
          <w:rFonts w:cs="Times New Roman"/>
          <w:color w:val="000000" w:themeColor="text1"/>
          <w:szCs w:val="28"/>
        </w:rPr>
        <w:t>Компетенции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904435" w:rsidRPr="00704D3D">
        <w:rPr>
          <w:rFonts w:cs="Times New Roman"/>
          <w:color w:val="000000" w:themeColor="text1"/>
          <w:kern w:val="0"/>
          <w:szCs w:val="28"/>
          <w14:ligatures w14:val="none"/>
        </w:rPr>
        <w:t>(индикаторы):</w:t>
      </w:r>
      <w:r w:rsidR="00D22F0E" w:rsidRPr="00704D3D">
        <w:rPr>
          <w:rFonts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E97968" w:rsidRPr="00704D3D">
        <w:rPr>
          <w:rFonts w:cs="Times New Roman"/>
          <w:color w:val="000000" w:themeColor="text1"/>
          <w:kern w:val="0"/>
          <w:szCs w:val="28"/>
          <w14:ligatures w14:val="none"/>
        </w:rPr>
        <w:t>УК-3</w:t>
      </w:r>
    </w:p>
    <w:p w14:paraId="5A409B26" w14:textId="77777777" w:rsidR="00C7574F" w:rsidRPr="00704D3D" w:rsidRDefault="00C7574F" w:rsidP="00704D3D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</w:p>
    <w:p w14:paraId="78BBEAC7" w14:textId="07DCE7A7" w:rsidR="00AD7916" w:rsidRPr="00704D3D" w:rsidRDefault="00AD7916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4.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Установите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правильное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соответствие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246CC" w:rsidRPr="00704D3D">
        <w:rPr>
          <w:rFonts w:cs="Times New Roman"/>
          <w:color w:val="000000" w:themeColor="text1"/>
          <w:szCs w:val="28"/>
        </w:rPr>
        <w:t>между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246CC" w:rsidRPr="00704D3D">
        <w:rPr>
          <w:rFonts w:cs="Times New Roman"/>
          <w:color w:val="000000" w:themeColor="text1"/>
          <w:szCs w:val="28"/>
        </w:rPr>
        <w:t>наименованием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246CC" w:rsidRPr="00704D3D">
        <w:rPr>
          <w:rFonts w:cs="Times New Roman"/>
          <w:color w:val="000000" w:themeColor="text1"/>
          <w:szCs w:val="28"/>
        </w:rPr>
        <w:t>термина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246CC" w:rsidRPr="00704D3D">
        <w:rPr>
          <w:rFonts w:cs="Times New Roman"/>
          <w:color w:val="000000" w:themeColor="text1"/>
          <w:szCs w:val="28"/>
        </w:rPr>
        <w:t>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246CC" w:rsidRPr="00704D3D">
        <w:rPr>
          <w:rFonts w:cs="Times New Roman"/>
          <w:color w:val="000000" w:themeColor="text1"/>
          <w:szCs w:val="28"/>
        </w:rPr>
        <w:t>его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246CC" w:rsidRPr="00704D3D">
        <w:rPr>
          <w:rFonts w:cs="Times New Roman"/>
          <w:color w:val="000000" w:themeColor="text1"/>
          <w:szCs w:val="28"/>
        </w:rPr>
        <w:t>определением</w:t>
      </w:r>
      <w:r w:rsidRPr="00704D3D">
        <w:rPr>
          <w:rFonts w:cs="Times New Roman"/>
          <w:color w:val="000000" w:themeColor="text1"/>
          <w:szCs w:val="28"/>
        </w:rPr>
        <w:t>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Каждому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элементу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левого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столбца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соответствует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только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один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элемент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правого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33"/>
        <w:gridCol w:w="711"/>
        <w:gridCol w:w="4533"/>
      </w:tblGrid>
      <w:tr w:rsidR="00B74371" w:rsidRPr="00704D3D" w14:paraId="2CC03A51" w14:textId="77777777" w:rsidTr="00C7574F">
        <w:tc>
          <w:tcPr>
            <w:tcW w:w="4395" w:type="dxa"/>
            <w:gridSpan w:val="2"/>
          </w:tcPr>
          <w:p w14:paraId="6F0AA1C7" w14:textId="2DE0A84C" w:rsidR="00B74371" w:rsidRPr="00704D3D" w:rsidRDefault="00B74371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Наименование термина</w:t>
            </w:r>
          </w:p>
        </w:tc>
        <w:tc>
          <w:tcPr>
            <w:tcW w:w="5244" w:type="dxa"/>
            <w:gridSpan w:val="2"/>
          </w:tcPr>
          <w:p w14:paraId="7CADA5D8" w14:textId="1B5EC70D" w:rsidR="00B74371" w:rsidRPr="00704D3D" w:rsidRDefault="00B74371" w:rsidP="00704D3D">
            <w:pPr>
              <w:ind w:firstLine="0"/>
              <w:jc w:val="center"/>
              <w:rPr>
                <w:rFonts w:cs="Times New Roman"/>
                <w:iCs/>
                <w:color w:val="000000" w:themeColor="text1"/>
                <w:szCs w:val="28"/>
              </w:rPr>
            </w:pPr>
            <w:r w:rsidRPr="00704D3D">
              <w:rPr>
                <w:rFonts w:cs="Times New Roman"/>
                <w:iCs/>
                <w:color w:val="000000" w:themeColor="text1"/>
                <w:szCs w:val="28"/>
              </w:rPr>
              <w:t>Определение содержания понятия</w:t>
            </w:r>
          </w:p>
        </w:tc>
      </w:tr>
      <w:tr w:rsidR="00C81D2E" w:rsidRPr="00704D3D" w14:paraId="4C3C1983" w14:textId="77777777" w:rsidTr="00C7574F">
        <w:tc>
          <w:tcPr>
            <w:tcW w:w="562" w:type="dxa"/>
          </w:tcPr>
          <w:p w14:paraId="658A1029" w14:textId="77777777" w:rsidR="00F246CC" w:rsidRPr="00704D3D" w:rsidRDefault="00F246CC" w:rsidP="00704D3D">
            <w:pPr>
              <w:ind w:firstLine="0"/>
              <w:jc w:val="left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1)</w:t>
            </w:r>
          </w:p>
        </w:tc>
        <w:tc>
          <w:tcPr>
            <w:tcW w:w="3833" w:type="dxa"/>
          </w:tcPr>
          <w:p w14:paraId="7C9AF3D2" w14:textId="5E6995B0" w:rsidR="00F246CC" w:rsidRPr="00704D3D" w:rsidRDefault="00C7574F" w:rsidP="00704D3D">
            <w:pPr>
              <w:ind w:firstLine="0"/>
              <w:jc w:val="left"/>
              <w:rPr>
                <w:rFonts w:eastAsiaTheme="minorEastAsia" w:cs="Times New Roman"/>
                <w:iCs/>
                <w:color w:val="000000" w:themeColor="text1"/>
                <w:szCs w:val="28"/>
              </w:rPr>
            </w:pPr>
            <w:r w:rsidRPr="00704D3D">
              <w:rPr>
                <w:rFonts w:eastAsiaTheme="minorEastAsia" w:cs="Times New Roman"/>
                <w:iCs/>
                <w:color w:val="000000" w:themeColor="text1"/>
                <w:szCs w:val="28"/>
              </w:rPr>
              <w:t>Этика убеждения</w:t>
            </w:r>
          </w:p>
        </w:tc>
        <w:tc>
          <w:tcPr>
            <w:tcW w:w="711" w:type="dxa"/>
          </w:tcPr>
          <w:p w14:paraId="5F88B3F3" w14:textId="77777777" w:rsidR="00F246CC" w:rsidRPr="00704D3D" w:rsidRDefault="00F246CC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А)</w:t>
            </w:r>
          </w:p>
        </w:tc>
        <w:tc>
          <w:tcPr>
            <w:tcW w:w="4533" w:type="dxa"/>
          </w:tcPr>
          <w:p w14:paraId="1A6C6A70" w14:textId="09EB5B53" w:rsidR="00F246CC" w:rsidRPr="00704D3D" w:rsidRDefault="00C7574F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</w:rPr>
              <w:t>коммуникативная тактика, основанная на апелляции к авторитетным источникам, экспертам, статистическим данным для повышения доверия к сообщению</w:t>
            </w:r>
          </w:p>
        </w:tc>
      </w:tr>
      <w:tr w:rsidR="00C81D2E" w:rsidRPr="00704D3D" w14:paraId="23E67EBE" w14:textId="77777777" w:rsidTr="00C7574F">
        <w:tc>
          <w:tcPr>
            <w:tcW w:w="562" w:type="dxa"/>
          </w:tcPr>
          <w:p w14:paraId="38AB93BA" w14:textId="77777777" w:rsidR="00F246CC" w:rsidRPr="00704D3D" w:rsidRDefault="00F246CC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2)</w:t>
            </w:r>
          </w:p>
        </w:tc>
        <w:tc>
          <w:tcPr>
            <w:tcW w:w="3833" w:type="dxa"/>
          </w:tcPr>
          <w:p w14:paraId="294F17F2" w14:textId="5AF3DDC7" w:rsidR="00F246CC" w:rsidRPr="00704D3D" w:rsidRDefault="00C7574F" w:rsidP="00704D3D">
            <w:pPr>
              <w:ind w:firstLine="0"/>
              <w:jc w:val="left"/>
              <w:rPr>
                <w:rFonts w:cs="Times New Roman"/>
                <w:iCs/>
                <w:color w:val="000000" w:themeColor="text1"/>
                <w:szCs w:val="28"/>
              </w:rPr>
            </w:pPr>
            <w:r w:rsidRPr="00704D3D">
              <w:rPr>
                <w:rFonts w:cs="Times New Roman"/>
                <w:iCs/>
                <w:color w:val="000000" w:themeColor="text1"/>
                <w:szCs w:val="28"/>
              </w:rPr>
              <w:t>Авторитет</w:t>
            </w:r>
          </w:p>
        </w:tc>
        <w:tc>
          <w:tcPr>
            <w:tcW w:w="711" w:type="dxa"/>
          </w:tcPr>
          <w:p w14:paraId="5A565C6E" w14:textId="77777777" w:rsidR="00F246CC" w:rsidRPr="00704D3D" w:rsidRDefault="00F246CC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Б)</w:t>
            </w:r>
          </w:p>
        </w:tc>
        <w:tc>
          <w:tcPr>
            <w:tcW w:w="4533" w:type="dxa"/>
          </w:tcPr>
          <w:p w14:paraId="3E24C6AC" w14:textId="08840672" w:rsidR="00F246CC" w:rsidRPr="00704D3D" w:rsidRDefault="00C7574F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</w:rPr>
              <w:t>процесс передачи информации и влияния на аудиторию с целью изменения их убеждений, отношения или поведения</w:t>
            </w:r>
          </w:p>
        </w:tc>
      </w:tr>
      <w:tr w:rsidR="00C81D2E" w:rsidRPr="00704D3D" w14:paraId="66A64F4E" w14:textId="77777777" w:rsidTr="00C7574F">
        <w:tc>
          <w:tcPr>
            <w:tcW w:w="562" w:type="dxa"/>
          </w:tcPr>
          <w:p w14:paraId="5C98F2B9" w14:textId="77777777" w:rsidR="00F246CC" w:rsidRPr="00704D3D" w:rsidRDefault="00F246CC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3)</w:t>
            </w:r>
          </w:p>
        </w:tc>
        <w:tc>
          <w:tcPr>
            <w:tcW w:w="3833" w:type="dxa"/>
          </w:tcPr>
          <w:p w14:paraId="72A489C8" w14:textId="43A313A6" w:rsidR="00F246CC" w:rsidRPr="00704D3D" w:rsidRDefault="00C7574F" w:rsidP="00704D3D">
            <w:pPr>
              <w:ind w:firstLine="0"/>
              <w:jc w:val="left"/>
              <w:rPr>
                <w:rFonts w:eastAsiaTheme="minorEastAsia" w:cs="Times New Roman"/>
                <w:iCs/>
                <w:color w:val="000000" w:themeColor="text1"/>
                <w:szCs w:val="28"/>
              </w:rPr>
            </w:pPr>
            <w:r w:rsidRPr="00704D3D">
              <w:rPr>
                <w:rFonts w:eastAsiaTheme="minorEastAsia" w:cs="Times New Roman"/>
                <w:iCs/>
                <w:color w:val="000000" w:themeColor="text1"/>
                <w:szCs w:val="28"/>
              </w:rPr>
              <w:t>Убеждающая коммуникация</w:t>
            </w:r>
          </w:p>
        </w:tc>
        <w:tc>
          <w:tcPr>
            <w:tcW w:w="711" w:type="dxa"/>
          </w:tcPr>
          <w:p w14:paraId="2D46B10C" w14:textId="77777777" w:rsidR="00F246CC" w:rsidRPr="00704D3D" w:rsidRDefault="00F246CC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В)</w:t>
            </w:r>
          </w:p>
        </w:tc>
        <w:tc>
          <w:tcPr>
            <w:tcW w:w="4533" w:type="dxa"/>
          </w:tcPr>
          <w:p w14:paraId="0C02E8B6" w14:textId="2A1C7457" w:rsidR="00F246CC" w:rsidRPr="00704D3D" w:rsidRDefault="00C7574F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</w:rPr>
              <w:t xml:space="preserve">сознательное использование коммуникации для достижения целей, связанных с изменением отношения или поведения </w:t>
            </w:r>
            <w:r w:rsidRPr="00704D3D"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</w:rPr>
              <w:lastRenderedPageBreak/>
              <w:t>аудитории, с соблюдением моральных норм и принципов</w:t>
            </w:r>
          </w:p>
        </w:tc>
      </w:tr>
      <w:tr w:rsidR="00C81D2E" w:rsidRPr="00704D3D" w14:paraId="6BDC229A" w14:textId="77777777" w:rsidTr="00C7574F">
        <w:tc>
          <w:tcPr>
            <w:tcW w:w="562" w:type="dxa"/>
          </w:tcPr>
          <w:p w14:paraId="153D3E3A" w14:textId="77777777" w:rsidR="00AD7916" w:rsidRPr="00704D3D" w:rsidRDefault="00AD7916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lastRenderedPageBreak/>
              <w:t>4)</w:t>
            </w:r>
          </w:p>
        </w:tc>
        <w:tc>
          <w:tcPr>
            <w:tcW w:w="3833" w:type="dxa"/>
          </w:tcPr>
          <w:p w14:paraId="6988F735" w14:textId="778CA250" w:rsidR="00AD7916" w:rsidRPr="00704D3D" w:rsidRDefault="00C7574F" w:rsidP="00704D3D">
            <w:pPr>
              <w:ind w:firstLine="0"/>
              <w:rPr>
                <w:rFonts w:eastAsiaTheme="minorEastAsia" w:cs="Times New Roman"/>
                <w:color w:val="000000" w:themeColor="text1"/>
                <w:szCs w:val="28"/>
              </w:rPr>
            </w:pPr>
            <w:r w:rsidRPr="00704D3D">
              <w:rPr>
                <w:rFonts w:eastAsiaTheme="minorEastAsia" w:cs="Times New Roman"/>
                <w:color w:val="000000" w:themeColor="text1"/>
                <w:szCs w:val="28"/>
              </w:rPr>
              <w:t>Эмоциональная апелляция</w:t>
            </w:r>
          </w:p>
        </w:tc>
        <w:tc>
          <w:tcPr>
            <w:tcW w:w="711" w:type="dxa"/>
          </w:tcPr>
          <w:p w14:paraId="468098AD" w14:textId="77777777" w:rsidR="00AD7916" w:rsidRPr="00704D3D" w:rsidRDefault="00AD7916" w:rsidP="00704D3D">
            <w:pPr>
              <w:ind w:firstLine="0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Г)</w:t>
            </w:r>
          </w:p>
        </w:tc>
        <w:tc>
          <w:tcPr>
            <w:tcW w:w="4533" w:type="dxa"/>
          </w:tcPr>
          <w:p w14:paraId="4E6DF851" w14:textId="6DB820FF" w:rsidR="00AD7916" w:rsidRPr="00704D3D" w:rsidRDefault="00C7574F" w:rsidP="00704D3D">
            <w:pPr>
              <w:ind w:firstLine="0"/>
              <w:rPr>
                <w:rFonts w:cs="Times New Roman"/>
                <w:iCs/>
                <w:color w:val="000000" w:themeColor="text1"/>
                <w:szCs w:val="28"/>
              </w:rPr>
            </w:pPr>
            <w:r w:rsidRPr="00704D3D">
              <w:rPr>
                <w:rFonts w:cs="Times New Roman"/>
                <w:bCs/>
                <w:color w:val="000000" w:themeColor="text1"/>
                <w:szCs w:val="28"/>
                <w:shd w:val="clear" w:color="auto" w:fill="FFFFFF"/>
              </w:rPr>
              <w:t>коммуникативная тактика, направленная на вызов у аудитории определенных эмоций (например, страха, сочувствия, радости) для усиления воздействия сообщения</w:t>
            </w:r>
          </w:p>
        </w:tc>
      </w:tr>
    </w:tbl>
    <w:p w14:paraId="600613CD" w14:textId="0BEDBC2E" w:rsidR="00AD7916" w:rsidRPr="00704D3D" w:rsidRDefault="00AD7916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C81D2E" w:rsidRPr="00704D3D" w14:paraId="5B1512AB" w14:textId="101B699C" w:rsidTr="008C6BC3">
        <w:tc>
          <w:tcPr>
            <w:tcW w:w="2406" w:type="dxa"/>
          </w:tcPr>
          <w:p w14:paraId="64328A18" w14:textId="77777777" w:rsidR="00574BE6" w:rsidRPr="00704D3D" w:rsidRDefault="00574BE6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04D3D">
              <w:rPr>
                <w:rFonts w:cs="Times New Roman"/>
                <w:color w:val="000000" w:themeColor="text1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574BE6" w:rsidRPr="00704D3D" w:rsidRDefault="00574BE6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04D3D">
              <w:rPr>
                <w:rFonts w:cs="Times New Roman"/>
                <w:color w:val="000000" w:themeColor="text1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574BE6" w:rsidRPr="00704D3D" w:rsidRDefault="00574BE6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  <w:lang w:val="en-US"/>
              </w:rPr>
            </w:pPr>
            <w:r w:rsidRPr="00704D3D">
              <w:rPr>
                <w:rFonts w:cs="Times New Roman"/>
                <w:color w:val="000000" w:themeColor="text1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06AF35B4" w14:textId="26DAA004" w:rsidR="00574BE6" w:rsidRPr="00704D3D" w:rsidRDefault="00574BE6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4</w:t>
            </w:r>
          </w:p>
        </w:tc>
      </w:tr>
      <w:tr w:rsidR="00C81D2E" w:rsidRPr="00704D3D" w14:paraId="48303782" w14:textId="0AABFE6E" w:rsidTr="008C6BC3">
        <w:tc>
          <w:tcPr>
            <w:tcW w:w="2406" w:type="dxa"/>
          </w:tcPr>
          <w:p w14:paraId="527A0768" w14:textId="1F835B63" w:rsidR="00574BE6" w:rsidRPr="00704D3D" w:rsidRDefault="00C7574F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В</w:t>
            </w:r>
          </w:p>
        </w:tc>
        <w:tc>
          <w:tcPr>
            <w:tcW w:w="2407" w:type="dxa"/>
          </w:tcPr>
          <w:p w14:paraId="2E7B0017" w14:textId="6392817E" w:rsidR="00574BE6" w:rsidRPr="00704D3D" w:rsidRDefault="00574BE6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А</w:t>
            </w:r>
          </w:p>
        </w:tc>
        <w:tc>
          <w:tcPr>
            <w:tcW w:w="2407" w:type="dxa"/>
          </w:tcPr>
          <w:p w14:paraId="3FBF4DFE" w14:textId="29BFE1F7" w:rsidR="00574BE6" w:rsidRPr="00704D3D" w:rsidRDefault="00C7574F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Б</w:t>
            </w:r>
          </w:p>
        </w:tc>
        <w:tc>
          <w:tcPr>
            <w:tcW w:w="2407" w:type="dxa"/>
          </w:tcPr>
          <w:p w14:paraId="034C72BE" w14:textId="4DB90B6B" w:rsidR="00574BE6" w:rsidRPr="00704D3D" w:rsidRDefault="00574BE6" w:rsidP="00704D3D">
            <w:pPr>
              <w:ind w:firstLine="0"/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704D3D">
              <w:rPr>
                <w:rFonts w:cs="Times New Roman"/>
                <w:color w:val="000000" w:themeColor="text1"/>
                <w:szCs w:val="28"/>
              </w:rPr>
              <w:t>Г</w:t>
            </w:r>
          </w:p>
        </w:tc>
      </w:tr>
    </w:tbl>
    <w:p w14:paraId="7CCE4D71" w14:textId="25A91127" w:rsidR="00AD7916" w:rsidRPr="00704D3D" w:rsidRDefault="00AD7916" w:rsidP="00704D3D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Компетенции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904435" w:rsidRPr="00704D3D">
        <w:rPr>
          <w:rFonts w:cs="Times New Roman"/>
          <w:color w:val="000000" w:themeColor="text1"/>
          <w:kern w:val="0"/>
          <w:szCs w:val="28"/>
          <w14:ligatures w14:val="none"/>
        </w:rPr>
        <w:t>(индикаторы):</w:t>
      </w:r>
      <w:r w:rsidR="00D22F0E" w:rsidRPr="00704D3D">
        <w:rPr>
          <w:rFonts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C7574F" w:rsidRPr="00704D3D">
        <w:rPr>
          <w:rFonts w:cs="Times New Roman"/>
          <w:color w:val="000000" w:themeColor="text1"/>
          <w:kern w:val="0"/>
          <w:szCs w:val="28"/>
          <w14:ligatures w14:val="none"/>
        </w:rPr>
        <w:t>УК-5</w:t>
      </w:r>
    </w:p>
    <w:p w14:paraId="15F86660" w14:textId="77777777" w:rsidR="00DB7C34" w:rsidRPr="00704D3D" w:rsidRDefault="00DB7C34" w:rsidP="00704D3D">
      <w:pPr>
        <w:ind w:firstLine="0"/>
        <w:rPr>
          <w:rFonts w:cs="Times New Roman"/>
          <w:color w:val="000000" w:themeColor="text1"/>
          <w:szCs w:val="28"/>
        </w:rPr>
      </w:pPr>
    </w:p>
    <w:p w14:paraId="48477024" w14:textId="77777777" w:rsidR="00C7574F" w:rsidRPr="00704D3D" w:rsidRDefault="00C7574F" w:rsidP="00704D3D">
      <w:pPr>
        <w:ind w:firstLine="0"/>
        <w:rPr>
          <w:rFonts w:cs="Times New Roman"/>
          <w:color w:val="000000" w:themeColor="text1"/>
          <w:szCs w:val="28"/>
        </w:rPr>
      </w:pPr>
    </w:p>
    <w:p w14:paraId="2AB27E1A" w14:textId="62DB272B" w:rsidR="00874B3E" w:rsidRDefault="00874B3E" w:rsidP="00704D3D">
      <w:pPr>
        <w:pStyle w:val="4"/>
        <w:spacing w:after="0"/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Задания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закрытого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типа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на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установление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правильной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последовательности</w:t>
      </w:r>
    </w:p>
    <w:p w14:paraId="4BD40D59" w14:textId="77777777" w:rsidR="00704D3D" w:rsidRPr="00704D3D" w:rsidRDefault="00704D3D" w:rsidP="00704D3D"/>
    <w:p w14:paraId="26A061D1" w14:textId="563C19C1" w:rsidR="00BB2661" w:rsidRPr="00704D3D" w:rsidRDefault="00BB2661" w:rsidP="00704D3D">
      <w:pPr>
        <w:tabs>
          <w:tab w:val="left" w:pos="851"/>
        </w:tabs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1.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C57F97" w:rsidRPr="00704D3D">
        <w:rPr>
          <w:rFonts w:cs="Times New Roman"/>
          <w:color w:val="000000" w:themeColor="text1"/>
          <w:szCs w:val="28"/>
        </w:rPr>
        <w:t>Установите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C57F97" w:rsidRPr="00704D3D">
        <w:rPr>
          <w:rFonts w:cs="Times New Roman"/>
          <w:color w:val="000000" w:themeColor="text1"/>
          <w:szCs w:val="28"/>
        </w:rPr>
        <w:t>правильную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246CC" w:rsidRPr="00704D3D">
        <w:rPr>
          <w:rFonts w:cs="Times New Roman"/>
          <w:color w:val="000000" w:themeColor="text1"/>
          <w:szCs w:val="28"/>
        </w:rPr>
        <w:t>последовательность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2661DB" w:rsidRPr="00704D3D">
        <w:rPr>
          <w:rFonts w:cs="Times New Roman"/>
          <w:color w:val="000000" w:themeColor="text1"/>
          <w:szCs w:val="28"/>
        </w:rPr>
        <w:t>подготовки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2661DB" w:rsidRPr="00704D3D">
        <w:rPr>
          <w:rFonts w:cs="Times New Roman"/>
          <w:color w:val="000000" w:themeColor="text1"/>
          <w:szCs w:val="28"/>
        </w:rPr>
        <w:t>убеждающего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2661DB" w:rsidRPr="00704D3D">
        <w:rPr>
          <w:rFonts w:cs="Times New Roman"/>
          <w:color w:val="000000" w:themeColor="text1"/>
          <w:szCs w:val="28"/>
        </w:rPr>
        <w:t>публичного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2661DB" w:rsidRPr="00704D3D">
        <w:rPr>
          <w:rFonts w:cs="Times New Roman"/>
          <w:color w:val="000000" w:themeColor="text1"/>
          <w:szCs w:val="28"/>
        </w:rPr>
        <w:t>выступления</w:t>
      </w:r>
      <w:r w:rsidR="00977573" w:rsidRPr="00704D3D">
        <w:rPr>
          <w:rFonts w:cs="Times New Roman"/>
          <w:color w:val="000000" w:themeColor="text1"/>
          <w:szCs w:val="28"/>
        </w:rPr>
        <w:t xml:space="preserve"> перед молодежной аудиторией</w:t>
      </w:r>
      <w:r w:rsidR="002661DB" w:rsidRPr="00704D3D">
        <w:rPr>
          <w:rFonts w:cs="Times New Roman"/>
          <w:color w:val="000000" w:themeColor="text1"/>
          <w:szCs w:val="28"/>
        </w:rPr>
        <w:t>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D780B" w:rsidRPr="00704D3D">
        <w:rPr>
          <w:rFonts w:cs="Times New Roman"/>
          <w:color w:val="000000" w:themeColor="text1"/>
          <w:szCs w:val="28"/>
        </w:rPr>
        <w:t>Запишите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D780B" w:rsidRPr="00704D3D">
        <w:rPr>
          <w:rFonts w:cs="Times New Roman"/>
          <w:color w:val="000000" w:themeColor="text1"/>
          <w:szCs w:val="28"/>
        </w:rPr>
        <w:t>правильную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D780B" w:rsidRPr="00704D3D">
        <w:rPr>
          <w:rFonts w:cs="Times New Roman"/>
          <w:color w:val="000000" w:themeColor="text1"/>
          <w:szCs w:val="28"/>
        </w:rPr>
        <w:t>последовательность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D780B" w:rsidRPr="00704D3D">
        <w:rPr>
          <w:rFonts w:cs="Times New Roman"/>
          <w:color w:val="000000" w:themeColor="text1"/>
          <w:szCs w:val="28"/>
        </w:rPr>
        <w:t>букв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D780B" w:rsidRPr="00704D3D">
        <w:rPr>
          <w:rFonts w:cs="Times New Roman"/>
          <w:color w:val="000000" w:themeColor="text1"/>
          <w:szCs w:val="28"/>
        </w:rPr>
        <w:t>слева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D780B" w:rsidRPr="00704D3D">
        <w:rPr>
          <w:rFonts w:cs="Times New Roman"/>
          <w:color w:val="000000" w:themeColor="text1"/>
          <w:szCs w:val="28"/>
        </w:rPr>
        <w:t>направо.</w:t>
      </w:r>
    </w:p>
    <w:p w14:paraId="43A36ADD" w14:textId="35246F86" w:rsidR="00FD780B" w:rsidRPr="00704D3D" w:rsidRDefault="00FD780B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А)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B74371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п</w:t>
      </w:r>
      <w:r w:rsidR="002661DB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остановка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="002661DB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цели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="002661DB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и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="002661DB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выбор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="002661DB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темы</w:t>
      </w:r>
    </w:p>
    <w:p w14:paraId="6F477870" w14:textId="3D328F95" w:rsidR="00FD780B" w:rsidRPr="00704D3D" w:rsidRDefault="00FD780B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Б)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B74371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р</w:t>
      </w:r>
      <w:r w:rsidR="002661DB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епетиция</w:t>
      </w:r>
    </w:p>
    <w:p w14:paraId="23E4423F" w14:textId="20FB8D17" w:rsidR="00FD780B" w:rsidRPr="00704D3D" w:rsidRDefault="00FD780B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В)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861227" w:rsidRPr="00704D3D">
        <w:rPr>
          <w:rFonts w:eastAsiaTheme="minorEastAsia" w:cs="Times New Roman"/>
          <w:color w:val="000000" w:themeColor="text1"/>
          <w:szCs w:val="28"/>
        </w:rPr>
        <w:t xml:space="preserve">подготовка и </w:t>
      </w:r>
      <w:r w:rsidR="00B74371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р</w:t>
      </w:r>
      <w:r w:rsidR="002661DB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едактирование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="002661DB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текста</w:t>
      </w:r>
    </w:p>
    <w:p w14:paraId="2EF34527" w14:textId="64BEB19D" w:rsidR="00FD780B" w:rsidRPr="00704D3D" w:rsidRDefault="00FD780B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Г)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B74371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п</w:t>
      </w:r>
      <w:r w:rsidR="002661DB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родумывание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="002661DB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структуры</w:t>
      </w:r>
    </w:p>
    <w:p w14:paraId="0404DA71" w14:textId="54189C23" w:rsidR="00BB2661" w:rsidRPr="00704D3D" w:rsidRDefault="00BB2661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D780B" w:rsidRPr="00704D3D">
        <w:rPr>
          <w:rFonts w:cs="Times New Roman"/>
          <w:color w:val="000000" w:themeColor="text1"/>
          <w:szCs w:val="28"/>
        </w:rPr>
        <w:t>А</w:t>
      </w:r>
      <w:r w:rsidR="00FD030C" w:rsidRPr="00704D3D">
        <w:rPr>
          <w:rFonts w:cs="Times New Roman"/>
          <w:color w:val="000000" w:themeColor="text1"/>
          <w:szCs w:val="28"/>
        </w:rPr>
        <w:t>,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2661DB" w:rsidRPr="00704D3D">
        <w:rPr>
          <w:rFonts w:cs="Times New Roman"/>
          <w:color w:val="000000" w:themeColor="text1"/>
          <w:szCs w:val="28"/>
        </w:rPr>
        <w:t>Г,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2661DB" w:rsidRPr="00704D3D">
        <w:rPr>
          <w:rFonts w:cs="Times New Roman"/>
          <w:color w:val="000000" w:themeColor="text1"/>
          <w:szCs w:val="28"/>
        </w:rPr>
        <w:t>В</w:t>
      </w:r>
      <w:r w:rsidR="00FD030C" w:rsidRPr="00704D3D">
        <w:rPr>
          <w:rFonts w:cs="Times New Roman"/>
          <w:color w:val="000000" w:themeColor="text1"/>
          <w:szCs w:val="28"/>
        </w:rPr>
        <w:t>,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C57F97" w:rsidRPr="00704D3D">
        <w:rPr>
          <w:rFonts w:cs="Times New Roman"/>
          <w:color w:val="000000" w:themeColor="text1"/>
          <w:szCs w:val="28"/>
        </w:rPr>
        <w:t>Б</w:t>
      </w:r>
    </w:p>
    <w:p w14:paraId="493CE529" w14:textId="3C343D9A" w:rsidR="00BB2661" w:rsidRPr="00704D3D" w:rsidRDefault="00BB2661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Компетенции</w:t>
      </w:r>
      <w:r w:rsidR="00D22F0E" w:rsidRPr="00704D3D">
        <w:rPr>
          <w:rFonts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904435" w:rsidRPr="00704D3D">
        <w:rPr>
          <w:rFonts w:cs="Times New Roman"/>
          <w:color w:val="000000" w:themeColor="text1"/>
          <w:kern w:val="0"/>
          <w:szCs w:val="28"/>
          <w14:ligatures w14:val="none"/>
        </w:rPr>
        <w:t>(индикаторы):</w:t>
      </w:r>
      <w:r w:rsidR="00D22F0E" w:rsidRPr="00704D3D">
        <w:rPr>
          <w:rFonts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E97968" w:rsidRPr="00704D3D">
        <w:rPr>
          <w:rFonts w:cs="Times New Roman"/>
          <w:color w:val="000000" w:themeColor="text1"/>
          <w:kern w:val="0"/>
          <w:szCs w:val="28"/>
          <w14:ligatures w14:val="none"/>
        </w:rPr>
        <w:t>УК-3</w:t>
      </w:r>
    </w:p>
    <w:p w14:paraId="0BD1ECB0" w14:textId="77777777" w:rsidR="00BB2661" w:rsidRPr="00704D3D" w:rsidRDefault="00BB2661" w:rsidP="00704D3D">
      <w:pPr>
        <w:rPr>
          <w:rFonts w:cs="Times New Roman"/>
          <w:color w:val="000000" w:themeColor="text1"/>
          <w:szCs w:val="28"/>
        </w:rPr>
      </w:pPr>
    </w:p>
    <w:p w14:paraId="15649D46" w14:textId="227E8B5B" w:rsidR="00C7574F" w:rsidRPr="00704D3D" w:rsidRDefault="00640F75" w:rsidP="00704D3D">
      <w:pPr>
        <w:tabs>
          <w:tab w:val="left" w:pos="851"/>
        </w:tabs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2.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D780B" w:rsidRPr="00704D3D">
        <w:rPr>
          <w:rFonts w:cs="Times New Roman"/>
          <w:color w:val="000000" w:themeColor="text1"/>
          <w:szCs w:val="28"/>
        </w:rPr>
        <w:t>Установите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D780B" w:rsidRPr="00704D3D">
        <w:rPr>
          <w:rFonts w:cs="Times New Roman"/>
          <w:color w:val="000000" w:themeColor="text1"/>
          <w:szCs w:val="28"/>
        </w:rPr>
        <w:t>правильную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D780B" w:rsidRPr="00704D3D">
        <w:rPr>
          <w:rFonts w:cs="Times New Roman"/>
          <w:color w:val="000000" w:themeColor="text1"/>
          <w:szCs w:val="28"/>
        </w:rPr>
        <w:t>последовательность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2661DB" w:rsidRPr="00704D3D">
        <w:rPr>
          <w:rFonts w:cs="Times New Roman"/>
          <w:color w:val="000000" w:themeColor="text1"/>
          <w:szCs w:val="28"/>
        </w:rPr>
        <w:t>этапов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BE335A" w:rsidRPr="00704D3D">
        <w:rPr>
          <w:rFonts w:cs="Times New Roman"/>
          <w:color w:val="000000" w:themeColor="text1"/>
          <w:szCs w:val="28"/>
        </w:rPr>
        <w:t xml:space="preserve">убеждения </w:t>
      </w:r>
      <w:r w:rsidR="00977573" w:rsidRPr="00704D3D">
        <w:rPr>
          <w:rFonts w:cs="Times New Roman"/>
          <w:color w:val="000000" w:themeColor="text1"/>
          <w:szCs w:val="28"/>
        </w:rPr>
        <w:t xml:space="preserve">в работе с молодежью </w:t>
      </w:r>
      <w:r w:rsidR="00BE335A" w:rsidRPr="00704D3D">
        <w:rPr>
          <w:rFonts w:cs="Times New Roman"/>
          <w:color w:val="000000" w:themeColor="text1"/>
          <w:szCs w:val="28"/>
        </w:rPr>
        <w:t>с использованием авторитета.</w:t>
      </w:r>
      <w:r w:rsidR="00C7574F" w:rsidRPr="00704D3D">
        <w:rPr>
          <w:rFonts w:cs="Times New Roman"/>
          <w:color w:val="000000" w:themeColor="text1"/>
          <w:szCs w:val="28"/>
        </w:rPr>
        <w:t xml:space="preserve"> Запишите правильную последовательность букв слева направо.</w:t>
      </w:r>
    </w:p>
    <w:p w14:paraId="65FB5AFF" w14:textId="7C60D747" w:rsidR="00FD780B" w:rsidRPr="00704D3D" w:rsidRDefault="00FD780B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А)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BE335A"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>представление авторитетного источника</w:t>
      </w:r>
    </w:p>
    <w:p w14:paraId="76DEE8B0" w14:textId="5583E866" w:rsidR="00FD780B" w:rsidRPr="00704D3D" w:rsidRDefault="00FD780B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Б)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BE335A"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>установление связи между авторитетом и сообщением</w:t>
      </w:r>
    </w:p>
    <w:p w14:paraId="60919209" w14:textId="3691709E" w:rsidR="00FD780B" w:rsidRPr="00704D3D" w:rsidRDefault="00FD780B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В)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BE335A"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>формулировка сообщения</w:t>
      </w:r>
    </w:p>
    <w:p w14:paraId="4B9C44E7" w14:textId="5E1A16CB" w:rsidR="00FD780B" w:rsidRPr="00704D3D" w:rsidRDefault="00FD780B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Г)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BE335A"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>п</w:t>
      </w:r>
      <w:r w:rsidR="00861227"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>роверка результативности действий</w:t>
      </w:r>
    </w:p>
    <w:p w14:paraId="0147433F" w14:textId="4EA15A14" w:rsidR="00640F75" w:rsidRPr="00704D3D" w:rsidRDefault="00640F75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BE335A" w:rsidRPr="00704D3D">
        <w:rPr>
          <w:rFonts w:cs="Times New Roman"/>
          <w:color w:val="000000" w:themeColor="text1"/>
          <w:szCs w:val="28"/>
        </w:rPr>
        <w:t>В, А, Б, Г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</w:p>
    <w:p w14:paraId="25EB773E" w14:textId="3A532712" w:rsidR="00640F75" w:rsidRPr="00704D3D" w:rsidRDefault="00640F75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Компетенции</w:t>
      </w:r>
      <w:r w:rsidR="00D22F0E" w:rsidRPr="00704D3D">
        <w:rPr>
          <w:rFonts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904435" w:rsidRPr="00704D3D">
        <w:rPr>
          <w:rFonts w:cs="Times New Roman"/>
          <w:color w:val="000000" w:themeColor="text1"/>
          <w:kern w:val="0"/>
          <w:szCs w:val="28"/>
          <w14:ligatures w14:val="none"/>
        </w:rPr>
        <w:t>(индикаторы):</w:t>
      </w:r>
      <w:r w:rsidR="00D22F0E" w:rsidRPr="00704D3D">
        <w:rPr>
          <w:rFonts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E97968" w:rsidRPr="00704D3D">
        <w:rPr>
          <w:rFonts w:cs="Times New Roman"/>
          <w:color w:val="000000" w:themeColor="text1"/>
          <w:kern w:val="0"/>
          <w:szCs w:val="28"/>
          <w14:ligatures w14:val="none"/>
        </w:rPr>
        <w:t>УК-3</w:t>
      </w:r>
    </w:p>
    <w:p w14:paraId="0D7AA7AE" w14:textId="510676FE" w:rsidR="00AD7916" w:rsidRPr="00704D3D" w:rsidRDefault="00AD7916" w:rsidP="00704D3D">
      <w:pPr>
        <w:rPr>
          <w:rFonts w:cs="Times New Roman"/>
          <w:color w:val="000000" w:themeColor="text1"/>
          <w:szCs w:val="28"/>
        </w:rPr>
      </w:pPr>
    </w:p>
    <w:p w14:paraId="3BD7332F" w14:textId="3F470794" w:rsidR="00640F75" w:rsidRPr="00704D3D" w:rsidRDefault="004A6607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3</w:t>
      </w:r>
      <w:r w:rsidR="00640F75" w:rsidRPr="00704D3D">
        <w:rPr>
          <w:rFonts w:cs="Times New Roman"/>
          <w:color w:val="000000" w:themeColor="text1"/>
          <w:szCs w:val="28"/>
        </w:rPr>
        <w:t>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D780B" w:rsidRPr="00704D3D">
        <w:rPr>
          <w:rFonts w:cs="Times New Roman"/>
          <w:color w:val="000000" w:themeColor="text1"/>
          <w:szCs w:val="28"/>
        </w:rPr>
        <w:t>Установите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6A258A" w:rsidRPr="00704D3D">
        <w:rPr>
          <w:rFonts w:cs="Times New Roman"/>
          <w:color w:val="000000" w:themeColor="text1"/>
          <w:szCs w:val="28"/>
        </w:rPr>
        <w:t>хронологическую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D780B" w:rsidRPr="00704D3D">
        <w:rPr>
          <w:rFonts w:cs="Times New Roman"/>
          <w:color w:val="000000" w:themeColor="text1"/>
          <w:szCs w:val="28"/>
        </w:rPr>
        <w:t>последовательность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</w:rPr>
        <w:t>этапов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</w:rPr>
        <w:t>аргументации.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D40FD8" w:rsidRPr="00704D3D">
        <w:rPr>
          <w:rFonts w:cs="Times New Roman"/>
          <w:color w:val="000000" w:themeColor="text1"/>
          <w:szCs w:val="28"/>
        </w:rPr>
        <w:t>Запишите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D40FD8" w:rsidRPr="00704D3D">
        <w:rPr>
          <w:rFonts w:cs="Times New Roman"/>
          <w:color w:val="000000" w:themeColor="text1"/>
          <w:szCs w:val="28"/>
        </w:rPr>
        <w:t>правильную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D40FD8" w:rsidRPr="00704D3D">
        <w:rPr>
          <w:rFonts w:cs="Times New Roman"/>
          <w:color w:val="000000" w:themeColor="text1"/>
          <w:szCs w:val="28"/>
        </w:rPr>
        <w:t>последовательность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D40FD8" w:rsidRPr="00704D3D">
        <w:rPr>
          <w:rFonts w:cs="Times New Roman"/>
          <w:color w:val="000000" w:themeColor="text1"/>
          <w:szCs w:val="28"/>
        </w:rPr>
        <w:t>букв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D40FD8" w:rsidRPr="00704D3D">
        <w:rPr>
          <w:rFonts w:cs="Times New Roman"/>
          <w:color w:val="000000" w:themeColor="text1"/>
          <w:szCs w:val="28"/>
        </w:rPr>
        <w:t>слева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D40FD8" w:rsidRPr="00704D3D">
        <w:rPr>
          <w:rFonts w:cs="Times New Roman"/>
          <w:color w:val="000000" w:themeColor="text1"/>
          <w:szCs w:val="28"/>
        </w:rPr>
        <w:t>направо.</w:t>
      </w:r>
    </w:p>
    <w:p w14:paraId="0246B557" w14:textId="67B76278" w:rsidR="00D40FD8" w:rsidRPr="00704D3D" w:rsidRDefault="00372321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А)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B74371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в</w:t>
      </w:r>
      <w:r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ыдвижение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тезиса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Формулировка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своей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позиции,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предложения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или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B35AE5" w:rsidRPr="00704D3D">
        <w:rPr>
          <w:rFonts w:cs="Times New Roman"/>
          <w:color w:val="000000" w:themeColor="text1"/>
          <w:szCs w:val="28"/>
          <w:shd w:val="clear" w:color="auto" w:fill="FFFFFF"/>
        </w:rPr>
        <w:t>мнения</w:t>
      </w:r>
    </w:p>
    <w:p w14:paraId="6DA78DBE" w14:textId="5B801932" w:rsidR="00D40FD8" w:rsidRPr="00704D3D" w:rsidRDefault="006A258A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Б)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B74371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д</w:t>
      </w:r>
      <w:r w:rsidR="00372321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емонстрация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Демонстрация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взаимосвязи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тезиса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с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аргументами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(именно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на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этом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этапе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достигается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B35AE5" w:rsidRPr="00704D3D">
        <w:rPr>
          <w:rFonts w:cs="Times New Roman"/>
          <w:color w:val="000000" w:themeColor="text1"/>
          <w:szCs w:val="28"/>
          <w:shd w:val="clear" w:color="auto" w:fill="FFFFFF"/>
        </w:rPr>
        <w:t>убеждение)</w:t>
      </w:r>
    </w:p>
    <w:p w14:paraId="6167AF48" w14:textId="0878264E" w:rsidR="00640F75" w:rsidRPr="00704D3D" w:rsidRDefault="006A258A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В)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B74371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п</w:t>
      </w:r>
      <w:r w:rsidR="00372321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риведение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аргументов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Сюда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относятся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свидетельства,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доказательства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и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доводы,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посредством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которых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автор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обосновывает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  <w:shd w:val="clear" w:color="auto" w:fill="FFFFFF"/>
        </w:rPr>
        <w:t>свою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B35AE5" w:rsidRPr="00704D3D">
        <w:rPr>
          <w:rFonts w:cs="Times New Roman"/>
          <w:color w:val="000000" w:themeColor="text1"/>
          <w:szCs w:val="28"/>
          <w:shd w:val="clear" w:color="auto" w:fill="FFFFFF"/>
        </w:rPr>
        <w:t>позицию</w:t>
      </w:r>
    </w:p>
    <w:p w14:paraId="0A70AC24" w14:textId="4AE47CC6" w:rsidR="00372321" w:rsidRPr="00704D3D" w:rsidRDefault="00372321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lastRenderedPageBreak/>
        <w:t>Г)</w:t>
      </w:r>
      <w:r w:rsidR="00D22F0E" w:rsidRPr="00704D3D">
        <w:rPr>
          <w:rStyle w:val="10"/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B74371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о</w:t>
      </w:r>
      <w:r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пределить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аудиторию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.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Важно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понять,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кто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те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люди,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которых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нужно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убедить</w:t>
      </w:r>
    </w:p>
    <w:p w14:paraId="61BC357F" w14:textId="18515F76" w:rsidR="00640F75" w:rsidRPr="00704D3D" w:rsidRDefault="00640F75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</w:rPr>
        <w:t>Г,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</w:rPr>
        <w:t>А,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</w:rPr>
        <w:t>В,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372321" w:rsidRPr="00704D3D">
        <w:rPr>
          <w:rFonts w:cs="Times New Roman"/>
          <w:color w:val="000000" w:themeColor="text1"/>
          <w:szCs w:val="28"/>
        </w:rPr>
        <w:t>Б</w:t>
      </w:r>
    </w:p>
    <w:p w14:paraId="0C5D28E6" w14:textId="2466C3FE" w:rsidR="00640F75" w:rsidRPr="00704D3D" w:rsidRDefault="00640F75" w:rsidP="00704D3D">
      <w:pPr>
        <w:tabs>
          <w:tab w:val="left" w:pos="1080"/>
        </w:tabs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Компетенции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E97968" w:rsidRPr="00704D3D">
        <w:rPr>
          <w:rFonts w:cs="Times New Roman"/>
          <w:color w:val="000000" w:themeColor="text1"/>
          <w:kern w:val="0"/>
          <w:szCs w:val="28"/>
          <w14:ligatures w14:val="none"/>
        </w:rPr>
        <w:t>(индикаторы):</w:t>
      </w:r>
      <w:r w:rsidR="00D22F0E" w:rsidRPr="00704D3D">
        <w:rPr>
          <w:rFonts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C7574F" w:rsidRPr="00704D3D">
        <w:rPr>
          <w:rFonts w:cs="Times New Roman"/>
          <w:color w:val="000000" w:themeColor="text1"/>
          <w:kern w:val="0"/>
          <w:szCs w:val="28"/>
          <w14:ligatures w14:val="none"/>
        </w:rPr>
        <w:t>УК-5</w:t>
      </w:r>
    </w:p>
    <w:p w14:paraId="000FC904" w14:textId="764D06A8" w:rsidR="00640F75" w:rsidRPr="00704D3D" w:rsidRDefault="00640F75" w:rsidP="00704D3D">
      <w:pPr>
        <w:rPr>
          <w:rFonts w:cs="Times New Roman"/>
          <w:color w:val="000000" w:themeColor="text1"/>
          <w:szCs w:val="28"/>
        </w:rPr>
      </w:pPr>
    </w:p>
    <w:p w14:paraId="21D744C5" w14:textId="04AB3E69" w:rsidR="00D40FD8" w:rsidRPr="00704D3D" w:rsidRDefault="004A6607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4</w:t>
      </w:r>
      <w:r w:rsidR="00640F75" w:rsidRPr="00704D3D">
        <w:rPr>
          <w:rFonts w:cs="Times New Roman"/>
          <w:color w:val="000000" w:themeColor="text1"/>
          <w:szCs w:val="28"/>
        </w:rPr>
        <w:t>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D40FD8" w:rsidRPr="00704D3D">
        <w:rPr>
          <w:rFonts w:eastAsia="Times New Roman" w:cs="Times New Roman"/>
          <w:color w:val="000000" w:themeColor="text1"/>
          <w:szCs w:val="28"/>
          <w:lang w:eastAsia="ru-RU"/>
        </w:rPr>
        <w:t>Установите</w:t>
      </w:r>
      <w:r w:rsidR="00D22F0E" w:rsidRPr="00704D3D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D40FD8" w:rsidRPr="00704D3D">
        <w:rPr>
          <w:rFonts w:eastAsia="Times New Roman" w:cs="Times New Roman"/>
          <w:color w:val="000000" w:themeColor="text1"/>
          <w:szCs w:val="28"/>
          <w:lang w:eastAsia="ru-RU"/>
        </w:rPr>
        <w:t>правильную</w:t>
      </w:r>
      <w:r w:rsidR="00D22F0E" w:rsidRPr="00704D3D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D40FD8" w:rsidRPr="00704D3D">
        <w:rPr>
          <w:rFonts w:eastAsia="Times New Roman" w:cs="Times New Roman"/>
          <w:color w:val="000000" w:themeColor="text1"/>
          <w:szCs w:val="28"/>
          <w:lang w:eastAsia="ru-RU"/>
        </w:rPr>
        <w:t>последовательность</w:t>
      </w:r>
      <w:r w:rsidR="00D22F0E" w:rsidRPr="00704D3D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674EF0" w:rsidRPr="00704D3D">
        <w:rPr>
          <w:rFonts w:eastAsia="Times New Roman" w:cs="Times New Roman"/>
          <w:color w:val="000000" w:themeColor="text1"/>
          <w:szCs w:val="28"/>
          <w:lang w:eastAsia="ru-RU"/>
        </w:rPr>
        <w:t>разворачивания</w:t>
      </w:r>
      <w:r w:rsidR="00D22F0E" w:rsidRPr="00704D3D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674EF0" w:rsidRPr="00704D3D">
        <w:rPr>
          <w:rFonts w:eastAsia="Times New Roman" w:cs="Times New Roman"/>
          <w:color w:val="000000" w:themeColor="text1"/>
          <w:szCs w:val="28"/>
          <w:lang w:eastAsia="ru-RU"/>
        </w:rPr>
        <w:t>этапов</w:t>
      </w:r>
      <w:r w:rsidR="00D22F0E" w:rsidRPr="00704D3D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BE335A" w:rsidRPr="00704D3D">
        <w:rPr>
          <w:rFonts w:eastAsia="Times New Roman" w:cs="Times New Roman"/>
          <w:color w:val="000000" w:themeColor="text1"/>
          <w:szCs w:val="28"/>
          <w:lang w:eastAsia="ru-RU"/>
        </w:rPr>
        <w:t xml:space="preserve">проведения убеждающей беседы. </w:t>
      </w:r>
      <w:r w:rsidR="00D40FD8" w:rsidRPr="00704D3D">
        <w:rPr>
          <w:rFonts w:cs="Times New Roman"/>
          <w:color w:val="000000" w:themeColor="text1"/>
          <w:szCs w:val="28"/>
        </w:rPr>
        <w:t>Запишите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D40FD8" w:rsidRPr="00704D3D">
        <w:rPr>
          <w:rFonts w:cs="Times New Roman"/>
          <w:color w:val="000000" w:themeColor="text1"/>
          <w:szCs w:val="28"/>
        </w:rPr>
        <w:t>правильную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D40FD8" w:rsidRPr="00704D3D">
        <w:rPr>
          <w:rFonts w:cs="Times New Roman"/>
          <w:color w:val="000000" w:themeColor="text1"/>
          <w:szCs w:val="28"/>
        </w:rPr>
        <w:t>последовательность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D40FD8" w:rsidRPr="00704D3D">
        <w:rPr>
          <w:rFonts w:cs="Times New Roman"/>
          <w:color w:val="000000" w:themeColor="text1"/>
          <w:szCs w:val="28"/>
        </w:rPr>
        <w:t>букв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D40FD8" w:rsidRPr="00704D3D">
        <w:rPr>
          <w:rFonts w:cs="Times New Roman"/>
          <w:color w:val="000000" w:themeColor="text1"/>
          <w:szCs w:val="28"/>
        </w:rPr>
        <w:t>слева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D40FD8" w:rsidRPr="00704D3D">
        <w:rPr>
          <w:rFonts w:cs="Times New Roman"/>
          <w:color w:val="000000" w:themeColor="text1"/>
          <w:szCs w:val="28"/>
        </w:rPr>
        <w:t>направо.</w:t>
      </w:r>
    </w:p>
    <w:p w14:paraId="36880B3F" w14:textId="43D52450" w:rsidR="00D40FD8" w:rsidRPr="00704D3D" w:rsidRDefault="00D40FD8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А)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BE335A"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>представление аргументов</w:t>
      </w:r>
    </w:p>
    <w:p w14:paraId="59FC35C7" w14:textId="76AF686F" w:rsidR="00BE335A" w:rsidRPr="00704D3D" w:rsidRDefault="00D40FD8" w:rsidP="00704D3D">
      <w:pPr>
        <w:rPr>
          <w:rFonts w:cs="Times New Roman"/>
          <w:bCs/>
          <w:color w:val="000000" w:themeColor="text1"/>
          <w:szCs w:val="28"/>
          <w:shd w:val="clear" w:color="auto" w:fill="FFFFFF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Б)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BE335A"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установление контакта </w:t>
      </w:r>
    </w:p>
    <w:p w14:paraId="3735D5DB" w14:textId="2A1054BA" w:rsidR="00D40FD8" w:rsidRPr="00704D3D" w:rsidRDefault="00D40FD8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В)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BE335A" w:rsidRPr="00704D3D">
        <w:rPr>
          <w:rFonts w:eastAsiaTheme="minorEastAsia" w:cs="Times New Roman"/>
          <w:color w:val="000000" w:themeColor="text1"/>
          <w:szCs w:val="28"/>
        </w:rPr>
        <w:t>завершение беседы и подведение итогов</w:t>
      </w:r>
    </w:p>
    <w:p w14:paraId="4BC0DBA8" w14:textId="1C1528DB" w:rsidR="00D40FD8" w:rsidRPr="00704D3D" w:rsidRDefault="00D40FD8" w:rsidP="00704D3D">
      <w:pPr>
        <w:rPr>
          <w:rFonts w:eastAsiaTheme="minorEastAsia" w:cs="Times New Roman"/>
          <w:color w:val="000000" w:themeColor="text1"/>
          <w:szCs w:val="28"/>
        </w:rPr>
      </w:pPr>
      <w:r w:rsidRPr="00704D3D">
        <w:rPr>
          <w:rFonts w:eastAsiaTheme="minorEastAsia" w:cs="Times New Roman"/>
          <w:color w:val="000000" w:themeColor="text1"/>
          <w:szCs w:val="28"/>
        </w:rPr>
        <w:t>Г)</w:t>
      </w:r>
      <w:r w:rsidR="00D22F0E" w:rsidRPr="00704D3D">
        <w:rPr>
          <w:rFonts w:eastAsiaTheme="minorEastAsia" w:cs="Times New Roman"/>
          <w:color w:val="000000" w:themeColor="text1"/>
          <w:szCs w:val="28"/>
        </w:rPr>
        <w:t xml:space="preserve"> </w:t>
      </w:r>
      <w:r w:rsidR="00BE335A" w:rsidRPr="00704D3D">
        <w:rPr>
          <w:rFonts w:eastAsiaTheme="minorEastAsia" w:cs="Times New Roman"/>
          <w:color w:val="000000" w:themeColor="text1"/>
          <w:szCs w:val="28"/>
        </w:rPr>
        <w:t>выявление потребностей собеседника</w:t>
      </w:r>
    </w:p>
    <w:p w14:paraId="08C2ED23" w14:textId="3025BA8C" w:rsidR="00640F75" w:rsidRPr="00704D3D" w:rsidRDefault="00640F75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BE335A" w:rsidRPr="00704D3D">
        <w:rPr>
          <w:rFonts w:cs="Times New Roman"/>
          <w:color w:val="000000" w:themeColor="text1"/>
          <w:szCs w:val="28"/>
        </w:rPr>
        <w:t>Б, Г, А, В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</w:p>
    <w:p w14:paraId="39101DC6" w14:textId="4222B073" w:rsidR="00640F75" w:rsidRPr="00704D3D" w:rsidRDefault="00640F75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Компетенции</w:t>
      </w:r>
      <w:r w:rsidR="00D22F0E" w:rsidRPr="00704D3D">
        <w:rPr>
          <w:rFonts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904435" w:rsidRPr="00704D3D">
        <w:rPr>
          <w:rFonts w:cs="Times New Roman"/>
          <w:color w:val="000000" w:themeColor="text1"/>
          <w:kern w:val="0"/>
          <w:szCs w:val="28"/>
          <w14:ligatures w14:val="none"/>
        </w:rPr>
        <w:t>(индикаторы):</w:t>
      </w:r>
      <w:r w:rsidR="00D22F0E" w:rsidRPr="00704D3D">
        <w:rPr>
          <w:rFonts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E97968" w:rsidRPr="00704D3D">
        <w:rPr>
          <w:rFonts w:cs="Times New Roman"/>
          <w:color w:val="000000" w:themeColor="text1"/>
          <w:kern w:val="0"/>
          <w:szCs w:val="28"/>
          <w14:ligatures w14:val="none"/>
        </w:rPr>
        <w:t>УК-5</w:t>
      </w:r>
    </w:p>
    <w:p w14:paraId="04054A14" w14:textId="77777777" w:rsidR="00640F75" w:rsidRPr="00704D3D" w:rsidRDefault="00640F75" w:rsidP="00704D3D">
      <w:pPr>
        <w:rPr>
          <w:rFonts w:cs="Times New Roman"/>
          <w:color w:val="000000" w:themeColor="text1"/>
          <w:szCs w:val="28"/>
        </w:rPr>
      </w:pPr>
    </w:p>
    <w:p w14:paraId="75498862" w14:textId="77777777" w:rsidR="00C7574F" w:rsidRPr="00704D3D" w:rsidRDefault="00C7574F" w:rsidP="00704D3D">
      <w:pPr>
        <w:rPr>
          <w:rFonts w:cs="Times New Roman"/>
          <w:color w:val="000000" w:themeColor="text1"/>
          <w:szCs w:val="28"/>
        </w:rPr>
      </w:pPr>
    </w:p>
    <w:p w14:paraId="36990DE8" w14:textId="2B327925" w:rsidR="00874B3E" w:rsidRDefault="00874B3E" w:rsidP="00704D3D">
      <w:pPr>
        <w:pStyle w:val="3"/>
        <w:spacing w:after="0"/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Задания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открытого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типа</w:t>
      </w:r>
    </w:p>
    <w:p w14:paraId="2396EE96" w14:textId="77777777" w:rsidR="00704D3D" w:rsidRPr="00704D3D" w:rsidRDefault="00704D3D" w:rsidP="00704D3D"/>
    <w:p w14:paraId="28B74DD5" w14:textId="206F268A" w:rsidR="00874B3E" w:rsidRDefault="00874B3E" w:rsidP="00704D3D">
      <w:pPr>
        <w:pStyle w:val="4"/>
        <w:spacing w:after="0"/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Задания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открытого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типа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на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дополнение</w:t>
      </w:r>
    </w:p>
    <w:p w14:paraId="22DDDBBF" w14:textId="77777777" w:rsidR="00704D3D" w:rsidRPr="00704D3D" w:rsidRDefault="00704D3D" w:rsidP="00704D3D"/>
    <w:p w14:paraId="3816975F" w14:textId="5D7F3014" w:rsidR="00D874BB" w:rsidRPr="00704D3D" w:rsidRDefault="00D874BB" w:rsidP="00704D3D">
      <w:pPr>
        <w:rPr>
          <w:rFonts w:cs="Times New Roman"/>
          <w:color w:val="000000" w:themeColor="text1"/>
          <w:szCs w:val="28"/>
        </w:rPr>
      </w:pPr>
      <w:bookmarkStart w:id="0" w:name="_Hlk189828122"/>
      <w:r w:rsidRPr="00704D3D">
        <w:rPr>
          <w:rFonts w:cs="Times New Roman"/>
          <w:color w:val="000000" w:themeColor="text1"/>
          <w:szCs w:val="28"/>
        </w:rPr>
        <w:t>1.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B74371" w:rsidRPr="00704D3D">
        <w:rPr>
          <w:rFonts w:cs="Times New Roman"/>
          <w:color w:val="000000" w:themeColor="text1"/>
          <w:szCs w:val="28"/>
        </w:rPr>
        <w:t>Напишите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пропущенное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слово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(словосочетание).</w:t>
      </w:r>
    </w:p>
    <w:p w14:paraId="10706965" w14:textId="77777777" w:rsidR="00BE335A" w:rsidRPr="00704D3D" w:rsidRDefault="00BE335A" w:rsidP="00704D3D">
      <w:pPr>
        <w:rPr>
          <w:rFonts w:eastAsia="Times New Roman" w:cs="Times New Roman"/>
          <w:bCs/>
          <w:color w:val="000000" w:themeColor="text1"/>
          <w:kern w:val="0"/>
          <w:szCs w:val="28"/>
          <w:lang w:eastAsia="ru-RU"/>
          <w14:ligatures w14:val="none"/>
        </w:rPr>
      </w:pPr>
      <w:r w:rsidRPr="00704D3D">
        <w:rPr>
          <w:rFonts w:eastAsia="Times New Roman" w:cs="Times New Roman"/>
          <w:bCs/>
          <w:color w:val="000000" w:themeColor="text1"/>
          <w:kern w:val="0"/>
          <w:szCs w:val="28"/>
          <w:lang w:eastAsia="ru-RU"/>
          <w14:ligatures w14:val="none"/>
        </w:rPr>
        <w:t>Эффективная убеждающая коммуникация требует от отправителя информации обладания высоким уровнем ________________ интеллекта, позволяющего понимать и учитывать чувства и потребности аудитории.</w:t>
      </w:r>
    </w:p>
    <w:p w14:paraId="22D64992" w14:textId="601EBCAB" w:rsidR="00D874BB" w:rsidRPr="00704D3D" w:rsidRDefault="00D874BB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ответ:</w:t>
      </w:r>
      <w:r w:rsidR="00BE335A" w:rsidRPr="00704D3D">
        <w:rPr>
          <w:rFonts w:cs="Times New Roman"/>
          <w:color w:val="000000" w:themeColor="text1"/>
          <w:szCs w:val="28"/>
        </w:rPr>
        <w:t xml:space="preserve"> эмоционального.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</w:p>
    <w:p w14:paraId="42EF9004" w14:textId="24DE8C0D" w:rsidR="00D874BB" w:rsidRPr="00704D3D" w:rsidRDefault="00D874BB" w:rsidP="00704D3D">
      <w:pPr>
        <w:rPr>
          <w:rFonts w:cs="Times New Roman"/>
          <w:color w:val="000000" w:themeColor="text1"/>
          <w:kern w:val="0"/>
          <w:szCs w:val="28"/>
          <w14:ligatures w14:val="none"/>
        </w:rPr>
      </w:pPr>
      <w:r w:rsidRPr="00704D3D">
        <w:rPr>
          <w:rFonts w:cs="Times New Roman"/>
          <w:color w:val="000000" w:themeColor="text1"/>
          <w:szCs w:val="28"/>
        </w:rPr>
        <w:t>Компетенции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904435" w:rsidRPr="00704D3D">
        <w:rPr>
          <w:rFonts w:cs="Times New Roman"/>
          <w:color w:val="000000" w:themeColor="text1"/>
          <w:kern w:val="0"/>
          <w:szCs w:val="28"/>
          <w14:ligatures w14:val="none"/>
        </w:rPr>
        <w:t>(индикаторы):</w:t>
      </w:r>
      <w:r w:rsidR="00D22F0E" w:rsidRPr="00704D3D">
        <w:rPr>
          <w:rFonts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E97968" w:rsidRPr="00704D3D">
        <w:rPr>
          <w:rFonts w:cs="Times New Roman"/>
          <w:color w:val="000000" w:themeColor="text1"/>
          <w:kern w:val="0"/>
          <w:szCs w:val="28"/>
          <w14:ligatures w14:val="none"/>
        </w:rPr>
        <w:t>УК-3</w:t>
      </w:r>
      <w:bookmarkEnd w:id="0"/>
    </w:p>
    <w:p w14:paraId="6AC66818" w14:textId="77777777" w:rsidR="00BE335A" w:rsidRPr="00704D3D" w:rsidRDefault="00BE335A" w:rsidP="00704D3D">
      <w:pPr>
        <w:rPr>
          <w:rFonts w:cs="Times New Roman"/>
          <w:color w:val="000000" w:themeColor="text1"/>
          <w:szCs w:val="28"/>
        </w:rPr>
      </w:pPr>
    </w:p>
    <w:p w14:paraId="30920AA2" w14:textId="24CD17AB" w:rsidR="00D169A3" w:rsidRPr="00704D3D" w:rsidRDefault="00D169A3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2.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bookmarkStart w:id="1" w:name="_Hlk193885839"/>
      <w:r w:rsidRPr="00704D3D">
        <w:rPr>
          <w:rFonts w:cs="Times New Roman"/>
          <w:color w:val="000000" w:themeColor="text1"/>
          <w:szCs w:val="28"/>
        </w:rPr>
        <w:t>Напишите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пропущенное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слово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(словосочетание).</w:t>
      </w:r>
      <w:bookmarkEnd w:id="1"/>
    </w:p>
    <w:p w14:paraId="0EC4C5A5" w14:textId="7649C23F" w:rsidR="00BE335A" w:rsidRPr="00704D3D" w:rsidRDefault="00BE335A" w:rsidP="00704D3D">
      <w:pPr>
        <w:rPr>
          <w:rFonts w:cs="Times New Roman"/>
          <w:bCs/>
          <w:color w:val="000000" w:themeColor="text1"/>
          <w:szCs w:val="28"/>
          <w:shd w:val="clear" w:color="auto" w:fill="FFFFFF"/>
        </w:rPr>
      </w:pPr>
      <w:r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Для успешной убеждающей коммуникации важно избегать использования ________________, которые могут подорвать </w:t>
      </w:r>
      <w:r w:rsidR="00A94F05"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доверие молодежной аудитории </w:t>
      </w:r>
      <w:r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>и сни</w:t>
      </w:r>
      <w:r w:rsidR="00861227"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>зить эффективность воздействия.</w:t>
      </w:r>
    </w:p>
    <w:p w14:paraId="606220A8" w14:textId="6AC45DFB" w:rsidR="00D169A3" w:rsidRPr="00704D3D" w:rsidRDefault="00D169A3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2929C2" w:rsidRPr="00704D3D">
        <w:rPr>
          <w:rFonts w:cs="Times New Roman"/>
          <w:color w:val="000000" w:themeColor="text1"/>
          <w:szCs w:val="28"/>
        </w:rPr>
        <w:t>м</w:t>
      </w:r>
      <w:r w:rsidR="00BE335A" w:rsidRPr="00704D3D">
        <w:rPr>
          <w:rFonts w:cs="Times New Roman"/>
          <w:color w:val="000000" w:themeColor="text1"/>
          <w:szCs w:val="28"/>
        </w:rPr>
        <w:t>анипуляции / дезинформации / лжи</w:t>
      </w:r>
      <w:r w:rsidR="002263FF" w:rsidRPr="00704D3D">
        <w:rPr>
          <w:rFonts w:cs="Times New Roman"/>
          <w:color w:val="000000" w:themeColor="text1"/>
          <w:szCs w:val="28"/>
        </w:rPr>
        <w:t>.</w:t>
      </w:r>
    </w:p>
    <w:p w14:paraId="2F8BC465" w14:textId="3F2880F7" w:rsidR="00D169A3" w:rsidRPr="00704D3D" w:rsidRDefault="003A08B6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Компетенции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904435" w:rsidRPr="00704D3D">
        <w:rPr>
          <w:rFonts w:cs="Times New Roman"/>
          <w:color w:val="000000" w:themeColor="text1"/>
          <w:kern w:val="0"/>
          <w:szCs w:val="28"/>
          <w14:ligatures w14:val="none"/>
        </w:rPr>
        <w:t>(индикаторы):</w:t>
      </w:r>
      <w:r w:rsidR="00D22F0E" w:rsidRPr="00704D3D">
        <w:rPr>
          <w:rFonts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E97968" w:rsidRPr="00704D3D">
        <w:rPr>
          <w:rFonts w:cs="Times New Roman"/>
          <w:color w:val="000000" w:themeColor="text1"/>
          <w:kern w:val="0"/>
          <w:szCs w:val="28"/>
          <w14:ligatures w14:val="none"/>
        </w:rPr>
        <w:t>УК-5</w:t>
      </w:r>
    </w:p>
    <w:p w14:paraId="6439B8BC" w14:textId="131AD216" w:rsidR="00D169A3" w:rsidRPr="00704D3D" w:rsidRDefault="00D169A3" w:rsidP="00704D3D">
      <w:pPr>
        <w:rPr>
          <w:rFonts w:cs="Times New Roman"/>
          <w:color w:val="000000" w:themeColor="text1"/>
          <w:szCs w:val="28"/>
        </w:rPr>
      </w:pPr>
    </w:p>
    <w:p w14:paraId="08F4117F" w14:textId="13A3F853" w:rsidR="00D169A3" w:rsidRPr="00704D3D" w:rsidRDefault="00470BF5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3</w:t>
      </w:r>
      <w:r w:rsidR="00D169A3" w:rsidRPr="00704D3D">
        <w:rPr>
          <w:rFonts w:cs="Times New Roman"/>
          <w:color w:val="000000" w:themeColor="text1"/>
          <w:szCs w:val="28"/>
        </w:rPr>
        <w:t>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B74371" w:rsidRPr="00704D3D">
        <w:rPr>
          <w:rFonts w:cs="Times New Roman"/>
          <w:color w:val="000000" w:themeColor="text1"/>
          <w:szCs w:val="28"/>
        </w:rPr>
        <w:t>Напишите пропущенное слово (словосочетание).</w:t>
      </w:r>
    </w:p>
    <w:p w14:paraId="74E8C3A0" w14:textId="586E6B1F" w:rsidR="00BE335A" w:rsidRPr="00704D3D" w:rsidRDefault="00BE335A" w:rsidP="00704D3D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В убеждающей коммуникации</w:t>
      </w:r>
      <w:r w:rsidR="0088607B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, особенно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в </w:t>
      </w:r>
      <w:r w:rsidR="0088607B" w:rsidRPr="00704D3D">
        <w:rPr>
          <w:rFonts w:cs="Times New Roman"/>
          <w:color w:val="000000" w:themeColor="text1"/>
          <w:szCs w:val="28"/>
          <w:shd w:val="clear" w:color="auto" w:fill="FFFFFF"/>
        </w:rPr>
        <w:t>сфере работы с молодежью,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необходимо руководствоваться ________________ принципами, такими как честность, отк</w:t>
      </w:r>
      <w:r w:rsidR="00861227" w:rsidRPr="00704D3D">
        <w:rPr>
          <w:rFonts w:cs="Times New Roman"/>
          <w:color w:val="000000" w:themeColor="text1"/>
          <w:szCs w:val="28"/>
          <w:shd w:val="clear" w:color="auto" w:fill="FFFFFF"/>
        </w:rPr>
        <w:t>рытость и уважение к аудитории.</w:t>
      </w:r>
    </w:p>
    <w:p w14:paraId="0037A68A" w14:textId="52CF980F" w:rsidR="001E2325" w:rsidRPr="00704D3D" w:rsidRDefault="00B01CF3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BE335A" w:rsidRPr="00704D3D">
        <w:rPr>
          <w:rFonts w:cs="Times New Roman"/>
          <w:color w:val="000000" w:themeColor="text1"/>
          <w:szCs w:val="28"/>
        </w:rPr>
        <w:t>этическими.</w:t>
      </w:r>
    </w:p>
    <w:p w14:paraId="4C625CAB" w14:textId="241D95CB" w:rsidR="00D169A3" w:rsidRPr="00704D3D" w:rsidRDefault="00D169A3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Компетенции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(индикаторы):</w:t>
      </w:r>
      <w:r w:rsidR="00D22F0E" w:rsidRPr="00704D3D">
        <w:rPr>
          <w:rFonts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E97968" w:rsidRPr="00704D3D">
        <w:rPr>
          <w:rFonts w:cs="Times New Roman"/>
          <w:color w:val="000000" w:themeColor="text1"/>
          <w:kern w:val="0"/>
          <w:szCs w:val="28"/>
          <w14:ligatures w14:val="none"/>
        </w:rPr>
        <w:t>УК-5</w:t>
      </w:r>
    </w:p>
    <w:p w14:paraId="06FA493F" w14:textId="1ADE0A2A" w:rsidR="00D169A3" w:rsidRPr="00704D3D" w:rsidRDefault="00D169A3" w:rsidP="00704D3D">
      <w:pPr>
        <w:rPr>
          <w:rFonts w:cs="Times New Roman"/>
          <w:color w:val="000000" w:themeColor="text1"/>
          <w:szCs w:val="28"/>
        </w:rPr>
      </w:pPr>
    </w:p>
    <w:p w14:paraId="13D8F2B0" w14:textId="055CDCC8" w:rsidR="00D169A3" w:rsidRPr="00704D3D" w:rsidRDefault="00E37DC0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4</w:t>
      </w:r>
      <w:r w:rsidR="00D169A3" w:rsidRPr="00704D3D">
        <w:rPr>
          <w:rFonts w:cs="Times New Roman"/>
          <w:color w:val="000000" w:themeColor="text1"/>
          <w:szCs w:val="28"/>
        </w:rPr>
        <w:t>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D169A3" w:rsidRPr="00704D3D">
        <w:rPr>
          <w:rFonts w:cs="Times New Roman"/>
          <w:color w:val="000000" w:themeColor="text1"/>
          <w:szCs w:val="28"/>
        </w:rPr>
        <w:t>Напишите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D169A3" w:rsidRPr="00704D3D">
        <w:rPr>
          <w:rFonts w:cs="Times New Roman"/>
          <w:color w:val="000000" w:themeColor="text1"/>
          <w:szCs w:val="28"/>
        </w:rPr>
        <w:t>пропущенное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D169A3" w:rsidRPr="00704D3D">
        <w:rPr>
          <w:rFonts w:cs="Times New Roman"/>
          <w:color w:val="000000" w:themeColor="text1"/>
          <w:szCs w:val="28"/>
        </w:rPr>
        <w:t>слово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D169A3" w:rsidRPr="00704D3D">
        <w:rPr>
          <w:rFonts w:cs="Times New Roman"/>
          <w:color w:val="000000" w:themeColor="text1"/>
          <w:szCs w:val="28"/>
        </w:rPr>
        <w:t>(словосочетание).</w:t>
      </w:r>
    </w:p>
    <w:p w14:paraId="43DBA584" w14:textId="50FCC85E" w:rsidR="00A93432" w:rsidRPr="00704D3D" w:rsidRDefault="00A93432" w:rsidP="00704D3D">
      <w:pPr>
        <w:rPr>
          <w:rFonts w:cs="Times New Roman"/>
          <w:bCs/>
          <w:color w:val="000000" w:themeColor="text1"/>
          <w:szCs w:val="28"/>
          <w:shd w:val="clear" w:color="auto" w:fill="FFFFFF"/>
        </w:rPr>
      </w:pPr>
      <w:r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lastRenderedPageBreak/>
        <w:t xml:space="preserve">Одним из эффективных методов убеждения </w:t>
      </w:r>
      <w:r w:rsidR="002263FF"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в </w:t>
      </w:r>
      <w:r w:rsidR="00A94F05"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работе с молодежью является </w:t>
      </w:r>
      <w:r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>________________ аргументация, основанная на логических дов</w:t>
      </w:r>
      <w:r w:rsidR="00861227"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>одах, фактах и доказательствах.</w:t>
      </w:r>
    </w:p>
    <w:p w14:paraId="131DCBAE" w14:textId="37F05248" w:rsidR="00D169A3" w:rsidRPr="00704D3D" w:rsidRDefault="00D169A3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A93432" w:rsidRPr="00704D3D">
        <w:rPr>
          <w:rFonts w:cs="Times New Roman"/>
          <w:color w:val="000000" w:themeColor="text1"/>
          <w:szCs w:val="28"/>
        </w:rPr>
        <w:t>рациональная</w:t>
      </w:r>
      <w:r w:rsidR="00A66E99" w:rsidRPr="00704D3D">
        <w:rPr>
          <w:rFonts w:cs="Times New Roman"/>
          <w:color w:val="000000" w:themeColor="text1"/>
          <w:szCs w:val="28"/>
        </w:rPr>
        <w:t>.</w:t>
      </w:r>
    </w:p>
    <w:p w14:paraId="791B8C69" w14:textId="39598F3C" w:rsidR="00D169A3" w:rsidRPr="00704D3D" w:rsidRDefault="00D169A3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Компетенции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(индикаторы):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E97968" w:rsidRPr="00704D3D">
        <w:rPr>
          <w:rFonts w:cs="Times New Roman"/>
          <w:color w:val="000000" w:themeColor="text1"/>
          <w:kern w:val="0"/>
          <w:szCs w:val="28"/>
          <w14:ligatures w14:val="none"/>
        </w:rPr>
        <w:t>УК-5</w:t>
      </w:r>
    </w:p>
    <w:p w14:paraId="2CDBAE04" w14:textId="02AF9032" w:rsidR="00776893" w:rsidRPr="00704D3D" w:rsidRDefault="00776893" w:rsidP="00704D3D">
      <w:pPr>
        <w:rPr>
          <w:rFonts w:cs="Times New Roman"/>
          <w:color w:val="000000" w:themeColor="text1"/>
          <w:szCs w:val="28"/>
        </w:rPr>
      </w:pPr>
    </w:p>
    <w:p w14:paraId="1F447D8A" w14:textId="77777777" w:rsidR="0088607B" w:rsidRPr="00704D3D" w:rsidRDefault="0088607B" w:rsidP="00704D3D">
      <w:pPr>
        <w:rPr>
          <w:rFonts w:cs="Times New Roman"/>
          <w:color w:val="000000" w:themeColor="text1"/>
          <w:szCs w:val="28"/>
        </w:rPr>
      </w:pPr>
    </w:p>
    <w:p w14:paraId="39054009" w14:textId="2D394279" w:rsidR="0050337A" w:rsidRDefault="00874B3E" w:rsidP="00704D3D">
      <w:pPr>
        <w:pStyle w:val="4"/>
        <w:spacing w:after="0"/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Задания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открытого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типа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кратким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свободным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ответом</w:t>
      </w:r>
    </w:p>
    <w:p w14:paraId="3038F38A" w14:textId="77777777" w:rsidR="00704D3D" w:rsidRPr="00704D3D" w:rsidRDefault="00704D3D" w:rsidP="00704D3D"/>
    <w:p w14:paraId="494FBACB" w14:textId="13F5E971" w:rsidR="006047A2" w:rsidRPr="00704D3D" w:rsidRDefault="000A2C0C" w:rsidP="00704D3D">
      <w:pPr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</w:pPr>
      <w:r w:rsidRPr="00704D3D">
        <w:rPr>
          <w:rFonts w:cs="Times New Roman"/>
          <w:color w:val="000000" w:themeColor="text1"/>
          <w:szCs w:val="28"/>
        </w:rPr>
        <w:t>1</w:t>
      </w:r>
      <w:r w:rsidR="006047A2" w:rsidRPr="00704D3D">
        <w:rPr>
          <w:rFonts w:cs="Times New Roman"/>
          <w:color w:val="000000" w:themeColor="text1"/>
          <w:szCs w:val="28"/>
        </w:rPr>
        <w:t>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72201" w:rsidRPr="00704D3D">
        <w:rPr>
          <w:rFonts w:cs="Times New Roman"/>
          <w:color w:val="000000" w:themeColor="text1"/>
          <w:szCs w:val="28"/>
        </w:rPr>
        <w:t>Напишите пропущенное слово (словосочетание).</w:t>
      </w:r>
    </w:p>
    <w:p w14:paraId="559905BB" w14:textId="30886887" w:rsidR="000F7734" w:rsidRPr="00704D3D" w:rsidRDefault="00170FAC" w:rsidP="00704D3D">
      <w:pPr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</w:pPr>
      <w:r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Убеждающая коммуникация играет важную роль в формировании гражданской позиции и социальной активности молодежи, поскольку она позволяет распространять информацию о важных социальных проблемах, мотивировать к участию в социальных проектах и формировать ценности </w:t>
      </w:r>
      <w:r w:rsidR="00861227"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>ответственного</w:t>
      </w:r>
      <w:r w:rsidR="00861227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 xml:space="preserve"> </w:t>
      </w:r>
      <w:r w:rsidR="000F7734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__________</w:t>
      </w:r>
      <w:r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_______</w:t>
      </w:r>
      <w:r w:rsidR="000F7734"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.</w:t>
      </w:r>
    </w:p>
    <w:p w14:paraId="6A7DBA83" w14:textId="19896E38" w:rsidR="000F7734" w:rsidRPr="00704D3D" w:rsidRDefault="000F7734" w:rsidP="00704D3D">
      <w:pPr>
        <w:pStyle w:val="ae"/>
        <w:tabs>
          <w:tab w:val="left" w:pos="708"/>
        </w:tabs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ответ: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170FAC"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>гражданства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14:paraId="12BDE633" w14:textId="57F6F758" w:rsidR="006047A2" w:rsidRPr="00704D3D" w:rsidRDefault="006047A2" w:rsidP="00704D3D">
      <w:pPr>
        <w:rPr>
          <w:rFonts w:cs="Times New Roman"/>
          <w:color w:val="000000" w:themeColor="text1"/>
          <w:kern w:val="0"/>
          <w:szCs w:val="28"/>
          <w14:ligatures w14:val="none"/>
        </w:rPr>
      </w:pPr>
      <w:r w:rsidRPr="00704D3D">
        <w:rPr>
          <w:rFonts w:cs="Times New Roman"/>
          <w:color w:val="000000" w:themeColor="text1"/>
          <w:szCs w:val="28"/>
        </w:rPr>
        <w:t>Компетенции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(индикаторы):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E97968" w:rsidRPr="00704D3D">
        <w:rPr>
          <w:rFonts w:cs="Times New Roman"/>
          <w:color w:val="000000" w:themeColor="text1"/>
          <w:kern w:val="0"/>
          <w:szCs w:val="28"/>
          <w14:ligatures w14:val="none"/>
        </w:rPr>
        <w:t>УК-3</w:t>
      </w:r>
    </w:p>
    <w:p w14:paraId="60D823C3" w14:textId="77777777" w:rsidR="00A93432" w:rsidRPr="00704D3D" w:rsidRDefault="00A93432" w:rsidP="00704D3D">
      <w:pPr>
        <w:rPr>
          <w:rFonts w:cs="Times New Roman"/>
          <w:color w:val="000000" w:themeColor="text1"/>
          <w:kern w:val="0"/>
          <w:szCs w:val="28"/>
          <w14:ligatures w14:val="none"/>
        </w:rPr>
      </w:pPr>
    </w:p>
    <w:p w14:paraId="280A5C7E" w14:textId="35FD7E91" w:rsidR="00A93432" w:rsidRPr="00704D3D" w:rsidRDefault="00A93432" w:rsidP="00704D3D">
      <w:pPr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</w:pPr>
      <w:r w:rsidRPr="00704D3D">
        <w:rPr>
          <w:rFonts w:cs="Times New Roman"/>
          <w:color w:val="000000" w:themeColor="text1"/>
          <w:szCs w:val="28"/>
        </w:rPr>
        <w:t>2. Напишите пропущенное слово (словосочетание).</w:t>
      </w:r>
    </w:p>
    <w:p w14:paraId="57C69613" w14:textId="18AF90BD" w:rsidR="00A93432" w:rsidRPr="00704D3D" w:rsidRDefault="00170FAC" w:rsidP="00704D3D">
      <w:pPr>
        <w:pStyle w:val="ae"/>
        <w:tabs>
          <w:tab w:val="left" w:pos="708"/>
        </w:tabs>
        <w:rPr>
          <w:rFonts w:cs="Times New Roman"/>
          <w:bCs/>
          <w:color w:val="000000" w:themeColor="text1"/>
          <w:szCs w:val="28"/>
          <w:shd w:val="clear" w:color="auto" w:fill="FFFFFF"/>
        </w:rPr>
      </w:pPr>
      <w:r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>Состояние, когда человек получает слишком много информации, которую он не может обработать и усвоить, что может привести к снижению внимания, усталости и отторжению сообщения</w:t>
      </w:r>
      <w:r w:rsidR="00A93432"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, называется </w:t>
      </w:r>
      <w:r w:rsidR="00861227"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 xml:space="preserve">информационная </w:t>
      </w:r>
      <w:r w:rsidR="00A93432" w:rsidRPr="00704D3D">
        <w:rPr>
          <w:rFonts w:cs="Times New Roman"/>
          <w:bCs/>
          <w:color w:val="000000" w:themeColor="text1"/>
          <w:szCs w:val="28"/>
          <w:shd w:val="clear" w:color="auto" w:fill="FFFFFF"/>
        </w:rPr>
        <w:t>________________. </w:t>
      </w:r>
    </w:p>
    <w:p w14:paraId="63C0D79F" w14:textId="229EFD28" w:rsidR="00A93432" w:rsidRPr="00704D3D" w:rsidRDefault="00A93432" w:rsidP="00704D3D">
      <w:pPr>
        <w:pStyle w:val="ae"/>
        <w:tabs>
          <w:tab w:val="left" w:pos="708"/>
        </w:tabs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Правильный ответ: </w:t>
      </w:r>
      <w:r w:rsidR="00170FAC" w:rsidRPr="00704D3D">
        <w:rPr>
          <w:rFonts w:cs="Times New Roman"/>
          <w:color w:val="000000" w:themeColor="text1"/>
          <w:szCs w:val="28"/>
          <w:shd w:val="clear" w:color="auto" w:fill="FFFFFF"/>
        </w:rPr>
        <w:t>перегрузка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.</w:t>
      </w:r>
    </w:p>
    <w:p w14:paraId="70A5E9E1" w14:textId="3000BD52" w:rsidR="00A93432" w:rsidRPr="00704D3D" w:rsidRDefault="00A93432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Pr="00704D3D">
        <w:rPr>
          <w:rFonts w:cs="Times New Roman"/>
          <w:color w:val="000000" w:themeColor="text1"/>
          <w:kern w:val="0"/>
          <w:szCs w:val="28"/>
          <w14:ligatures w14:val="none"/>
        </w:rPr>
        <w:t>УК-</w:t>
      </w:r>
      <w:r w:rsidR="00B90C86" w:rsidRPr="00704D3D">
        <w:rPr>
          <w:rFonts w:cs="Times New Roman"/>
          <w:color w:val="000000" w:themeColor="text1"/>
          <w:kern w:val="0"/>
          <w:szCs w:val="28"/>
          <w14:ligatures w14:val="none"/>
        </w:rPr>
        <w:t>5</w:t>
      </w:r>
    </w:p>
    <w:p w14:paraId="483AC580" w14:textId="09B6F4BA" w:rsidR="006047A2" w:rsidRPr="00704D3D" w:rsidRDefault="006047A2" w:rsidP="00704D3D">
      <w:pPr>
        <w:rPr>
          <w:rFonts w:cs="Times New Roman"/>
          <w:color w:val="000000" w:themeColor="text1"/>
          <w:szCs w:val="28"/>
        </w:rPr>
      </w:pPr>
    </w:p>
    <w:p w14:paraId="56A64B2A" w14:textId="775E9BB8" w:rsidR="001E2325" w:rsidRPr="00704D3D" w:rsidRDefault="00F11FDA" w:rsidP="00704D3D">
      <w:pPr>
        <w:rPr>
          <w:rFonts w:cs="Times New Roman"/>
          <w:color w:val="000000" w:themeColor="text1"/>
          <w:szCs w:val="28"/>
          <w:shd w:val="clear" w:color="auto" w:fill="FFFFFF"/>
        </w:rPr>
      </w:pPr>
      <w:r w:rsidRPr="00704D3D">
        <w:rPr>
          <w:rFonts w:cs="Times New Roman"/>
          <w:color w:val="000000" w:themeColor="text1"/>
          <w:szCs w:val="28"/>
        </w:rPr>
        <w:t>3.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1E2325" w:rsidRPr="00704D3D">
        <w:rPr>
          <w:rFonts w:cs="Times New Roman"/>
          <w:color w:val="000000" w:themeColor="text1"/>
          <w:szCs w:val="28"/>
        </w:rPr>
        <w:t>Напишите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1E2325" w:rsidRPr="00704D3D">
        <w:rPr>
          <w:rFonts w:cs="Times New Roman"/>
          <w:color w:val="000000" w:themeColor="text1"/>
          <w:szCs w:val="28"/>
        </w:rPr>
        <w:t>пропущенное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1E2325" w:rsidRPr="00704D3D">
        <w:rPr>
          <w:rFonts w:cs="Times New Roman"/>
          <w:color w:val="000000" w:themeColor="text1"/>
          <w:szCs w:val="28"/>
        </w:rPr>
        <w:t>слово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031894" w:rsidRPr="00704D3D">
        <w:rPr>
          <w:rFonts w:cs="Times New Roman"/>
          <w:color w:val="000000" w:themeColor="text1"/>
          <w:szCs w:val="28"/>
        </w:rPr>
        <w:t>(словосочетание).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</w:p>
    <w:p w14:paraId="2B0F0FB4" w14:textId="5E7923C9" w:rsidR="000F7734" w:rsidRPr="00704D3D" w:rsidRDefault="00C05FA5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Style w:val="af4"/>
          <w:rFonts w:cs="Times New Roman"/>
          <w:b w:val="0"/>
          <w:color w:val="000000" w:themeColor="text1"/>
          <w:szCs w:val="28"/>
          <w:shd w:val="clear" w:color="auto" w:fill="FFFFFF"/>
        </w:rPr>
        <w:t>Для преодоления сопротивления в убеждающей коммуникации с молодежью</w:t>
      </w:r>
      <w:r w:rsidR="000A2C0C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необходимо предоставление только достоверной информации, использование аргументов, основанных на ценностях молодежной аудитории, создание атмосферы открытого диалога и признание существования других ______________.</w:t>
      </w:r>
    </w:p>
    <w:p w14:paraId="6FD3ABC6" w14:textId="56B0701F" w:rsidR="00F11FDA" w:rsidRPr="00704D3D" w:rsidRDefault="00F11FDA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C05FA5" w:rsidRPr="00704D3D">
        <w:rPr>
          <w:rFonts w:cs="Times New Roman"/>
          <w:color w:val="000000" w:themeColor="text1"/>
          <w:szCs w:val="28"/>
          <w:shd w:val="clear" w:color="auto" w:fill="FFFFFF"/>
        </w:rPr>
        <w:t>точек зрения</w:t>
      </w:r>
      <w:r w:rsidR="000A2C0C" w:rsidRPr="00704D3D">
        <w:rPr>
          <w:rFonts w:cs="Times New Roman"/>
          <w:color w:val="000000" w:themeColor="text1"/>
          <w:szCs w:val="28"/>
        </w:rPr>
        <w:t xml:space="preserve">. </w:t>
      </w:r>
    </w:p>
    <w:p w14:paraId="4EA4AD86" w14:textId="2C9EE988" w:rsidR="000E654B" w:rsidRPr="00704D3D" w:rsidRDefault="00F11FDA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Компетенции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(индикаторы):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E97968" w:rsidRPr="00704D3D">
        <w:rPr>
          <w:rFonts w:cs="Times New Roman"/>
          <w:color w:val="000000" w:themeColor="text1"/>
          <w:kern w:val="0"/>
          <w:szCs w:val="28"/>
          <w14:ligatures w14:val="none"/>
        </w:rPr>
        <w:t>УК-5</w:t>
      </w:r>
    </w:p>
    <w:p w14:paraId="3DDD9D18" w14:textId="77777777" w:rsidR="000E654B" w:rsidRPr="00704D3D" w:rsidRDefault="000E654B" w:rsidP="00704D3D">
      <w:pPr>
        <w:rPr>
          <w:rFonts w:cs="Times New Roman"/>
          <w:color w:val="000000" w:themeColor="text1"/>
          <w:szCs w:val="28"/>
        </w:rPr>
      </w:pPr>
    </w:p>
    <w:p w14:paraId="05667B7D" w14:textId="624FB964" w:rsidR="00F72201" w:rsidRPr="00704D3D" w:rsidRDefault="001C3A9C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4.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72201" w:rsidRPr="00704D3D">
        <w:rPr>
          <w:rFonts w:cs="Times New Roman"/>
          <w:color w:val="000000" w:themeColor="text1"/>
          <w:szCs w:val="28"/>
        </w:rPr>
        <w:t>Напишите пропущенное слово (словосочетание).</w:t>
      </w:r>
    </w:p>
    <w:p w14:paraId="3FE6C93E" w14:textId="225050F8" w:rsidR="00646289" w:rsidRPr="00704D3D" w:rsidRDefault="0002001A" w:rsidP="00704D3D">
      <w:pPr>
        <w:pStyle w:val="ae"/>
        <w:tabs>
          <w:tab w:val="left" w:pos="708"/>
        </w:tabs>
        <w:rPr>
          <w:rFonts w:cs="Times New Roman"/>
          <w:szCs w:val="28"/>
        </w:rPr>
      </w:pPr>
      <w:r w:rsidRPr="00704D3D">
        <w:rPr>
          <w:rFonts w:cs="Times New Roman"/>
          <w:bCs/>
          <w:szCs w:val="28"/>
          <w:shd w:val="clear" w:color="auto" w:fill="FFFFFF"/>
        </w:rPr>
        <w:t>Скрытое воздействие, направленное на обман или использование слабостей молодежной аудитории в корыстных целях называется</w:t>
      </w:r>
      <w:r w:rsidR="00861227" w:rsidRPr="00704D3D">
        <w:rPr>
          <w:rFonts w:cs="Times New Roman"/>
          <w:bCs/>
          <w:szCs w:val="28"/>
          <w:shd w:val="clear" w:color="auto" w:fill="FFFFFF"/>
        </w:rPr>
        <w:t xml:space="preserve"> </w:t>
      </w:r>
      <w:r w:rsidRPr="00704D3D">
        <w:rPr>
          <w:rFonts w:cs="Times New Roman"/>
          <w:bCs/>
          <w:szCs w:val="28"/>
          <w:shd w:val="clear" w:color="auto" w:fill="FFFFFF"/>
        </w:rPr>
        <w:t xml:space="preserve">__________. </w:t>
      </w:r>
    </w:p>
    <w:p w14:paraId="232C3FF4" w14:textId="3D6EA4DA" w:rsidR="00031894" w:rsidRPr="00704D3D" w:rsidRDefault="000E654B" w:rsidP="00704D3D">
      <w:pPr>
        <w:pStyle w:val="ae"/>
        <w:tabs>
          <w:tab w:val="left" w:pos="708"/>
        </w:tabs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Правильный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02001A" w:rsidRPr="00704D3D">
        <w:rPr>
          <w:rStyle w:val="af4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манипуляция</w:t>
      </w:r>
      <w:r w:rsidR="002929C2" w:rsidRPr="00704D3D">
        <w:rPr>
          <w:rStyle w:val="af4"/>
          <w:rFonts w:cs="Times New Roman"/>
          <w:b w:val="0"/>
          <w:bCs w:val="0"/>
          <w:color w:val="000000" w:themeColor="text1"/>
          <w:szCs w:val="28"/>
          <w:shd w:val="clear" w:color="auto" w:fill="FFFFFF"/>
        </w:rPr>
        <w:t>.</w:t>
      </w:r>
    </w:p>
    <w:p w14:paraId="56B7FFFF" w14:textId="57FE4CF2" w:rsidR="001C3A9C" w:rsidRPr="00704D3D" w:rsidRDefault="001C3A9C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Компетенции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(индикаторы):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E97968" w:rsidRPr="00704D3D">
        <w:rPr>
          <w:rFonts w:cs="Times New Roman"/>
          <w:color w:val="000000" w:themeColor="text1"/>
          <w:kern w:val="0"/>
          <w:szCs w:val="28"/>
          <w14:ligatures w14:val="none"/>
        </w:rPr>
        <w:t>УК-3</w:t>
      </w:r>
    </w:p>
    <w:p w14:paraId="4775E5C2" w14:textId="77777777" w:rsidR="0050337A" w:rsidRPr="00704D3D" w:rsidRDefault="0050337A" w:rsidP="00704D3D">
      <w:pPr>
        <w:ind w:firstLine="0"/>
        <w:rPr>
          <w:rFonts w:cs="Times New Roman"/>
          <w:color w:val="000000" w:themeColor="text1"/>
          <w:szCs w:val="28"/>
        </w:rPr>
      </w:pPr>
    </w:p>
    <w:p w14:paraId="0FD241CD" w14:textId="6BD6C2CC" w:rsidR="00A62DE5" w:rsidRPr="00704D3D" w:rsidRDefault="00874B3E" w:rsidP="00704D3D">
      <w:pPr>
        <w:pStyle w:val="4"/>
        <w:spacing w:after="0"/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Задания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открытого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типа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с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развернутым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ответом</w:t>
      </w:r>
    </w:p>
    <w:p w14:paraId="126803FF" w14:textId="77777777" w:rsidR="00863930" w:rsidRPr="00704D3D" w:rsidRDefault="00863930" w:rsidP="00704D3D">
      <w:pPr>
        <w:rPr>
          <w:rFonts w:cs="Times New Roman"/>
          <w:szCs w:val="28"/>
        </w:rPr>
      </w:pPr>
    </w:p>
    <w:p w14:paraId="242D39AA" w14:textId="074EF231" w:rsidR="0088607B" w:rsidRPr="00704D3D" w:rsidRDefault="00F51BB9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lastRenderedPageBreak/>
        <w:t>1.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88607B" w:rsidRPr="00704D3D">
        <w:rPr>
          <w:rFonts w:cs="Times New Roman"/>
          <w:color w:val="000000" w:themeColor="text1"/>
          <w:szCs w:val="28"/>
        </w:rPr>
        <w:t>Объясните, почему такой канал коммуникации, как социальные сети, явля</w:t>
      </w:r>
      <w:r w:rsidR="00B90C86" w:rsidRPr="00704D3D">
        <w:rPr>
          <w:rFonts w:cs="Times New Roman"/>
          <w:color w:val="000000" w:themeColor="text1"/>
          <w:szCs w:val="28"/>
        </w:rPr>
        <w:t>е</w:t>
      </w:r>
      <w:r w:rsidR="0088607B" w:rsidRPr="00704D3D">
        <w:rPr>
          <w:rFonts w:cs="Times New Roman"/>
          <w:color w:val="000000" w:themeColor="text1"/>
          <w:szCs w:val="28"/>
        </w:rPr>
        <w:t xml:space="preserve">тся </w:t>
      </w:r>
      <w:r w:rsidR="00B90C86" w:rsidRPr="00704D3D">
        <w:rPr>
          <w:rFonts w:cs="Times New Roman"/>
          <w:color w:val="000000" w:themeColor="text1"/>
          <w:szCs w:val="28"/>
        </w:rPr>
        <w:t xml:space="preserve">одним из </w:t>
      </w:r>
      <w:r w:rsidR="0088607B" w:rsidRPr="00704D3D">
        <w:rPr>
          <w:rFonts w:cs="Times New Roman"/>
          <w:color w:val="000000" w:themeColor="text1"/>
          <w:szCs w:val="28"/>
        </w:rPr>
        <w:t>наиболее эффективны</w:t>
      </w:r>
      <w:r w:rsidR="00B90C86" w:rsidRPr="00704D3D">
        <w:rPr>
          <w:rFonts w:cs="Times New Roman"/>
          <w:color w:val="000000" w:themeColor="text1"/>
          <w:szCs w:val="28"/>
        </w:rPr>
        <w:t>х</w:t>
      </w:r>
      <w:r w:rsidR="0088607B" w:rsidRPr="00704D3D">
        <w:rPr>
          <w:rFonts w:cs="Times New Roman"/>
          <w:color w:val="000000" w:themeColor="text1"/>
          <w:szCs w:val="28"/>
        </w:rPr>
        <w:t xml:space="preserve"> для убеждающей коммуникации с современной молодежью</w:t>
      </w:r>
      <w:r w:rsidR="00B90C86" w:rsidRPr="00704D3D">
        <w:rPr>
          <w:rFonts w:cs="Times New Roman"/>
          <w:color w:val="000000" w:themeColor="text1"/>
          <w:szCs w:val="28"/>
        </w:rPr>
        <w:t>?</w:t>
      </w:r>
    </w:p>
    <w:p w14:paraId="5EB8647E" w14:textId="05DA564B" w:rsidR="00F51BB9" w:rsidRPr="00704D3D" w:rsidRDefault="00F51BB9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Время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выполнения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–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031894" w:rsidRPr="00704D3D">
        <w:rPr>
          <w:rFonts w:cs="Times New Roman"/>
          <w:color w:val="000000" w:themeColor="text1"/>
          <w:szCs w:val="28"/>
        </w:rPr>
        <w:t>1</w:t>
      </w:r>
      <w:r w:rsidRPr="00704D3D">
        <w:rPr>
          <w:rFonts w:cs="Times New Roman"/>
          <w:color w:val="000000" w:themeColor="text1"/>
          <w:szCs w:val="28"/>
        </w:rPr>
        <w:t>0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мин.</w:t>
      </w:r>
    </w:p>
    <w:p w14:paraId="3795026F" w14:textId="0451A44C" w:rsidR="00B90C86" w:rsidRPr="00704D3D" w:rsidRDefault="00FC4F32" w:rsidP="00704D3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04D3D">
        <w:rPr>
          <w:color w:val="000000" w:themeColor="text1"/>
          <w:sz w:val="28"/>
          <w:szCs w:val="28"/>
        </w:rPr>
        <w:t>Ожидаемый</w:t>
      </w:r>
      <w:r w:rsidR="00D22F0E" w:rsidRPr="00704D3D">
        <w:rPr>
          <w:color w:val="000000" w:themeColor="text1"/>
          <w:sz w:val="28"/>
          <w:szCs w:val="28"/>
        </w:rPr>
        <w:t xml:space="preserve"> </w:t>
      </w:r>
      <w:r w:rsidRPr="00704D3D">
        <w:rPr>
          <w:color w:val="000000" w:themeColor="text1"/>
          <w:sz w:val="28"/>
          <w:szCs w:val="28"/>
        </w:rPr>
        <w:t>результат:</w:t>
      </w:r>
      <w:r w:rsidR="00B90C86" w:rsidRPr="00704D3D">
        <w:rPr>
          <w:color w:val="000000" w:themeColor="text1"/>
          <w:sz w:val="28"/>
          <w:szCs w:val="28"/>
        </w:rPr>
        <w:t xml:space="preserve"> для убеждающей коммуникации с современной молодежью наиболее эффективными являются каналы, которые соответствуют их предпочтениям в потреблении информации, стилю ж</w:t>
      </w:r>
      <w:r w:rsidR="00861227" w:rsidRPr="00704D3D">
        <w:rPr>
          <w:color w:val="000000" w:themeColor="text1"/>
          <w:sz w:val="28"/>
          <w:szCs w:val="28"/>
        </w:rPr>
        <w:t xml:space="preserve">изни и способам взаимодействия. </w:t>
      </w:r>
      <w:r w:rsidR="00B90C86" w:rsidRPr="00704D3D">
        <w:rPr>
          <w:color w:val="000000" w:themeColor="text1"/>
          <w:sz w:val="28"/>
          <w:szCs w:val="28"/>
        </w:rPr>
        <w:t>К эффективности использования социальных сетей в коммуникации с молодежью можно отнести следующие аспекты:</w:t>
      </w:r>
    </w:p>
    <w:p w14:paraId="3F63B392" w14:textId="77AFD1B0" w:rsidR="00B90C86" w:rsidRPr="00704D3D" w:rsidRDefault="00B90C86" w:rsidP="00704D3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04D3D">
        <w:rPr>
          <w:color w:val="000000" w:themeColor="text1"/>
          <w:sz w:val="28"/>
          <w:szCs w:val="28"/>
        </w:rPr>
        <w:t>Большая аудитория: молодежь активно использует социальные сети для общения, поиска информации и развлечений.</w:t>
      </w:r>
    </w:p>
    <w:p w14:paraId="6EECBEF4" w14:textId="055CF6D0" w:rsidR="00B90C86" w:rsidRPr="00704D3D" w:rsidRDefault="00B90C86" w:rsidP="00704D3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04D3D">
        <w:rPr>
          <w:color w:val="000000" w:themeColor="text1"/>
          <w:sz w:val="28"/>
          <w:szCs w:val="28"/>
        </w:rPr>
        <w:t>Визуальный контент: молодые люди лучше воспринимают визуальный контент (фото, видео, мемы).</w:t>
      </w:r>
    </w:p>
    <w:p w14:paraId="0B668B75" w14:textId="5E885C3E" w:rsidR="00B90C86" w:rsidRPr="00704D3D" w:rsidRDefault="00B90C86" w:rsidP="00704D3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04D3D">
        <w:rPr>
          <w:color w:val="000000" w:themeColor="text1"/>
          <w:sz w:val="28"/>
          <w:szCs w:val="28"/>
        </w:rPr>
        <w:t>Интерактивность: социальные сети позволяют взаимодействовать с аудиторией, получать обратную связь и создавать сообщества.</w:t>
      </w:r>
    </w:p>
    <w:p w14:paraId="7800C1DF" w14:textId="47EC89C1" w:rsidR="00B90C86" w:rsidRPr="00704D3D" w:rsidRDefault="00B90C86" w:rsidP="00704D3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04D3D">
        <w:rPr>
          <w:color w:val="000000" w:themeColor="text1"/>
          <w:sz w:val="28"/>
          <w:szCs w:val="28"/>
        </w:rPr>
        <w:t>Таргетинг: социальные сети позволяют точно нацеливать сообщения на определенные группы молодежи по интересам, возрасту, местоположению и другим параметрам.</w:t>
      </w:r>
    </w:p>
    <w:p w14:paraId="18543D44" w14:textId="3AD8DBE8" w:rsidR="0088607B" w:rsidRPr="00704D3D" w:rsidRDefault="00B90C86" w:rsidP="00704D3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04D3D">
        <w:rPr>
          <w:color w:val="000000" w:themeColor="text1"/>
          <w:sz w:val="28"/>
          <w:szCs w:val="28"/>
        </w:rPr>
        <w:t xml:space="preserve">Примеры форматов: короткие видеоролики, прямые эфиры, конкурсы, опросы, </w:t>
      </w:r>
      <w:proofErr w:type="spellStart"/>
      <w:r w:rsidRPr="00704D3D">
        <w:rPr>
          <w:color w:val="000000" w:themeColor="text1"/>
          <w:sz w:val="28"/>
          <w:szCs w:val="28"/>
        </w:rPr>
        <w:t>сторис</w:t>
      </w:r>
      <w:proofErr w:type="spellEnd"/>
      <w:r w:rsidRPr="00704D3D">
        <w:rPr>
          <w:color w:val="000000" w:themeColor="text1"/>
          <w:sz w:val="28"/>
          <w:szCs w:val="28"/>
        </w:rPr>
        <w:t xml:space="preserve">, мемы, инфографика, коллаборации с </w:t>
      </w:r>
      <w:proofErr w:type="spellStart"/>
      <w:r w:rsidRPr="00704D3D">
        <w:rPr>
          <w:color w:val="000000" w:themeColor="text1"/>
          <w:sz w:val="28"/>
          <w:szCs w:val="28"/>
        </w:rPr>
        <w:t>инфлюенсерами</w:t>
      </w:r>
      <w:proofErr w:type="spellEnd"/>
      <w:r w:rsidRPr="00704D3D">
        <w:rPr>
          <w:color w:val="000000" w:themeColor="text1"/>
          <w:sz w:val="28"/>
          <w:szCs w:val="28"/>
        </w:rPr>
        <w:t>.</w:t>
      </w:r>
    </w:p>
    <w:p w14:paraId="602CC33A" w14:textId="19A9C7F2" w:rsidR="00031894" w:rsidRPr="00704D3D" w:rsidRDefault="00666BE1" w:rsidP="00704D3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04D3D">
        <w:rPr>
          <w:color w:val="000000" w:themeColor="text1"/>
          <w:sz w:val="28"/>
          <w:szCs w:val="28"/>
        </w:rPr>
        <w:t>Критерии</w:t>
      </w:r>
      <w:r w:rsidR="00D22F0E" w:rsidRPr="00704D3D">
        <w:rPr>
          <w:color w:val="000000" w:themeColor="text1"/>
          <w:sz w:val="28"/>
          <w:szCs w:val="28"/>
        </w:rPr>
        <w:t xml:space="preserve"> </w:t>
      </w:r>
      <w:r w:rsidRPr="00704D3D">
        <w:rPr>
          <w:color w:val="000000" w:themeColor="text1"/>
          <w:sz w:val="28"/>
          <w:szCs w:val="28"/>
        </w:rPr>
        <w:t>оценивания:</w:t>
      </w:r>
      <w:r w:rsidR="00D22F0E" w:rsidRPr="00704D3D">
        <w:rPr>
          <w:color w:val="000000" w:themeColor="text1"/>
          <w:sz w:val="28"/>
          <w:szCs w:val="28"/>
        </w:rPr>
        <w:t xml:space="preserve"> </w:t>
      </w:r>
      <w:r w:rsidR="00031894" w:rsidRPr="00704D3D">
        <w:rPr>
          <w:color w:val="000000" w:themeColor="text1"/>
          <w:sz w:val="28"/>
          <w:szCs w:val="28"/>
        </w:rPr>
        <w:t>наличие</w:t>
      </w:r>
      <w:r w:rsidR="00D22F0E" w:rsidRPr="00704D3D">
        <w:rPr>
          <w:color w:val="000000" w:themeColor="text1"/>
          <w:sz w:val="28"/>
          <w:szCs w:val="28"/>
        </w:rPr>
        <w:t xml:space="preserve"> </w:t>
      </w:r>
      <w:r w:rsidR="00031894" w:rsidRPr="00704D3D">
        <w:rPr>
          <w:color w:val="000000" w:themeColor="text1"/>
          <w:sz w:val="28"/>
          <w:szCs w:val="28"/>
        </w:rPr>
        <w:t>в</w:t>
      </w:r>
      <w:r w:rsidR="00D22F0E" w:rsidRPr="00704D3D">
        <w:rPr>
          <w:color w:val="000000" w:themeColor="text1"/>
          <w:sz w:val="28"/>
          <w:szCs w:val="28"/>
        </w:rPr>
        <w:t xml:space="preserve"> </w:t>
      </w:r>
      <w:r w:rsidR="00031894" w:rsidRPr="00704D3D">
        <w:rPr>
          <w:color w:val="000000" w:themeColor="text1"/>
          <w:sz w:val="28"/>
          <w:szCs w:val="28"/>
        </w:rPr>
        <w:t>ответе</w:t>
      </w:r>
      <w:r w:rsidR="00D22F0E" w:rsidRPr="00704D3D">
        <w:rPr>
          <w:color w:val="000000" w:themeColor="text1"/>
          <w:sz w:val="28"/>
          <w:szCs w:val="28"/>
        </w:rPr>
        <w:t xml:space="preserve"> </w:t>
      </w:r>
      <w:r w:rsidR="00B90C86" w:rsidRPr="00704D3D">
        <w:rPr>
          <w:color w:val="000000" w:themeColor="text1"/>
          <w:sz w:val="28"/>
          <w:szCs w:val="28"/>
        </w:rPr>
        <w:t>минимум трех аспектов эффективности использования социальных сетей.</w:t>
      </w:r>
    </w:p>
    <w:p w14:paraId="0DE99181" w14:textId="7ED9A140" w:rsidR="00840510" w:rsidRPr="00704D3D" w:rsidRDefault="00F51BB9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Компетенции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(индикаторы):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E97968" w:rsidRPr="00704D3D">
        <w:rPr>
          <w:rFonts w:cs="Times New Roman"/>
          <w:color w:val="000000" w:themeColor="text1"/>
          <w:kern w:val="0"/>
          <w:szCs w:val="28"/>
          <w14:ligatures w14:val="none"/>
        </w:rPr>
        <w:t>УК-3</w:t>
      </w:r>
      <w:r w:rsidR="00B90C86" w:rsidRPr="00704D3D">
        <w:rPr>
          <w:rFonts w:cs="Times New Roman"/>
          <w:color w:val="000000" w:themeColor="text1"/>
          <w:kern w:val="0"/>
          <w:szCs w:val="28"/>
          <w14:ligatures w14:val="none"/>
        </w:rPr>
        <w:t>, УК-5</w:t>
      </w:r>
    </w:p>
    <w:p w14:paraId="268B1ED7" w14:textId="422AF3AC" w:rsidR="00F51BB9" w:rsidRPr="00704D3D" w:rsidRDefault="00F51BB9" w:rsidP="00704D3D">
      <w:pPr>
        <w:rPr>
          <w:rFonts w:cs="Times New Roman"/>
          <w:color w:val="000000" w:themeColor="text1"/>
          <w:szCs w:val="28"/>
        </w:rPr>
      </w:pPr>
    </w:p>
    <w:p w14:paraId="5CA5C162" w14:textId="448C0637" w:rsidR="00F72201" w:rsidRPr="00704D3D" w:rsidRDefault="00CF300E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2.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72201" w:rsidRPr="00704D3D">
        <w:rPr>
          <w:rFonts w:cs="Times New Roman"/>
          <w:color w:val="000000" w:themeColor="text1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 w:rsidR="004071EF" w:rsidRPr="00704D3D">
        <w:rPr>
          <w:rFonts w:cs="Times New Roman"/>
          <w:color w:val="000000" w:themeColor="text1"/>
          <w:szCs w:val="28"/>
        </w:rPr>
        <w:t xml:space="preserve"> </w:t>
      </w:r>
    </w:p>
    <w:p w14:paraId="606C1704" w14:textId="3AD1E5FA" w:rsidR="00CF300E" w:rsidRPr="00704D3D" w:rsidRDefault="00B90C86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  <w:shd w:val="clear" w:color="auto" w:fill="FFFFFF"/>
        </w:rPr>
        <w:t>Объясните, п</w:t>
      </w:r>
      <w:r w:rsidR="00E81954" w:rsidRPr="00704D3D">
        <w:rPr>
          <w:rFonts w:cs="Times New Roman"/>
          <w:color w:val="000000" w:themeColor="text1"/>
          <w:szCs w:val="28"/>
          <w:shd w:val="clear" w:color="auto" w:fill="FFFFFF"/>
        </w:rPr>
        <w:t>очему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81954" w:rsidRPr="00704D3D">
        <w:rPr>
          <w:rFonts w:cs="Times New Roman"/>
          <w:color w:val="000000" w:themeColor="text1"/>
          <w:szCs w:val="28"/>
          <w:shd w:val="clear" w:color="auto" w:fill="FFFFFF"/>
        </w:rPr>
        <w:t>использование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81954" w:rsidRPr="00704D3D">
        <w:rPr>
          <w:rFonts w:cs="Times New Roman"/>
          <w:color w:val="000000" w:themeColor="text1"/>
          <w:szCs w:val="28"/>
          <w:shd w:val="clear" w:color="auto" w:fill="FFFFFF"/>
        </w:rPr>
        <w:t>эпизодов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81954" w:rsidRPr="00704D3D">
        <w:rPr>
          <w:rFonts w:cs="Times New Roman"/>
          <w:color w:val="000000" w:themeColor="text1"/>
          <w:szCs w:val="28"/>
          <w:shd w:val="clear" w:color="auto" w:fill="FFFFFF"/>
        </w:rPr>
        <w:t>из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81954" w:rsidRPr="00704D3D">
        <w:rPr>
          <w:rFonts w:cs="Times New Roman"/>
          <w:color w:val="000000" w:themeColor="text1"/>
          <w:szCs w:val="28"/>
          <w:shd w:val="clear" w:color="auto" w:fill="FFFFFF"/>
        </w:rPr>
        <w:t>жизни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81954" w:rsidRPr="00704D3D">
        <w:rPr>
          <w:rFonts w:cs="Times New Roman"/>
          <w:color w:val="000000" w:themeColor="text1"/>
          <w:szCs w:val="28"/>
          <w:shd w:val="clear" w:color="auto" w:fill="FFFFFF"/>
        </w:rPr>
        <w:t>и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81954" w:rsidRPr="00704D3D">
        <w:rPr>
          <w:rFonts w:cs="Times New Roman"/>
          <w:color w:val="000000" w:themeColor="text1"/>
          <w:szCs w:val="28"/>
          <w:shd w:val="clear" w:color="auto" w:fill="FFFFFF"/>
        </w:rPr>
        <w:t>деятельности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81954" w:rsidRPr="00704D3D">
        <w:rPr>
          <w:rFonts w:cs="Times New Roman"/>
          <w:color w:val="000000" w:themeColor="text1"/>
          <w:szCs w:val="28"/>
          <w:shd w:val="clear" w:color="auto" w:fill="FFFFFF"/>
        </w:rPr>
        <w:t>известных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81954" w:rsidRPr="00704D3D">
        <w:rPr>
          <w:rFonts w:cs="Times New Roman"/>
          <w:color w:val="000000" w:themeColor="text1"/>
          <w:szCs w:val="28"/>
          <w:shd w:val="clear" w:color="auto" w:fill="FFFFFF"/>
        </w:rPr>
        <w:t>людей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3C4741" w:rsidRPr="00704D3D">
        <w:rPr>
          <w:rFonts w:cs="Times New Roman"/>
          <w:color w:val="000000" w:themeColor="text1"/>
          <w:szCs w:val="28"/>
        </w:rPr>
        <w:t>–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81954" w:rsidRPr="00704D3D">
        <w:rPr>
          <w:rFonts w:cs="Times New Roman"/>
          <w:color w:val="000000" w:themeColor="text1"/>
          <w:szCs w:val="28"/>
          <w:shd w:val="clear" w:color="auto" w:fill="FFFFFF"/>
        </w:rPr>
        <w:t>учёных,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81954" w:rsidRPr="00704D3D">
        <w:rPr>
          <w:rFonts w:cs="Times New Roman"/>
          <w:color w:val="000000" w:themeColor="text1"/>
          <w:szCs w:val="28"/>
          <w:shd w:val="clear" w:color="auto" w:fill="FFFFFF"/>
        </w:rPr>
        <w:t>писателей,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81954" w:rsidRPr="00704D3D">
        <w:rPr>
          <w:rFonts w:cs="Times New Roman"/>
          <w:color w:val="000000" w:themeColor="text1"/>
          <w:szCs w:val="28"/>
          <w:shd w:val="clear" w:color="auto" w:fill="FFFFFF"/>
        </w:rPr>
        <w:t>общественных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81954" w:rsidRPr="00704D3D">
        <w:rPr>
          <w:rFonts w:cs="Times New Roman"/>
          <w:color w:val="000000" w:themeColor="text1"/>
          <w:szCs w:val="28"/>
          <w:shd w:val="clear" w:color="auto" w:fill="FFFFFF"/>
        </w:rPr>
        <w:t>деятелей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81954" w:rsidRPr="00704D3D">
        <w:rPr>
          <w:rFonts w:cs="Times New Roman"/>
          <w:color w:val="000000" w:themeColor="text1"/>
          <w:szCs w:val="28"/>
          <w:shd w:val="clear" w:color="auto" w:fill="FFFFFF"/>
        </w:rPr>
        <w:t>может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81954" w:rsidRPr="00704D3D">
        <w:rPr>
          <w:rFonts w:cs="Times New Roman"/>
          <w:color w:val="000000" w:themeColor="text1"/>
          <w:szCs w:val="28"/>
          <w:shd w:val="clear" w:color="auto" w:fill="FFFFFF"/>
        </w:rPr>
        <w:t>стать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81954" w:rsidRPr="00704D3D">
        <w:rPr>
          <w:rFonts w:cs="Times New Roman"/>
          <w:color w:val="000000" w:themeColor="text1"/>
          <w:szCs w:val="28"/>
          <w:shd w:val="clear" w:color="auto" w:fill="FFFFFF"/>
        </w:rPr>
        <w:t>эффективным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81954" w:rsidRPr="00704D3D">
        <w:rPr>
          <w:rFonts w:cs="Times New Roman"/>
          <w:color w:val="000000" w:themeColor="text1"/>
          <w:szCs w:val="28"/>
          <w:shd w:val="clear" w:color="auto" w:fill="FFFFFF"/>
        </w:rPr>
        <w:t>способом</w:t>
      </w:r>
      <w:r w:rsidR="00D22F0E"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r w:rsidR="00E81954" w:rsidRPr="00704D3D">
        <w:rPr>
          <w:rFonts w:cs="Times New Roman"/>
          <w:color w:val="000000" w:themeColor="text1"/>
          <w:szCs w:val="28"/>
          <w:shd w:val="clear" w:color="auto" w:fill="FFFFFF"/>
        </w:rPr>
        <w:t>убеждения</w:t>
      </w:r>
      <w:r w:rsidRPr="00704D3D">
        <w:rPr>
          <w:rFonts w:cs="Times New Roman"/>
          <w:color w:val="000000" w:themeColor="text1"/>
          <w:szCs w:val="28"/>
          <w:shd w:val="clear" w:color="auto" w:fill="FFFFFF"/>
        </w:rPr>
        <w:t xml:space="preserve"> в работе с молодежью</w:t>
      </w:r>
      <w:r w:rsidR="00E81954" w:rsidRPr="00704D3D">
        <w:rPr>
          <w:rFonts w:cs="Times New Roman"/>
          <w:color w:val="000000" w:themeColor="text1"/>
          <w:szCs w:val="28"/>
          <w:shd w:val="clear" w:color="auto" w:fill="FFFFFF"/>
        </w:rPr>
        <w:t>?</w:t>
      </w:r>
    </w:p>
    <w:p w14:paraId="07411C95" w14:textId="0BE019B5" w:rsidR="00CF300E" w:rsidRPr="00704D3D" w:rsidRDefault="00CF300E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Время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выполнения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–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3C4741" w:rsidRPr="00704D3D">
        <w:rPr>
          <w:rFonts w:cs="Times New Roman"/>
          <w:color w:val="000000" w:themeColor="text1"/>
          <w:szCs w:val="28"/>
        </w:rPr>
        <w:t>10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мин.</w:t>
      </w:r>
    </w:p>
    <w:p w14:paraId="46EF5250" w14:textId="21706916" w:rsidR="00863930" w:rsidRPr="00704D3D" w:rsidRDefault="00CF300E" w:rsidP="00704D3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04D3D">
        <w:rPr>
          <w:color w:val="000000" w:themeColor="text1"/>
          <w:sz w:val="28"/>
          <w:szCs w:val="28"/>
        </w:rPr>
        <w:t>Ожидаемый</w:t>
      </w:r>
      <w:r w:rsidR="00D22F0E" w:rsidRPr="00704D3D">
        <w:rPr>
          <w:color w:val="000000" w:themeColor="text1"/>
          <w:sz w:val="28"/>
          <w:szCs w:val="28"/>
        </w:rPr>
        <w:t xml:space="preserve"> </w:t>
      </w:r>
      <w:r w:rsidRPr="00704D3D">
        <w:rPr>
          <w:color w:val="000000" w:themeColor="text1"/>
          <w:sz w:val="28"/>
          <w:szCs w:val="28"/>
        </w:rPr>
        <w:t>результат:</w:t>
      </w:r>
      <w:r w:rsidR="00863930" w:rsidRPr="00704D3D">
        <w:rPr>
          <w:color w:val="000000" w:themeColor="text1"/>
          <w:sz w:val="28"/>
          <w:szCs w:val="28"/>
        </w:rPr>
        <w:t xml:space="preserve"> использование эпизодов из жизни и деятельности известных людей – ученых, писателей, общественных деятелей – может быть эффективным способом убеждения в работе с молодежью по нескольким ключевым причинам:</w:t>
      </w:r>
      <w:r w:rsidR="00D22F0E" w:rsidRPr="00704D3D">
        <w:rPr>
          <w:color w:val="000000" w:themeColor="text1"/>
          <w:sz w:val="28"/>
          <w:szCs w:val="28"/>
        </w:rPr>
        <w:t xml:space="preserve"> </w:t>
      </w:r>
    </w:p>
    <w:p w14:paraId="7CBFB436" w14:textId="2EA339DB" w:rsidR="00863930" w:rsidRPr="00704D3D" w:rsidRDefault="00863930" w:rsidP="00704D3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color w:val="000000" w:themeColor="text1"/>
          <w:sz w:val="28"/>
          <w:szCs w:val="28"/>
          <w:shd w:val="clear" w:color="auto" w:fill="FFFFFF"/>
        </w:rPr>
      </w:pPr>
      <w:r w:rsidRPr="00704D3D">
        <w:rPr>
          <w:color w:val="000000" w:themeColor="text1"/>
          <w:sz w:val="28"/>
          <w:szCs w:val="28"/>
        </w:rPr>
        <w:t xml:space="preserve">1. </w:t>
      </w:r>
      <w:r w:rsidRPr="00704D3D">
        <w:rPr>
          <w:rStyle w:val="af4"/>
          <w:b w:val="0"/>
          <w:color w:val="000000" w:themeColor="text1"/>
          <w:sz w:val="28"/>
          <w:szCs w:val="28"/>
          <w:shd w:val="clear" w:color="auto" w:fill="FFFFFF"/>
        </w:rPr>
        <w:t>Создание ролевых моделей и вдохновение: молодые люди часто ищут образцы для подражания и вдохновение. Истории успеха известных людей, особенно те, которые преодолели трудности, могут вдохновить молодежь на достижение своих целей, побудить их к саморазвитию и активной деятельности.</w:t>
      </w:r>
    </w:p>
    <w:p w14:paraId="5A547146" w14:textId="6D9C1655" w:rsidR="00863930" w:rsidRPr="00704D3D" w:rsidRDefault="00863930" w:rsidP="00704D3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color w:val="000000" w:themeColor="text1"/>
          <w:sz w:val="28"/>
          <w:szCs w:val="28"/>
          <w:shd w:val="clear" w:color="auto" w:fill="FFFFFF"/>
        </w:rPr>
      </w:pPr>
      <w:r w:rsidRPr="00704D3D">
        <w:rPr>
          <w:rStyle w:val="af4"/>
          <w:b w:val="0"/>
          <w:color w:val="000000" w:themeColor="text1"/>
          <w:sz w:val="28"/>
          <w:szCs w:val="28"/>
          <w:shd w:val="clear" w:color="auto" w:fill="FFFFFF"/>
        </w:rPr>
        <w:t>2. Иллюстрация ценностей и принципов: жизнь известных личностей часто является воплощением определенных ценностей и принципов, которые мы хотим привить молодежи (трудолюбие, честность, настойчивость, социальная ответственность, креативность и т.д.). Рассказывая об их достижениях и моральном выборе, можно убедительно донести эти ценности до молодежи.</w:t>
      </w:r>
    </w:p>
    <w:p w14:paraId="678A794B" w14:textId="7B6FEB49" w:rsidR="004071EF" w:rsidRPr="00704D3D" w:rsidRDefault="004071EF" w:rsidP="00704D3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color w:val="000000" w:themeColor="text1"/>
          <w:sz w:val="28"/>
          <w:szCs w:val="28"/>
          <w:shd w:val="clear" w:color="auto" w:fill="FFFFFF"/>
        </w:rPr>
      </w:pPr>
      <w:r w:rsidRPr="00704D3D">
        <w:rPr>
          <w:rStyle w:val="af4"/>
          <w:b w:val="0"/>
          <w:color w:val="000000" w:themeColor="text1"/>
          <w:sz w:val="28"/>
          <w:szCs w:val="28"/>
          <w:shd w:val="clear" w:color="auto" w:fill="FFFFFF"/>
        </w:rPr>
        <w:lastRenderedPageBreak/>
        <w:t xml:space="preserve">3. Подкрепление аргументов и доказательств: истории из жизни известных людей могут служить мощными иллюстрациями и доказательствами в поддержку наших аргументов. Они делают абстрактные понятия более конкретными, понятными и запоминающимися. Например, рассказывая об упорстве </w:t>
      </w:r>
      <w:r w:rsidR="00F60750" w:rsidRPr="00704D3D">
        <w:rPr>
          <w:rStyle w:val="af4"/>
          <w:b w:val="0"/>
          <w:color w:val="000000" w:themeColor="text1"/>
          <w:sz w:val="28"/>
          <w:szCs w:val="28"/>
          <w:shd w:val="clear" w:color="auto" w:fill="FFFFFF"/>
        </w:rPr>
        <w:t>Сергея Павловича Королева</w:t>
      </w:r>
      <w:r w:rsidRPr="00704D3D">
        <w:rPr>
          <w:rStyle w:val="af4"/>
          <w:b w:val="0"/>
          <w:color w:val="000000" w:themeColor="text1"/>
          <w:sz w:val="28"/>
          <w:szCs w:val="28"/>
          <w:shd w:val="clear" w:color="auto" w:fill="FFFFFF"/>
        </w:rPr>
        <w:t>, можно убедить молодежь в важности настойчивости в достижении научных целей.</w:t>
      </w:r>
    </w:p>
    <w:p w14:paraId="40422162" w14:textId="40700ACD" w:rsidR="004071EF" w:rsidRPr="00704D3D" w:rsidRDefault="004071EF" w:rsidP="00704D3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color w:val="000000" w:themeColor="text1"/>
          <w:sz w:val="28"/>
          <w:szCs w:val="28"/>
          <w:shd w:val="clear" w:color="auto" w:fill="FFFFFF"/>
        </w:rPr>
      </w:pPr>
      <w:r w:rsidRPr="00704D3D">
        <w:rPr>
          <w:rStyle w:val="af4"/>
          <w:b w:val="0"/>
          <w:color w:val="000000" w:themeColor="text1"/>
          <w:sz w:val="28"/>
          <w:szCs w:val="28"/>
          <w:shd w:val="clear" w:color="auto" w:fill="FFFFFF"/>
        </w:rPr>
        <w:t>4. Повышение интереса и вовлеченности: истории о реальных людях, особенно если они рассказываются интересно и эмоционально, привлекают внимание и вызывают больший интерес, чем сухие факты и цифры. Это позволяет вовлечь молодежь в обсуждение важных вопросов и облегчить процесс убеждения.</w:t>
      </w:r>
    </w:p>
    <w:p w14:paraId="6CFA4E89" w14:textId="76EB3FDC" w:rsidR="004071EF" w:rsidRPr="00704D3D" w:rsidRDefault="004071EF" w:rsidP="00704D3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color w:val="000000" w:themeColor="text1"/>
          <w:sz w:val="28"/>
          <w:szCs w:val="28"/>
          <w:shd w:val="clear" w:color="auto" w:fill="FFFFFF"/>
        </w:rPr>
      </w:pPr>
      <w:r w:rsidRPr="00704D3D">
        <w:rPr>
          <w:rStyle w:val="af4"/>
          <w:b w:val="0"/>
          <w:color w:val="000000" w:themeColor="text1"/>
          <w:sz w:val="28"/>
          <w:szCs w:val="28"/>
          <w:shd w:val="clear" w:color="auto" w:fill="FFFFFF"/>
        </w:rPr>
        <w:t>5. Демонстрация возможности достижения успеха: Истории известных людей показывают, что успех достижим для каждого, кто готов работать, учиться и не сдаваться. Это может укрепить уверенность молодежи в своих силах и побудить их к активным действиям.</w:t>
      </w:r>
    </w:p>
    <w:p w14:paraId="7F53BCED" w14:textId="6787E632" w:rsidR="004071EF" w:rsidRPr="00704D3D" w:rsidRDefault="004071EF" w:rsidP="00704D3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04D3D">
        <w:rPr>
          <w:color w:val="000000" w:themeColor="text1"/>
          <w:sz w:val="28"/>
          <w:szCs w:val="28"/>
        </w:rPr>
        <w:t>Критерии оценивания: наличие в ответе минимум трех ключевых причин эффективности использования</w:t>
      </w:r>
      <w:r w:rsidR="004D0F89" w:rsidRPr="00704D3D">
        <w:rPr>
          <w:color w:val="000000" w:themeColor="text1"/>
          <w:sz w:val="28"/>
          <w:szCs w:val="28"/>
        </w:rPr>
        <w:t xml:space="preserve"> указанного метода.</w:t>
      </w:r>
      <w:r w:rsidRPr="00704D3D">
        <w:rPr>
          <w:color w:val="000000" w:themeColor="text1"/>
          <w:sz w:val="28"/>
          <w:szCs w:val="28"/>
        </w:rPr>
        <w:t xml:space="preserve"> </w:t>
      </w:r>
    </w:p>
    <w:p w14:paraId="4A83C06A" w14:textId="77777777" w:rsidR="004071EF" w:rsidRPr="00704D3D" w:rsidRDefault="004071EF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 xml:space="preserve">Компетенции (индикаторы): </w:t>
      </w:r>
      <w:r w:rsidRPr="00704D3D">
        <w:rPr>
          <w:rFonts w:cs="Times New Roman"/>
          <w:color w:val="000000" w:themeColor="text1"/>
          <w:kern w:val="0"/>
          <w:szCs w:val="28"/>
          <w14:ligatures w14:val="none"/>
        </w:rPr>
        <w:t>УК-3, УК-5</w:t>
      </w:r>
    </w:p>
    <w:p w14:paraId="748A8010" w14:textId="77777777" w:rsidR="00863930" w:rsidRPr="00704D3D" w:rsidRDefault="00863930" w:rsidP="00704D3D">
      <w:pPr>
        <w:pStyle w:val="futurismarkdown-paragraph"/>
        <w:shd w:val="clear" w:color="auto" w:fill="FFFFFF"/>
        <w:spacing w:before="0" w:beforeAutospacing="0" w:after="0" w:afterAutospacing="0"/>
        <w:ind w:firstLine="709"/>
        <w:jc w:val="both"/>
        <w:rPr>
          <w:rStyle w:val="af4"/>
          <w:b w:val="0"/>
          <w:color w:val="000000" w:themeColor="text1"/>
          <w:sz w:val="28"/>
          <w:szCs w:val="28"/>
          <w:shd w:val="clear" w:color="auto" w:fill="FFFFFF"/>
        </w:rPr>
      </w:pPr>
    </w:p>
    <w:p w14:paraId="04CD6BE2" w14:textId="09FBFB5F" w:rsidR="00F72201" w:rsidRPr="00704D3D" w:rsidRDefault="00863930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3</w:t>
      </w:r>
      <w:r w:rsidR="00C71C99" w:rsidRPr="00704D3D">
        <w:rPr>
          <w:rFonts w:cs="Times New Roman"/>
          <w:color w:val="000000" w:themeColor="text1"/>
          <w:szCs w:val="28"/>
        </w:rPr>
        <w:t>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72201" w:rsidRPr="00704D3D">
        <w:rPr>
          <w:rFonts w:cs="Times New Roman"/>
          <w:color w:val="000000" w:themeColor="text1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10A5F9B" w14:textId="5D434E46" w:rsidR="00C71C99" w:rsidRPr="00704D3D" w:rsidRDefault="004D0F89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Дайте характеристику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феномен</w:t>
      </w:r>
      <w:r w:rsidRPr="00704D3D">
        <w:rPr>
          <w:rFonts w:cs="Times New Roman"/>
          <w:color w:val="000000" w:themeColor="text1"/>
          <w:szCs w:val="28"/>
        </w:rPr>
        <w:t>у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F5646" w:rsidRPr="00704D3D">
        <w:rPr>
          <w:rFonts w:cs="Times New Roman"/>
          <w:color w:val="000000" w:themeColor="text1"/>
          <w:szCs w:val="28"/>
        </w:rPr>
        <w:t>нравоучительства</w:t>
      </w:r>
      <w:proofErr w:type="spellEnd"/>
      <w:r w:rsidRPr="00704D3D">
        <w:rPr>
          <w:rFonts w:cs="Times New Roman"/>
          <w:color w:val="000000" w:themeColor="text1"/>
          <w:szCs w:val="28"/>
        </w:rPr>
        <w:t>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173EDD" w:rsidRPr="00704D3D">
        <w:rPr>
          <w:rFonts w:cs="Times New Roman"/>
          <w:color w:val="000000" w:themeColor="text1"/>
          <w:szCs w:val="28"/>
        </w:rPr>
        <w:t>Можно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173EDD" w:rsidRPr="00704D3D">
        <w:rPr>
          <w:rFonts w:cs="Times New Roman"/>
          <w:color w:val="000000" w:themeColor="text1"/>
          <w:szCs w:val="28"/>
        </w:rPr>
        <w:t>ли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173EDD" w:rsidRPr="00704D3D">
        <w:rPr>
          <w:rFonts w:cs="Times New Roman"/>
          <w:color w:val="000000" w:themeColor="text1"/>
          <w:szCs w:val="28"/>
        </w:rPr>
        <w:t>назвать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173EDD" w:rsidRPr="00704D3D">
        <w:rPr>
          <w:rFonts w:cs="Times New Roman"/>
          <w:color w:val="000000" w:themeColor="text1"/>
          <w:szCs w:val="28"/>
        </w:rPr>
        <w:t>нравоучительство</w:t>
      </w:r>
      <w:proofErr w:type="spellEnd"/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173EDD" w:rsidRPr="00704D3D">
        <w:rPr>
          <w:rFonts w:cs="Times New Roman"/>
          <w:color w:val="000000" w:themeColor="text1"/>
          <w:szCs w:val="28"/>
        </w:rPr>
        <w:t>убеждающей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173EDD" w:rsidRPr="00704D3D">
        <w:rPr>
          <w:rFonts w:cs="Times New Roman"/>
          <w:color w:val="000000" w:themeColor="text1"/>
          <w:szCs w:val="28"/>
        </w:rPr>
        <w:t>коммуникацией</w:t>
      </w:r>
      <w:r w:rsidR="00863930" w:rsidRPr="00704D3D">
        <w:rPr>
          <w:rFonts w:cs="Times New Roman"/>
          <w:color w:val="000000" w:themeColor="text1"/>
          <w:szCs w:val="28"/>
        </w:rPr>
        <w:t xml:space="preserve"> в работе с молодежью</w:t>
      </w:r>
      <w:r w:rsidR="00FF5646" w:rsidRPr="00704D3D">
        <w:rPr>
          <w:rFonts w:cs="Times New Roman"/>
          <w:color w:val="000000" w:themeColor="text1"/>
          <w:szCs w:val="28"/>
        </w:rPr>
        <w:t>?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</w:p>
    <w:p w14:paraId="70D4A875" w14:textId="60A42E23" w:rsidR="00FF5646" w:rsidRPr="00704D3D" w:rsidRDefault="00C71C99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Время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выполнения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–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8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мин.</w:t>
      </w:r>
    </w:p>
    <w:p w14:paraId="3BD03464" w14:textId="7BE612F9" w:rsidR="00C71C99" w:rsidRPr="00704D3D" w:rsidRDefault="00C71C99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Ожидаемый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результат: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72201" w:rsidRPr="00704D3D">
        <w:rPr>
          <w:rStyle w:val="af4"/>
          <w:rFonts w:cs="Times New Roman"/>
          <w:b w:val="0"/>
          <w:color w:val="000000" w:themeColor="text1"/>
          <w:szCs w:val="28"/>
        </w:rPr>
        <w:t>в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proofErr w:type="spellStart"/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нравоучительстве</w:t>
      </w:r>
      <w:proofErr w:type="spellEnd"/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нет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сотрудничества</w:t>
      </w:r>
      <w:r w:rsidR="00FF5646" w:rsidRPr="00704D3D">
        <w:rPr>
          <w:rFonts w:cs="Times New Roman"/>
          <w:color w:val="000000" w:themeColor="text1"/>
          <w:szCs w:val="28"/>
        </w:rPr>
        <w:t>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Это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отношения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сверху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вниз,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поэтому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оно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часто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приводит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к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отрицательному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результату.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Нравоучительство</w:t>
      </w:r>
      <w:proofErr w:type="spellEnd"/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приводит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к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нежеланию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r w:rsidR="00863930" w:rsidRPr="00704D3D">
        <w:rPr>
          <w:rStyle w:val="af4"/>
          <w:rFonts w:cs="Times New Roman"/>
          <w:b w:val="0"/>
          <w:color w:val="000000" w:themeColor="text1"/>
          <w:szCs w:val="28"/>
        </w:rPr>
        <w:t>молодежи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быть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откровенным</w:t>
      </w:r>
      <w:r w:rsidR="00863930" w:rsidRPr="00704D3D">
        <w:rPr>
          <w:rStyle w:val="af4"/>
          <w:rFonts w:cs="Times New Roman"/>
          <w:b w:val="0"/>
          <w:color w:val="000000" w:themeColor="text1"/>
          <w:szCs w:val="28"/>
        </w:rPr>
        <w:t>и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и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открытым</w:t>
      </w:r>
      <w:r w:rsidR="00863930" w:rsidRPr="00704D3D">
        <w:rPr>
          <w:rStyle w:val="af4"/>
          <w:rFonts w:cs="Times New Roman"/>
          <w:b w:val="0"/>
          <w:color w:val="000000" w:themeColor="text1"/>
          <w:szCs w:val="28"/>
        </w:rPr>
        <w:t>и</w:t>
      </w:r>
      <w:r w:rsidR="00FF5646" w:rsidRPr="00704D3D">
        <w:rPr>
          <w:rFonts w:cs="Times New Roman"/>
          <w:bCs/>
          <w:color w:val="000000" w:themeColor="text1"/>
          <w:szCs w:val="28"/>
        </w:rPr>
        <w:t>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Оно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отбивает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желание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поделиться,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быть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чистосердечным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искренним.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Зачастую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proofErr w:type="spellStart"/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нравоучительство</w:t>
      </w:r>
      <w:proofErr w:type="spellEnd"/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служит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попыткой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навязать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другим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свои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проблемы,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своё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видение</w:t>
      </w:r>
      <w:r w:rsidR="00D22F0E" w:rsidRPr="00704D3D">
        <w:rPr>
          <w:rStyle w:val="af4"/>
          <w:rFonts w:cs="Times New Roman"/>
          <w:b w:val="0"/>
          <w:color w:val="000000" w:themeColor="text1"/>
          <w:szCs w:val="28"/>
        </w:rPr>
        <w:t xml:space="preserve"> </w:t>
      </w:r>
      <w:r w:rsidR="00FF5646" w:rsidRPr="00704D3D">
        <w:rPr>
          <w:rStyle w:val="af4"/>
          <w:rFonts w:cs="Times New Roman"/>
          <w:b w:val="0"/>
          <w:color w:val="000000" w:themeColor="text1"/>
          <w:szCs w:val="28"/>
        </w:rPr>
        <w:t>проблем</w:t>
      </w:r>
      <w:r w:rsidR="00FF5646" w:rsidRPr="00704D3D">
        <w:rPr>
          <w:rFonts w:cs="Times New Roman"/>
          <w:color w:val="000000" w:themeColor="text1"/>
          <w:szCs w:val="28"/>
        </w:rPr>
        <w:t>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На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определенных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этапах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F5646" w:rsidRPr="00704D3D">
        <w:rPr>
          <w:rFonts w:cs="Times New Roman"/>
          <w:color w:val="000000" w:themeColor="text1"/>
          <w:szCs w:val="28"/>
        </w:rPr>
        <w:t>нравоучительство</w:t>
      </w:r>
      <w:proofErr w:type="spellEnd"/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может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быть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эффективным,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например,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в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школьном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возрасте.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В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F5646" w:rsidRPr="00704D3D">
        <w:rPr>
          <w:rFonts w:cs="Times New Roman"/>
          <w:color w:val="000000" w:themeColor="text1"/>
          <w:szCs w:val="28"/>
        </w:rPr>
        <w:t>нравоучительстве</w:t>
      </w:r>
      <w:proofErr w:type="spellEnd"/>
      <w:r w:rsidR="00FF5646" w:rsidRPr="00704D3D">
        <w:rPr>
          <w:rFonts w:cs="Times New Roman"/>
          <w:color w:val="000000" w:themeColor="text1"/>
          <w:szCs w:val="28"/>
        </w:rPr>
        <w:t>,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как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правило,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отсутствует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аргументация,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но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есть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взывание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к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морали,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нравственности.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Поэтому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="00FF5646" w:rsidRPr="00704D3D">
        <w:rPr>
          <w:rFonts w:cs="Times New Roman"/>
          <w:color w:val="000000" w:themeColor="text1"/>
          <w:szCs w:val="28"/>
        </w:rPr>
        <w:t>нравоучительство</w:t>
      </w:r>
      <w:proofErr w:type="spellEnd"/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можно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назвать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одним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из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методов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убеждающей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коммуникации,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основанной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на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определенных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нормах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морали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ценностях.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Однако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данный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метод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должен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применяться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в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зависимости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от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конкретных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характеристик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клиента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его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ситуации.</w:t>
      </w:r>
    </w:p>
    <w:p w14:paraId="3D76ADA8" w14:textId="26AADFD0" w:rsidR="00C71C99" w:rsidRPr="00704D3D" w:rsidRDefault="00C71C99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Критерии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оценивания: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наличие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в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ответе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раскрытия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сути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метода</w:t>
      </w:r>
      <w:r w:rsidR="00863930" w:rsidRPr="00704D3D">
        <w:rPr>
          <w:rFonts w:cs="Times New Roman"/>
          <w:color w:val="000000" w:themeColor="text1"/>
          <w:szCs w:val="28"/>
        </w:rPr>
        <w:t xml:space="preserve"> и краткое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освещение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F5646" w:rsidRPr="00704D3D">
        <w:rPr>
          <w:rFonts w:cs="Times New Roman"/>
          <w:color w:val="000000" w:themeColor="text1"/>
          <w:szCs w:val="28"/>
        </w:rPr>
        <w:t>его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F60750" w:rsidRPr="00704D3D">
        <w:rPr>
          <w:rFonts w:cs="Times New Roman"/>
          <w:color w:val="000000" w:themeColor="text1"/>
          <w:szCs w:val="28"/>
        </w:rPr>
        <w:t>специфики</w:t>
      </w:r>
      <w:r w:rsidR="00863930" w:rsidRPr="00704D3D">
        <w:rPr>
          <w:rFonts w:cs="Times New Roman"/>
          <w:color w:val="000000" w:themeColor="text1"/>
          <w:szCs w:val="28"/>
        </w:rPr>
        <w:t>.</w:t>
      </w:r>
    </w:p>
    <w:p w14:paraId="68A06401" w14:textId="270C7410" w:rsidR="00D838C1" w:rsidRPr="00704D3D" w:rsidRDefault="00C71C99" w:rsidP="00704D3D">
      <w:pPr>
        <w:rPr>
          <w:rFonts w:cs="Times New Roman"/>
          <w:color w:val="000000" w:themeColor="text1"/>
          <w:szCs w:val="28"/>
        </w:rPr>
      </w:pPr>
      <w:r w:rsidRPr="00704D3D">
        <w:rPr>
          <w:rFonts w:cs="Times New Roman"/>
          <w:color w:val="000000" w:themeColor="text1"/>
          <w:szCs w:val="28"/>
        </w:rPr>
        <w:t>Компетенции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Pr="00704D3D">
        <w:rPr>
          <w:rFonts w:cs="Times New Roman"/>
          <w:color w:val="000000" w:themeColor="text1"/>
          <w:szCs w:val="28"/>
        </w:rPr>
        <w:t>(индикаторы):</w:t>
      </w:r>
      <w:r w:rsidR="00D22F0E" w:rsidRPr="00704D3D">
        <w:rPr>
          <w:rFonts w:cs="Times New Roman"/>
          <w:color w:val="000000" w:themeColor="text1"/>
          <w:szCs w:val="28"/>
        </w:rPr>
        <w:t xml:space="preserve"> </w:t>
      </w:r>
      <w:r w:rsidR="00863930" w:rsidRPr="00704D3D">
        <w:rPr>
          <w:rFonts w:cs="Times New Roman"/>
          <w:color w:val="000000" w:themeColor="text1"/>
          <w:szCs w:val="28"/>
        </w:rPr>
        <w:t xml:space="preserve">УК-3, </w:t>
      </w:r>
      <w:r w:rsidR="00E97968" w:rsidRPr="00704D3D">
        <w:rPr>
          <w:rFonts w:cs="Times New Roman"/>
          <w:color w:val="000000" w:themeColor="text1"/>
          <w:kern w:val="0"/>
          <w:szCs w:val="28"/>
          <w14:ligatures w14:val="none"/>
        </w:rPr>
        <w:t>УК-5</w:t>
      </w:r>
    </w:p>
    <w:sectPr w:rsidR="00D838C1" w:rsidRPr="00704D3D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FD959" w14:textId="77777777" w:rsidR="00765D33" w:rsidRDefault="00765D33" w:rsidP="006943A0">
      <w:r>
        <w:separator/>
      </w:r>
    </w:p>
  </w:endnote>
  <w:endnote w:type="continuationSeparator" w:id="0">
    <w:p w14:paraId="5E993084" w14:textId="77777777" w:rsidR="00765D33" w:rsidRDefault="00765D3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B4E21" w:rsidRPr="006943A0" w:rsidRDefault="006B4E21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60750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B4E21" w:rsidRPr="006943A0" w:rsidRDefault="006B4E21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960F7" w14:textId="77777777" w:rsidR="00765D33" w:rsidRDefault="00765D33" w:rsidP="006943A0">
      <w:r>
        <w:separator/>
      </w:r>
    </w:p>
  </w:footnote>
  <w:footnote w:type="continuationSeparator" w:id="0">
    <w:p w14:paraId="57D109CE" w14:textId="77777777" w:rsidR="00765D33" w:rsidRDefault="00765D3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C5F61"/>
    <w:multiLevelType w:val="multilevel"/>
    <w:tmpl w:val="8BD8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127F9"/>
    <w:multiLevelType w:val="multilevel"/>
    <w:tmpl w:val="63A2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04CF7"/>
    <w:multiLevelType w:val="multilevel"/>
    <w:tmpl w:val="BD02A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E36ED2"/>
    <w:multiLevelType w:val="multilevel"/>
    <w:tmpl w:val="5C84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CF7CFA"/>
    <w:multiLevelType w:val="multilevel"/>
    <w:tmpl w:val="B5D6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020CB4"/>
    <w:multiLevelType w:val="multilevel"/>
    <w:tmpl w:val="EB28F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B166C3"/>
    <w:multiLevelType w:val="multilevel"/>
    <w:tmpl w:val="25D6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7156832">
    <w:abstractNumId w:val="3"/>
  </w:num>
  <w:num w:numId="2" w16cid:durableId="1844933881">
    <w:abstractNumId w:val="4"/>
  </w:num>
  <w:num w:numId="3" w16cid:durableId="2054305113">
    <w:abstractNumId w:val="0"/>
  </w:num>
  <w:num w:numId="4" w16cid:durableId="2059206951">
    <w:abstractNumId w:val="6"/>
  </w:num>
  <w:num w:numId="5" w16cid:durableId="534468124">
    <w:abstractNumId w:val="1"/>
  </w:num>
  <w:num w:numId="6" w16cid:durableId="2002848820">
    <w:abstractNumId w:val="5"/>
  </w:num>
  <w:num w:numId="7" w16cid:durableId="1226991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113E0"/>
    <w:rsid w:val="0002001A"/>
    <w:rsid w:val="00031894"/>
    <w:rsid w:val="00047815"/>
    <w:rsid w:val="0006311A"/>
    <w:rsid w:val="00080CA9"/>
    <w:rsid w:val="00095C56"/>
    <w:rsid w:val="000A2C0C"/>
    <w:rsid w:val="000A7ADF"/>
    <w:rsid w:val="000D01B5"/>
    <w:rsid w:val="000E0A95"/>
    <w:rsid w:val="000E20AC"/>
    <w:rsid w:val="000E4FED"/>
    <w:rsid w:val="000E654B"/>
    <w:rsid w:val="000F7734"/>
    <w:rsid w:val="00113982"/>
    <w:rsid w:val="0016155C"/>
    <w:rsid w:val="00162505"/>
    <w:rsid w:val="00166E1B"/>
    <w:rsid w:val="00170FAC"/>
    <w:rsid w:val="00172F27"/>
    <w:rsid w:val="00173EDD"/>
    <w:rsid w:val="00176334"/>
    <w:rsid w:val="001824D3"/>
    <w:rsid w:val="00191CF7"/>
    <w:rsid w:val="001B04F4"/>
    <w:rsid w:val="001C3A9C"/>
    <w:rsid w:val="001E2325"/>
    <w:rsid w:val="001F62D3"/>
    <w:rsid w:val="002103A3"/>
    <w:rsid w:val="0021697A"/>
    <w:rsid w:val="0022479A"/>
    <w:rsid w:val="002263FF"/>
    <w:rsid w:val="0023004D"/>
    <w:rsid w:val="00232FDD"/>
    <w:rsid w:val="0023607F"/>
    <w:rsid w:val="00250F08"/>
    <w:rsid w:val="00261B1E"/>
    <w:rsid w:val="002661DB"/>
    <w:rsid w:val="00271063"/>
    <w:rsid w:val="00272A72"/>
    <w:rsid w:val="002929C2"/>
    <w:rsid w:val="002A0645"/>
    <w:rsid w:val="002A35C6"/>
    <w:rsid w:val="002B3406"/>
    <w:rsid w:val="002B3CFB"/>
    <w:rsid w:val="002C0F9C"/>
    <w:rsid w:val="002C1B6D"/>
    <w:rsid w:val="002C4C2C"/>
    <w:rsid w:val="002D532D"/>
    <w:rsid w:val="002F20EB"/>
    <w:rsid w:val="002F47FF"/>
    <w:rsid w:val="00320CCB"/>
    <w:rsid w:val="00341F0F"/>
    <w:rsid w:val="00347C37"/>
    <w:rsid w:val="0035082B"/>
    <w:rsid w:val="00372321"/>
    <w:rsid w:val="003747DF"/>
    <w:rsid w:val="00387063"/>
    <w:rsid w:val="003A08B6"/>
    <w:rsid w:val="003B5AE7"/>
    <w:rsid w:val="003B7595"/>
    <w:rsid w:val="003C4741"/>
    <w:rsid w:val="004071EF"/>
    <w:rsid w:val="00432D00"/>
    <w:rsid w:val="00433296"/>
    <w:rsid w:val="00461D7F"/>
    <w:rsid w:val="0046213D"/>
    <w:rsid w:val="00463E04"/>
    <w:rsid w:val="00470BF5"/>
    <w:rsid w:val="0049569D"/>
    <w:rsid w:val="00495EDC"/>
    <w:rsid w:val="004A6607"/>
    <w:rsid w:val="004B2B97"/>
    <w:rsid w:val="004B3781"/>
    <w:rsid w:val="004C0BBD"/>
    <w:rsid w:val="004C32A7"/>
    <w:rsid w:val="004D0F89"/>
    <w:rsid w:val="004D4CB8"/>
    <w:rsid w:val="004D5EFF"/>
    <w:rsid w:val="0050337A"/>
    <w:rsid w:val="0052738E"/>
    <w:rsid w:val="00531429"/>
    <w:rsid w:val="00542091"/>
    <w:rsid w:val="00550EF7"/>
    <w:rsid w:val="00574BE6"/>
    <w:rsid w:val="00582A9F"/>
    <w:rsid w:val="00584E2F"/>
    <w:rsid w:val="005C66ED"/>
    <w:rsid w:val="005D46D2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46289"/>
    <w:rsid w:val="00651072"/>
    <w:rsid w:val="00655F8B"/>
    <w:rsid w:val="0066178B"/>
    <w:rsid w:val="00666BE1"/>
    <w:rsid w:val="00673E9F"/>
    <w:rsid w:val="00674EF0"/>
    <w:rsid w:val="006943A0"/>
    <w:rsid w:val="006A258A"/>
    <w:rsid w:val="006B4E21"/>
    <w:rsid w:val="006D430C"/>
    <w:rsid w:val="00704D3D"/>
    <w:rsid w:val="00721A69"/>
    <w:rsid w:val="007353B8"/>
    <w:rsid w:val="00736951"/>
    <w:rsid w:val="00765D33"/>
    <w:rsid w:val="00776854"/>
    <w:rsid w:val="00776893"/>
    <w:rsid w:val="007816F0"/>
    <w:rsid w:val="00791EC5"/>
    <w:rsid w:val="007B192F"/>
    <w:rsid w:val="008159DB"/>
    <w:rsid w:val="00826ACF"/>
    <w:rsid w:val="00834A0F"/>
    <w:rsid w:val="00840510"/>
    <w:rsid w:val="00851238"/>
    <w:rsid w:val="00861227"/>
    <w:rsid w:val="00863930"/>
    <w:rsid w:val="008662B0"/>
    <w:rsid w:val="00874B3E"/>
    <w:rsid w:val="0088607B"/>
    <w:rsid w:val="008C1727"/>
    <w:rsid w:val="008C6BC3"/>
    <w:rsid w:val="008C74E9"/>
    <w:rsid w:val="008D3771"/>
    <w:rsid w:val="008D77C8"/>
    <w:rsid w:val="008E1864"/>
    <w:rsid w:val="008E2DDD"/>
    <w:rsid w:val="008F0ECD"/>
    <w:rsid w:val="008F3C60"/>
    <w:rsid w:val="00901FED"/>
    <w:rsid w:val="00904435"/>
    <w:rsid w:val="0091443C"/>
    <w:rsid w:val="00914C5E"/>
    <w:rsid w:val="0092015D"/>
    <w:rsid w:val="00954540"/>
    <w:rsid w:val="00955D03"/>
    <w:rsid w:val="0095688A"/>
    <w:rsid w:val="00977573"/>
    <w:rsid w:val="00995729"/>
    <w:rsid w:val="009A7231"/>
    <w:rsid w:val="009B0B7A"/>
    <w:rsid w:val="009B6C90"/>
    <w:rsid w:val="009C3E7F"/>
    <w:rsid w:val="009D196A"/>
    <w:rsid w:val="009F744D"/>
    <w:rsid w:val="00A00792"/>
    <w:rsid w:val="00A07227"/>
    <w:rsid w:val="00A24F89"/>
    <w:rsid w:val="00A328F2"/>
    <w:rsid w:val="00A44E0C"/>
    <w:rsid w:val="00A528C0"/>
    <w:rsid w:val="00A62DE5"/>
    <w:rsid w:val="00A66E99"/>
    <w:rsid w:val="00A80705"/>
    <w:rsid w:val="00A93432"/>
    <w:rsid w:val="00A93D69"/>
    <w:rsid w:val="00A94F05"/>
    <w:rsid w:val="00AA6323"/>
    <w:rsid w:val="00AA7FCE"/>
    <w:rsid w:val="00AB08FD"/>
    <w:rsid w:val="00AC1C46"/>
    <w:rsid w:val="00AD2DFE"/>
    <w:rsid w:val="00AD4B9F"/>
    <w:rsid w:val="00AD7916"/>
    <w:rsid w:val="00AE22C0"/>
    <w:rsid w:val="00AF2AD9"/>
    <w:rsid w:val="00AF657B"/>
    <w:rsid w:val="00B00AB7"/>
    <w:rsid w:val="00B01CF3"/>
    <w:rsid w:val="00B23C7D"/>
    <w:rsid w:val="00B30A5F"/>
    <w:rsid w:val="00B35AE5"/>
    <w:rsid w:val="00B44215"/>
    <w:rsid w:val="00B5777E"/>
    <w:rsid w:val="00B60BB6"/>
    <w:rsid w:val="00B65645"/>
    <w:rsid w:val="00B74371"/>
    <w:rsid w:val="00B7649F"/>
    <w:rsid w:val="00B90C86"/>
    <w:rsid w:val="00BB2661"/>
    <w:rsid w:val="00BB4E23"/>
    <w:rsid w:val="00BD0D49"/>
    <w:rsid w:val="00BD5CF0"/>
    <w:rsid w:val="00BE2BA9"/>
    <w:rsid w:val="00BE335A"/>
    <w:rsid w:val="00BF6F80"/>
    <w:rsid w:val="00C0041A"/>
    <w:rsid w:val="00C05FA5"/>
    <w:rsid w:val="00C40229"/>
    <w:rsid w:val="00C426D2"/>
    <w:rsid w:val="00C446EB"/>
    <w:rsid w:val="00C57F97"/>
    <w:rsid w:val="00C671DB"/>
    <w:rsid w:val="00C70737"/>
    <w:rsid w:val="00C71C99"/>
    <w:rsid w:val="00C74995"/>
    <w:rsid w:val="00C7574F"/>
    <w:rsid w:val="00C81D2E"/>
    <w:rsid w:val="00C86B72"/>
    <w:rsid w:val="00C87CED"/>
    <w:rsid w:val="00CF300E"/>
    <w:rsid w:val="00D05BBC"/>
    <w:rsid w:val="00D169A3"/>
    <w:rsid w:val="00D22F0E"/>
    <w:rsid w:val="00D40FD8"/>
    <w:rsid w:val="00D42D74"/>
    <w:rsid w:val="00D4502C"/>
    <w:rsid w:val="00D5177D"/>
    <w:rsid w:val="00D726DB"/>
    <w:rsid w:val="00D838C1"/>
    <w:rsid w:val="00D874BB"/>
    <w:rsid w:val="00DB7C34"/>
    <w:rsid w:val="00DE1E8E"/>
    <w:rsid w:val="00DF0D05"/>
    <w:rsid w:val="00E1675F"/>
    <w:rsid w:val="00E20755"/>
    <w:rsid w:val="00E37DC0"/>
    <w:rsid w:val="00E5169B"/>
    <w:rsid w:val="00E65761"/>
    <w:rsid w:val="00E81954"/>
    <w:rsid w:val="00E82E66"/>
    <w:rsid w:val="00E97968"/>
    <w:rsid w:val="00EA606C"/>
    <w:rsid w:val="00EC334B"/>
    <w:rsid w:val="00ED02A2"/>
    <w:rsid w:val="00EE5F03"/>
    <w:rsid w:val="00F11511"/>
    <w:rsid w:val="00F11FDA"/>
    <w:rsid w:val="00F12E82"/>
    <w:rsid w:val="00F169C6"/>
    <w:rsid w:val="00F241A5"/>
    <w:rsid w:val="00F246CC"/>
    <w:rsid w:val="00F27B2F"/>
    <w:rsid w:val="00F3589D"/>
    <w:rsid w:val="00F41C91"/>
    <w:rsid w:val="00F46649"/>
    <w:rsid w:val="00F51BB9"/>
    <w:rsid w:val="00F56671"/>
    <w:rsid w:val="00F60621"/>
    <w:rsid w:val="00F60750"/>
    <w:rsid w:val="00F71F6A"/>
    <w:rsid w:val="00F72201"/>
    <w:rsid w:val="00FA5BC1"/>
    <w:rsid w:val="00FC4F32"/>
    <w:rsid w:val="00FD030C"/>
    <w:rsid w:val="00FD780B"/>
    <w:rsid w:val="00FD7EB4"/>
    <w:rsid w:val="00FE76FD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docId w15:val="{0FA9C976-C947-4C14-AAC1-338DCE02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customStyle="1" w:styleId="futurismarkdown-paragraph">
    <w:name w:val="futurismarkdown-paragraph"/>
    <w:basedOn w:val="a"/>
    <w:rsid w:val="00232FD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styleId="af5">
    <w:name w:val="Hyperlink"/>
    <w:basedOn w:val="a1"/>
    <w:uiPriority w:val="99"/>
    <w:semiHidden/>
    <w:unhideWhenUsed/>
    <w:rsid w:val="00232FDD"/>
    <w:rPr>
      <w:color w:val="0000FF"/>
      <w:u w:val="single"/>
    </w:rPr>
  </w:style>
  <w:style w:type="paragraph" w:styleId="af6">
    <w:name w:val="Normal (Web)"/>
    <w:basedOn w:val="a"/>
    <w:uiPriority w:val="99"/>
    <w:semiHidden/>
    <w:unhideWhenUsed/>
    <w:rsid w:val="00320CCB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B6658-04B0-43CB-A4BA-348715B7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3</cp:revision>
  <dcterms:created xsi:type="dcterms:W3CDTF">2025-04-06T20:25:00Z</dcterms:created>
  <dcterms:modified xsi:type="dcterms:W3CDTF">2025-04-06T20:27:00Z</dcterms:modified>
</cp:coreProperties>
</file>