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EC2" w14:textId="77777777" w:rsidR="003F6C11" w:rsidRPr="00890385" w:rsidRDefault="003F6C11" w:rsidP="003F6C1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890385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890385">
        <w:rPr>
          <w:rFonts w:ascii="Times New Roman" w:hAnsi="Times New Roman" w:cs="Times New Roman"/>
          <w:color w:val="auto"/>
        </w:rPr>
        <w:br/>
        <w:t>«Молодежный работник: организация и технология личного труда»</w:t>
      </w:r>
    </w:p>
    <w:p w14:paraId="466D008A" w14:textId="77777777" w:rsidR="003F6C11" w:rsidRDefault="003F6C11" w:rsidP="003F6C11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75F16EB1" w14:textId="77777777" w:rsidR="002C445A" w:rsidRPr="00890385" w:rsidRDefault="002C445A" w:rsidP="003F6C11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5EBA941C" w14:textId="77777777" w:rsidR="003F6C11" w:rsidRPr="00890385" w:rsidRDefault="003F6C11" w:rsidP="00D80909">
      <w:pPr>
        <w:pStyle w:val="3"/>
        <w:spacing w:before="0"/>
        <w:ind w:firstLine="0"/>
        <w:rPr>
          <w:rFonts w:ascii="Times New Roman" w:hAnsi="Times New Roman" w:cs="Times New Roman"/>
          <w:color w:val="auto"/>
          <w:szCs w:val="28"/>
        </w:rPr>
      </w:pPr>
      <w:r w:rsidRPr="00890385">
        <w:rPr>
          <w:rFonts w:ascii="Times New Roman" w:hAnsi="Times New Roman" w:cs="Times New Roman"/>
          <w:color w:val="auto"/>
          <w:szCs w:val="28"/>
        </w:rPr>
        <w:t>Задания закрытого типа</w:t>
      </w:r>
    </w:p>
    <w:p w14:paraId="36D0D82E" w14:textId="77777777" w:rsidR="003F6C11" w:rsidRDefault="003F6C11" w:rsidP="003F6C11">
      <w:pPr>
        <w:pStyle w:val="4"/>
        <w:rPr>
          <w:rFonts w:ascii="Times New Roman" w:hAnsi="Times New Roman" w:cs="Times New Roman"/>
          <w:i w:val="0"/>
          <w:color w:val="auto"/>
          <w:szCs w:val="28"/>
        </w:rPr>
      </w:pPr>
      <w:r w:rsidRPr="00890385">
        <w:rPr>
          <w:rFonts w:ascii="Times New Roman" w:hAnsi="Times New Roman" w:cs="Times New Roman"/>
          <w:i w:val="0"/>
          <w:color w:val="auto"/>
          <w:szCs w:val="28"/>
        </w:rPr>
        <w:t>Задания закрытого типа на выбор правильного ответа</w:t>
      </w:r>
    </w:p>
    <w:p w14:paraId="6EE3D925" w14:textId="77777777" w:rsidR="00D80909" w:rsidRPr="00D80909" w:rsidRDefault="00D80909" w:rsidP="00D80909"/>
    <w:p w14:paraId="050226AB" w14:textId="1E141972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1. Выберите один правильный ответ</w:t>
      </w:r>
      <w:r w:rsidR="00890385" w:rsidRPr="00890385">
        <w:rPr>
          <w:rFonts w:cs="Times New Roman"/>
          <w:szCs w:val="28"/>
        </w:rPr>
        <w:t>.</w:t>
      </w:r>
    </w:p>
    <w:p w14:paraId="25593079" w14:textId="05FF922D" w:rsidR="00333D5C" w:rsidRDefault="00333D5C" w:rsidP="0025780B">
      <w:pPr>
        <w:rPr>
          <w:rFonts w:cs="Times New Roman"/>
          <w:szCs w:val="28"/>
        </w:rPr>
      </w:pPr>
      <w:r w:rsidRPr="00426A67">
        <w:rPr>
          <w:rFonts w:cs="Times New Roman"/>
          <w:szCs w:val="28"/>
        </w:rPr>
        <w:t xml:space="preserve">Какое из утверждений лучше всего отражает применение </w:t>
      </w:r>
      <w:r w:rsidR="00B66617" w:rsidRPr="00426A67">
        <w:rPr>
          <w:rFonts w:cs="Times New Roman"/>
          <w:szCs w:val="28"/>
        </w:rPr>
        <w:t>научной организации труда (</w:t>
      </w:r>
      <w:r w:rsidRPr="00426A67">
        <w:rPr>
          <w:rFonts w:cs="Times New Roman"/>
          <w:szCs w:val="28"/>
        </w:rPr>
        <w:t>НОТ</w:t>
      </w:r>
      <w:r w:rsidR="00B66617" w:rsidRPr="00426A67">
        <w:rPr>
          <w:rFonts w:cs="Times New Roman"/>
          <w:szCs w:val="28"/>
        </w:rPr>
        <w:t>)</w:t>
      </w:r>
      <w:r w:rsidRPr="00426A67">
        <w:rPr>
          <w:rFonts w:cs="Times New Roman"/>
          <w:szCs w:val="28"/>
        </w:rPr>
        <w:t xml:space="preserve"> к личному труду молодежного работника?</w:t>
      </w:r>
    </w:p>
    <w:p w14:paraId="08BAC9C4" w14:textId="048401DA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А) </w:t>
      </w:r>
      <w:r w:rsidR="00333D5C" w:rsidRPr="00333D5C">
        <w:rPr>
          <w:rFonts w:cs="Times New Roman"/>
          <w:szCs w:val="28"/>
        </w:rPr>
        <w:t>следование всем инструкциям и шаблонам, разработанным другими</w:t>
      </w:r>
    </w:p>
    <w:p w14:paraId="120597EF" w14:textId="4937C31A" w:rsidR="00333D5C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Б) </w:t>
      </w:r>
      <w:r w:rsidR="00333D5C" w:rsidRPr="00333D5C">
        <w:rPr>
          <w:rFonts w:cs="Times New Roman"/>
          <w:szCs w:val="28"/>
        </w:rPr>
        <w:t>использование научных методов для повышения эффективности личного рабочего времени, снижения утомляемости и улучшения результатов работы</w:t>
      </w:r>
    </w:p>
    <w:p w14:paraId="6E033895" w14:textId="629E0333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В) </w:t>
      </w:r>
      <w:r w:rsidR="00333D5C" w:rsidRPr="00333D5C">
        <w:rPr>
          <w:rFonts w:cs="Times New Roman"/>
          <w:szCs w:val="28"/>
        </w:rPr>
        <w:t>пренебрежение планированием, полагаясь на интуицию и спонтанность</w:t>
      </w:r>
    </w:p>
    <w:p w14:paraId="3B6ED6CF" w14:textId="3C0F146C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Г) </w:t>
      </w:r>
      <w:r w:rsidR="00333D5C" w:rsidRPr="00333D5C">
        <w:rPr>
          <w:rFonts w:cs="Times New Roman"/>
          <w:szCs w:val="28"/>
        </w:rPr>
        <w:t>упор на количественные показатели в ущерб качеству работы и самочувствию</w:t>
      </w:r>
    </w:p>
    <w:p w14:paraId="2633A25C" w14:textId="73066909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  <w:r w:rsidR="00333D5C">
        <w:rPr>
          <w:rFonts w:cs="Times New Roman"/>
          <w:szCs w:val="28"/>
        </w:rPr>
        <w:t>Б</w:t>
      </w:r>
    </w:p>
    <w:p w14:paraId="25E87120" w14:textId="196AA371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</w:t>
      </w:r>
      <w:r w:rsidRPr="00890385">
        <w:rPr>
          <w:rFonts w:cs="Times New Roman"/>
          <w:kern w:val="0"/>
          <w:szCs w:val="28"/>
        </w:rPr>
        <w:t xml:space="preserve">(индикаторы): </w:t>
      </w:r>
      <w:r w:rsidR="00B66617" w:rsidRPr="00B66617">
        <w:rPr>
          <w:rFonts w:cs="Times New Roman"/>
          <w:szCs w:val="28"/>
        </w:rPr>
        <w:t>УК-2; УК-3</w:t>
      </w:r>
    </w:p>
    <w:p w14:paraId="2A7FA9AC" w14:textId="77777777" w:rsidR="00890385" w:rsidRPr="00890385" w:rsidRDefault="00890385" w:rsidP="0025780B">
      <w:pPr>
        <w:rPr>
          <w:rFonts w:cs="Times New Roman"/>
          <w:iCs/>
          <w:szCs w:val="28"/>
        </w:rPr>
      </w:pPr>
    </w:p>
    <w:p w14:paraId="614899F6" w14:textId="7C8DA650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2.</w:t>
      </w:r>
      <w:r w:rsidR="00D80909">
        <w:rPr>
          <w:rFonts w:cs="Times New Roman"/>
          <w:szCs w:val="28"/>
        </w:rPr>
        <w:t xml:space="preserve"> </w:t>
      </w:r>
      <w:r w:rsidRPr="00890385">
        <w:rPr>
          <w:rFonts w:cs="Times New Roman"/>
          <w:szCs w:val="28"/>
        </w:rPr>
        <w:t>Выберите один правильный ответ.</w:t>
      </w:r>
    </w:p>
    <w:p w14:paraId="79ADA8FF" w14:textId="77777777" w:rsidR="00333D5C" w:rsidRDefault="00333D5C" w:rsidP="0025780B">
      <w:pPr>
        <w:rPr>
          <w:rFonts w:cs="Times New Roman"/>
          <w:szCs w:val="28"/>
        </w:rPr>
      </w:pPr>
      <w:r w:rsidRPr="00333D5C">
        <w:rPr>
          <w:rFonts w:cs="Times New Roman"/>
          <w:szCs w:val="28"/>
        </w:rPr>
        <w:t>Что является наиболее важным при планировании личного рабочего времени?</w:t>
      </w:r>
    </w:p>
    <w:p w14:paraId="01824511" w14:textId="7D41FB52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А) </w:t>
      </w:r>
      <w:r w:rsidR="00333D5C" w:rsidRPr="00333D5C">
        <w:rPr>
          <w:rFonts w:cs="Times New Roman"/>
          <w:szCs w:val="28"/>
        </w:rPr>
        <w:t xml:space="preserve">заполнение всего времени задачами, чтобы не оставалось </w:t>
      </w:r>
      <w:r w:rsidR="00B66617">
        <w:rPr>
          <w:rFonts w:cs="Times New Roman"/>
          <w:szCs w:val="28"/>
        </w:rPr>
        <w:t>«</w:t>
      </w:r>
      <w:r w:rsidR="00333D5C" w:rsidRPr="00333D5C">
        <w:rPr>
          <w:rFonts w:cs="Times New Roman"/>
          <w:szCs w:val="28"/>
        </w:rPr>
        <w:t>окон</w:t>
      </w:r>
      <w:r w:rsidR="00B66617">
        <w:rPr>
          <w:rFonts w:cs="Times New Roman"/>
          <w:szCs w:val="28"/>
        </w:rPr>
        <w:t>»</w:t>
      </w:r>
    </w:p>
    <w:p w14:paraId="7DA03D9E" w14:textId="2E2BBD22" w:rsidR="003F6C11" w:rsidRPr="00890385" w:rsidRDefault="003F6C11" w:rsidP="00333D5C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Б) </w:t>
      </w:r>
      <w:r w:rsidR="00333D5C" w:rsidRPr="00333D5C">
        <w:rPr>
          <w:rFonts w:cs="Times New Roman"/>
          <w:szCs w:val="28"/>
        </w:rPr>
        <w:t>откладывание сложных задач на потом, чтобы сначала выполнить легкие</w:t>
      </w:r>
    </w:p>
    <w:p w14:paraId="0768C932" w14:textId="4A47AE7C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В) </w:t>
      </w:r>
      <w:r w:rsidR="00333D5C" w:rsidRPr="00333D5C">
        <w:rPr>
          <w:rFonts w:cs="Times New Roman"/>
          <w:szCs w:val="28"/>
        </w:rPr>
        <w:t>стремление к выполнению как можно большего количества задач, даже если они не важны</w:t>
      </w:r>
    </w:p>
    <w:p w14:paraId="59FB264E" w14:textId="1EC571E0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Г) </w:t>
      </w:r>
      <w:r w:rsidR="00333D5C" w:rsidRPr="00333D5C">
        <w:rPr>
          <w:rFonts w:cs="Times New Roman"/>
          <w:szCs w:val="28"/>
        </w:rPr>
        <w:t xml:space="preserve">определение приоритетных задач, которые необходимо выполнить в первую очередь </w:t>
      </w:r>
    </w:p>
    <w:p w14:paraId="12F95F72" w14:textId="2426E95C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  <w:r w:rsidR="00333D5C">
        <w:rPr>
          <w:rFonts w:cs="Times New Roman"/>
          <w:szCs w:val="28"/>
        </w:rPr>
        <w:t>Г</w:t>
      </w:r>
    </w:p>
    <w:p w14:paraId="03CF5B7B" w14:textId="707B741A" w:rsidR="008C2332" w:rsidRPr="00890385" w:rsidRDefault="003F6C11" w:rsidP="008C2332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</w:t>
      </w:r>
      <w:r w:rsidRPr="00890385">
        <w:rPr>
          <w:rFonts w:cs="Times New Roman"/>
          <w:kern w:val="0"/>
          <w:szCs w:val="28"/>
        </w:rPr>
        <w:t xml:space="preserve">(индикаторы): </w:t>
      </w:r>
      <w:r w:rsidR="00B66617" w:rsidRPr="00B66617">
        <w:rPr>
          <w:rFonts w:cs="Times New Roman"/>
          <w:szCs w:val="28"/>
        </w:rPr>
        <w:t>УК-2; УК-3</w:t>
      </w:r>
    </w:p>
    <w:p w14:paraId="06F9C75F" w14:textId="77777777" w:rsidR="00890385" w:rsidRPr="00890385" w:rsidRDefault="00890385" w:rsidP="008C2332">
      <w:pPr>
        <w:rPr>
          <w:rFonts w:cs="Times New Roman"/>
          <w:iCs/>
          <w:szCs w:val="28"/>
        </w:rPr>
      </w:pPr>
    </w:p>
    <w:p w14:paraId="44F5209A" w14:textId="37622A34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3. Выберите один правильный ответ</w:t>
      </w:r>
      <w:r w:rsidR="00890385" w:rsidRPr="00890385">
        <w:rPr>
          <w:rFonts w:cs="Times New Roman"/>
          <w:szCs w:val="28"/>
        </w:rPr>
        <w:t>.</w:t>
      </w:r>
    </w:p>
    <w:p w14:paraId="0AF08027" w14:textId="75FBC621" w:rsidR="003F6C11" w:rsidRPr="00890385" w:rsidRDefault="00B66617" w:rsidP="0025780B">
      <w:pPr>
        <w:rPr>
          <w:rFonts w:cs="Times New Roman"/>
          <w:szCs w:val="28"/>
        </w:rPr>
      </w:pPr>
      <w:r>
        <w:rPr>
          <w:rFonts w:cs="Times New Roman"/>
          <w:szCs w:val="28"/>
        </w:rPr>
        <w:t>«Э</w:t>
      </w:r>
      <w:r w:rsidRPr="00B66617">
        <w:rPr>
          <w:rFonts w:cs="Times New Roman"/>
          <w:szCs w:val="28"/>
        </w:rPr>
        <w:t>моциональное выгорание</w:t>
      </w:r>
      <w:r>
        <w:rPr>
          <w:rFonts w:cs="Times New Roman"/>
          <w:szCs w:val="28"/>
        </w:rPr>
        <w:t>» – это</w:t>
      </w:r>
      <w:r w:rsidR="003F6C11" w:rsidRPr="00890385">
        <w:rPr>
          <w:rFonts w:cs="Times New Roman"/>
          <w:szCs w:val="28"/>
        </w:rPr>
        <w:t xml:space="preserve">: </w:t>
      </w:r>
    </w:p>
    <w:p w14:paraId="1DB1B9CE" w14:textId="0B0D540E" w:rsidR="00B66617" w:rsidRPr="00B66617" w:rsidRDefault="003F6C11" w:rsidP="00B66617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А) </w:t>
      </w:r>
      <w:r w:rsidR="00B66617">
        <w:rPr>
          <w:rFonts w:cs="Times New Roman"/>
          <w:szCs w:val="28"/>
        </w:rPr>
        <w:t>с</w:t>
      </w:r>
      <w:r w:rsidR="00B66617" w:rsidRPr="00B66617">
        <w:rPr>
          <w:rFonts w:cs="Times New Roman"/>
          <w:szCs w:val="28"/>
        </w:rPr>
        <w:t>остояние повышенной эмоциональности и эмпатии</w:t>
      </w:r>
    </w:p>
    <w:p w14:paraId="5548FC97" w14:textId="35437164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Б) </w:t>
      </w:r>
      <w:r w:rsidR="00B66617">
        <w:rPr>
          <w:rFonts w:cs="Times New Roman"/>
          <w:szCs w:val="28"/>
        </w:rPr>
        <w:t>п</w:t>
      </w:r>
      <w:r w:rsidR="00B66617" w:rsidRPr="00B66617">
        <w:rPr>
          <w:rFonts w:cs="Times New Roman"/>
          <w:szCs w:val="28"/>
        </w:rPr>
        <w:t>рофессионализм и высок</w:t>
      </w:r>
      <w:r w:rsidR="00B66617">
        <w:rPr>
          <w:rFonts w:cs="Times New Roman"/>
          <w:szCs w:val="28"/>
        </w:rPr>
        <w:t>ая</w:t>
      </w:r>
      <w:r w:rsidR="00B66617" w:rsidRPr="00B66617">
        <w:rPr>
          <w:rFonts w:cs="Times New Roman"/>
          <w:szCs w:val="28"/>
        </w:rPr>
        <w:t xml:space="preserve"> ответственност</w:t>
      </w:r>
      <w:r w:rsidR="00B66617">
        <w:rPr>
          <w:rFonts w:cs="Times New Roman"/>
          <w:szCs w:val="28"/>
        </w:rPr>
        <w:t>ь</w:t>
      </w:r>
    </w:p>
    <w:p w14:paraId="6C0F039F" w14:textId="7D300A03" w:rsidR="003F6C11" w:rsidRDefault="00CB0EE8" w:rsidP="0025780B">
      <w:pPr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D80909">
        <w:rPr>
          <w:rFonts w:cs="Times New Roman"/>
          <w:szCs w:val="28"/>
        </w:rPr>
        <w:t xml:space="preserve">) </w:t>
      </w:r>
      <w:r w:rsidR="00426A67">
        <w:rPr>
          <w:rFonts w:cs="Times New Roman"/>
          <w:szCs w:val="28"/>
        </w:rPr>
        <w:t>с</w:t>
      </w:r>
      <w:r w:rsidR="00B66617" w:rsidRPr="00B66617">
        <w:rPr>
          <w:rFonts w:cs="Times New Roman"/>
          <w:szCs w:val="28"/>
        </w:rPr>
        <w:t>остояние эмоционального, физического и психического истощения, вызванного длительным стрессом</w:t>
      </w:r>
    </w:p>
    <w:p w14:paraId="5CF7EC67" w14:textId="5F2B227E" w:rsidR="00426A67" w:rsidRPr="00890385" w:rsidRDefault="00426A67" w:rsidP="0025780B">
      <w:pPr>
        <w:rPr>
          <w:rFonts w:cs="Times New Roman"/>
          <w:szCs w:val="28"/>
        </w:rPr>
      </w:pPr>
      <w:r>
        <w:rPr>
          <w:rFonts w:cs="Times New Roman"/>
          <w:szCs w:val="28"/>
        </w:rPr>
        <w:t>Г) у</w:t>
      </w:r>
      <w:r w:rsidRPr="00426A67">
        <w:rPr>
          <w:rFonts w:cs="Times New Roman"/>
          <w:szCs w:val="28"/>
        </w:rPr>
        <w:t>мение эффективно планировать свое время</w:t>
      </w:r>
    </w:p>
    <w:p w14:paraId="170AD1A4" w14:textId="77777777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  <w:r w:rsidR="0025780B" w:rsidRPr="00890385">
        <w:rPr>
          <w:rFonts w:cs="Times New Roman"/>
          <w:szCs w:val="28"/>
        </w:rPr>
        <w:t>В</w:t>
      </w:r>
    </w:p>
    <w:p w14:paraId="15194331" w14:textId="48B6BFA6" w:rsidR="008C2332" w:rsidRPr="00890385" w:rsidRDefault="003F6C11" w:rsidP="008C2332">
      <w:pPr>
        <w:rPr>
          <w:rFonts w:cs="Times New Roman"/>
          <w:iCs/>
          <w:szCs w:val="28"/>
        </w:rPr>
      </w:pPr>
      <w:r w:rsidRPr="00890385">
        <w:rPr>
          <w:rFonts w:cs="Times New Roman"/>
          <w:szCs w:val="28"/>
        </w:rPr>
        <w:t xml:space="preserve">Компетенции </w:t>
      </w:r>
      <w:r w:rsidRPr="00890385">
        <w:rPr>
          <w:rFonts w:cs="Times New Roman"/>
          <w:kern w:val="0"/>
          <w:szCs w:val="28"/>
        </w:rPr>
        <w:t xml:space="preserve">(индикаторы): </w:t>
      </w:r>
      <w:r w:rsidR="00426A67" w:rsidRPr="00B66617">
        <w:rPr>
          <w:rFonts w:cs="Times New Roman"/>
          <w:szCs w:val="28"/>
        </w:rPr>
        <w:t>УК-2; УК-3</w:t>
      </w:r>
    </w:p>
    <w:p w14:paraId="295F129C" w14:textId="77777777" w:rsidR="00890385" w:rsidRPr="00890385" w:rsidRDefault="00890385" w:rsidP="008C2332">
      <w:pPr>
        <w:rPr>
          <w:rFonts w:cs="Times New Roman"/>
          <w:iCs/>
          <w:szCs w:val="28"/>
        </w:rPr>
      </w:pPr>
    </w:p>
    <w:p w14:paraId="291579BE" w14:textId="2DCB25FF" w:rsidR="003F6C11" w:rsidRPr="00890385" w:rsidRDefault="00CF777F" w:rsidP="0025780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3F6C11" w:rsidRPr="00890385">
        <w:rPr>
          <w:rFonts w:cs="Times New Roman"/>
          <w:szCs w:val="28"/>
        </w:rPr>
        <w:t>. Выберите один правильный ответ</w:t>
      </w:r>
      <w:r w:rsidR="00890385" w:rsidRPr="00890385">
        <w:rPr>
          <w:rFonts w:cs="Times New Roman"/>
          <w:szCs w:val="28"/>
        </w:rPr>
        <w:t>.</w:t>
      </w:r>
    </w:p>
    <w:p w14:paraId="37EC2A57" w14:textId="77777777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Какова схема организации делопроизводства</w:t>
      </w:r>
      <w:r w:rsidR="0025780B" w:rsidRPr="00890385">
        <w:rPr>
          <w:rFonts w:cs="Times New Roman"/>
          <w:szCs w:val="28"/>
        </w:rPr>
        <w:t xml:space="preserve"> в учреждении молодежной сферы:</w:t>
      </w:r>
    </w:p>
    <w:p w14:paraId="7A212DE8" w14:textId="77777777" w:rsidR="003F6C11" w:rsidRPr="00890385" w:rsidRDefault="0025780B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А</w:t>
      </w:r>
      <w:r w:rsidR="003F6C11" w:rsidRPr="00890385">
        <w:rPr>
          <w:rFonts w:cs="Times New Roman"/>
          <w:szCs w:val="28"/>
        </w:rPr>
        <w:t xml:space="preserve">) передача на исполнение </w:t>
      </w:r>
      <w:r w:rsidRPr="00890385">
        <w:rPr>
          <w:rFonts w:cs="Times New Roman"/>
          <w:szCs w:val="28"/>
        </w:rPr>
        <w:t>–</w:t>
      </w:r>
      <w:r w:rsidR="003F6C11" w:rsidRPr="00890385">
        <w:rPr>
          <w:rFonts w:cs="Times New Roman"/>
          <w:szCs w:val="28"/>
        </w:rPr>
        <w:t xml:space="preserve"> регистрация входящих документов </w:t>
      </w:r>
      <w:r w:rsidRPr="00890385">
        <w:rPr>
          <w:rFonts w:cs="Times New Roman"/>
          <w:szCs w:val="28"/>
        </w:rPr>
        <w:t>–</w:t>
      </w:r>
      <w:r w:rsidR="003F6C11" w:rsidRPr="00890385">
        <w:rPr>
          <w:rFonts w:cs="Times New Roman"/>
          <w:szCs w:val="28"/>
        </w:rPr>
        <w:t xml:space="preserve"> подготовка ответов </w:t>
      </w:r>
      <w:r w:rsidRPr="00890385">
        <w:rPr>
          <w:rFonts w:cs="Times New Roman"/>
          <w:szCs w:val="28"/>
        </w:rPr>
        <w:t>–</w:t>
      </w:r>
      <w:r w:rsidR="003F6C11" w:rsidRPr="00890385">
        <w:rPr>
          <w:rFonts w:cs="Times New Roman"/>
          <w:szCs w:val="28"/>
        </w:rPr>
        <w:t xml:space="preserve"> распоряжение по документу</w:t>
      </w:r>
    </w:p>
    <w:p w14:paraId="65EB2978" w14:textId="77777777" w:rsidR="003F6C11" w:rsidRPr="00890385" w:rsidRDefault="0025780B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Б</w:t>
      </w:r>
      <w:r w:rsidR="003F6C11" w:rsidRPr="00890385">
        <w:rPr>
          <w:rFonts w:cs="Times New Roman"/>
          <w:szCs w:val="28"/>
        </w:rPr>
        <w:t>) регистрация входящих документов – передача на исполнение – распоряжение по документу – подготовка ответов</w:t>
      </w:r>
    </w:p>
    <w:p w14:paraId="09A2DB1B" w14:textId="77777777" w:rsidR="003F6C11" w:rsidRPr="00890385" w:rsidRDefault="0025780B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В</w:t>
      </w:r>
      <w:r w:rsidR="003F6C11" w:rsidRPr="00890385">
        <w:rPr>
          <w:rFonts w:cs="Times New Roman"/>
          <w:szCs w:val="28"/>
        </w:rPr>
        <w:t>) регистрация входящих документов – передача на исполнение – подготовка ответов – распоряжение по документу</w:t>
      </w:r>
    </w:p>
    <w:p w14:paraId="47BC4D9C" w14:textId="25E30C5D" w:rsidR="003F6C11" w:rsidRPr="00890385" w:rsidRDefault="0025780B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Г) </w:t>
      </w:r>
      <w:r w:rsidR="003F6C11" w:rsidRPr="00890385">
        <w:rPr>
          <w:rFonts w:cs="Times New Roman"/>
          <w:szCs w:val="28"/>
        </w:rPr>
        <w:t>распоряжение по документу – передача на исполнение – подготовка ответов – регистрация входящих документов.</w:t>
      </w:r>
    </w:p>
    <w:p w14:paraId="1DFA395C" w14:textId="77777777" w:rsidR="003F6C11" w:rsidRPr="00890385" w:rsidRDefault="003F6C11" w:rsidP="0025780B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Правильный ответ: Б</w:t>
      </w:r>
    </w:p>
    <w:p w14:paraId="2377302D" w14:textId="3BA9186B" w:rsidR="008C2332" w:rsidRPr="00890385" w:rsidRDefault="003F6C11" w:rsidP="008C2332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</w:t>
      </w:r>
      <w:r w:rsidRPr="00890385">
        <w:rPr>
          <w:rFonts w:cs="Times New Roman"/>
          <w:kern w:val="0"/>
          <w:szCs w:val="28"/>
        </w:rPr>
        <w:t xml:space="preserve">(индикаторы): </w:t>
      </w:r>
      <w:r w:rsidR="00426A67" w:rsidRPr="00B66617">
        <w:rPr>
          <w:rFonts w:cs="Times New Roman"/>
          <w:szCs w:val="28"/>
        </w:rPr>
        <w:t>УК-2; УК-3</w:t>
      </w:r>
    </w:p>
    <w:p w14:paraId="641A5DC6" w14:textId="77777777" w:rsidR="00890385" w:rsidRDefault="00890385" w:rsidP="008C2332">
      <w:pPr>
        <w:rPr>
          <w:rFonts w:cs="Times New Roman"/>
          <w:iCs/>
          <w:szCs w:val="28"/>
        </w:rPr>
      </w:pPr>
    </w:p>
    <w:p w14:paraId="14B09138" w14:textId="77777777" w:rsidR="00426A67" w:rsidRPr="00890385" w:rsidRDefault="00426A67" w:rsidP="008C2332">
      <w:pPr>
        <w:rPr>
          <w:rFonts w:cs="Times New Roman"/>
          <w:iCs/>
          <w:szCs w:val="28"/>
        </w:rPr>
      </w:pPr>
    </w:p>
    <w:p w14:paraId="00AB3980" w14:textId="77777777" w:rsidR="003F6C11" w:rsidRPr="00890385" w:rsidRDefault="003F6C11" w:rsidP="008C2332">
      <w:pPr>
        <w:rPr>
          <w:rFonts w:cs="Times New Roman"/>
          <w:b/>
          <w:szCs w:val="28"/>
        </w:rPr>
      </w:pPr>
      <w:r w:rsidRPr="00890385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3C9A4C3" w14:textId="77777777" w:rsidR="00960C17" w:rsidRPr="00890385" w:rsidRDefault="00960C17" w:rsidP="00960C17">
      <w:pPr>
        <w:rPr>
          <w:rFonts w:cs="Times New Roman"/>
          <w:szCs w:val="28"/>
        </w:rPr>
      </w:pPr>
    </w:p>
    <w:p w14:paraId="2CB4D083" w14:textId="611A87E7" w:rsidR="003F6C11" w:rsidRPr="00890385" w:rsidRDefault="003F6C11" w:rsidP="00890385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1. Установите правильное соответствие между </w:t>
      </w:r>
      <w:r w:rsidR="00960C17" w:rsidRPr="00890385">
        <w:rPr>
          <w:rFonts w:cs="Times New Roman"/>
          <w:szCs w:val="28"/>
          <w:shd w:val="clear" w:color="auto" w:fill="FFFFFF"/>
        </w:rPr>
        <w:t>аспектами организации труда молодежного работника</w:t>
      </w:r>
      <w:r w:rsidRPr="00890385">
        <w:rPr>
          <w:rFonts w:cs="Times New Roman"/>
          <w:szCs w:val="28"/>
        </w:rPr>
        <w:t xml:space="preserve"> и</w:t>
      </w:r>
      <w:r w:rsidR="00250E89" w:rsidRPr="00890385">
        <w:rPr>
          <w:rFonts w:cs="Times New Roman"/>
          <w:szCs w:val="28"/>
        </w:rPr>
        <w:t xml:space="preserve"> их</w:t>
      </w:r>
      <w:r w:rsidR="00960C17" w:rsidRPr="00890385">
        <w:rPr>
          <w:rFonts w:cs="Times New Roman"/>
          <w:szCs w:val="28"/>
        </w:rPr>
        <w:t xml:space="preserve"> х</w:t>
      </w:r>
      <w:r w:rsidRPr="00890385">
        <w:rPr>
          <w:rFonts w:cs="Times New Roman"/>
          <w:szCs w:val="28"/>
        </w:rPr>
        <w:t>арактеристикой. Каждому элементу левого столбца соответствует только один элемент правого столбца.</w:t>
      </w:r>
    </w:p>
    <w:tbl>
      <w:tblPr>
        <w:tblStyle w:val="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132"/>
        <w:gridCol w:w="695"/>
        <w:gridCol w:w="4975"/>
      </w:tblGrid>
      <w:tr w:rsidR="00890385" w:rsidRPr="00890385" w14:paraId="5E72FC73" w14:textId="77777777" w:rsidTr="00426A67">
        <w:tc>
          <w:tcPr>
            <w:tcW w:w="3686" w:type="dxa"/>
            <w:gridSpan w:val="2"/>
          </w:tcPr>
          <w:p w14:paraId="0B973BF8" w14:textId="7A47241C" w:rsidR="00890385" w:rsidRPr="00890385" w:rsidRDefault="00426A67" w:rsidP="00250E8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Аспекты</w:t>
            </w:r>
            <w:r w:rsidR="00890385" w:rsidRPr="00890385">
              <w:rPr>
                <w:rFonts w:cs="Times New Roman"/>
                <w:szCs w:val="28"/>
              </w:rPr>
              <w:t xml:space="preserve"> организации труда</w:t>
            </w:r>
          </w:p>
        </w:tc>
        <w:tc>
          <w:tcPr>
            <w:tcW w:w="5670" w:type="dxa"/>
            <w:gridSpan w:val="2"/>
          </w:tcPr>
          <w:p w14:paraId="2A1ABA8A" w14:textId="41CC0CAF" w:rsidR="00890385" w:rsidRPr="00890385" w:rsidRDefault="00426A67" w:rsidP="00250E8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Характеристика</w:t>
            </w:r>
          </w:p>
        </w:tc>
      </w:tr>
      <w:tr w:rsidR="00890385" w:rsidRPr="00890385" w14:paraId="36222D26" w14:textId="77777777" w:rsidTr="00426A67">
        <w:tc>
          <w:tcPr>
            <w:tcW w:w="554" w:type="dxa"/>
            <w:hideMark/>
          </w:tcPr>
          <w:p w14:paraId="7C4BAA14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1)</w:t>
            </w:r>
          </w:p>
        </w:tc>
        <w:tc>
          <w:tcPr>
            <w:tcW w:w="3132" w:type="dxa"/>
            <w:hideMark/>
          </w:tcPr>
          <w:p w14:paraId="7DC8CD74" w14:textId="77777777" w:rsidR="003F6C11" w:rsidRPr="00890385" w:rsidRDefault="00960C17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Адаптация молодых людей</w:t>
            </w:r>
          </w:p>
        </w:tc>
        <w:tc>
          <w:tcPr>
            <w:tcW w:w="695" w:type="dxa"/>
            <w:hideMark/>
          </w:tcPr>
          <w:p w14:paraId="1B7ED5A7" w14:textId="77777777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А)</w:t>
            </w:r>
          </w:p>
        </w:tc>
        <w:tc>
          <w:tcPr>
            <w:tcW w:w="4975" w:type="dxa"/>
            <w:hideMark/>
          </w:tcPr>
          <w:p w14:paraId="6BD71A8B" w14:textId="77777777" w:rsidR="003F6C11" w:rsidRPr="00890385" w:rsidRDefault="00FA7078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с</w:t>
            </w:r>
            <w:r w:rsidR="00960C17" w:rsidRPr="00890385">
              <w:rPr>
                <w:rFonts w:cs="Times New Roman"/>
                <w:kern w:val="0"/>
                <w:szCs w:val="28"/>
                <w:lang w:eastAsia="ru-RU"/>
              </w:rPr>
              <w:t>пециалист организует и сопровождает этот процесс, который включает проведение ознакомительных мероприятий, погружение молодых людей в специфику деятельности предприятия, знакомство с ключевыми сотрудниками и трудовыми обязанностями</w:t>
            </w:r>
          </w:p>
        </w:tc>
      </w:tr>
      <w:tr w:rsidR="00890385" w:rsidRPr="00890385" w14:paraId="44BA4C3B" w14:textId="77777777" w:rsidTr="00426A67">
        <w:tc>
          <w:tcPr>
            <w:tcW w:w="554" w:type="dxa"/>
            <w:hideMark/>
          </w:tcPr>
          <w:p w14:paraId="582ADEF3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2)</w:t>
            </w:r>
          </w:p>
        </w:tc>
        <w:tc>
          <w:tcPr>
            <w:tcW w:w="3132" w:type="dxa"/>
            <w:hideMark/>
          </w:tcPr>
          <w:p w14:paraId="7FB7E970" w14:textId="560738EA" w:rsidR="003F6C11" w:rsidRPr="00890385" w:rsidRDefault="00D80909" w:rsidP="00FA7078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kern w:val="0"/>
                <w:szCs w:val="28"/>
                <w:lang w:eastAsia="ru-RU"/>
              </w:rPr>
              <w:t>Наставничество</w:t>
            </w:r>
          </w:p>
        </w:tc>
        <w:tc>
          <w:tcPr>
            <w:tcW w:w="695" w:type="dxa"/>
            <w:hideMark/>
          </w:tcPr>
          <w:p w14:paraId="4D8373BC" w14:textId="77777777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Б)</w:t>
            </w:r>
          </w:p>
        </w:tc>
        <w:tc>
          <w:tcPr>
            <w:tcW w:w="4975" w:type="dxa"/>
            <w:hideMark/>
          </w:tcPr>
          <w:p w14:paraId="46FBCB7D" w14:textId="128B697F" w:rsidR="005D1367" w:rsidRPr="00890385" w:rsidRDefault="005D1367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специалист взаимодействует со средствами массовой информации, чтобы освещать мероприятия в сфере государственной молодёжной политики</w:t>
            </w:r>
          </w:p>
        </w:tc>
      </w:tr>
      <w:tr w:rsidR="00890385" w:rsidRPr="00890385" w14:paraId="147CFD45" w14:textId="77777777" w:rsidTr="00426A67">
        <w:tc>
          <w:tcPr>
            <w:tcW w:w="554" w:type="dxa"/>
            <w:hideMark/>
          </w:tcPr>
          <w:p w14:paraId="3A0B5AC3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3)</w:t>
            </w:r>
          </w:p>
        </w:tc>
        <w:tc>
          <w:tcPr>
            <w:tcW w:w="3132" w:type="dxa"/>
            <w:hideMark/>
          </w:tcPr>
          <w:p w14:paraId="60A5B0D2" w14:textId="77777777" w:rsidR="003F6C11" w:rsidRPr="00890385" w:rsidRDefault="00960C17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Формирование молодёжных объединений</w:t>
            </w:r>
          </w:p>
        </w:tc>
        <w:tc>
          <w:tcPr>
            <w:tcW w:w="695" w:type="dxa"/>
            <w:hideMark/>
          </w:tcPr>
          <w:p w14:paraId="4F7D5B27" w14:textId="77777777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В)</w:t>
            </w:r>
          </w:p>
        </w:tc>
        <w:tc>
          <w:tcPr>
            <w:tcW w:w="4975" w:type="dxa"/>
            <w:hideMark/>
          </w:tcPr>
          <w:p w14:paraId="171ED278" w14:textId="1024184E" w:rsidR="003F6C11" w:rsidRPr="00890385" w:rsidRDefault="00FA7078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специалист</w:t>
            </w:r>
            <w:r w:rsidR="00960C17" w:rsidRPr="00890385">
              <w:rPr>
                <w:rFonts w:cs="Times New Roman"/>
                <w:kern w:val="0"/>
                <w:szCs w:val="28"/>
                <w:lang w:eastAsia="ru-RU"/>
              </w:rPr>
              <w:t xml:space="preserve"> помогает создавать благоприятную атмосферу для молодых людей, формировать условия для их самореализации, повышать приверженность молодых людей идеалам и идеям предприятия, развивать корпоративное единство среди молодых людей</w:t>
            </w:r>
          </w:p>
        </w:tc>
      </w:tr>
      <w:tr w:rsidR="00890385" w:rsidRPr="00890385" w14:paraId="4E92656E" w14:textId="77777777" w:rsidTr="00426A67">
        <w:tc>
          <w:tcPr>
            <w:tcW w:w="554" w:type="dxa"/>
            <w:hideMark/>
          </w:tcPr>
          <w:p w14:paraId="1A0CF1F9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4)</w:t>
            </w:r>
          </w:p>
        </w:tc>
        <w:tc>
          <w:tcPr>
            <w:tcW w:w="3132" w:type="dxa"/>
            <w:hideMark/>
          </w:tcPr>
          <w:p w14:paraId="7DAB8FE1" w14:textId="77777777" w:rsidR="003F6C11" w:rsidRPr="00890385" w:rsidRDefault="00960C17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Взаимодействие со СМИ</w:t>
            </w:r>
          </w:p>
        </w:tc>
        <w:tc>
          <w:tcPr>
            <w:tcW w:w="695" w:type="dxa"/>
            <w:hideMark/>
          </w:tcPr>
          <w:p w14:paraId="39BBB44F" w14:textId="77777777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Г)</w:t>
            </w:r>
          </w:p>
        </w:tc>
        <w:tc>
          <w:tcPr>
            <w:tcW w:w="4975" w:type="dxa"/>
            <w:hideMark/>
          </w:tcPr>
          <w:p w14:paraId="7101010E" w14:textId="27886161" w:rsidR="003F6C11" w:rsidRPr="005D1367" w:rsidRDefault="005D1367" w:rsidP="00FA7078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 xml:space="preserve">специалист курирует институт наставничества, сопровождает деятельность молодого специалиста со </w:t>
            </w:r>
            <w:r w:rsidRPr="00890385">
              <w:rPr>
                <w:rFonts w:cs="Times New Roman"/>
                <w:kern w:val="0"/>
                <w:szCs w:val="28"/>
                <w:lang w:eastAsia="ru-RU"/>
              </w:rPr>
              <w:lastRenderedPageBreak/>
              <w:t xml:space="preserve">стороны опытного сотрудника предприятия </w:t>
            </w:r>
          </w:p>
        </w:tc>
      </w:tr>
      <w:tr w:rsidR="00890385" w:rsidRPr="00890385" w14:paraId="4581902C" w14:textId="77777777" w:rsidTr="00426A67">
        <w:tc>
          <w:tcPr>
            <w:tcW w:w="554" w:type="dxa"/>
            <w:hideMark/>
          </w:tcPr>
          <w:p w14:paraId="614A03CD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lastRenderedPageBreak/>
              <w:t>5)</w:t>
            </w:r>
          </w:p>
        </w:tc>
        <w:tc>
          <w:tcPr>
            <w:tcW w:w="3132" w:type="dxa"/>
            <w:hideMark/>
          </w:tcPr>
          <w:p w14:paraId="6F80BD51" w14:textId="4A306068" w:rsidR="003F6C11" w:rsidRPr="00890385" w:rsidRDefault="00960C17" w:rsidP="00FA7078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Взаимодействие</w:t>
            </w:r>
            <w:r w:rsidR="002C2287">
              <w:rPr>
                <w:rFonts w:cs="Times New Roman"/>
                <w:kern w:val="0"/>
                <w:szCs w:val="28"/>
                <w:lang w:eastAsia="ru-RU"/>
              </w:rPr>
              <w:t xml:space="preserve"> с</w:t>
            </w:r>
            <w:r w:rsidRPr="00890385">
              <w:rPr>
                <w:rFonts w:cs="Times New Roman"/>
                <w:kern w:val="0"/>
                <w:szCs w:val="28"/>
                <w:lang w:eastAsia="ru-RU"/>
              </w:rPr>
              <w:t xml:space="preserve"> другими органами</w:t>
            </w:r>
            <w:r w:rsidR="002C2287">
              <w:rPr>
                <w:rFonts w:cs="Times New Roman"/>
                <w:kern w:val="0"/>
                <w:szCs w:val="28"/>
                <w:lang w:eastAsia="ru-RU"/>
              </w:rPr>
              <w:t>, организациями и учреждениями</w:t>
            </w:r>
          </w:p>
        </w:tc>
        <w:tc>
          <w:tcPr>
            <w:tcW w:w="695" w:type="dxa"/>
            <w:hideMark/>
          </w:tcPr>
          <w:p w14:paraId="38EBB135" w14:textId="77777777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Д)</w:t>
            </w:r>
          </w:p>
        </w:tc>
        <w:tc>
          <w:tcPr>
            <w:tcW w:w="4975" w:type="dxa"/>
            <w:hideMark/>
          </w:tcPr>
          <w:p w14:paraId="44F9FD91" w14:textId="77777777" w:rsidR="003F6C11" w:rsidRPr="00890385" w:rsidRDefault="00960C17" w:rsidP="00FA7078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специалист взаимодействует с местными исполнительными и распорядительными органами, учреждениями социально-культурной сферы, правоохранительными органами</w:t>
            </w:r>
          </w:p>
        </w:tc>
      </w:tr>
    </w:tbl>
    <w:p w14:paraId="1684C26D" w14:textId="77777777" w:rsidR="003F6C11" w:rsidRPr="00890385" w:rsidRDefault="003F6C11" w:rsidP="003F6C1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4"/>
        <w:gridCol w:w="1875"/>
        <w:gridCol w:w="1875"/>
        <w:gridCol w:w="1881"/>
        <w:gridCol w:w="1840"/>
      </w:tblGrid>
      <w:tr w:rsidR="00890385" w:rsidRPr="00890385" w14:paraId="6ED6B749" w14:textId="77777777" w:rsidTr="00D80909">
        <w:tc>
          <w:tcPr>
            <w:tcW w:w="1927" w:type="dxa"/>
            <w:hideMark/>
          </w:tcPr>
          <w:p w14:paraId="7E238C49" w14:textId="77777777" w:rsidR="003F6C11" w:rsidRPr="00890385" w:rsidRDefault="003F6C1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9038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19" w:type="dxa"/>
            <w:hideMark/>
          </w:tcPr>
          <w:p w14:paraId="34C9D1AB" w14:textId="77777777" w:rsidR="003F6C11" w:rsidRPr="00890385" w:rsidRDefault="003F6C1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9038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18" w:type="dxa"/>
            <w:hideMark/>
          </w:tcPr>
          <w:p w14:paraId="3D7D5E6B" w14:textId="77777777" w:rsidR="003F6C11" w:rsidRPr="00890385" w:rsidRDefault="003F6C1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90385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25" w:type="dxa"/>
            <w:hideMark/>
          </w:tcPr>
          <w:p w14:paraId="0D9C0BC9" w14:textId="77777777" w:rsidR="003F6C11" w:rsidRPr="00890385" w:rsidRDefault="003F6C1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4</w:t>
            </w:r>
          </w:p>
        </w:tc>
        <w:tc>
          <w:tcPr>
            <w:tcW w:w="1882" w:type="dxa"/>
            <w:hideMark/>
          </w:tcPr>
          <w:p w14:paraId="367CDA7D" w14:textId="77777777" w:rsidR="003F6C11" w:rsidRPr="00890385" w:rsidRDefault="003F6C1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5</w:t>
            </w:r>
          </w:p>
        </w:tc>
      </w:tr>
      <w:tr w:rsidR="00890385" w:rsidRPr="00890385" w14:paraId="234D741E" w14:textId="77777777" w:rsidTr="00D80909">
        <w:tc>
          <w:tcPr>
            <w:tcW w:w="1927" w:type="dxa"/>
            <w:hideMark/>
          </w:tcPr>
          <w:p w14:paraId="3E426F78" w14:textId="77777777" w:rsidR="003F6C11" w:rsidRPr="00890385" w:rsidRDefault="003F6C1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А</w:t>
            </w:r>
          </w:p>
        </w:tc>
        <w:tc>
          <w:tcPr>
            <w:tcW w:w="1919" w:type="dxa"/>
            <w:hideMark/>
          </w:tcPr>
          <w:p w14:paraId="15BB237E" w14:textId="1935C12E" w:rsidR="003F6C11" w:rsidRPr="00890385" w:rsidRDefault="005D13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18" w:type="dxa"/>
            <w:hideMark/>
          </w:tcPr>
          <w:p w14:paraId="474D4488" w14:textId="77777777" w:rsidR="003F6C11" w:rsidRPr="00890385" w:rsidRDefault="00960C1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В</w:t>
            </w:r>
          </w:p>
        </w:tc>
        <w:tc>
          <w:tcPr>
            <w:tcW w:w="1925" w:type="dxa"/>
            <w:hideMark/>
          </w:tcPr>
          <w:p w14:paraId="7A4AF23D" w14:textId="53C7205C" w:rsidR="003F6C11" w:rsidRPr="00890385" w:rsidRDefault="005D13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882" w:type="dxa"/>
            <w:hideMark/>
          </w:tcPr>
          <w:p w14:paraId="283C1063" w14:textId="77777777" w:rsidR="003F6C11" w:rsidRPr="00890385" w:rsidRDefault="003F6C1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Д</w:t>
            </w:r>
          </w:p>
        </w:tc>
      </w:tr>
    </w:tbl>
    <w:p w14:paraId="46E24764" w14:textId="6291F12C" w:rsidR="00890385" w:rsidRPr="00890385" w:rsidRDefault="003F6C11" w:rsidP="003F6C1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Компетенции</w:t>
      </w:r>
      <w:r w:rsidRPr="00890385">
        <w:rPr>
          <w:rFonts w:cs="Times New Roman"/>
          <w:kern w:val="0"/>
          <w:szCs w:val="28"/>
        </w:rPr>
        <w:t xml:space="preserve"> (индикаторы): </w:t>
      </w:r>
      <w:r w:rsidR="00426A67" w:rsidRPr="00B66617">
        <w:rPr>
          <w:rFonts w:cs="Times New Roman"/>
          <w:szCs w:val="28"/>
        </w:rPr>
        <w:t>УК-2; УК-3</w:t>
      </w:r>
    </w:p>
    <w:p w14:paraId="6D6C67AE" w14:textId="71D9B505" w:rsidR="003F6C11" w:rsidRPr="00890385" w:rsidRDefault="003F6C11" w:rsidP="00890385">
      <w:pPr>
        <w:ind w:firstLine="0"/>
        <w:rPr>
          <w:rFonts w:cs="Times New Roman"/>
          <w:iCs/>
          <w:szCs w:val="28"/>
        </w:rPr>
      </w:pPr>
    </w:p>
    <w:p w14:paraId="0ED2CB12" w14:textId="03EAB52B" w:rsidR="00FA7078" w:rsidRPr="00890385" w:rsidRDefault="003F6C11" w:rsidP="00890385">
      <w:pPr>
        <w:rPr>
          <w:rFonts w:cs="Times New Roman"/>
          <w:szCs w:val="28"/>
        </w:rPr>
      </w:pPr>
      <w:r w:rsidRPr="00426A67">
        <w:rPr>
          <w:rFonts w:cs="Times New Roman"/>
          <w:szCs w:val="28"/>
        </w:rPr>
        <w:t xml:space="preserve">2. Установите правильное соответствие между </w:t>
      </w:r>
      <w:r w:rsidR="00CF777F" w:rsidRPr="00426A67">
        <w:rPr>
          <w:rFonts w:cs="Times New Roman"/>
          <w:szCs w:val="28"/>
          <w:shd w:val="clear" w:color="auto" w:fill="FFFFFF"/>
        </w:rPr>
        <w:t>качествами эффективного</w:t>
      </w:r>
      <w:r w:rsidR="00CF777F">
        <w:rPr>
          <w:rFonts w:cs="Times New Roman"/>
          <w:szCs w:val="28"/>
          <w:shd w:val="clear" w:color="auto" w:fill="FFFFFF"/>
        </w:rPr>
        <w:t xml:space="preserve"> молодежного работника</w:t>
      </w:r>
      <w:r w:rsidRPr="00890385">
        <w:rPr>
          <w:rFonts w:cs="Times New Roman"/>
          <w:szCs w:val="28"/>
        </w:rPr>
        <w:t xml:space="preserve"> и их определениями. Каждому элементу левого столбца соответствует только один элемент правого столбца.</w:t>
      </w:r>
    </w:p>
    <w:tbl>
      <w:tblPr>
        <w:tblStyle w:val="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132"/>
        <w:gridCol w:w="701"/>
        <w:gridCol w:w="4969"/>
      </w:tblGrid>
      <w:tr w:rsidR="00890385" w:rsidRPr="00890385" w14:paraId="5CA9E6AA" w14:textId="77777777" w:rsidTr="00426A67">
        <w:tc>
          <w:tcPr>
            <w:tcW w:w="3686" w:type="dxa"/>
            <w:gridSpan w:val="2"/>
          </w:tcPr>
          <w:p w14:paraId="71F31312" w14:textId="56ECF30F" w:rsidR="00890385" w:rsidRPr="00890385" w:rsidRDefault="00426A67" w:rsidP="0089038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Качество</w:t>
            </w:r>
          </w:p>
        </w:tc>
        <w:tc>
          <w:tcPr>
            <w:tcW w:w="5670" w:type="dxa"/>
            <w:gridSpan w:val="2"/>
          </w:tcPr>
          <w:p w14:paraId="5B1C02F2" w14:textId="5B3563F5" w:rsidR="00890385" w:rsidRPr="00890385" w:rsidRDefault="00890385" w:rsidP="0089038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 xml:space="preserve">Определение </w:t>
            </w:r>
          </w:p>
        </w:tc>
      </w:tr>
      <w:tr w:rsidR="00890385" w:rsidRPr="00890385" w14:paraId="4EB950EF" w14:textId="77777777" w:rsidTr="00426A67">
        <w:tc>
          <w:tcPr>
            <w:tcW w:w="554" w:type="dxa"/>
            <w:hideMark/>
          </w:tcPr>
          <w:p w14:paraId="7D02DF0C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1)</w:t>
            </w:r>
          </w:p>
        </w:tc>
        <w:tc>
          <w:tcPr>
            <w:tcW w:w="3132" w:type="dxa"/>
            <w:hideMark/>
          </w:tcPr>
          <w:p w14:paraId="7233C0A6" w14:textId="2EC8AF38" w:rsidR="003F6C11" w:rsidRPr="00890385" w:rsidRDefault="00CF777F" w:rsidP="0089038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F777F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Эмпатия</w:t>
            </w:r>
          </w:p>
        </w:tc>
        <w:tc>
          <w:tcPr>
            <w:tcW w:w="701" w:type="dxa"/>
            <w:hideMark/>
          </w:tcPr>
          <w:p w14:paraId="467292B8" w14:textId="77777777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А)</w:t>
            </w:r>
          </w:p>
        </w:tc>
        <w:tc>
          <w:tcPr>
            <w:tcW w:w="4969" w:type="dxa"/>
            <w:hideMark/>
          </w:tcPr>
          <w:p w14:paraId="347384C5" w14:textId="1F8BC989" w:rsidR="003F6C11" w:rsidRPr="00890385" w:rsidRDefault="00CF777F" w:rsidP="00FA7078">
            <w:pPr>
              <w:ind w:firstLine="0"/>
              <w:rPr>
                <w:rFonts w:cs="Times New Roman"/>
                <w:szCs w:val="28"/>
              </w:rPr>
            </w:pPr>
            <w:r w:rsidRPr="00CF777F">
              <w:rPr>
                <w:rFonts w:eastAsia="Times New Roman" w:cs="Times New Roman"/>
                <w:kern w:val="0"/>
                <w:szCs w:val="28"/>
                <w:lang w:eastAsia="ru-RU"/>
              </w:rPr>
              <w:t>способность эффективно использовать цифровые инструменты и технологии</w:t>
            </w:r>
          </w:p>
        </w:tc>
      </w:tr>
      <w:tr w:rsidR="00890385" w:rsidRPr="00890385" w14:paraId="1BAFEC60" w14:textId="77777777" w:rsidTr="00426A67">
        <w:tc>
          <w:tcPr>
            <w:tcW w:w="554" w:type="dxa"/>
            <w:hideMark/>
          </w:tcPr>
          <w:p w14:paraId="3662B2B9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2)</w:t>
            </w:r>
          </w:p>
        </w:tc>
        <w:tc>
          <w:tcPr>
            <w:tcW w:w="3132" w:type="dxa"/>
            <w:hideMark/>
          </w:tcPr>
          <w:p w14:paraId="036F2B24" w14:textId="43137564" w:rsidR="003F6C11" w:rsidRPr="00890385" w:rsidRDefault="00CF777F" w:rsidP="00FA7078">
            <w:pPr>
              <w:ind w:firstLine="0"/>
              <w:rPr>
                <w:rFonts w:cs="Times New Roman"/>
                <w:szCs w:val="28"/>
              </w:rPr>
            </w:pPr>
            <w:r w:rsidRPr="00CF777F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Коммуникабельность</w:t>
            </w:r>
          </w:p>
        </w:tc>
        <w:tc>
          <w:tcPr>
            <w:tcW w:w="701" w:type="dxa"/>
            <w:hideMark/>
          </w:tcPr>
          <w:p w14:paraId="5AD6C5F0" w14:textId="77777777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Б)</w:t>
            </w:r>
          </w:p>
        </w:tc>
        <w:tc>
          <w:tcPr>
            <w:tcW w:w="4969" w:type="dxa"/>
            <w:hideMark/>
          </w:tcPr>
          <w:p w14:paraId="7C747B6D" w14:textId="55FC0C71" w:rsidR="003F6C11" w:rsidRPr="00890385" w:rsidRDefault="00CF777F" w:rsidP="00FA7078">
            <w:pPr>
              <w:ind w:firstLine="0"/>
              <w:rPr>
                <w:rFonts w:cs="Times New Roman"/>
                <w:szCs w:val="28"/>
              </w:rPr>
            </w:pPr>
            <w:r w:rsidRPr="00CF777F">
              <w:rPr>
                <w:rFonts w:eastAsia="Times New Roman" w:cs="Times New Roman"/>
                <w:kern w:val="0"/>
                <w:szCs w:val="28"/>
                <w:lang w:eastAsia="ru-RU"/>
              </w:rPr>
              <w:t>способность понимать и сопереживать чувствам других людей</w:t>
            </w:r>
          </w:p>
        </w:tc>
      </w:tr>
      <w:tr w:rsidR="00890385" w:rsidRPr="00890385" w14:paraId="679496A8" w14:textId="77777777" w:rsidTr="00426A67">
        <w:tc>
          <w:tcPr>
            <w:tcW w:w="554" w:type="dxa"/>
            <w:hideMark/>
          </w:tcPr>
          <w:p w14:paraId="470BE861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3)</w:t>
            </w:r>
          </w:p>
        </w:tc>
        <w:tc>
          <w:tcPr>
            <w:tcW w:w="3132" w:type="dxa"/>
            <w:hideMark/>
          </w:tcPr>
          <w:p w14:paraId="2EDEB259" w14:textId="46937A77" w:rsidR="003F6C11" w:rsidRPr="00890385" w:rsidRDefault="00CF777F" w:rsidP="00FA7078">
            <w:pPr>
              <w:ind w:firstLine="0"/>
              <w:rPr>
                <w:rFonts w:cs="Times New Roman"/>
                <w:szCs w:val="28"/>
              </w:rPr>
            </w:pPr>
            <w:r w:rsidRPr="00CF777F">
              <w:rPr>
                <w:rFonts w:eastAsia="Times New Roman" w:cs="Times New Roman"/>
                <w:bCs/>
                <w:kern w:val="0"/>
                <w:szCs w:val="28"/>
                <w:lang w:eastAsia="ru-RU"/>
              </w:rPr>
              <w:t>Цифровая грамотность</w:t>
            </w:r>
          </w:p>
        </w:tc>
        <w:tc>
          <w:tcPr>
            <w:tcW w:w="701" w:type="dxa"/>
            <w:hideMark/>
          </w:tcPr>
          <w:p w14:paraId="306CC365" w14:textId="77777777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В)</w:t>
            </w:r>
          </w:p>
        </w:tc>
        <w:tc>
          <w:tcPr>
            <w:tcW w:w="4969" w:type="dxa"/>
            <w:hideMark/>
          </w:tcPr>
          <w:p w14:paraId="5790C2F8" w14:textId="70014780" w:rsidR="003F6C11" w:rsidRPr="00890385" w:rsidRDefault="00CF777F" w:rsidP="00FA7078">
            <w:pPr>
              <w:ind w:firstLine="0"/>
              <w:rPr>
                <w:rFonts w:cs="Times New Roman"/>
                <w:szCs w:val="28"/>
              </w:rPr>
            </w:pPr>
            <w:r w:rsidRPr="00CF777F">
              <w:rPr>
                <w:rFonts w:eastAsia="Times New Roman" w:cs="Times New Roman"/>
                <w:kern w:val="0"/>
                <w:szCs w:val="28"/>
                <w:lang w:eastAsia="ru-RU"/>
              </w:rPr>
              <w:t>способность легко устанавливать контакт с людьми и находить общий язык</w:t>
            </w:r>
          </w:p>
        </w:tc>
      </w:tr>
      <w:tr w:rsidR="00890385" w:rsidRPr="00890385" w14:paraId="69944E64" w14:textId="77777777" w:rsidTr="00426A67">
        <w:tc>
          <w:tcPr>
            <w:tcW w:w="554" w:type="dxa"/>
            <w:hideMark/>
          </w:tcPr>
          <w:p w14:paraId="4A64A0D1" w14:textId="0724C7BC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32" w:type="dxa"/>
            <w:hideMark/>
          </w:tcPr>
          <w:p w14:paraId="117A6073" w14:textId="10A62AEF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01" w:type="dxa"/>
            <w:hideMark/>
          </w:tcPr>
          <w:p w14:paraId="1ED2CC2F" w14:textId="77777777" w:rsidR="003F6C11" w:rsidRPr="00890385" w:rsidRDefault="003F6C11" w:rsidP="00FA7078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Г)</w:t>
            </w:r>
          </w:p>
        </w:tc>
        <w:tc>
          <w:tcPr>
            <w:tcW w:w="4969" w:type="dxa"/>
            <w:hideMark/>
          </w:tcPr>
          <w:p w14:paraId="17EFE797" w14:textId="17B9647C" w:rsidR="003F6C11" w:rsidRPr="00890385" w:rsidRDefault="00CF777F" w:rsidP="00C13C27">
            <w:pPr>
              <w:ind w:firstLine="0"/>
              <w:rPr>
                <w:rFonts w:cs="Times New Roman"/>
                <w:szCs w:val="28"/>
              </w:rPr>
            </w:pPr>
            <w:r w:rsidRPr="00CF777F">
              <w:rPr>
                <w:rFonts w:eastAsia="Times New Roman" w:cs="Times New Roman"/>
                <w:kern w:val="0"/>
                <w:szCs w:val="28"/>
                <w:lang w:eastAsia="ru-RU"/>
              </w:rPr>
              <w:t>способность к критическому мышлению и анализу информации</w:t>
            </w:r>
          </w:p>
        </w:tc>
      </w:tr>
    </w:tbl>
    <w:p w14:paraId="59E5BFED" w14:textId="77777777" w:rsidR="003F6C11" w:rsidRDefault="003F6C11" w:rsidP="003F6C1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37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2326"/>
        <w:gridCol w:w="2341"/>
      </w:tblGrid>
      <w:tr w:rsidR="00426A67" w:rsidRPr="00890385" w14:paraId="584B8587" w14:textId="3E4943D1" w:rsidTr="00426A67">
        <w:tc>
          <w:tcPr>
            <w:tcW w:w="1673" w:type="pct"/>
            <w:hideMark/>
          </w:tcPr>
          <w:p w14:paraId="480A1D5D" w14:textId="77777777" w:rsidR="00426A67" w:rsidRPr="00890385" w:rsidRDefault="00426A67" w:rsidP="0068171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9038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58" w:type="pct"/>
            <w:hideMark/>
          </w:tcPr>
          <w:p w14:paraId="47154F2D" w14:textId="77777777" w:rsidR="00426A67" w:rsidRPr="00890385" w:rsidRDefault="00426A67" w:rsidP="0068171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9038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9" w:type="pct"/>
            <w:hideMark/>
          </w:tcPr>
          <w:p w14:paraId="178B5BC0" w14:textId="77777777" w:rsidR="00426A67" w:rsidRPr="00890385" w:rsidRDefault="00426A67" w:rsidP="0068171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90385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426A67" w:rsidRPr="00890385" w14:paraId="3F6F92C4" w14:textId="03079137" w:rsidTr="00426A67">
        <w:tc>
          <w:tcPr>
            <w:tcW w:w="1673" w:type="pct"/>
            <w:hideMark/>
          </w:tcPr>
          <w:p w14:paraId="644E6F65" w14:textId="77777777" w:rsidR="00426A67" w:rsidRPr="00890385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58" w:type="pct"/>
            <w:hideMark/>
          </w:tcPr>
          <w:p w14:paraId="3014705A" w14:textId="2596102E" w:rsidR="00426A67" w:rsidRPr="00890385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9" w:type="pct"/>
            <w:hideMark/>
          </w:tcPr>
          <w:p w14:paraId="1B26ED70" w14:textId="1B24B468" w:rsidR="00426A67" w:rsidRPr="00890385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157A497C" w14:textId="46D91293" w:rsidR="00890385" w:rsidRPr="00890385" w:rsidRDefault="003F6C11" w:rsidP="008C2332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</w:t>
      </w:r>
      <w:r w:rsidRPr="00890385">
        <w:rPr>
          <w:rFonts w:cs="Times New Roman"/>
          <w:kern w:val="0"/>
          <w:szCs w:val="28"/>
        </w:rPr>
        <w:t xml:space="preserve">(индикаторы): </w:t>
      </w:r>
      <w:r w:rsidR="00426A67" w:rsidRPr="00B66617">
        <w:rPr>
          <w:rFonts w:cs="Times New Roman"/>
          <w:szCs w:val="28"/>
        </w:rPr>
        <w:t>УК-2; УК-3</w:t>
      </w:r>
    </w:p>
    <w:p w14:paraId="0A5218CA" w14:textId="028077A3" w:rsidR="008C2332" w:rsidRPr="00890385" w:rsidRDefault="008C2332" w:rsidP="008C2332">
      <w:pPr>
        <w:rPr>
          <w:rFonts w:cs="Times New Roman"/>
          <w:iCs/>
          <w:szCs w:val="28"/>
        </w:rPr>
      </w:pPr>
      <w:r w:rsidRPr="00890385">
        <w:rPr>
          <w:rFonts w:cs="Times New Roman"/>
          <w:szCs w:val="28"/>
        </w:rPr>
        <w:t xml:space="preserve"> </w:t>
      </w:r>
    </w:p>
    <w:p w14:paraId="0A8DC3AC" w14:textId="1564F869" w:rsidR="003F6C11" w:rsidRPr="00890385" w:rsidRDefault="003F6C11" w:rsidP="008C2332">
      <w:pPr>
        <w:tabs>
          <w:tab w:val="left" w:pos="1080"/>
        </w:tabs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3.</w:t>
      </w:r>
      <w:r w:rsidR="006C31D6">
        <w:rPr>
          <w:rFonts w:cs="Times New Roman"/>
          <w:szCs w:val="28"/>
        </w:rPr>
        <w:t xml:space="preserve"> </w:t>
      </w:r>
      <w:r w:rsidRPr="00890385">
        <w:rPr>
          <w:rFonts w:cs="Times New Roman"/>
          <w:szCs w:val="28"/>
        </w:rPr>
        <w:t xml:space="preserve">Установите правильное соответствие между </w:t>
      </w:r>
      <w:r w:rsidR="00C13C27" w:rsidRPr="00890385">
        <w:rPr>
          <w:rFonts w:cs="Times New Roman"/>
          <w:szCs w:val="28"/>
        </w:rPr>
        <w:t>подходами к организации личного труда молодежного работника</w:t>
      </w:r>
      <w:r w:rsidRPr="00890385">
        <w:rPr>
          <w:rFonts w:cs="Times New Roman"/>
          <w:szCs w:val="28"/>
        </w:rPr>
        <w:t xml:space="preserve"> и их характеристиками</w:t>
      </w:r>
      <w:r w:rsidR="00250E89" w:rsidRPr="00890385">
        <w:rPr>
          <w:rFonts w:cs="Times New Roman"/>
          <w:szCs w:val="28"/>
        </w:rPr>
        <w:t>.</w:t>
      </w:r>
      <w:r w:rsidRPr="00890385">
        <w:rPr>
          <w:rFonts w:cs="Times New Roman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469"/>
        <w:gridCol w:w="707"/>
        <w:gridCol w:w="4618"/>
      </w:tblGrid>
      <w:tr w:rsidR="00890385" w:rsidRPr="00890385" w14:paraId="52127D3F" w14:textId="77777777" w:rsidTr="00903F6D">
        <w:tc>
          <w:tcPr>
            <w:tcW w:w="2154" w:type="pct"/>
            <w:gridSpan w:val="2"/>
          </w:tcPr>
          <w:p w14:paraId="1BFC335A" w14:textId="17C6020F" w:rsidR="00890385" w:rsidRPr="00890385" w:rsidRDefault="00903F6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Подход к организации труда</w:t>
            </w:r>
          </w:p>
        </w:tc>
        <w:tc>
          <w:tcPr>
            <w:tcW w:w="2846" w:type="pct"/>
            <w:gridSpan w:val="2"/>
          </w:tcPr>
          <w:p w14:paraId="123338B0" w14:textId="13CAB935" w:rsidR="00890385" w:rsidRPr="00890385" w:rsidRDefault="00903F6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Характеристика</w:t>
            </w:r>
          </w:p>
        </w:tc>
      </w:tr>
      <w:tr w:rsidR="00890385" w:rsidRPr="00890385" w14:paraId="1A6971DF" w14:textId="77777777" w:rsidTr="00903F6D">
        <w:tc>
          <w:tcPr>
            <w:tcW w:w="300" w:type="pct"/>
            <w:hideMark/>
          </w:tcPr>
          <w:p w14:paraId="2A5BB467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1)</w:t>
            </w:r>
          </w:p>
        </w:tc>
        <w:tc>
          <w:tcPr>
            <w:tcW w:w="1854" w:type="pct"/>
            <w:hideMark/>
          </w:tcPr>
          <w:p w14:paraId="564D8994" w14:textId="77777777" w:rsidR="003F6C11" w:rsidRDefault="00C13C27" w:rsidP="00250E89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Распределение рабочих заданий</w:t>
            </w:r>
          </w:p>
          <w:p w14:paraId="1B249715" w14:textId="77777777" w:rsidR="00792420" w:rsidRPr="00890385" w:rsidRDefault="00792420" w:rsidP="00250E8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8" w:type="pct"/>
            <w:hideMark/>
          </w:tcPr>
          <w:p w14:paraId="65C4B4ED" w14:textId="77777777" w:rsidR="003F6C11" w:rsidRPr="00890385" w:rsidRDefault="003F6C11" w:rsidP="00250E89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А)</w:t>
            </w:r>
          </w:p>
        </w:tc>
        <w:tc>
          <w:tcPr>
            <w:tcW w:w="2468" w:type="pct"/>
            <w:hideMark/>
          </w:tcPr>
          <w:p w14:paraId="465DE00F" w14:textId="284A994D" w:rsidR="00792420" w:rsidRPr="00890385" w:rsidRDefault="002C2287" w:rsidP="00D80909">
            <w:pPr>
              <w:ind w:firstLine="0"/>
              <w:rPr>
                <w:rFonts w:cs="Times New Roman"/>
                <w:szCs w:val="28"/>
              </w:rPr>
            </w:pPr>
            <w:r w:rsidRPr="002C2287">
              <w:rPr>
                <w:rFonts w:cs="Times New Roman"/>
                <w:szCs w:val="28"/>
              </w:rPr>
              <w:t xml:space="preserve">выполнение установленных законодательством, локальными нормативными актами организации, трудовыми договорами правил, регулирующих продолжительность рабочего времени, время начала и окончания работы, перерывы в течение рабочего дня (смены), ежедневный и еженедельный отдых, </w:t>
            </w:r>
            <w:r w:rsidRPr="002C2287">
              <w:rPr>
                <w:rFonts w:cs="Times New Roman"/>
                <w:szCs w:val="28"/>
              </w:rPr>
              <w:lastRenderedPageBreak/>
              <w:t>а также предоставление ежегодных оплачиваемых отпусков</w:t>
            </w:r>
          </w:p>
        </w:tc>
      </w:tr>
      <w:tr w:rsidR="00890385" w:rsidRPr="00890385" w14:paraId="00D3B6C7" w14:textId="77777777" w:rsidTr="00903F6D">
        <w:tc>
          <w:tcPr>
            <w:tcW w:w="300" w:type="pct"/>
            <w:hideMark/>
          </w:tcPr>
          <w:p w14:paraId="5A424A5B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1854" w:type="pct"/>
            <w:hideMark/>
          </w:tcPr>
          <w:p w14:paraId="3C2B76CD" w14:textId="77777777" w:rsidR="003F6C11" w:rsidRPr="00890385" w:rsidRDefault="00C13C27" w:rsidP="00250E89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Соблюдение режима труда и отдыха</w:t>
            </w:r>
          </w:p>
        </w:tc>
        <w:tc>
          <w:tcPr>
            <w:tcW w:w="378" w:type="pct"/>
            <w:hideMark/>
          </w:tcPr>
          <w:p w14:paraId="6A7965F8" w14:textId="77777777" w:rsidR="003F6C11" w:rsidRPr="00890385" w:rsidRDefault="003F6C11" w:rsidP="00250E89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Б)</w:t>
            </w:r>
          </w:p>
        </w:tc>
        <w:tc>
          <w:tcPr>
            <w:tcW w:w="2468" w:type="pct"/>
          </w:tcPr>
          <w:p w14:paraId="4E49D095" w14:textId="0306C444" w:rsidR="003F6C11" w:rsidRPr="00792420" w:rsidRDefault="002C2287" w:rsidP="00D80909">
            <w:pPr>
              <w:ind w:firstLine="0"/>
              <w:rPr>
                <w:rFonts w:cs="Times New Roman"/>
                <w:kern w:val="0"/>
                <w:szCs w:val="28"/>
                <w:lang w:eastAsia="ru-RU"/>
              </w:rPr>
            </w:pPr>
            <w:r w:rsidRPr="002C2287">
              <w:rPr>
                <w:rFonts w:cs="Times New Roman"/>
                <w:kern w:val="0"/>
                <w:szCs w:val="28"/>
                <w:lang w:eastAsia="ru-RU"/>
              </w:rPr>
              <w:t>процесс определения и назначения конкретных работ или задач отдельным сотрудникам или командам в организации для достижения поставленных целей и задач</w:t>
            </w:r>
          </w:p>
        </w:tc>
      </w:tr>
      <w:tr w:rsidR="00890385" w:rsidRPr="00890385" w14:paraId="793125D9" w14:textId="77777777" w:rsidTr="00903F6D">
        <w:tc>
          <w:tcPr>
            <w:tcW w:w="300" w:type="pct"/>
            <w:hideMark/>
          </w:tcPr>
          <w:p w14:paraId="5517B12E" w14:textId="77777777" w:rsidR="003F6C11" w:rsidRPr="00890385" w:rsidRDefault="003F6C11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3)</w:t>
            </w:r>
          </w:p>
        </w:tc>
        <w:tc>
          <w:tcPr>
            <w:tcW w:w="1854" w:type="pct"/>
            <w:hideMark/>
          </w:tcPr>
          <w:p w14:paraId="08F51718" w14:textId="77777777" w:rsidR="003F6C11" w:rsidRPr="00890385" w:rsidRDefault="00C13C27" w:rsidP="00250E89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kern w:val="0"/>
                <w:szCs w:val="28"/>
                <w:lang w:eastAsia="ru-RU"/>
              </w:rPr>
              <w:t>Поощрение чувства сопричастности</w:t>
            </w:r>
          </w:p>
        </w:tc>
        <w:tc>
          <w:tcPr>
            <w:tcW w:w="378" w:type="pct"/>
            <w:hideMark/>
          </w:tcPr>
          <w:p w14:paraId="3D83A971" w14:textId="77777777" w:rsidR="003F6C11" w:rsidRPr="00890385" w:rsidRDefault="003F6C11" w:rsidP="00250E89">
            <w:pPr>
              <w:ind w:firstLine="0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В)</w:t>
            </w:r>
          </w:p>
        </w:tc>
        <w:tc>
          <w:tcPr>
            <w:tcW w:w="2468" w:type="pct"/>
            <w:hideMark/>
          </w:tcPr>
          <w:p w14:paraId="7F0836F4" w14:textId="343777E4" w:rsidR="003F6C11" w:rsidRPr="00890385" w:rsidRDefault="002C2287" w:rsidP="00D80909">
            <w:pPr>
              <w:ind w:firstLine="0"/>
              <w:rPr>
                <w:rFonts w:cs="Times New Roman"/>
                <w:szCs w:val="28"/>
              </w:rPr>
            </w:pPr>
            <w:r w:rsidRPr="002C2287">
              <w:rPr>
                <w:rFonts w:cs="Times New Roman"/>
                <w:kern w:val="0"/>
                <w:szCs w:val="28"/>
                <w:lang w:eastAsia="ru-RU"/>
              </w:rPr>
              <w:t>комплекс целенаправленных действий и стратегий, направленных на создание и укрепление ощущения принадлежности, связи и солидарности между людьми, группами или индивидуумом и определенным сообществом, организацией, идеей или целью</w:t>
            </w:r>
          </w:p>
        </w:tc>
      </w:tr>
    </w:tbl>
    <w:p w14:paraId="2579F2BD" w14:textId="77777777" w:rsidR="003F6C11" w:rsidRPr="00890385" w:rsidRDefault="003F6C11" w:rsidP="003F6C1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2328"/>
        <w:gridCol w:w="2341"/>
      </w:tblGrid>
      <w:tr w:rsidR="00426A67" w:rsidRPr="00890385" w14:paraId="5EF13491" w14:textId="58058937" w:rsidTr="00426A67">
        <w:tc>
          <w:tcPr>
            <w:tcW w:w="1673" w:type="pct"/>
            <w:hideMark/>
          </w:tcPr>
          <w:p w14:paraId="52621380" w14:textId="77777777" w:rsidR="00426A67" w:rsidRPr="00890385" w:rsidRDefault="00426A6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90385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59" w:type="pct"/>
            <w:hideMark/>
          </w:tcPr>
          <w:p w14:paraId="17930359" w14:textId="77777777" w:rsidR="00426A67" w:rsidRPr="00890385" w:rsidRDefault="00426A6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90385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8" w:type="pct"/>
            <w:hideMark/>
          </w:tcPr>
          <w:p w14:paraId="7DF42BBE" w14:textId="77777777" w:rsidR="00426A67" w:rsidRPr="00890385" w:rsidRDefault="00426A6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890385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426A67" w:rsidRPr="00890385" w14:paraId="5070DE97" w14:textId="7C139D96" w:rsidTr="00426A67">
        <w:tc>
          <w:tcPr>
            <w:tcW w:w="1673" w:type="pct"/>
            <w:hideMark/>
          </w:tcPr>
          <w:p w14:paraId="667A80FB" w14:textId="4A09BED8" w:rsidR="00426A67" w:rsidRPr="00890385" w:rsidRDefault="00426A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59" w:type="pct"/>
            <w:hideMark/>
          </w:tcPr>
          <w:p w14:paraId="04B30304" w14:textId="11360670" w:rsidR="00426A67" w:rsidRPr="00890385" w:rsidRDefault="00426A6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668" w:type="pct"/>
            <w:hideMark/>
          </w:tcPr>
          <w:p w14:paraId="62875E28" w14:textId="77777777" w:rsidR="00426A67" w:rsidRPr="00890385" w:rsidRDefault="00426A6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890385">
              <w:rPr>
                <w:rFonts w:cs="Times New Roman"/>
                <w:szCs w:val="28"/>
              </w:rPr>
              <w:t>В</w:t>
            </w:r>
          </w:p>
        </w:tc>
      </w:tr>
    </w:tbl>
    <w:p w14:paraId="1518208C" w14:textId="4DA3D2A7" w:rsidR="008C2332" w:rsidRPr="00890385" w:rsidRDefault="003F6C11" w:rsidP="008C2332">
      <w:pPr>
        <w:rPr>
          <w:rFonts w:cs="Times New Roman"/>
          <w:iCs/>
          <w:szCs w:val="28"/>
        </w:rPr>
      </w:pPr>
      <w:r w:rsidRPr="00890385">
        <w:rPr>
          <w:rFonts w:cs="Times New Roman"/>
          <w:szCs w:val="28"/>
        </w:rPr>
        <w:t xml:space="preserve">Компетенции </w:t>
      </w:r>
      <w:r w:rsidRPr="00890385">
        <w:rPr>
          <w:rFonts w:cs="Times New Roman"/>
          <w:kern w:val="0"/>
          <w:szCs w:val="28"/>
        </w:rPr>
        <w:t xml:space="preserve">(индикаторы): </w:t>
      </w:r>
      <w:r w:rsidR="00426A67" w:rsidRPr="00B66617">
        <w:rPr>
          <w:rFonts w:cs="Times New Roman"/>
          <w:szCs w:val="28"/>
        </w:rPr>
        <w:t>УК-2; УК-3</w:t>
      </w:r>
    </w:p>
    <w:p w14:paraId="59A55E98" w14:textId="77777777" w:rsidR="003F6C11" w:rsidRDefault="003F6C11" w:rsidP="003F6C11">
      <w:pPr>
        <w:tabs>
          <w:tab w:val="left" w:pos="1080"/>
        </w:tabs>
        <w:rPr>
          <w:rFonts w:cs="Times New Roman"/>
          <w:szCs w:val="28"/>
        </w:rPr>
      </w:pPr>
    </w:p>
    <w:p w14:paraId="19F3BBFE" w14:textId="34D97ADF" w:rsidR="00426A67" w:rsidRPr="00A64F50" w:rsidRDefault="00426A67" w:rsidP="00426A67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A64F50">
        <w:rPr>
          <w:rFonts w:cs="Times New Roman"/>
          <w:szCs w:val="28"/>
        </w:rPr>
        <w:t xml:space="preserve">Установите правильное соответствие между компетенцией и её </w:t>
      </w:r>
      <w:r w:rsidR="006F5950">
        <w:rPr>
          <w:rFonts w:cs="Times New Roman"/>
          <w:szCs w:val="28"/>
        </w:rPr>
        <w:t>характеристикой</w:t>
      </w:r>
      <w:r w:rsidRPr="00A64F5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3306"/>
        <w:gridCol w:w="690"/>
        <w:gridCol w:w="4812"/>
      </w:tblGrid>
      <w:tr w:rsidR="00426A67" w:rsidRPr="00A64F50" w14:paraId="2F5E6219" w14:textId="77777777" w:rsidTr="00903F6D">
        <w:tc>
          <w:tcPr>
            <w:tcW w:w="2059" w:type="pct"/>
            <w:gridSpan w:val="2"/>
          </w:tcPr>
          <w:p w14:paraId="367FBD64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Наименование компетенции</w:t>
            </w:r>
          </w:p>
        </w:tc>
        <w:tc>
          <w:tcPr>
            <w:tcW w:w="2941" w:type="pct"/>
            <w:gridSpan w:val="2"/>
          </w:tcPr>
          <w:p w14:paraId="5D916F0E" w14:textId="52A6A7E2" w:rsidR="00426A67" w:rsidRPr="00A64F50" w:rsidRDefault="006F5950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F5950">
              <w:rPr>
                <w:rFonts w:cs="Times New Roman"/>
                <w:szCs w:val="28"/>
              </w:rPr>
              <w:t>Характеристика</w:t>
            </w:r>
          </w:p>
        </w:tc>
      </w:tr>
      <w:tr w:rsidR="00426A67" w:rsidRPr="00A64F50" w14:paraId="7D45023C" w14:textId="77777777" w:rsidTr="00903F6D">
        <w:tc>
          <w:tcPr>
            <w:tcW w:w="292" w:type="pct"/>
          </w:tcPr>
          <w:p w14:paraId="52E63624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1)</w:t>
            </w:r>
          </w:p>
        </w:tc>
        <w:tc>
          <w:tcPr>
            <w:tcW w:w="1767" w:type="pct"/>
          </w:tcPr>
          <w:p w14:paraId="64B7F3D8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Коммуникабельность</w:t>
            </w:r>
          </w:p>
        </w:tc>
        <w:tc>
          <w:tcPr>
            <w:tcW w:w="369" w:type="pct"/>
          </w:tcPr>
          <w:p w14:paraId="00128D79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А)</w:t>
            </w:r>
          </w:p>
        </w:tc>
        <w:tc>
          <w:tcPr>
            <w:tcW w:w="2572" w:type="pct"/>
          </w:tcPr>
          <w:p w14:paraId="62CA12ED" w14:textId="7D8A19B1" w:rsidR="00426A67" w:rsidRPr="00A64F50" w:rsidRDefault="006F5950" w:rsidP="0068171D">
            <w:pPr>
              <w:ind w:firstLine="0"/>
              <w:rPr>
                <w:rFonts w:cs="Times New Roman"/>
                <w:szCs w:val="28"/>
              </w:rPr>
            </w:pPr>
            <w:r w:rsidRPr="006F5950">
              <w:rPr>
                <w:rFonts w:eastAsia="Times New Roman" w:cs="Times New Roman"/>
                <w:szCs w:val="28"/>
                <w:lang w:eastAsia="ru-RU"/>
              </w:rPr>
              <w:t>совместная деятельность двух или более людей, объединенных общей целью, разделяющих ответственность за результат и взаимодействующих друг с другом на основе принципов сотрудничества, взаимопомощи и уважения для достижения поставленной цели наиболее эффективным способом</w:t>
            </w:r>
          </w:p>
        </w:tc>
      </w:tr>
      <w:tr w:rsidR="00426A67" w:rsidRPr="00A64F50" w14:paraId="03762355" w14:textId="77777777" w:rsidTr="00903F6D">
        <w:tc>
          <w:tcPr>
            <w:tcW w:w="292" w:type="pct"/>
          </w:tcPr>
          <w:p w14:paraId="5B73B41A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2)</w:t>
            </w:r>
          </w:p>
        </w:tc>
        <w:tc>
          <w:tcPr>
            <w:tcW w:w="1767" w:type="pct"/>
          </w:tcPr>
          <w:p w14:paraId="00D1307A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Критическое мышление</w:t>
            </w:r>
          </w:p>
        </w:tc>
        <w:tc>
          <w:tcPr>
            <w:tcW w:w="369" w:type="pct"/>
          </w:tcPr>
          <w:p w14:paraId="743D626D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Б)</w:t>
            </w:r>
          </w:p>
        </w:tc>
        <w:tc>
          <w:tcPr>
            <w:tcW w:w="2572" w:type="pct"/>
          </w:tcPr>
          <w:p w14:paraId="71F5F2F2" w14:textId="1425375D" w:rsidR="00426A67" w:rsidRPr="00A64F50" w:rsidRDefault="006F5950" w:rsidP="0068171D">
            <w:pPr>
              <w:ind w:firstLine="0"/>
              <w:rPr>
                <w:rFonts w:cs="Times New Roman"/>
                <w:szCs w:val="28"/>
              </w:rPr>
            </w:pPr>
            <w:r w:rsidRPr="006F5950">
              <w:rPr>
                <w:rFonts w:eastAsia="Times New Roman" w:cs="Times New Roman"/>
                <w:szCs w:val="28"/>
                <w:lang w:eastAsia="ru-RU"/>
              </w:rPr>
              <w:t>совокупность личностных качеств и навыков, позволяющих человеку эффективно и легко устанавливать, поддерживать и развивать контакты с другими людьми, успешно обмениваться информацией, идеями и эмоциями, а также находить общий язык и взаимопонимание в различных ситуациях общения</w:t>
            </w:r>
          </w:p>
        </w:tc>
      </w:tr>
      <w:tr w:rsidR="00426A67" w:rsidRPr="00A64F50" w14:paraId="1F21E39F" w14:textId="77777777" w:rsidTr="00903F6D">
        <w:tc>
          <w:tcPr>
            <w:tcW w:w="292" w:type="pct"/>
          </w:tcPr>
          <w:p w14:paraId="66361944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1767" w:type="pct"/>
          </w:tcPr>
          <w:p w14:paraId="4474380B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Креативность</w:t>
            </w:r>
          </w:p>
        </w:tc>
        <w:tc>
          <w:tcPr>
            <w:tcW w:w="369" w:type="pct"/>
          </w:tcPr>
          <w:p w14:paraId="3996DEE1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В)</w:t>
            </w:r>
          </w:p>
        </w:tc>
        <w:tc>
          <w:tcPr>
            <w:tcW w:w="2572" w:type="pct"/>
          </w:tcPr>
          <w:p w14:paraId="6BF13241" w14:textId="34EF04B4" w:rsidR="00426A67" w:rsidRPr="00A64F50" w:rsidRDefault="006F5950" w:rsidP="0068171D">
            <w:pPr>
              <w:ind w:firstLine="0"/>
              <w:rPr>
                <w:rFonts w:cs="Times New Roman"/>
                <w:szCs w:val="28"/>
              </w:rPr>
            </w:pPr>
            <w:r w:rsidRPr="006F5950">
              <w:rPr>
                <w:rFonts w:eastAsia="Times New Roman" w:cs="Times New Roman"/>
                <w:szCs w:val="28"/>
                <w:lang w:eastAsia="ru-RU"/>
              </w:rPr>
              <w:t>применение знаний, навыков, инструментов и методов к операциям проекта для удовлетворения требований проекта</w:t>
            </w:r>
          </w:p>
        </w:tc>
      </w:tr>
      <w:tr w:rsidR="00426A67" w:rsidRPr="00A64F50" w14:paraId="43DA15E3" w14:textId="77777777" w:rsidTr="00903F6D">
        <w:tc>
          <w:tcPr>
            <w:tcW w:w="292" w:type="pct"/>
          </w:tcPr>
          <w:p w14:paraId="722615E9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4)</w:t>
            </w:r>
          </w:p>
        </w:tc>
        <w:tc>
          <w:tcPr>
            <w:tcW w:w="1767" w:type="pct"/>
          </w:tcPr>
          <w:p w14:paraId="3A2392F7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Работа в команде</w:t>
            </w:r>
          </w:p>
        </w:tc>
        <w:tc>
          <w:tcPr>
            <w:tcW w:w="369" w:type="pct"/>
          </w:tcPr>
          <w:p w14:paraId="01C9E95F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Г)</w:t>
            </w:r>
          </w:p>
        </w:tc>
        <w:tc>
          <w:tcPr>
            <w:tcW w:w="2572" w:type="pct"/>
          </w:tcPr>
          <w:p w14:paraId="3A0A9A9C" w14:textId="55485893" w:rsidR="00426A67" w:rsidRPr="00A64F50" w:rsidRDefault="006F5950" w:rsidP="006F5950">
            <w:pPr>
              <w:ind w:firstLine="0"/>
              <w:rPr>
                <w:rFonts w:cs="Times New Roman"/>
                <w:szCs w:val="28"/>
              </w:rPr>
            </w:pPr>
            <w:r w:rsidRPr="006F5950">
              <w:rPr>
                <w:rFonts w:eastAsia="Times New Roman" w:cs="Times New Roman"/>
                <w:szCs w:val="28"/>
                <w:lang w:eastAsia="ru-RU"/>
              </w:rPr>
              <w:t>способность создавать что-то новое, оригинальное и ценное. Это процесс мышления, позволяющий генерировать новые идеи, находить необычные решения, выходить за рамки привычного и создавать инновационны</w:t>
            </w:r>
            <w:r>
              <w:rPr>
                <w:rFonts w:eastAsia="Times New Roman" w:cs="Times New Roman"/>
                <w:szCs w:val="28"/>
                <w:lang w:eastAsia="ru-RU"/>
              </w:rPr>
              <w:t>е продукты, услуги или подходы.</w:t>
            </w:r>
          </w:p>
        </w:tc>
      </w:tr>
      <w:tr w:rsidR="00426A67" w:rsidRPr="00A64F50" w14:paraId="7550B6D1" w14:textId="77777777" w:rsidTr="00903F6D">
        <w:tc>
          <w:tcPr>
            <w:tcW w:w="292" w:type="pct"/>
          </w:tcPr>
          <w:p w14:paraId="20866D53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5)</w:t>
            </w:r>
          </w:p>
        </w:tc>
        <w:tc>
          <w:tcPr>
            <w:tcW w:w="1767" w:type="pct"/>
          </w:tcPr>
          <w:p w14:paraId="601CC40B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eastAsia="Times New Roman" w:cs="Times New Roman"/>
                <w:szCs w:val="28"/>
                <w:lang w:eastAsia="ru-RU"/>
              </w:rPr>
              <w:t>Управление проектами</w:t>
            </w:r>
          </w:p>
        </w:tc>
        <w:tc>
          <w:tcPr>
            <w:tcW w:w="369" w:type="pct"/>
          </w:tcPr>
          <w:p w14:paraId="4A99D15B" w14:textId="77777777" w:rsidR="00426A67" w:rsidRPr="00A64F50" w:rsidRDefault="00426A67" w:rsidP="0068171D">
            <w:pPr>
              <w:ind w:firstLine="0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Д)</w:t>
            </w:r>
          </w:p>
        </w:tc>
        <w:tc>
          <w:tcPr>
            <w:tcW w:w="2572" w:type="pct"/>
          </w:tcPr>
          <w:p w14:paraId="0A017777" w14:textId="2F0498AE" w:rsidR="00426A67" w:rsidRPr="00A64F50" w:rsidRDefault="006F5950" w:rsidP="0068171D">
            <w:pPr>
              <w:ind w:firstLine="0"/>
              <w:rPr>
                <w:rFonts w:cs="Times New Roman"/>
                <w:szCs w:val="28"/>
              </w:rPr>
            </w:pPr>
            <w:r w:rsidRPr="006F5950">
              <w:rPr>
                <w:rFonts w:eastAsia="Times New Roman" w:cs="Times New Roman"/>
                <w:szCs w:val="28"/>
                <w:lang w:eastAsia="ru-RU"/>
              </w:rPr>
              <w:t>вид мышления, характеризующийся анализом, оценкой и интерпретацией информации с целью формирования обоснованного суждения или вывода. Это способность подвергать сомнению общепринятые взгляды, выявлять скрытые предположения, оценивать аргументы, отличать факты от мнений и принимать рациональные решения на основе имеющихся данных</w:t>
            </w:r>
          </w:p>
        </w:tc>
      </w:tr>
    </w:tbl>
    <w:p w14:paraId="34825EAC" w14:textId="77777777" w:rsidR="00426A67" w:rsidRPr="00A64F50" w:rsidRDefault="00426A67" w:rsidP="00426A6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1888"/>
        <w:gridCol w:w="1890"/>
        <w:gridCol w:w="1848"/>
        <w:gridCol w:w="1848"/>
      </w:tblGrid>
      <w:tr w:rsidR="00426A67" w:rsidRPr="00A64F50" w14:paraId="5FB96D4A" w14:textId="77777777" w:rsidTr="0068171D">
        <w:tc>
          <w:tcPr>
            <w:tcW w:w="1936" w:type="dxa"/>
          </w:tcPr>
          <w:p w14:paraId="0876B1F2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43" w:type="dxa"/>
          </w:tcPr>
          <w:p w14:paraId="4C955300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46" w:type="dxa"/>
          </w:tcPr>
          <w:p w14:paraId="179E08C9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64F5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01" w:type="dxa"/>
          </w:tcPr>
          <w:p w14:paraId="24C3BC12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4</w:t>
            </w:r>
          </w:p>
        </w:tc>
        <w:tc>
          <w:tcPr>
            <w:tcW w:w="1901" w:type="dxa"/>
          </w:tcPr>
          <w:p w14:paraId="0412C919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5</w:t>
            </w:r>
          </w:p>
        </w:tc>
      </w:tr>
      <w:tr w:rsidR="00426A67" w:rsidRPr="00A64F50" w14:paraId="6944101F" w14:textId="77777777" w:rsidTr="0068171D">
        <w:tc>
          <w:tcPr>
            <w:tcW w:w="1936" w:type="dxa"/>
          </w:tcPr>
          <w:p w14:paraId="67A2AC56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 xml:space="preserve">Б </w:t>
            </w:r>
          </w:p>
        </w:tc>
        <w:tc>
          <w:tcPr>
            <w:tcW w:w="1943" w:type="dxa"/>
          </w:tcPr>
          <w:p w14:paraId="66BA5421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 xml:space="preserve">Д </w:t>
            </w:r>
          </w:p>
        </w:tc>
        <w:tc>
          <w:tcPr>
            <w:tcW w:w="1946" w:type="dxa"/>
          </w:tcPr>
          <w:p w14:paraId="153A5D9E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 xml:space="preserve">Г </w:t>
            </w:r>
          </w:p>
        </w:tc>
        <w:tc>
          <w:tcPr>
            <w:tcW w:w="1901" w:type="dxa"/>
          </w:tcPr>
          <w:p w14:paraId="7B2631E3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А</w:t>
            </w:r>
          </w:p>
        </w:tc>
        <w:tc>
          <w:tcPr>
            <w:tcW w:w="1901" w:type="dxa"/>
          </w:tcPr>
          <w:p w14:paraId="0354DA37" w14:textId="77777777" w:rsidR="00426A67" w:rsidRPr="00A64F50" w:rsidRDefault="00426A67" w:rsidP="006817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64F50">
              <w:rPr>
                <w:rFonts w:cs="Times New Roman"/>
                <w:szCs w:val="28"/>
              </w:rPr>
              <w:t>В</w:t>
            </w:r>
          </w:p>
        </w:tc>
      </w:tr>
    </w:tbl>
    <w:p w14:paraId="732B728B" w14:textId="2EBDD887" w:rsidR="00426A67" w:rsidRPr="00A64F50" w:rsidRDefault="00426A67" w:rsidP="00426A67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Компетенции (индикаторы): </w:t>
      </w:r>
      <w:r w:rsidRPr="00B66617">
        <w:rPr>
          <w:rFonts w:cs="Times New Roman"/>
          <w:szCs w:val="28"/>
        </w:rPr>
        <w:t>УК-2; УК-3</w:t>
      </w:r>
    </w:p>
    <w:p w14:paraId="53B676AD" w14:textId="77777777" w:rsidR="00426A67" w:rsidRDefault="00426A67" w:rsidP="003F6C11">
      <w:pPr>
        <w:tabs>
          <w:tab w:val="left" w:pos="1080"/>
        </w:tabs>
        <w:rPr>
          <w:rFonts w:cs="Times New Roman"/>
          <w:szCs w:val="28"/>
        </w:rPr>
      </w:pPr>
    </w:p>
    <w:p w14:paraId="5F44D337" w14:textId="77777777" w:rsidR="00426A67" w:rsidRPr="00890385" w:rsidRDefault="00426A67" w:rsidP="003F6C11">
      <w:pPr>
        <w:tabs>
          <w:tab w:val="left" w:pos="1080"/>
        </w:tabs>
        <w:rPr>
          <w:rFonts w:cs="Times New Roman"/>
          <w:szCs w:val="28"/>
        </w:rPr>
      </w:pPr>
    </w:p>
    <w:p w14:paraId="382ACEDA" w14:textId="77777777" w:rsidR="003F6C11" w:rsidRPr="00890385" w:rsidRDefault="003F6C11" w:rsidP="003F6C11">
      <w:pPr>
        <w:rPr>
          <w:rFonts w:cs="Times New Roman"/>
          <w:b/>
          <w:szCs w:val="28"/>
        </w:rPr>
      </w:pPr>
      <w:r w:rsidRPr="00890385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D4E4EAB" w14:textId="77777777" w:rsidR="003F6C11" w:rsidRPr="00890385" w:rsidRDefault="003F6C11" w:rsidP="003F6C11">
      <w:pPr>
        <w:rPr>
          <w:rFonts w:cs="Times New Roman"/>
          <w:b/>
          <w:szCs w:val="28"/>
        </w:rPr>
      </w:pPr>
    </w:p>
    <w:p w14:paraId="64D8A395" w14:textId="77777777" w:rsidR="00260C91" w:rsidRPr="00903F6D" w:rsidRDefault="00260C91" w:rsidP="00260C91">
      <w:pPr>
        <w:rPr>
          <w:rFonts w:cs="Times New Roman"/>
          <w:szCs w:val="28"/>
        </w:rPr>
      </w:pPr>
      <w:r w:rsidRPr="00903F6D">
        <w:rPr>
          <w:rFonts w:cs="Times New Roman"/>
          <w:szCs w:val="28"/>
        </w:rPr>
        <w:t>1. Установите правильную последовательность э</w:t>
      </w:r>
      <w:r w:rsidRPr="00903F6D">
        <w:rPr>
          <w:rFonts w:cs="Times New Roman"/>
          <w:iCs/>
          <w:szCs w:val="28"/>
        </w:rPr>
        <w:t xml:space="preserve">тапов саморазвития и повышения профессиональной компетентности организатора работы с молодежью. </w:t>
      </w:r>
      <w:r w:rsidRPr="00903F6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594B511A" w14:textId="2BD61F72" w:rsidR="00260C91" w:rsidRPr="00260C91" w:rsidRDefault="00260C91" w:rsidP="00260C91">
      <w:pPr>
        <w:rPr>
          <w:rFonts w:cs="Times New Roman"/>
          <w:iCs/>
          <w:szCs w:val="28"/>
        </w:rPr>
      </w:pPr>
      <w:r w:rsidRPr="00903F6D">
        <w:rPr>
          <w:rFonts w:cs="Times New Roman"/>
          <w:iCs/>
          <w:szCs w:val="28"/>
        </w:rPr>
        <w:t>А) определение направлений развития и постановка конкретных целей</w:t>
      </w:r>
    </w:p>
    <w:p w14:paraId="39733FD7" w14:textId="508131E1" w:rsidR="00260C91" w:rsidRPr="00260C91" w:rsidRDefault="00260C91" w:rsidP="00260C91">
      <w:pPr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Б) п</w:t>
      </w:r>
      <w:r w:rsidRPr="00260C91">
        <w:rPr>
          <w:rFonts w:cs="Times New Roman"/>
          <w:iCs/>
          <w:szCs w:val="28"/>
        </w:rPr>
        <w:t>оиск информации и ресурсов для обучения (книги, курсы, тренинги)</w:t>
      </w:r>
    </w:p>
    <w:p w14:paraId="1564FC71" w14:textId="076359EF" w:rsidR="00260C91" w:rsidRPr="00260C91" w:rsidRDefault="00260C91" w:rsidP="00260C91">
      <w:pPr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В) п</w:t>
      </w:r>
      <w:r w:rsidRPr="00260C91">
        <w:rPr>
          <w:rFonts w:cs="Times New Roman"/>
          <w:iCs/>
          <w:szCs w:val="28"/>
        </w:rPr>
        <w:t>рименение полученных знаний и навыков на практике</w:t>
      </w:r>
    </w:p>
    <w:p w14:paraId="5E352CA7" w14:textId="097DED76" w:rsidR="00260C91" w:rsidRPr="00260C91" w:rsidRDefault="00260C91" w:rsidP="00260C91">
      <w:pPr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Г) о</w:t>
      </w:r>
      <w:r w:rsidRPr="00260C91">
        <w:rPr>
          <w:rFonts w:cs="Times New Roman"/>
          <w:iCs/>
          <w:szCs w:val="28"/>
        </w:rPr>
        <w:t>ценка результатов обучения и определение дальнейших шагов</w:t>
      </w:r>
    </w:p>
    <w:p w14:paraId="7AECA62A" w14:textId="3F0B6DDB" w:rsidR="00890385" w:rsidRDefault="00260C91" w:rsidP="00260C91">
      <w:pPr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Д) с</w:t>
      </w:r>
      <w:r w:rsidRPr="00260C91">
        <w:rPr>
          <w:rFonts w:cs="Times New Roman"/>
          <w:iCs/>
          <w:szCs w:val="28"/>
        </w:rPr>
        <w:t>оставление плана обучения и саморазвития</w:t>
      </w:r>
    </w:p>
    <w:p w14:paraId="01A2FFD3" w14:textId="71492FB5" w:rsidR="00260C91" w:rsidRPr="00890385" w:rsidRDefault="00260C91" w:rsidP="00260C9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А, Д, Б, В, Г</w:t>
      </w:r>
    </w:p>
    <w:p w14:paraId="653CFB1F" w14:textId="77777777" w:rsidR="00260C91" w:rsidRPr="00890385" w:rsidRDefault="00260C91" w:rsidP="00260C9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Компетенции</w:t>
      </w:r>
      <w:r w:rsidRPr="00890385">
        <w:rPr>
          <w:rFonts w:cs="Times New Roman"/>
          <w:kern w:val="0"/>
          <w:szCs w:val="28"/>
        </w:rPr>
        <w:t xml:space="preserve"> (индикаторы): </w:t>
      </w:r>
      <w:r w:rsidRPr="00B66617">
        <w:rPr>
          <w:rFonts w:cs="Times New Roman"/>
          <w:szCs w:val="28"/>
        </w:rPr>
        <w:t>УК-2; УК-3</w:t>
      </w:r>
    </w:p>
    <w:p w14:paraId="7CD55DAC" w14:textId="77777777" w:rsidR="00260C91" w:rsidRPr="00890385" w:rsidRDefault="00260C91" w:rsidP="008C2332">
      <w:pPr>
        <w:rPr>
          <w:rFonts w:cs="Times New Roman"/>
          <w:iCs/>
          <w:szCs w:val="28"/>
        </w:rPr>
      </w:pPr>
    </w:p>
    <w:p w14:paraId="0394F053" w14:textId="2890B9BE" w:rsidR="003F6C11" w:rsidRPr="00890385" w:rsidRDefault="003F6C11" w:rsidP="00C56721">
      <w:pPr>
        <w:rPr>
          <w:rFonts w:cs="Times New Roman"/>
          <w:szCs w:val="28"/>
        </w:rPr>
      </w:pPr>
      <w:r w:rsidRPr="00C80A4D">
        <w:rPr>
          <w:rFonts w:cs="Times New Roman"/>
          <w:szCs w:val="28"/>
        </w:rPr>
        <w:lastRenderedPageBreak/>
        <w:t xml:space="preserve">2. Установите правильную последовательность </w:t>
      </w:r>
      <w:r w:rsidR="00FC005F" w:rsidRPr="00C80A4D">
        <w:rPr>
          <w:rFonts w:cs="Times New Roman"/>
          <w:szCs w:val="28"/>
        </w:rPr>
        <w:t xml:space="preserve">этапов </w:t>
      </w:r>
      <w:r w:rsidR="00FC005F" w:rsidRPr="00C80A4D">
        <w:rPr>
          <w:rFonts w:cs="Times New Roman"/>
          <w:szCs w:val="28"/>
          <w:shd w:val="clear" w:color="auto" w:fill="FFFFFF"/>
        </w:rPr>
        <w:t>повышения уровня цифровой грамотности</w:t>
      </w:r>
      <w:r w:rsidR="00C80A4D">
        <w:rPr>
          <w:rFonts w:cs="Times New Roman"/>
          <w:szCs w:val="28"/>
          <w:shd w:val="clear" w:color="auto" w:fill="FFFFFF"/>
        </w:rPr>
        <w:t xml:space="preserve"> молодежного работника</w:t>
      </w:r>
      <w:r w:rsidRPr="00C80A4D">
        <w:rPr>
          <w:rFonts w:cs="Times New Roman"/>
          <w:szCs w:val="28"/>
          <w:shd w:val="clear" w:color="auto" w:fill="FFFFFF"/>
        </w:rPr>
        <w:t>.</w:t>
      </w:r>
      <w:r w:rsidRPr="00C80A4D">
        <w:rPr>
          <w:rFonts w:cs="Times New Roman"/>
          <w:szCs w:val="28"/>
        </w:rPr>
        <w:t xml:space="preserve"> Запишите правильную последовательность</w:t>
      </w:r>
      <w:r w:rsidRPr="00890385">
        <w:rPr>
          <w:rFonts w:cs="Times New Roman"/>
          <w:szCs w:val="28"/>
        </w:rPr>
        <w:t xml:space="preserve"> букв слева направо.</w:t>
      </w:r>
    </w:p>
    <w:p w14:paraId="49BF4B9A" w14:textId="73BDD768" w:rsidR="00FC005F" w:rsidRPr="00FC005F" w:rsidRDefault="003F6C11" w:rsidP="00FC005F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890385">
        <w:rPr>
          <w:rFonts w:eastAsiaTheme="minorEastAsia" w:cs="Times New Roman"/>
          <w:szCs w:val="28"/>
        </w:rPr>
        <w:t xml:space="preserve">А) </w:t>
      </w:r>
      <w:r w:rsidR="00FC005F">
        <w:rPr>
          <w:rFonts w:eastAsia="Times New Roman" w:cs="Times New Roman"/>
          <w:bCs/>
          <w:kern w:val="0"/>
          <w:szCs w:val="28"/>
          <w:lang w:eastAsia="ru-RU"/>
        </w:rPr>
        <w:t>и</w:t>
      </w:r>
      <w:r w:rsidR="00FC005F" w:rsidRPr="00FC005F">
        <w:rPr>
          <w:rFonts w:eastAsia="Times New Roman" w:cs="Times New Roman"/>
          <w:bCs/>
          <w:kern w:val="0"/>
          <w:szCs w:val="28"/>
          <w:lang w:eastAsia="ru-RU"/>
        </w:rPr>
        <w:t>зучение основ работы с компьютером и интернетом</w:t>
      </w:r>
    </w:p>
    <w:p w14:paraId="518AC9CB" w14:textId="54FD9BEE" w:rsidR="00FC005F" w:rsidRPr="00FC005F" w:rsidRDefault="003F6C11" w:rsidP="00FC005F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890385">
        <w:rPr>
          <w:rFonts w:eastAsiaTheme="minorEastAsia" w:cs="Times New Roman"/>
          <w:szCs w:val="28"/>
        </w:rPr>
        <w:t>Б)</w:t>
      </w:r>
      <w:r w:rsidR="00C56721" w:rsidRPr="00890385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FC005F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="00FC005F" w:rsidRPr="00FC005F">
        <w:rPr>
          <w:rFonts w:eastAsia="Times New Roman" w:cs="Times New Roman"/>
          <w:bCs/>
          <w:kern w:val="0"/>
          <w:szCs w:val="28"/>
          <w:lang w:eastAsia="ru-RU"/>
        </w:rPr>
        <w:t>рактическое применение полученных знаний и навыков</w:t>
      </w:r>
    </w:p>
    <w:p w14:paraId="524F145D" w14:textId="2053C9B6" w:rsidR="00FC005F" w:rsidRPr="00FC005F" w:rsidRDefault="003F6C11" w:rsidP="00FC005F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890385">
        <w:rPr>
          <w:rFonts w:eastAsiaTheme="minorEastAsia" w:cs="Times New Roman"/>
          <w:szCs w:val="28"/>
        </w:rPr>
        <w:t xml:space="preserve">В) </w:t>
      </w:r>
      <w:r w:rsidR="00FC005F">
        <w:rPr>
          <w:rFonts w:eastAsia="Times New Roman" w:cs="Times New Roman"/>
          <w:bCs/>
          <w:kern w:val="0"/>
          <w:szCs w:val="28"/>
          <w:lang w:eastAsia="ru-RU"/>
        </w:rPr>
        <w:t>о</w:t>
      </w:r>
      <w:r w:rsidR="00FC005F" w:rsidRPr="00FC005F">
        <w:rPr>
          <w:rFonts w:eastAsia="Times New Roman" w:cs="Times New Roman"/>
          <w:bCs/>
          <w:kern w:val="0"/>
          <w:szCs w:val="28"/>
          <w:lang w:eastAsia="ru-RU"/>
        </w:rPr>
        <w:t>пределение областей, в которых необходимо улучшить навыки</w:t>
      </w:r>
    </w:p>
    <w:p w14:paraId="6B2A0E52" w14:textId="13336A27" w:rsidR="00FC005F" w:rsidRPr="00FC005F" w:rsidRDefault="003F6C11" w:rsidP="00903F6D">
      <w:pPr>
        <w:tabs>
          <w:tab w:val="left" w:pos="8110"/>
        </w:tabs>
        <w:rPr>
          <w:rFonts w:eastAsia="Times New Roman" w:cs="Times New Roman"/>
          <w:bCs/>
          <w:kern w:val="0"/>
          <w:szCs w:val="28"/>
          <w:lang w:eastAsia="ru-RU"/>
        </w:rPr>
      </w:pPr>
      <w:r w:rsidRPr="00890385">
        <w:rPr>
          <w:rFonts w:eastAsiaTheme="minorEastAsia" w:cs="Times New Roman"/>
          <w:szCs w:val="28"/>
        </w:rPr>
        <w:t xml:space="preserve">Г) </w:t>
      </w:r>
      <w:r w:rsidR="00FC005F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="00FC005F" w:rsidRPr="00FC005F">
        <w:rPr>
          <w:rFonts w:eastAsia="Times New Roman" w:cs="Times New Roman"/>
          <w:bCs/>
          <w:kern w:val="0"/>
          <w:szCs w:val="28"/>
          <w:lang w:eastAsia="ru-RU"/>
        </w:rPr>
        <w:t>оиск обучающих ресурсов (курсы, вебинары, статьи)</w:t>
      </w:r>
    </w:p>
    <w:p w14:paraId="22A75567" w14:textId="367C1C55" w:rsidR="00FC005F" w:rsidRPr="00890385" w:rsidRDefault="00FC005F" w:rsidP="00FC005F">
      <w:pPr>
        <w:rPr>
          <w:rFonts w:eastAsia="Times New Roman" w:cs="Times New Roman"/>
          <w:bCs/>
          <w:kern w:val="0"/>
          <w:szCs w:val="28"/>
          <w:lang w:eastAsia="ru-RU"/>
        </w:rPr>
      </w:pPr>
      <w:r>
        <w:rPr>
          <w:rFonts w:eastAsiaTheme="minorEastAsia" w:cs="Times New Roman"/>
          <w:szCs w:val="28"/>
        </w:rPr>
        <w:t xml:space="preserve">Д) </w:t>
      </w:r>
      <w:r>
        <w:rPr>
          <w:rFonts w:eastAsia="Times New Roman" w:cs="Times New Roman"/>
          <w:bCs/>
          <w:kern w:val="0"/>
          <w:szCs w:val="28"/>
          <w:lang w:eastAsia="ru-RU"/>
        </w:rPr>
        <w:t>о</w:t>
      </w:r>
      <w:r w:rsidRPr="00FC005F">
        <w:rPr>
          <w:rFonts w:eastAsia="Times New Roman" w:cs="Times New Roman"/>
          <w:bCs/>
          <w:kern w:val="0"/>
          <w:szCs w:val="28"/>
          <w:lang w:eastAsia="ru-RU"/>
        </w:rPr>
        <w:t>ценка достигнутого уровня и определение дальнейших целей</w:t>
      </w:r>
    </w:p>
    <w:p w14:paraId="24474C6E" w14:textId="38B76028" w:rsidR="003F6C11" w:rsidRPr="00890385" w:rsidRDefault="003F6C11" w:rsidP="003F6C1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  <w:r w:rsidR="00FC005F">
        <w:rPr>
          <w:rFonts w:cs="Times New Roman"/>
          <w:szCs w:val="28"/>
        </w:rPr>
        <w:t>В, Г, А, Б, Д</w:t>
      </w:r>
    </w:p>
    <w:p w14:paraId="5E4BF10D" w14:textId="202583A4" w:rsidR="009558FF" w:rsidRPr="00890385" w:rsidRDefault="003F6C11" w:rsidP="009558FF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Компетенции</w:t>
      </w:r>
      <w:r w:rsidRPr="00890385">
        <w:rPr>
          <w:rFonts w:cs="Times New Roman"/>
          <w:kern w:val="0"/>
          <w:szCs w:val="28"/>
        </w:rPr>
        <w:t xml:space="preserve"> (индикаторы): </w:t>
      </w:r>
      <w:r w:rsidR="00426A67" w:rsidRPr="00B66617">
        <w:rPr>
          <w:rFonts w:cs="Times New Roman"/>
          <w:szCs w:val="28"/>
        </w:rPr>
        <w:t>УК-2; УК-3</w:t>
      </w:r>
    </w:p>
    <w:p w14:paraId="709AAB46" w14:textId="77777777" w:rsidR="00890385" w:rsidRPr="00890385" w:rsidRDefault="00890385" w:rsidP="009558FF">
      <w:pPr>
        <w:rPr>
          <w:rFonts w:cs="Times New Roman"/>
          <w:iCs/>
          <w:szCs w:val="28"/>
        </w:rPr>
      </w:pPr>
    </w:p>
    <w:p w14:paraId="226B5871" w14:textId="07D0F6E5" w:rsidR="003F6C11" w:rsidRPr="00890385" w:rsidRDefault="003F6C11" w:rsidP="00C5672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3. Установите последовательность</w:t>
      </w:r>
      <w:r w:rsidR="00C56721" w:rsidRPr="00890385">
        <w:rPr>
          <w:rFonts w:cs="Times New Roman"/>
          <w:szCs w:val="28"/>
        </w:rPr>
        <w:t xml:space="preserve"> </w:t>
      </w:r>
      <w:r w:rsidR="007F2C1E">
        <w:rPr>
          <w:rFonts w:cs="Times New Roman"/>
          <w:szCs w:val="28"/>
        </w:rPr>
        <w:t>этапов</w:t>
      </w:r>
      <w:r w:rsidR="007F2C1E" w:rsidRPr="007F2C1E">
        <w:rPr>
          <w:rFonts w:cs="Times New Roman"/>
          <w:szCs w:val="28"/>
        </w:rPr>
        <w:t xml:space="preserve"> управления стрессом на рабочем месте</w:t>
      </w:r>
      <w:r w:rsidR="00C56721" w:rsidRPr="00890385">
        <w:rPr>
          <w:rFonts w:cs="Times New Roman"/>
          <w:szCs w:val="28"/>
          <w:shd w:val="clear" w:color="auto" w:fill="FFFFFF"/>
        </w:rPr>
        <w:t>.</w:t>
      </w:r>
      <w:r w:rsidRPr="00890385">
        <w:rPr>
          <w:rFonts w:cs="Times New Roman"/>
          <w:szCs w:val="28"/>
        </w:rPr>
        <w:t xml:space="preserve"> Запишите правильную последовательность букв слева направо.</w:t>
      </w:r>
    </w:p>
    <w:p w14:paraId="2C64DEB7" w14:textId="40A45207" w:rsidR="007F2C1E" w:rsidRPr="007F2C1E" w:rsidRDefault="003F6C11" w:rsidP="007F2C1E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890385">
        <w:rPr>
          <w:rFonts w:eastAsiaTheme="minorEastAsia" w:cs="Times New Roman"/>
          <w:szCs w:val="28"/>
        </w:rPr>
        <w:t>А)</w:t>
      </w:r>
      <w:r w:rsidR="00890385" w:rsidRPr="00890385">
        <w:rPr>
          <w:rFonts w:eastAsiaTheme="minorEastAsia" w:cs="Times New Roman"/>
          <w:szCs w:val="28"/>
        </w:rPr>
        <w:t xml:space="preserve"> </w:t>
      </w:r>
      <w:r w:rsidR="00C80A4D">
        <w:rPr>
          <w:rFonts w:eastAsia="Times New Roman" w:cs="Times New Roman"/>
          <w:bCs/>
          <w:kern w:val="0"/>
          <w:szCs w:val="28"/>
          <w:lang w:eastAsia="ru-RU"/>
        </w:rPr>
        <w:t>о</w:t>
      </w:r>
      <w:r w:rsidR="007F2C1E" w:rsidRPr="007F2C1E">
        <w:rPr>
          <w:rFonts w:eastAsia="Times New Roman" w:cs="Times New Roman"/>
          <w:bCs/>
          <w:kern w:val="0"/>
          <w:szCs w:val="28"/>
          <w:lang w:eastAsia="ru-RU"/>
        </w:rPr>
        <w:t>пределение источников стресса</w:t>
      </w:r>
    </w:p>
    <w:p w14:paraId="45708ACD" w14:textId="51CF0B96" w:rsidR="007F2C1E" w:rsidRPr="007F2C1E" w:rsidRDefault="003F6C11" w:rsidP="007F2C1E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890385">
        <w:rPr>
          <w:rFonts w:eastAsiaTheme="minorEastAsia" w:cs="Times New Roman"/>
          <w:szCs w:val="28"/>
        </w:rPr>
        <w:t xml:space="preserve">Б) </w:t>
      </w:r>
      <w:r w:rsidR="00C80A4D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="007F2C1E" w:rsidRPr="007F2C1E">
        <w:rPr>
          <w:rFonts w:eastAsia="Times New Roman" w:cs="Times New Roman"/>
          <w:bCs/>
          <w:kern w:val="0"/>
          <w:szCs w:val="28"/>
          <w:lang w:eastAsia="ru-RU"/>
        </w:rPr>
        <w:t>рименение техник релаксации (медитация, дыхательные упражнения)</w:t>
      </w:r>
    </w:p>
    <w:p w14:paraId="4DCC2E87" w14:textId="26E7DA48" w:rsidR="007F2C1E" w:rsidRPr="007F2C1E" w:rsidRDefault="003F6C11" w:rsidP="007F2C1E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890385">
        <w:rPr>
          <w:rFonts w:eastAsiaTheme="minorEastAsia" w:cs="Times New Roman"/>
          <w:szCs w:val="28"/>
        </w:rPr>
        <w:t xml:space="preserve">В) </w:t>
      </w:r>
      <w:r w:rsidR="00C80A4D">
        <w:rPr>
          <w:rFonts w:eastAsia="Times New Roman" w:cs="Times New Roman"/>
          <w:bCs/>
          <w:kern w:val="0"/>
          <w:szCs w:val="28"/>
          <w:lang w:eastAsia="ru-RU"/>
        </w:rPr>
        <w:t>п</w:t>
      </w:r>
      <w:r w:rsidR="007F2C1E" w:rsidRPr="007F2C1E">
        <w:rPr>
          <w:rFonts w:eastAsia="Times New Roman" w:cs="Times New Roman"/>
          <w:bCs/>
          <w:kern w:val="0"/>
          <w:szCs w:val="28"/>
          <w:lang w:eastAsia="ru-RU"/>
        </w:rPr>
        <w:t>ланирование времени и расстановка приоритетов</w:t>
      </w:r>
    </w:p>
    <w:p w14:paraId="3D990E38" w14:textId="49468D7B" w:rsidR="007F2C1E" w:rsidRPr="007F2C1E" w:rsidRDefault="003F6C11" w:rsidP="007F2C1E">
      <w:pPr>
        <w:rPr>
          <w:rFonts w:eastAsia="Times New Roman" w:cs="Times New Roman"/>
          <w:bCs/>
          <w:kern w:val="0"/>
          <w:szCs w:val="28"/>
          <w:lang w:eastAsia="ru-RU"/>
        </w:rPr>
      </w:pPr>
      <w:r w:rsidRPr="00890385">
        <w:rPr>
          <w:rFonts w:cs="Times New Roman"/>
          <w:szCs w:val="28"/>
        </w:rPr>
        <w:t xml:space="preserve">Г) </w:t>
      </w:r>
      <w:r w:rsidR="00C80A4D">
        <w:rPr>
          <w:rFonts w:eastAsia="Times New Roman" w:cs="Times New Roman"/>
          <w:bCs/>
          <w:kern w:val="0"/>
          <w:szCs w:val="28"/>
          <w:lang w:eastAsia="ru-RU"/>
        </w:rPr>
        <w:t>и</w:t>
      </w:r>
      <w:r w:rsidR="007F2C1E" w:rsidRPr="007F2C1E">
        <w:rPr>
          <w:rFonts w:eastAsia="Times New Roman" w:cs="Times New Roman"/>
          <w:bCs/>
          <w:kern w:val="0"/>
          <w:szCs w:val="28"/>
          <w:lang w:eastAsia="ru-RU"/>
        </w:rPr>
        <w:t>зменение отношения к стрессовой ситуации (позитивное мышление)</w:t>
      </w:r>
    </w:p>
    <w:p w14:paraId="7927BC7B" w14:textId="6486EABA" w:rsidR="007F2C1E" w:rsidRPr="00890385" w:rsidRDefault="003F6C11" w:rsidP="007F2C1E">
      <w:pPr>
        <w:rPr>
          <w:rFonts w:eastAsia="Times New Roman" w:cs="Times New Roman"/>
          <w:kern w:val="0"/>
          <w:szCs w:val="28"/>
          <w:lang w:eastAsia="ru-RU"/>
        </w:rPr>
      </w:pPr>
      <w:r w:rsidRPr="00890385">
        <w:rPr>
          <w:rFonts w:cs="Times New Roman"/>
          <w:kern w:val="0"/>
          <w:szCs w:val="28"/>
          <w:lang w:eastAsia="ru-RU"/>
        </w:rPr>
        <w:t>Д</w:t>
      </w:r>
      <w:r w:rsidR="00C56721" w:rsidRPr="00890385">
        <w:rPr>
          <w:rFonts w:cs="Times New Roman"/>
          <w:kern w:val="0"/>
          <w:szCs w:val="28"/>
          <w:lang w:eastAsia="ru-RU"/>
        </w:rPr>
        <w:t>)</w:t>
      </w:r>
      <w:r w:rsidR="00C56721" w:rsidRPr="00890385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C80A4D">
        <w:rPr>
          <w:rFonts w:eastAsia="Times New Roman" w:cs="Times New Roman"/>
          <w:bCs/>
          <w:kern w:val="0"/>
          <w:szCs w:val="28"/>
          <w:lang w:eastAsia="ru-RU"/>
        </w:rPr>
        <w:t>а</w:t>
      </w:r>
      <w:r w:rsidR="007F2C1E" w:rsidRPr="007F2C1E">
        <w:rPr>
          <w:rFonts w:eastAsia="Times New Roman" w:cs="Times New Roman"/>
          <w:bCs/>
          <w:kern w:val="0"/>
          <w:szCs w:val="28"/>
          <w:lang w:eastAsia="ru-RU"/>
        </w:rPr>
        <w:t>ктивные действия по устранению источников стресса (делегирование, решение проблем)</w:t>
      </w:r>
    </w:p>
    <w:p w14:paraId="52AC84FE" w14:textId="7E5EB131" w:rsidR="003F6C11" w:rsidRPr="00890385" w:rsidRDefault="003F6C11" w:rsidP="003F6C1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  <w:r w:rsidR="00C80A4D">
        <w:rPr>
          <w:rFonts w:cs="Times New Roman"/>
          <w:szCs w:val="28"/>
        </w:rPr>
        <w:t>А, В, Д, Г, Б</w:t>
      </w:r>
    </w:p>
    <w:p w14:paraId="3F76DFD6" w14:textId="0B843C8B" w:rsidR="009558FF" w:rsidRPr="00890385" w:rsidRDefault="003F6C11" w:rsidP="009558FF">
      <w:pPr>
        <w:rPr>
          <w:rFonts w:cs="Times New Roman"/>
          <w:iCs/>
          <w:szCs w:val="28"/>
        </w:rPr>
      </w:pPr>
      <w:r w:rsidRPr="00890385">
        <w:rPr>
          <w:rFonts w:cs="Times New Roman"/>
          <w:szCs w:val="28"/>
        </w:rPr>
        <w:t xml:space="preserve">Компетенции </w:t>
      </w:r>
      <w:r w:rsidRPr="00890385">
        <w:rPr>
          <w:rFonts w:cs="Times New Roman"/>
          <w:kern w:val="0"/>
          <w:szCs w:val="28"/>
        </w:rPr>
        <w:t xml:space="preserve">(индикаторы): </w:t>
      </w:r>
      <w:r w:rsidR="00597458" w:rsidRPr="00B66617">
        <w:rPr>
          <w:rFonts w:cs="Times New Roman"/>
          <w:szCs w:val="28"/>
        </w:rPr>
        <w:t>УК-2; УК-3</w:t>
      </w:r>
    </w:p>
    <w:p w14:paraId="4E75ED3B" w14:textId="77777777" w:rsidR="003F6C11" w:rsidRDefault="003F6C11" w:rsidP="003F6C11">
      <w:pPr>
        <w:rPr>
          <w:rFonts w:cs="Times New Roman"/>
          <w:szCs w:val="28"/>
        </w:rPr>
      </w:pPr>
    </w:p>
    <w:p w14:paraId="3DD7B713" w14:textId="77777777" w:rsidR="00903F6D" w:rsidRPr="00890385" w:rsidRDefault="00903F6D" w:rsidP="003F6C11">
      <w:pPr>
        <w:rPr>
          <w:rFonts w:cs="Times New Roman"/>
          <w:szCs w:val="28"/>
        </w:rPr>
      </w:pPr>
    </w:p>
    <w:p w14:paraId="1D1ADE22" w14:textId="77777777" w:rsidR="003F6C11" w:rsidRPr="00890385" w:rsidRDefault="003F6C11" w:rsidP="00D80909">
      <w:pPr>
        <w:pStyle w:val="3"/>
        <w:spacing w:before="0"/>
        <w:ind w:firstLine="0"/>
        <w:rPr>
          <w:rFonts w:ascii="Times New Roman" w:hAnsi="Times New Roman" w:cs="Times New Roman"/>
          <w:color w:val="auto"/>
          <w:szCs w:val="28"/>
        </w:rPr>
      </w:pPr>
      <w:r w:rsidRPr="00890385">
        <w:rPr>
          <w:rFonts w:ascii="Times New Roman" w:hAnsi="Times New Roman" w:cs="Times New Roman"/>
          <w:color w:val="auto"/>
          <w:szCs w:val="28"/>
        </w:rPr>
        <w:t>Задания открытого типа</w:t>
      </w:r>
    </w:p>
    <w:p w14:paraId="2AC86ED5" w14:textId="77777777" w:rsidR="003F6C11" w:rsidRPr="00890385" w:rsidRDefault="003F6C11" w:rsidP="003F6C11">
      <w:pPr>
        <w:pStyle w:val="4"/>
        <w:rPr>
          <w:rFonts w:ascii="Times New Roman" w:hAnsi="Times New Roman" w:cs="Times New Roman"/>
          <w:i w:val="0"/>
          <w:color w:val="auto"/>
          <w:szCs w:val="28"/>
        </w:rPr>
      </w:pPr>
      <w:r w:rsidRPr="00890385">
        <w:rPr>
          <w:rFonts w:ascii="Times New Roman" w:hAnsi="Times New Roman" w:cs="Times New Roman"/>
          <w:i w:val="0"/>
          <w:color w:val="auto"/>
          <w:szCs w:val="28"/>
        </w:rPr>
        <w:t>Задания открытого типа на дополнение</w:t>
      </w:r>
    </w:p>
    <w:p w14:paraId="6650A8DC" w14:textId="77777777" w:rsidR="003F6C11" w:rsidRPr="00890385" w:rsidRDefault="003F6C11" w:rsidP="003F6C11">
      <w:pPr>
        <w:rPr>
          <w:rFonts w:cs="Times New Roman"/>
          <w:szCs w:val="28"/>
        </w:rPr>
      </w:pPr>
    </w:p>
    <w:p w14:paraId="19D1762B" w14:textId="77777777" w:rsidR="00597458" w:rsidRPr="00A64F50" w:rsidRDefault="00597458" w:rsidP="001D6166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47F97A6C" w14:textId="010B3EF6" w:rsidR="001D6166" w:rsidRPr="001D6166" w:rsidRDefault="001D6166" w:rsidP="001D6166">
      <w:pPr>
        <w:tabs>
          <w:tab w:val="left" w:pos="1418"/>
        </w:tabs>
        <w:rPr>
          <w:rFonts w:cs="Times New Roman"/>
          <w:szCs w:val="28"/>
        </w:rPr>
      </w:pPr>
      <w:r w:rsidRPr="001D6166">
        <w:rPr>
          <w:rFonts w:cs="Times New Roman"/>
          <w:szCs w:val="28"/>
        </w:rPr>
        <w:t>Самоконтроль и самоанализ являются важными инструментами для молодежного работника, позволяющими оценивать свою ________________ и вн</w:t>
      </w:r>
      <w:r w:rsidR="00583EC2">
        <w:rPr>
          <w:rFonts w:cs="Times New Roman"/>
          <w:szCs w:val="28"/>
        </w:rPr>
        <w:t>осить коррективы в свою работу.</w:t>
      </w:r>
    </w:p>
    <w:p w14:paraId="48DA5321" w14:textId="3CEF4308" w:rsidR="001D6166" w:rsidRPr="001D6166" w:rsidRDefault="001D6166" w:rsidP="001D6166">
      <w:pPr>
        <w:rPr>
          <w:rFonts w:cs="Times New Roman"/>
          <w:szCs w:val="28"/>
        </w:rPr>
      </w:pPr>
      <w:r w:rsidRPr="001D6166">
        <w:rPr>
          <w:rFonts w:cs="Times New Roman"/>
          <w:szCs w:val="28"/>
        </w:rPr>
        <w:t>Правильный ответ: эффективность / продуктивность / результативность</w:t>
      </w:r>
      <w:r w:rsidR="002C445A">
        <w:rPr>
          <w:rFonts w:cs="Times New Roman"/>
          <w:szCs w:val="28"/>
        </w:rPr>
        <w:t>.</w:t>
      </w:r>
    </w:p>
    <w:p w14:paraId="7AB40748" w14:textId="0063B07C" w:rsidR="001D6166" w:rsidRPr="001D6166" w:rsidRDefault="001D6166" w:rsidP="001D6166">
      <w:pPr>
        <w:rPr>
          <w:rFonts w:cs="Times New Roman"/>
          <w:szCs w:val="28"/>
        </w:rPr>
      </w:pPr>
      <w:r w:rsidRPr="001D6166">
        <w:rPr>
          <w:rFonts w:cs="Times New Roman"/>
          <w:szCs w:val="28"/>
        </w:rPr>
        <w:t xml:space="preserve">Компетенции </w:t>
      </w:r>
      <w:r w:rsidRPr="001D6166">
        <w:rPr>
          <w:rFonts w:cs="Times New Roman"/>
          <w:kern w:val="0"/>
          <w:szCs w:val="28"/>
        </w:rPr>
        <w:t xml:space="preserve">(индикаторы): </w:t>
      </w:r>
      <w:r w:rsidRPr="00B66617">
        <w:rPr>
          <w:rFonts w:cs="Times New Roman"/>
          <w:szCs w:val="28"/>
        </w:rPr>
        <w:t>УК-2; УК-3</w:t>
      </w:r>
    </w:p>
    <w:p w14:paraId="15C26343" w14:textId="77777777" w:rsidR="001D6166" w:rsidRPr="001D6166" w:rsidRDefault="001D6166" w:rsidP="001D6166">
      <w:pPr>
        <w:rPr>
          <w:rFonts w:cs="Times New Roman"/>
          <w:szCs w:val="28"/>
        </w:rPr>
      </w:pPr>
    </w:p>
    <w:p w14:paraId="702826A8" w14:textId="7BCA2A36" w:rsidR="00597458" w:rsidRPr="00A64F50" w:rsidRDefault="00597458" w:rsidP="001D6166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>Напишите пропущенное слово (словосочетание).</w:t>
      </w:r>
    </w:p>
    <w:p w14:paraId="4F5FFD55" w14:textId="7531790E" w:rsidR="00597458" w:rsidRPr="00A64F50" w:rsidRDefault="00903F6D" w:rsidP="001D6166">
      <w:pPr>
        <w:rPr>
          <w:rFonts w:cs="Times New Roman"/>
          <w:szCs w:val="28"/>
        </w:rPr>
      </w:pPr>
      <w:r w:rsidRPr="00903F6D">
        <w:rPr>
          <w:rFonts w:cs="Times New Roman"/>
          <w:szCs w:val="28"/>
        </w:rPr>
        <w:t>Прокрастинация</w:t>
      </w:r>
      <w:r>
        <w:rPr>
          <w:rFonts w:cs="Times New Roman"/>
          <w:szCs w:val="28"/>
        </w:rPr>
        <w:t xml:space="preserve"> – с</w:t>
      </w:r>
      <w:r w:rsidRPr="00903F6D">
        <w:rPr>
          <w:rFonts w:cs="Times New Roman"/>
          <w:szCs w:val="28"/>
        </w:rPr>
        <w:t>клонность к</w:t>
      </w:r>
      <w:r>
        <w:rPr>
          <w:rFonts w:cs="Times New Roman"/>
          <w:szCs w:val="28"/>
        </w:rPr>
        <w:t xml:space="preserve"> ________________</w:t>
      </w:r>
      <w:r w:rsidRPr="00903F6D">
        <w:rPr>
          <w:rFonts w:cs="Times New Roman"/>
          <w:szCs w:val="28"/>
        </w:rPr>
        <w:t xml:space="preserve"> важных дел на потом. </w:t>
      </w:r>
    </w:p>
    <w:p w14:paraId="30867AEC" w14:textId="33D97ED2" w:rsidR="00597458" w:rsidRPr="00A64F50" w:rsidRDefault="00597458" w:rsidP="001D6166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Правильный ответ: </w:t>
      </w:r>
      <w:r w:rsidR="00903F6D" w:rsidRPr="00903F6D">
        <w:rPr>
          <w:rFonts w:cs="Times New Roman"/>
          <w:szCs w:val="28"/>
        </w:rPr>
        <w:t>откладыванию</w:t>
      </w:r>
      <w:r w:rsidR="00903F6D">
        <w:rPr>
          <w:rFonts w:cs="Times New Roman"/>
          <w:szCs w:val="28"/>
        </w:rPr>
        <w:t>.</w:t>
      </w:r>
    </w:p>
    <w:p w14:paraId="32268FCB" w14:textId="4F2CF7D4" w:rsidR="00597458" w:rsidRPr="00A64F50" w:rsidRDefault="00597458" w:rsidP="001D6166">
      <w:pPr>
        <w:rPr>
          <w:rFonts w:cs="Times New Roman"/>
          <w:szCs w:val="28"/>
        </w:rPr>
      </w:pPr>
      <w:r w:rsidRPr="00A64F50">
        <w:rPr>
          <w:rFonts w:cs="Times New Roman"/>
          <w:szCs w:val="28"/>
        </w:rPr>
        <w:t xml:space="preserve">Компетенции (индикаторы): </w:t>
      </w:r>
      <w:r w:rsidR="001D6166" w:rsidRPr="00B66617">
        <w:rPr>
          <w:rFonts w:cs="Times New Roman"/>
          <w:szCs w:val="28"/>
        </w:rPr>
        <w:t>УК-2; УК-3</w:t>
      </w:r>
    </w:p>
    <w:p w14:paraId="6F8DC71A" w14:textId="77777777" w:rsidR="005D1367" w:rsidRDefault="005D1367" w:rsidP="001D6166">
      <w:pPr>
        <w:rPr>
          <w:rFonts w:cs="Times New Roman"/>
          <w:szCs w:val="28"/>
        </w:rPr>
      </w:pPr>
    </w:p>
    <w:p w14:paraId="4E9E04BD" w14:textId="77777777" w:rsidR="005D1367" w:rsidRDefault="005D1367" w:rsidP="001D616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890385">
        <w:rPr>
          <w:rFonts w:cs="Times New Roman"/>
          <w:szCs w:val="28"/>
        </w:rPr>
        <w:t>Напишите пропущенное слово (словосочетание).</w:t>
      </w:r>
    </w:p>
    <w:p w14:paraId="4D961753" w14:textId="3A3ED616" w:rsidR="005D1367" w:rsidRDefault="005D1367" w:rsidP="001D6166">
      <w:pPr>
        <w:rPr>
          <w:rFonts w:cs="Times New Roman"/>
          <w:szCs w:val="28"/>
        </w:rPr>
      </w:pPr>
      <w:r w:rsidRPr="005D1367">
        <w:rPr>
          <w:rFonts w:cs="Times New Roman"/>
          <w:szCs w:val="28"/>
        </w:rPr>
        <w:lastRenderedPageBreak/>
        <w:t>Для поддержания высокого уровня работоспособности и предотвращения профессионального выгорания молодежному работнику необходимо со</w:t>
      </w:r>
      <w:r w:rsidR="00583EC2">
        <w:rPr>
          <w:rFonts w:cs="Times New Roman"/>
          <w:szCs w:val="28"/>
        </w:rPr>
        <w:t>блюдать режим ________________.</w:t>
      </w:r>
    </w:p>
    <w:p w14:paraId="2D663822" w14:textId="41EB6E29" w:rsidR="005D1367" w:rsidRPr="00890385" w:rsidRDefault="005D1367" w:rsidP="001D6166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труда и отдыха / работы и отдыха</w:t>
      </w:r>
      <w:r w:rsidR="002C445A">
        <w:rPr>
          <w:rFonts w:cs="Times New Roman"/>
          <w:szCs w:val="28"/>
        </w:rPr>
        <w:t>.</w:t>
      </w:r>
    </w:p>
    <w:p w14:paraId="6EA3CB79" w14:textId="4284D96E" w:rsidR="003F6C11" w:rsidRDefault="005D1367" w:rsidP="001D6166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</w:t>
      </w:r>
      <w:r w:rsidRPr="00890385">
        <w:rPr>
          <w:rFonts w:cs="Times New Roman"/>
          <w:kern w:val="0"/>
          <w:szCs w:val="28"/>
        </w:rPr>
        <w:t xml:space="preserve">(индикаторы): </w:t>
      </w:r>
      <w:r w:rsidR="001D6166" w:rsidRPr="00B66617">
        <w:rPr>
          <w:rFonts w:cs="Times New Roman"/>
          <w:szCs w:val="28"/>
        </w:rPr>
        <w:t>УК-2; УК-3</w:t>
      </w:r>
    </w:p>
    <w:p w14:paraId="1AD9B438" w14:textId="77777777" w:rsidR="001D6166" w:rsidRPr="00890385" w:rsidRDefault="001D6166" w:rsidP="001D6166">
      <w:pPr>
        <w:rPr>
          <w:rFonts w:cs="Times New Roman"/>
          <w:szCs w:val="28"/>
        </w:rPr>
      </w:pPr>
    </w:p>
    <w:p w14:paraId="1CC1CBCF" w14:textId="77777777" w:rsidR="003F6C11" w:rsidRPr="00890385" w:rsidRDefault="003F6C11" w:rsidP="001D6166">
      <w:pPr>
        <w:pStyle w:val="4"/>
        <w:rPr>
          <w:rFonts w:ascii="Times New Roman" w:hAnsi="Times New Roman" w:cs="Times New Roman"/>
          <w:i w:val="0"/>
          <w:color w:val="auto"/>
          <w:szCs w:val="28"/>
        </w:rPr>
      </w:pPr>
      <w:r w:rsidRPr="00890385">
        <w:rPr>
          <w:rFonts w:ascii="Times New Roman" w:hAnsi="Times New Roman" w:cs="Times New Roman"/>
          <w:i w:val="0"/>
          <w:color w:val="auto"/>
          <w:szCs w:val="28"/>
        </w:rPr>
        <w:t>Задания открытого типа с кратким свободным ответом</w:t>
      </w:r>
    </w:p>
    <w:p w14:paraId="51B47893" w14:textId="7ADF31E6" w:rsidR="003F6C11" w:rsidRPr="00890385" w:rsidRDefault="003F6C11" w:rsidP="001D6166">
      <w:pPr>
        <w:pStyle w:val="af8"/>
        <w:spacing w:before="15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 w:rsidRPr="00890385">
        <w:rPr>
          <w:sz w:val="28"/>
          <w:szCs w:val="28"/>
        </w:rPr>
        <w:t xml:space="preserve">1. </w:t>
      </w:r>
      <w:r w:rsidR="00890385" w:rsidRPr="00890385">
        <w:rPr>
          <w:sz w:val="28"/>
          <w:szCs w:val="28"/>
        </w:rPr>
        <w:t>Напишите пропущенное слово (словосочетание).</w:t>
      </w:r>
    </w:p>
    <w:p w14:paraId="3CCB596E" w14:textId="77777777" w:rsidR="005D1367" w:rsidRDefault="005D1367" w:rsidP="001D6166">
      <w:pPr>
        <w:rPr>
          <w:rFonts w:cs="Times New Roman"/>
          <w:bCs/>
          <w:szCs w:val="28"/>
        </w:rPr>
      </w:pPr>
      <w:r w:rsidRPr="005D1367">
        <w:rPr>
          <w:rFonts w:cs="Times New Roman"/>
          <w:bCs/>
          <w:szCs w:val="28"/>
        </w:rPr>
        <w:t>Способность молодежного работника сознательно регулировать свои эмоции, мысли и поведение, особенно в сложных и стрессовых ситуациях, для поддержания высокой работоспособности и эффективной коммуникации, называется ________________.</w:t>
      </w:r>
    </w:p>
    <w:p w14:paraId="138277F8" w14:textId="20CAFADA" w:rsidR="00BD707D" w:rsidRPr="00890385" w:rsidRDefault="00D80909" w:rsidP="001D6166">
      <w:pPr>
        <w:rPr>
          <w:rFonts w:cs="Times New Roman"/>
          <w:bCs/>
          <w:szCs w:val="28"/>
        </w:rPr>
      </w:pPr>
      <w:r>
        <w:rPr>
          <w:rFonts w:cs="Times New Roman"/>
          <w:szCs w:val="28"/>
          <w:shd w:val="clear" w:color="auto" w:fill="FFFFFF"/>
        </w:rPr>
        <w:t>Правильный ответ:</w:t>
      </w:r>
      <w:r w:rsidRPr="00D80909">
        <w:rPr>
          <w:rFonts w:cs="Times New Roman"/>
          <w:szCs w:val="28"/>
        </w:rPr>
        <w:t xml:space="preserve"> </w:t>
      </w:r>
      <w:r w:rsidR="005D1367">
        <w:rPr>
          <w:rFonts w:cs="Times New Roman"/>
          <w:szCs w:val="28"/>
        </w:rPr>
        <w:t>саморегуляция / самоконтроль</w:t>
      </w:r>
      <w:r>
        <w:rPr>
          <w:rFonts w:cs="Times New Roman"/>
          <w:bCs/>
          <w:szCs w:val="28"/>
        </w:rPr>
        <w:t>.</w:t>
      </w:r>
    </w:p>
    <w:p w14:paraId="0F413366" w14:textId="052B69B1" w:rsidR="003F6C11" w:rsidRDefault="003F6C11" w:rsidP="001D6166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(индикаторы): </w:t>
      </w:r>
      <w:r w:rsidR="001D6166" w:rsidRPr="00B66617">
        <w:rPr>
          <w:rFonts w:cs="Times New Roman"/>
          <w:szCs w:val="28"/>
        </w:rPr>
        <w:t>УК-2; УК-3</w:t>
      </w:r>
    </w:p>
    <w:p w14:paraId="69552463" w14:textId="77777777" w:rsidR="00890385" w:rsidRPr="00890385" w:rsidRDefault="00890385" w:rsidP="001D6166">
      <w:pPr>
        <w:rPr>
          <w:rFonts w:cs="Times New Roman"/>
          <w:iCs/>
          <w:szCs w:val="28"/>
        </w:rPr>
      </w:pPr>
    </w:p>
    <w:p w14:paraId="0E17445D" w14:textId="77777777" w:rsidR="00890385" w:rsidRDefault="003F6C11" w:rsidP="001D6166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2. </w:t>
      </w:r>
      <w:r w:rsidR="00890385" w:rsidRPr="00890385">
        <w:rPr>
          <w:rFonts w:cs="Times New Roman"/>
          <w:szCs w:val="28"/>
        </w:rPr>
        <w:t>Напишите пропущенное слово (словосочетание).</w:t>
      </w:r>
    </w:p>
    <w:p w14:paraId="110C20ED" w14:textId="1046C604" w:rsidR="003502C7" w:rsidRDefault="003502C7" w:rsidP="001D6166">
      <w:pPr>
        <w:rPr>
          <w:rFonts w:cs="Times New Roman"/>
          <w:szCs w:val="28"/>
        </w:rPr>
      </w:pPr>
      <w:r w:rsidRPr="003502C7">
        <w:rPr>
          <w:rFonts w:cs="Times New Roman"/>
          <w:szCs w:val="28"/>
        </w:rPr>
        <w:t xml:space="preserve">Способность молодежного работника поддерживать высокий уровень </w:t>
      </w:r>
      <w:r>
        <w:rPr>
          <w:rFonts w:cs="Times New Roman"/>
          <w:szCs w:val="28"/>
        </w:rPr>
        <w:t>энтузиазма</w:t>
      </w:r>
      <w:r w:rsidRPr="003502C7">
        <w:rPr>
          <w:rFonts w:cs="Times New Roman"/>
          <w:szCs w:val="28"/>
        </w:rPr>
        <w:t xml:space="preserve"> и энергии в своей работе, несмотря на трудности, стресс и эмоциональные перегрузки, путем использования различных техник саморегуляции, поиска поддержки и увлечения интересными делами, называется ________________.</w:t>
      </w:r>
    </w:p>
    <w:p w14:paraId="32B2EF0B" w14:textId="7FD1AA92" w:rsidR="003F6C11" w:rsidRPr="00890385" w:rsidRDefault="003F6C11" w:rsidP="001D6166">
      <w:pPr>
        <w:rPr>
          <w:rFonts w:cs="Times New Roman"/>
          <w:szCs w:val="28"/>
          <w:shd w:val="clear" w:color="auto" w:fill="FFFFFF"/>
        </w:rPr>
      </w:pPr>
      <w:r w:rsidRPr="00890385">
        <w:rPr>
          <w:rFonts w:cs="Times New Roman"/>
          <w:szCs w:val="28"/>
        </w:rPr>
        <w:t xml:space="preserve">Правильный ответ: </w:t>
      </w:r>
      <w:r w:rsidR="003502C7">
        <w:rPr>
          <w:rFonts w:cs="Times New Roman"/>
          <w:szCs w:val="28"/>
        </w:rPr>
        <w:t>мотивация</w:t>
      </w:r>
      <w:r w:rsidR="00D80909">
        <w:rPr>
          <w:rFonts w:cs="Times New Roman"/>
          <w:szCs w:val="28"/>
        </w:rPr>
        <w:t>.</w:t>
      </w:r>
    </w:p>
    <w:p w14:paraId="158949FF" w14:textId="3D300D54" w:rsidR="003F6C11" w:rsidRDefault="003F6C11" w:rsidP="001D6166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(индикаторы): </w:t>
      </w:r>
      <w:r w:rsidR="001D6166" w:rsidRPr="00B66617">
        <w:rPr>
          <w:rFonts w:cs="Times New Roman"/>
          <w:szCs w:val="28"/>
        </w:rPr>
        <w:t>УК-2; УК-3</w:t>
      </w:r>
    </w:p>
    <w:p w14:paraId="4EE3D50E" w14:textId="77777777" w:rsidR="00890385" w:rsidRPr="00890385" w:rsidRDefault="00890385" w:rsidP="001D6166">
      <w:pPr>
        <w:rPr>
          <w:rFonts w:cs="Times New Roman"/>
          <w:iCs/>
          <w:szCs w:val="28"/>
        </w:rPr>
      </w:pPr>
    </w:p>
    <w:p w14:paraId="4EE87CAD" w14:textId="77777777" w:rsidR="003F6C11" w:rsidRPr="00CF777F" w:rsidRDefault="003F6C11" w:rsidP="001D6166">
      <w:pPr>
        <w:rPr>
          <w:rFonts w:cs="Times New Roman"/>
          <w:szCs w:val="28"/>
        </w:rPr>
      </w:pPr>
      <w:r w:rsidRPr="00CF777F">
        <w:rPr>
          <w:rFonts w:cs="Times New Roman"/>
          <w:szCs w:val="28"/>
        </w:rPr>
        <w:t>3. Напишите пропущенное слово (словосочетание).</w:t>
      </w:r>
    </w:p>
    <w:p w14:paraId="75B59D79" w14:textId="77777777" w:rsidR="003502C7" w:rsidRDefault="003502C7" w:rsidP="001D6166">
      <w:pPr>
        <w:rPr>
          <w:rFonts w:cs="Times New Roman"/>
          <w:szCs w:val="28"/>
        </w:rPr>
      </w:pPr>
      <w:r w:rsidRPr="003502C7">
        <w:rPr>
          <w:rFonts w:cs="Times New Roman"/>
          <w:szCs w:val="28"/>
        </w:rPr>
        <w:t>Практика постоянного анализа и оценки своей деятельности с точки зрения эффективности, соответствия целям и задачам, а также влияния на молодежную среду, направленная на улучшение качества работы и повышение ее социальной значимости, называется ________________.</w:t>
      </w:r>
    </w:p>
    <w:p w14:paraId="53C811DA" w14:textId="7E31E1B7" w:rsidR="003F6C11" w:rsidRPr="00890385" w:rsidRDefault="003F6C11" w:rsidP="001D6166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Правильный ответ:</w:t>
      </w:r>
      <w:r w:rsidR="003502C7">
        <w:rPr>
          <w:rFonts w:cs="Times New Roman"/>
          <w:szCs w:val="28"/>
        </w:rPr>
        <w:t xml:space="preserve"> молодежный аудит / аудит.</w:t>
      </w:r>
      <w:r w:rsidR="00FE083A" w:rsidRPr="00890385">
        <w:rPr>
          <w:rFonts w:cs="Times New Roman"/>
          <w:szCs w:val="28"/>
        </w:rPr>
        <w:t xml:space="preserve"> </w:t>
      </w:r>
    </w:p>
    <w:p w14:paraId="3D61C3DE" w14:textId="70096836" w:rsidR="003F6C11" w:rsidRDefault="003F6C11" w:rsidP="001D6166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(индикаторы): </w:t>
      </w:r>
      <w:r w:rsidR="001D6166" w:rsidRPr="00B66617">
        <w:rPr>
          <w:rFonts w:cs="Times New Roman"/>
          <w:szCs w:val="28"/>
        </w:rPr>
        <w:t>УК-2; УК-3</w:t>
      </w:r>
    </w:p>
    <w:p w14:paraId="0C8D71EB" w14:textId="77777777" w:rsidR="00890385" w:rsidRPr="00890385" w:rsidRDefault="00890385" w:rsidP="001D6166">
      <w:pPr>
        <w:rPr>
          <w:rFonts w:cs="Times New Roman"/>
          <w:b/>
          <w:kern w:val="0"/>
          <w:szCs w:val="28"/>
        </w:rPr>
      </w:pPr>
    </w:p>
    <w:p w14:paraId="667DBDF0" w14:textId="5B7E245D" w:rsidR="00CF777F" w:rsidRDefault="00CF777F" w:rsidP="00890385">
      <w:pPr>
        <w:rPr>
          <w:rFonts w:cs="Times New Roman"/>
          <w:szCs w:val="28"/>
        </w:rPr>
      </w:pPr>
    </w:p>
    <w:p w14:paraId="1170DCA6" w14:textId="77777777" w:rsidR="003F6C11" w:rsidRPr="00890385" w:rsidRDefault="003F6C11" w:rsidP="009558FF">
      <w:pPr>
        <w:rPr>
          <w:rFonts w:cs="Times New Roman"/>
          <w:b/>
          <w:szCs w:val="28"/>
        </w:rPr>
      </w:pPr>
      <w:r w:rsidRPr="00890385">
        <w:rPr>
          <w:rFonts w:cs="Times New Roman"/>
          <w:b/>
          <w:szCs w:val="28"/>
        </w:rPr>
        <w:t>Задания открытого типа с развернутым ответом</w:t>
      </w:r>
    </w:p>
    <w:p w14:paraId="31CD8780" w14:textId="77777777" w:rsidR="009558FF" w:rsidRPr="00890385" w:rsidRDefault="009558FF" w:rsidP="009558FF">
      <w:pPr>
        <w:rPr>
          <w:rFonts w:cs="Times New Roman"/>
          <w:b/>
          <w:szCs w:val="28"/>
        </w:rPr>
      </w:pPr>
    </w:p>
    <w:p w14:paraId="3C874EED" w14:textId="2DE96317" w:rsidR="0043070E" w:rsidRPr="00890385" w:rsidRDefault="0043070E" w:rsidP="0043070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Перечислите основные </w:t>
      </w:r>
      <w:r w:rsidRPr="00890385">
        <w:rPr>
          <w:rFonts w:cs="Times New Roman"/>
          <w:szCs w:val="28"/>
        </w:rPr>
        <w:t>ф</w:t>
      </w:r>
      <w:r w:rsidRPr="00890385">
        <w:rPr>
          <w:rFonts w:cs="Times New Roman"/>
          <w:szCs w:val="28"/>
          <w:lang w:eastAsia="ru-RU"/>
        </w:rPr>
        <w:t>ункции молодёжного работника</w:t>
      </w:r>
      <w:r w:rsidRPr="00890385">
        <w:rPr>
          <w:rFonts w:cs="Times New Roman"/>
          <w:szCs w:val="28"/>
        </w:rPr>
        <w:t>.</w:t>
      </w:r>
      <w:r w:rsidRPr="00890385">
        <w:rPr>
          <w:rFonts w:cs="Times New Roman"/>
          <w:szCs w:val="28"/>
          <w:lang w:eastAsia="ru-RU"/>
        </w:rPr>
        <w:t xml:space="preserve"> </w:t>
      </w:r>
    </w:p>
    <w:p w14:paraId="2DEBBF8D" w14:textId="77777777" w:rsidR="0043070E" w:rsidRPr="00890385" w:rsidRDefault="0043070E" w:rsidP="0043070E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Время выполнения – 12 мин.</w:t>
      </w:r>
    </w:p>
    <w:p w14:paraId="48205BD0" w14:textId="77777777" w:rsidR="0043070E" w:rsidRPr="00890385" w:rsidRDefault="0043070E" w:rsidP="0043070E">
      <w:pPr>
        <w:rPr>
          <w:rFonts w:cs="Times New Roman"/>
          <w:kern w:val="0"/>
          <w:szCs w:val="28"/>
          <w:lang w:eastAsia="ru-RU"/>
        </w:rPr>
      </w:pPr>
      <w:r w:rsidRPr="00890385">
        <w:rPr>
          <w:rFonts w:cs="Times New Roman"/>
          <w:szCs w:val="28"/>
        </w:rPr>
        <w:t xml:space="preserve">Ожидаемый результат: </w:t>
      </w:r>
      <w:r w:rsidRPr="00890385">
        <w:rPr>
          <w:rFonts w:cs="Times New Roman"/>
          <w:bCs/>
          <w:kern w:val="0"/>
          <w:szCs w:val="28"/>
          <w:lang w:eastAsia="ru-RU"/>
        </w:rPr>
        <w:t xml:space="preserve">предоставление информации, рекомендаций и консультационных услуг </w:t>
      </w:r>
      <w:r w:rsidRPr="00890385">
        <w:rPr>
          <w:rFonts w:cs="Times New Roman"/>
          <w:kern w:val="0"/>
          <w:szCs w:val="28"/>
          <w:lang w:eastAsia="ru-RU"/>
        </w:rPr>
        <w:t xml:space="preserve">молодым людям; </w:t>
      </w:r>
      <w:r w:rsidRPr="00890385">
        <w:rPr>
          <w:rFonts w:cs="Times New Roman"/>
          <w:bCs/>
          <w:kern w:val="0"/>
          <w:szCs w:val="28"/>
          <w:lang w:eastAsia="ru-RU"/>
        </w:rPr>
        <w:t>организация и проведение мероприятий</w:t>
      </w:r>
      <w:r w:rsidRPr="00890385">
        <w:rPr>
          <w:rFonts w:cs="Times New Roman"/>
          <w:kern w:val="0"/>
          <w:szCs w:val="28"/>
          <w:lang w:eastAsia="ru-RU"/>
        </w:rPr>
        <w:t xml:space="preserve">, направленных на охват всего молодёжного населения;  </w:t>
      </w:r>
      <w:r w:rsidRPr="00890385">
        <w:rPr>
          <w:rFonts w:cs="Times New Roman"/>
          <w:bCs/>
          <w:kern w:val="0"/>
          <w:szCs w:val="28"/>
          <w:lang w:eastAsia="ru-RU"/>
        </w:rPr>
        <w:t xml:space="preserve">работа в тесном сотрудничестве с другими службами </w:t>
      </w:r>
      <w:r w:rsidRPr="00890385">
        <w:rPr>
          <w:rFonts w:cs="Times New Roman"/>
          <w:kern w:val="0"/>
          <w:szCs w:val="28"/>
          <w:lang w:eastAsia="ru-RU"/>
        </w:rPr>
        <w:t xml:space="preserve">для оказания всесторонней поддержки; </w:t>
      </w:r>
      <w:r w:rsidRPr="00890385">
        <w:rPr>
          <w:rFonts w:cs="Times New Roman"/>
          <w:bCs/>
          <w:kern w:val="0"/>
          <w:szCs w:val="28"/>
          <w:lang w:eastAsia="ru-RU"/>
        </w:rPr>
        <w:t xml:space="preserve">обеспечение доступности ресурсов и гостеприимства </w:t>
      </w:r>
      <w:r w:rsidRPr="00890385">
        <w:rPr>
          <w:rFonts w:cs="Times New Roman"/>
          <w:kern w:val="0"/>
          <w:szCs w:val="28"/>
          <w:lang w:eastAsia="ru-RU"/>
        </w:rPr>
        <w:t xml:space="preserve">для молодых людей; </w:t>
      </w:r>
      <w:r w:rsidRPr="00890385">
        <w:rPr>
          <w:rFonts w:cs="Times New Roman"/>
          <w:bCs/>
          <w:kern w:val="0"/>
          <w:szCs w:val="28"/>
          <w:lang w:eastAsia="ru-RU"/>
        </w:rPr>
        <w:t>поддержка молодых людей в принятии осознанных решений</w:t>
      </w:r>
      <w:r w:rsidRPr="00890385">
        <w:rPr>
          <w:rFonts w:cs="Times New Roman"/>
          <w:kern w:val="0"/>
          <w:szCs w:val="28"/>
          <w:lang w:eastAsia="ru-RU"/>
        </w:rPr>
        <w:t xml:space="preserve">;  </w:t>
      </w:r>
      <w:r w:rsidRPr="00890385">
        <w:rPr>
          <w:rFonts w:cs="Times New Roman"/>
          <w:bCs/>
          <w:kern w:val="0"/>
          <w:szCs w:val="28"/>
          <w:lang w:eastAsia="ru-RU"/>
        </w:rPr>
        <w:lastRenderedPageBreak/>
        <w:t>расширение прав и возможностей</w:t>
      </w:r>
      <w:r w:rsidRPr="00890385">
        <w:rPr>
          <w:rFonts w:cs="Times New Roman"/>
          <w:kern w:val="0"/>
          <w:szCs w:val="28"/>
          <w:lang w:eastAsia="ru-RU"/>
        </w:rPr>
        <w:t xml:space="preserve"> молодых людей и помощь в их благополучии и независимости; </w:t>
      </w:r>
      <w:r w:rsidRPr="00890385">
        <w:rPr>
          <w:rFonts w:cs="Times New Roman"/>
          <w:bCs/>
          <w:kern w:val="0"/>
          <w:szCs w:val="28"/>
          <w:lang w:eastAsia="ru-RU"/>
        </w:rPr>
        <w:t xml:space="preserve">защита потребностей </w:t>
      </w:r>
      <w:r w:rsidRPr="00890385">
        <w:rPr>
          <w:rFonts w:cs="Times New Roman"/>
          <w:kern w:val="0"/>
          <w:szCs w:val="28"/>
          <w:lang w:eastAsia="ru-RU"/>
        </w:rPr>
        <w:t>молодых людей.</w:t>
      </w:r>
    </w:p>
    <w:p w14:paraId="1C6F215E" w14:textId="591945D3" w:rsidR="0043070E" w:rsidRPr="00890385" w:rsidRDefault="0043070E" w:rsidP="0043070E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Критерии оценивания: наличие в ответе не менее трех </w:t>
      </w:r>
      <w:r w:rsidR="00583EC2">
        <w:rPr>
          <w:rFonts w:cs="Times New Roman"/>
          <w:szCs w:val="28"/>
        </w:rPr>
        <w:t>основных</w:t>
      </w:r>
      <w:r w:rsidRPr="00890385">
        <w:rPr>
          <w:rFonts w:cs="Times New Roman"/>
          <w:szCs w:val="28"/>
          <w:shd w:val="clear" w:color="auto" w:fill="FFFFFF"/>
        </w:rPr>
        <w:t xml:space="preserve"> </w:t>
      </w:r>
      <w:r w:rsidRPr="00890385">
        <w:rPr>
          <w:rFonts w:cs="Times New Roman"/>
          <w:szCs w:val="28"/>
        </w:rPr>
        <w:t>ф</w:t>
      </w:r>
      <w:r w:rsidRPr="00890385">
        <w:rPr>
          <w:rFonts w:cs="Times New Roman"/>
          <w:szCs w:val="28"/>
          <w:lang w:eastAsia="ru-RU"/>
        </w:rPr>
        <w:t>ункций молодёжного работника</w:t>
      </w:r>
      <w:r w:rsidRPr="00890385">
        <w:rPr>
          <w:rFonts w:cs="Times New Roman"/>
          <w:szCs w:val="28"/>
        </w:rPr>
        <w:t xml:space="preserve">. </w:t>
      </w:r>
    </w:p>
    <w:p w14:paraId="6E5FCEB7" w14:textId="519A138A" w:rsidR="0043070E" w:rsidRPr="00890385" w:rsidRDefault="0043070E" w:rsidP="0043070E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(индикаторы): </w:t>
      </w:r>
      <w:r w:rsidRPr="00B66617">
        <w:rPr>
          <w:rFonts w:cs="Times New Roman"/>
          <w:szCs w:val="28"/>
        </w:rPr>
        <w:t>УК-2; УК-3</w:t>
      </w:r>
    </w:p>
    <w:p w14:paraId="6B50B270" w14:textId="77777777" w:rsidR="0043070E" w:rsidRDefault="0043070E" w:rsidP="00A34F7A">
      <w:pPr>
        <w:rPr>
          <w:rFonts w:cs="Times New Roman"/>
          <w:szCs w:val="28"/>
        </w:rPr>
      </w:pPr>
    </w:p>
    <w:p w14:paraId="34D40002" w14:textId="15BD401B" w:rsidR="00A34F7A" w:rsidRPr="00890385" w:rsidRDefault="0043070E" w:rsidP="00A34F7A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2. </w:t>
      </w:r>
      <w:r w:rsidR="003F6C11" w:rsidRPr="00890385">
        <w:rPr>
          <w:rFonts w:cs="Times New Roman"/>
          <w:szCs w:val="28"/>
        </w:rPr>
        <w:t>Назовите</w:t>
      </w:r>
      <w:r w:rsidR="00A34F7A" w:rsidRPr="00890385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="00A34F7A" w:rsidRPr="00890385">
        <w:rPr>
          <w:rStyle w:val="a9"/>
          <w:rFonts w:cs="Times New Roman"/>
          <w:b w:val="0"/>
          <w:szCs w:val="28"/>
        </w:rPr>
        <w:t>варианты профессий для выпускников специальности «Организация работы с молодёжью»</w:t>
      </w:r>
      <w:r w:rsidR="008C2332" w:rsidRPr="00890385">
        <w:rPr>
          <w:rStyle w:val="a9"/>
          <w:rFonts w:cs="Times New Roman"/>
          <w:b w:val="0"/>
          <w:szCs w:val="28"/>
        </w:rPr>
        <w:t>.</w:t>
      </w:r>
    </w:p>
    <w:p w14:paraId="441123A5" w14:textId="77777777" w:rsidR="003F6C11" w:rsidRPr="00890385" w:rsidRDefault="003F6C11" w:rsidP="003F6C1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Время выполнения – 12 мин.</w:t>
      </w:r>
    </w:p>
    <w:p w14:paraId="60913F64" w14:textId="77777777" w:rsidR="00A34F7A" w:rsidRPr="00890385" w:rsidRDefault="003F6C11" w:rsidP="00A34F7A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Ожидаемый результат: </w:t>
      </w:r>
      <w:r w:rsidR="00A34F7A" w:rsidRPr="00890385">
        <w:rPr>
          <w:rStyle w:val="a9"/>
          <w:rFonts w:cs="Times New Roman"/>
          <w:b w:val="0"/>
          <w:szCs w:val="28"/>
        </w:rPr>
        <w:t>специалист по работе с молодёжью:</w:t>
      </w:r>
      <w:r w:rsidR="00A34F7A" w:rsidRPr="00890385">
        <w:rPr>
          <w:rFonts w:cs="Times New Roman"/>
          <w:szCs w:val="28"/>
        </w:rPr>
        <w:t xml:space="preserve"> работает с молодыми людьми в возрасте 14–30 лет, взаимодействует с государственными и общественными организациями;  </w:t>
      </w:r>
      <w:r w:rsidR="00A34F7A" w:rsidRPr="00890385">
        <w:rPr>
          <w:rStyle w:val="a9"/>
          <w:rFonts w:cs="Times New Roman"/>
          <w:b w:val="0"/>
          <w:szCs w:val="28"/>
        </w:rPr>
        <w:t>менеджер социально-культурной деятельности</w:t>
      </w:r>
      <w:r w:rsidR="00A34F7A" w:rsidRPr="00890385">
        <w:rPr>
          <w:rFonts w:cs="Times New Roman"/>
          <w:szCs w:val="28"/>
        </w:rPr>
        <w:t xml:space="preserve">: занимается разработкой и реализацией социально-культурных программ, организацией и постановкой культурно-массовых мероприятий;   </w:t>
      </w:r>
      <w:r w:rsidR="00A34F7A" w:rsidRPr="00890385">
        <w:rPr>
          <w:rStyle w:val="a9"/>
          <w:rFonts w:cs="Times New Roman"/>
          <w:b w:val="0"/>
          <w:szCs w:val="28"/>
        </w:rPr>
        <w:t>культорганизатор</w:t>
      </w:r>
      <w:r w:rsidR="00A34F7A" w:rsidRPr="00890385">
        <w:rPr>
          <w:rFonts w:cs="Times New Roman"/>
          <w:szCs w:val="28"/>
        </w:rPr>
        <w:t xml:space="preserve">: организует культурно-массовую работу в санаториях, пансионатах, туристических базах; </w:t>
      </w:r>
      <w:r w:rsidR="00A34F7A" w:rsidRPr="00890385">
        <w:rPr>
          <w:rStyle w:val="a9"/>
          <w:rFonts w:cs="Times New Roman"/>
          <w:b w:val="0"/>
          <w:szCs w:val="28"/>
        </w:rPr>
        <w:t xml:space="preserve">аниматор: </w:t>
      </w:r>
      <w:r w:rsidR="00A34F7A" w:rsidRPr="00890385">
        <w:rPr>
          <w:rFonts w:cs="Times New Roman"/>
          <w:szCs w:val="28"/>
        </w:rPr>
        <w:t xml:space="preserve">ведущий праздничных мероприятий, в отдельных случаях проводит промоакции с конкурсной и развлекательной направленностью, оздоровительно-спортивные мероприятия; </w:t>
      </w:r>
      <w:r w:rsidR="00A34F7A" w:rsidRPr="00890385">
        <w:rPr>
          <w:rStyle w:val="a9"/>
          <w:rFonts w:cs="Times New Roman"/>
          <w:b w:val="0"/>
          <w:szCs w:val="28"/>
        </w:rPr>
        <w:t>эковожатый</w:t>
      </w:r>
      <w:r w:rsidR="00A34F7A" w:rsidRPr="00890385">
        <w:rPr>
          <w:rFonts w:cs="Times New Roman"/>
          <w:szCs w:val="28"/>
        </w:rPr>
        <w:t>: занимается организацией работы волонтёрских групп и поддерживает инициативные группы, работающие на улучшение экологии.</w:t>
      </w:r>
    </w:p>
    <w:p w14:paraId="3F39BFFC" w14:textId="77777777" w:rsidR="003F6C11" w:rsidRPr="00890385" w:rsidRDefault="003F6C11" w:rsidP="003F6C11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Критерии оценивания: наличие в ответе не менее</w:t>
      </w:r>
      <w:r w:rsidR="00A34F7A" w:rsidRPr="00890385">
        <w:rPr>
          <w:rFonts w:cs="Times New Roman"/>
          <w:szCs w:val="28"/>
        </w:rPr>
        <w:t xml:space="preserve"> трех </w:t>
      </w:r>
      <w:r w:rsidR="00A34F7A" w:rsidRPr="00890385">
        <w:rPr>
          <w:rStyle w:val="a9"/>
          <w:rFonts w:cs="Times New Roman"/>
          <w:b w:val="0"/>
          <w:szCs w:val="28"/>
        </w:rPr>
        <w:t>вариантов профессий</w:t>
      </w:r>
      <w:r w:rsidRPr="00890385">
        <w:rPr>
          <w:rFonts w:cs="Times New Roman"/>
          <w:szCs w:val="28"/>
        </w:rPr>
        <w:t>.</w:t>
      </w:r>
    </w:p>
    <w:p w14:paraId="25870C87" w14:textId="256EFBDA" w:rsidR="009558FF" w:rsidRDefault="003F6C11" w:rsidP="009558FF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(индикаторы): </w:t>
      </w:r>
      <w:r w:rsidR="0043070E" w:rsidRPr="00B66617">
        <w:rPr>
          <w:rFonts w:cs="Times New Roman"/>
          <w:szCs w:val="28"/>
        </w:rPr>
        <w:t>УК-2; УК-3</w:t>
      </w:r>
    </w:p>
    <w:p w14:paraId="1F4096F6" w14:textId="77777777" w:rsidR="00D81037" w:rsidRPr="00890385" w:rsidRDefault="00D81037" w:rsidP="009558FF">
      <w:pPr>
        <w:rPr>
          <w:rFonts w:cs="Times New Roman"/>
          <w:iCs/>
          <w:szCs w:val="28"/>
        </w:rPr>
      </w:pPr>
    </w:p>
    <w:p w14:paraId="0D5348F8" w14:textId="7735FB7D" w:rsidR="007B4536" w:rsidRDefault="0043070E" w:rsidP="0043070E">
      <w:pPr>
        <w:tabs>
          <w:tab w:val="left" w:pos="108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F6C11" w:rsidRPr="00890385">
        <w:rPr>
          <w:rFonts w:cs="Times New Roman"/>
          <w:szCs w:val="28"/>
        </w:rPr>
        <w:t xml:space="preserve">. </w:t>
      </w:r>
      <w:r w:rsidR="007B4536">
        <w:rPr>
          <w:rFonts w:cs="Times New Roman"/>
          <w:szCs w:val="28"/>
        </w:rPr>
        <w:t>Опишите ключевые аспекты э</w:t>
      </w:r>
      <w:r w:rsidR="007B4536" w:rsidRPr="007B4536">
        <w:rPr>
          <w:rFonts w:cs="Times New Roman"/>
          <w:szCs w:val="28"/>
        </w:rPr>
        <w:t>ффективн</w:t>
      </w:r>
      <w:r w:rsidR="007B4536">
        <w:rPr>
          <w:rFonts w:cs="Times New Roman"/>
          <w:szCs w:val="28"/>
        </w:rPr>
        <w:t>ой</w:t>
      </w:r>
      <w:r w:rsidR="007B4536" w:rsidRPr="007B4536">
        <w:rPr>
          <w:rFonts w:cs="Times New Roman"/>
          <w:szCs w:val="28"/>
        </w:rPr>
        <w:t xml:space="preserve"> коммуникаци</w:t>
      </w:r>
      <w:r w:rsidR="007B4536">
        <w:rPr>
          <w:rFonts w:cs="Times New Roman"/>
          <w:szCs w:val="28"/>
        </w:rPr>
        <w:t>и в работе с молодежью.</w:t>
      </w:r>
    </w:p>
    <w:p w14:paraId="7988F3E3" w14:textId="02482050" w:rsidR="003F6C11" w:rsidRPr="00890385" w:rsidRDefault="003F6C11" w:rsidP="00541C83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>Время выполнения – 1</w:t>
      </w:r>
      <w:r w:rsidR="007B4536">
        <w:rPr>
          <w:rFonts w:cs="Times New Roman"/>
          <w:szCs w:val="28"/>
        </w:rPr>
        <w:t>5</w:t>
      </w:r>
      <w:r w:rsidRPr="00890385">
        <w:rPr>
          <w:rFonts w:cs="Times New Roman"/>
          <w:szCs w:val="28"/>
        </w:rPr>
        <w:t xml:space="preserve"> мин.</w:t>
      </w:r>
    </w:p>
    <w:p w14:paraId="00A6B8D3" w14:textId="77CA522C" w:rsidR="007B4536" w:rsidRDefault="003F6C11" w:rsidP="0043070E">
      <w:pPr>
        <w:rPr>
          <w:rFonts w:cs="Times New Roman"/>
          <w:bCs/>
          <w:szCs w:val="28"/>
        </w:rPr>
      </w:pPr>
      <w:r w:rsidRPr="00890385">
        <w:rPr>
          <w:rFonts w:cs="Times New Roman"/>
          <w:szCs w:val="28"/>
        </w:rPr>
        <w:t>Ожидаемый результат:</w:t>
      </w:r>
      <w:r w:rsidR="00541C83" w:rsidRPr="00890385">
        <w:rPr>
          <w:rFonts w:cs="Times New Roman"/>
          <w:szCs w:val="28"/>
        </w:rPr>
        <w:t xml:space="preserve"> </w:t>
      </w:r>
      <w:r w:rsidR="0043070E">
        <w:rPr>
          <w:rFonts w:cs="Times New Roman"/>
          <w:bCs/>
          <w:szCs w:val="28"/>
        </w:rPr>
        <w:t>о</w:t>
      </w:r>
      <w:r w:rsidR="007B4536" w:rsidRPr="007B4536">
        <w:rPr>
          <w:rFonts w:cs="Times New Roman"/>
          <w:bCs/>
          <w:szCs w:val="28"/>
        </w:rPr>
        <w:t>рганизация личного труда организатора работы с современной молодежью имеет свои специфические особенности, обусловленные характеристиками этой возрастной группы, динамичностью современного мира и требованиями к эффективности работы.</w:t>
      </w:r>
      <w:r w:rsidR="007B4536">
        <w:rPr>
          <w:rFonts w:cs="Times New Roman"/>
          <w:bCs/>
          <w:szCs w:val="28"/>
        </w:rPr>
        <w:t xml:space="preserve"> Можно выделить следующие аспекты эффективной коммуникации в работе </w:t>
      </w:r>
      <w:r w:rsidR="0043070E">
        <w:rPr>
          <w:rFonts w:cs="Times New Roman"/>
          <w:bCs/>
          <w:szCs w:val="28"/>
        </w:rPr>
        <w:t>организатора работы с молодежью</w:t>
      </w:r>
      <w:r w:rsidR="007B4536">
        <w:rPr>
          <w:rFonts w:cs="Times New Roman"/>
          <w:bCs/>
          <w:szCs w:val="28"/>
        </w:rPr>
        <w:t xml:space="preserve"> с целевой аудиторией</w:t>
      </w:r>
      <w:r w:rsidR="0043070E">
        <w:rPr>
          <w:rFonts w:cs="Times New Roman"/>
          <w:bCs/>
          <w:szCs w:val="28"/>
        </w:rPr>
        <w:t xml:space="preserve">: 1. </w:t>
      </w:r>
      <w:r w:rsidR="0043070E" w:rsidRPr="0043070E">
        <w:rPr>
          <w:rFonts w:cs="Times New Roman"/>
          <w:bCs/>
          <w:szCs w:val="28"/>
        </w:rPr>
        <w:t xml:space="preserve">Использование молодежного сленга (уместно и аккуратно): </w:t>
      </w:r>
      <w:r w:rsidR="0043070E">
        <w:rPr>
          <w:rFonts w:cs="Times New Roman"/>
          <w:bCs/>
          <w:szCs w:val="28"/>
        </w:rPr>
        <w:t>з</w:t>
      </w:r>
      <w:r w:rsidR="0043070E" w:rsidRPr="0043070E">
        <w:rPr>
          <w:rFonts w:cs="Times New Roman"/>
          <w:bCs/>
          <w:szCs w:val="28"/>
        </w:rPr>
        <w:t>нание и использование молодежного сленга помогает установить контакт, но важно избегать чрезмерного употребления и использования устаревших выражений.</w:t>
      </w:r>
      <w:r w:rsidR="0043070E">
        <w:rPr>
          <w:rFonts w:cs="Times New Roman"/>
          <w:bCs/>
          <w:szCs w:val="28"/>
        </w:rPr>
        <w:t xml:space="preserve"> 2. </w:t>
      </w:r>
      <w:r w:rsidR="0043070E" w:rsidRPr="0043070E">
        <w:rPr>
          <w:rFonts w:cs="Times New Roman"/>
          <w:bCs/>
          <w:szCs w:val="28"/>
        </w:rPr>
        <w:t xml:space="preserve">Прозрачность и открытость: </w:t>
      </w:r>
      <w:r w:rsidR="0043070E">
        <w:rPr>
          <w:rFonts w:cs="Times New Roman"/>
          <w:bCs/>
          <w:szCs w:val="28"/>
        </w:rPr>
        <w:t>м</w:t>
      </w:r>
      <w:r w:rsidR="0043070E" w:rsidRPr="0043070E">
        <w:rPr>
          <w:rFonts w:cs="Times New Roman"/>
          <w:bCs/>
          <w:szCs w:val="28"/>
        </w:rPr>
        <w:t>олодые люди ценят честность и открытость, поэтому важно быть искренним в общении и делиться информацией о планах и решениях.</w:t>
      </w:r>
      <w:r w:rsidR="0043070E">
        <w:rPr>
          <w:rFonts w:cs="Times New Roman"/>
          <w:bCs/>
          <w:szCs w:val="28"/>
        </w:rPr>
        <w:t xml:space="preserve"> 3. И</w:t>
      </w:r>
      <w:r w:rsidR="0043070E" w:rsidRPr="0043070E">
        <w:rPr>
          <w:rFonts w:cs="Times New Roman"/>
          <w:bCs/>
          <w:szCs w:val="28"/>
        </w:rPr>
        <w:t xml:space="preserve">спользование различных каналов коммуникации: </w:t>
      </w:r>
      <w:r w:rsidR="0043070E">
        <w:rPr>
          <w:rFonts w:cs="Times New Roman"/>
          <w:bCs/>
          <w:szCs w:val="28"/>
        </w:rPr>
        <w:t>в</w:t>
      </w:r>
      <w:r w:rsidR="0043070E" w:rsidRPr="0043070E">
        <w:rPr>
          <w:rFonts w:cs="Times New Roman"/>
          <w:bCs/>
          <w:szCs w:val="28"/>
        </w:rPr>
        <w:t>ажно использовать разные каналы коммуникации (социальные сети, мессенджеры, электронная почта) в зависимости от целей и предпочтений аудитории.</w:t>
      </w:r>
      <w:r w:rsidR="0043070E">
        <w:rPr>
          <w:rFonts w:cs="Times New Roman"/>
          <w:bCs/>
          <w:szCs w:val="28"/>
        </w:rPr>
        <w:t xml:space="preserve"> 4. </w:t>
      </w:r>
      <w:r w:rsidR="0043070E" w:rsidRPr="0043070E">
        <w:rPr>
          <w:rFonts w:cs="Times New Roman"/>
          <w:bCs/>
          <w:szCs w:val="28"/>
        </w:rPr>
        <w:t xml:space="preserve">Обратная связь и учет мнения молодежи: </w:t>
      </w:r>
      <w:r w:rsidR="0043070E">
        <w:rPr>
          <w:rFonts w:cs="Times New Roman"/>
          <w:bCs/>
          <w:szCs w:val="28"/>
        </w:rPr>
        <w:t>о</w:t>
      </w:r>
      <w:r w:rsidR="0043070E" w:rsidRPr="0043070E">
        <w:rPr>
          <w:rFonts w:cs="Times New Roman"/>
          <w:bCs/>
          <w:szCs w:val="28"/>
        </w:rPr>
        <w:t>рганизатор должен активно собирать обратную связь от участников мероприятий и учитывать их мнение при планировании дальнейшей работы.</w:t>
      </w:r>
    </w:p>
    <w:p w14:paraId="16015663" w14:textId="0D1AE2A6" w:rsidR="00541C83" w:rsidRPr="00890385" w:rsidRDefault="003F6C11" w:rsidP="00541C83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lastRenderedPageBreak/>
        <w:t xml:space="preserve">Критерии оценивания: наличие в ответе не менее трех </w:t>
      </w:r>
      <w:r w:rsidR="0043070E">
        <w:rPr>
          <w:rFonts w:cs="Times New Roman"/>
          <w:szCs w:val="28"/>
        </w:rPr>
        <w:t>аспектов</w:t>
      </w:r>
      <w:r w:rsidR="00583EC2">
        <w:rPr>
          <w:rFonts w:cs="Times New Roman"/>
          <w:szCs w:val="28"/>
        </w:rPr>
        <w:t xml:space="preserve"> э</w:t>
      </w:r>
      <w:r w:rsidR="00583EC2" w:rsidRPr="007B4536">
        <w:rPr>
          <w:rFonts w:cs="Times New Roman"/>
          <w:szCs w:val="28"/>
        </w:rPr>
        <w:t>ффективн</w:t>
      </w:r>
      <w:r w:rsidR="00583EC2">
        <w:rPr>
          <w:rFonts w:cs="Times New Roman"/>
          <w:szCs w:val="28"/>
        </w:rPr>
        <w:t>ой</w:t>
      </w:r>
      <w:r w:rsidR="00583EC2" w:rsidRPr="007B4536">
        <w:rPr>
          <w:rFonts w:cs="Times New Roman"/>
          <w:szCs w:val="28"/>
        </w:rPr>
        <w:t xml:space="preserve"> коммуникаци</w:t>
      </w:r>
      <w:r w:rsidR="00583EC2">
        <w:rPr>
          <w:rFonts w:cs="Times New Roman"/>
          <w:szCs w:val="28"/>
        </w:rPr>
        <w:t>и в работе с молодежью</w:t>
      </w:r>
      <w:r w:rsidR="0043070E">
        <w:rPr>
          <w:rFonts w:cs="Times New Roman"/>
          <w:szCs w:val="28"/>
        </w:rPr>
        <w:t>.</w:t>
      </w:r>
    </w:p>
    <w:p w14:paraId="7C46EC03" w14:textId="67EA310B" w:rsidR="00D81037" w:rsidRDefault="003F6C11" w:rsidP="009558FF">
      <w:pPr>
        <w:rPr>
          <w:rFonts w:cs="Times New Roman"/>
          <w:szCs w:val="28"/>
        </w:rPr>
      </w:pPr>
      <w:r w:rsidRPr="00890385">
        <w:rPr>
          <w:rFonts w:cs="Times New Roman"/>
          <w:szCs w:val="28"/>
        </w:rPr>
        <w:t xml:space="preserve">Компетенции (индикаторы): </w:t>
      </w:r>
      <w:r w:rsidR="0043070E" w:rsidRPr="00B66617">
        <w:rPr>
          <w:rFonts w:cs="Times New Roman"/>
          <w:szCs w:val="28"/>
        </w:rPr>
        <w:t>УК-2; УК-3</w:t>
      </w:r>
    </w:p>
    <w:p w14:paraId="7353809F" w14:textId="77777777" w:rsidR="00D81037" w:rsidRPr="00890385" w:rsidRDefault="00D81037" w:rsidP="009558FF">
      <w:pPr>
        <w:rPr>
          <w:rFonts w:cs="Times New Roman"/>
          <w:iCs/>
          <w:szCs w:val="28"/>
        </w:rPr>
      </w:pPr>
    </w:p>
    <w:sectPr w:rsidR="00D81037" w:rsidRPr="00890385" w:rsidSect="0089038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DB3B" w14:textId="77777777" w:rsidR="00176663" w:rsidRDefault="00176663" w:rsidP="00890385">
      <w:r>
        <w:separator/>
      </w:r>
    </w:p>
  </w:endnote>
  <w:endnote w:type="continuationSeparator" w:id="0">
    <w:p w14:paraId="211480CF" w14:textId="77777777" w:rsidR="00176663" w:rsidRDefault="00176663" w:rsidP="0089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501136"/>
      <w:docPartObj>
        <w:docPartGallery w:val="Page Numbers (Bottom of Page)"/>
        <w:docPartUnique/>
      </w:docPartObj>
    </w:sdtPr>
    <w:sdtContent>
      <w:p w14:paraId="7AAA0372" w14:textId="79A4C098" w:rsidR="00890385" w:rsidRDefault="00890385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EC2">
          <w:rPr>
            <w:noProof/>
          </w:rPr>
          <w:t>9</w:t>
        </w:r>
        <w:r>
          <w:fldChar w:fldCharType="end"/>
        </w:r>
      </w:p>
    </w:sdtContent>
  </w:sdt>
  <w:p w14:paraId="33F755CF" w14:textId="77777777" w:rsidR="00890385" w:rsidRDefault="00890385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0081" w14:textId="77777777" w:rsidR="00176663" w:rsidRDefault="00176663" w:rsidP="00890385">
      <w:r>
        <w:separator/>
      </w:r>
    </w:p>
  </w:footnote>
  <w:footnote w:type="continuationSeparator" w:id="0">
    <w:p w14:paraId="3F77717D" w14:textId="77777777" w:rsidR="00176663" w:rsidRDefault="00176663" w:rsidP="00890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5EDB"/>
    <w:multiLevelType w:val="multilevel"/>
    <w:tmpl w:val="7ACC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40D7C"/>
    <w:multiLevelType w:val="multilevel"/>
    <w:tmpl w:val="18E2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E68DB"/>
    <w:multiLevelType w:val="multilevel"/>
    <w:tmpl w:val="C21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A2BE4"/>
    <w:multiLevelType w:val="multilevel"/>
    <w:tmpl w:val="E994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A1535"/>
    <w:multiLevelType w:val="multilevel"/>
    <w:tmpl w:val="A3A0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AC149F"/>
    <w:multiLevelType w:val="multilevel"/>
    <w:tmpl w:val="82A2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C75F1"/>
    <w:multiLevelType w:val="hybridMultilevel"/>
    <w:tmpl w:val="68F2929A"/>
    <w:lvl w:ilvl="0" w:tplc="0F348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DB388D"/>
    <w:multiLevelType w:val="multilevel"/>
    <w:tmpl w:val="515C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F6F2D"/>
    <w:multiLevelType w:val="multilevel"/>
    <w:tmpl w:val="AFA8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95EA3"/>
    <w:multiLevelType w:val="multilevel"/>
    <w:tmpl w:val="9A7C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815935">
    <w:abstractNumId w:val="3"/>
  </w:num>
  <w:num w:numId="2" w16cid:durableId="5384439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9457925">
    <w:abstractNumId w:val="2"/>
  </w:num>
  <w:num w:numId="4" w16cid:durableId="16298189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4592049">
    <w:abstractNumId w:val="1"/>
  </w:num>
  <w:num w:numId="6" w16cid:durableId="12875867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47740">
    <w:abstractNumId w:val="0"/>
  </w:num>
  <w:num w:numId="8" w16cid:durableId="51195562">
    <w:abstractNumId w:val="8"/>
  </w:num>
  <w:num w:numId="9" w16cid:durableId="1860965520">
    <w:abstractNumId w:val="4"/>
  </w:num>
  <w:num w:numId="10" w16cid:durableId="20966314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5412746">
    <w:abstractNumId w:val="5"/>
  </w:num>
  <w:num w:numId="12" w16cid:durableId="14467744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8794749">
    <w:abstractNumId w:val="7"/>
  </w:num>
  <w:num w:numId="14" w16cid:durableId="1889030647">
    <w:abstractNumId w:val="9"/>
  </w:num>
  <w:num w:numId="15" w16cid:durableId="1721972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11"/>
    <w:rsid w:val="000563C1"/>
    <w:rsid w:val="0008580A"/>
    <w:rsid w:val="00176663"/>
    <w:rsid w:val="001941DC"/>
    <w:rsid w:val="001C5983"/>
    <w:rsid w:val="001D6166"/>
    <w:rsid w:val="00250E89"/>
    <w:rsid w:val="0025780B"/>
    <w:rsid w:val="00260C91"/>
    <w:rsid w:val="00292515"/>
    <w:rsid w:val="002C2287"/>
    <w:rsid w:val="002C445A"/>
    <w:rsid w:val="00333D5C"/>
    <w:rsid w:val="003502C7"/>
    <w:rsid w:val="00353343"/>
    <w:rsid w:val="00395AD5"/>
    <w:rsid w:val="003F0CBD"/>
    <w:rsid w:val="003F206E"/>
    <w:rsid w:val="003F6C11"/>
    <w:rsid w:val="00406D21"/>
    <w:rsid w:val="00413216"/>
    <w:rsid w:val="00426A67"/>
    <w:rsid w:val="0043070E"/>
    <w:rsid w:val="004B6118"/>
    <w:rsid w:val="00526B5C"/>
    <w:rsid w:val="00541C83"/>
    <w:rsid w:val="00576092"/>
    <w:rsid w:val="00583EC2"/>
    <w:rsid w:val="00597458"/>
    <w:rsid w:val="005B4427"/>
    <w:rsid w:val="005D1367"/>
    <w:rsid w:val="006251CE"/>
    <w:rsid w:val="006C31D6"/>
    <w:rsid w:val="006F445C"/>
    <w:rsid w:val="006F5950"/>
    <w:rsid w:val="00792420"/>
    <w:rsid w:val="00794374"/>
    <w:rsid w:val="007B4536"/>
    <w:rsid w:val="007C5F6E"/>
    <w:rsid w:val="007C7491"/>
    <w:rsid w:val="007F2C1E"/>
    <w:rsid w:val="00864A26"/>
    <w:rsid w:val="00890385"/>
    <w:rsid w:val="008C2332"/>
    <w:rsid w:val="00903F6D"/>
    <w:rsid w:val="009558FF"/>
    <w:rsid w:val="00960C17"/>
    <w:rsid w:val="009709C1"/>
    <w:rsid w:val="0099480B"/>
    <w:rsid w:val="00A00C9C"/>
    <w:rsid w:val="00A109C0"/>
    <w:rsid w:val="00A33FDC"/>
    <w:rsid w:val="00A34F7A"/>
    <w:rsid w:val="00A9059D"/>
    <w:rsid w:val="00AC7057"/>
    <w:rsid w:val="00AF2F95"/>
    <w:rsid w:val="00B66617"/>
    <w:rsid w:val="00B676DE"/>
    <w:rsid w:val="00BC797E"/>
    <w:rsid w:val="00BD7062"/>
    <w:rsid w:val="00BD707D"/>
    <w:rsid w:val="00C13C27"/>
    <w:rsid w:val="00C56721"/>
    <w:rsid w:val="00C80A4D"/>
    <w:rsid w:val="00CB0EE8"/>
    <w:rsid w:val="00CE398D"/>
    <w:rsid w:val="00CF777F"/>
    <w:rsid w:val="00D80909"/>
    <w:rsid w:val="00D81037"/>
    <w:rsid w:val="00E00A92"/>
    <w:rsid w:val="00E115FD"/>
    <w:rsid w:val="00E749C8"/>
    <w:rsid w:val="00F516C7"/>
    <w:rsid w:val="00FA7078"/>
    <w:rsid w:val="00FB25BB"/>
    <w:rsid w:val="00FC005F"/>
    <w:rsid w:val="00FC66BF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B5F4"/>
  <w15:docId w15:val="{2C11035B-3861-400A-93B3-1FEB905D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11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link w:val="ae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8">
    <w:name w:val="Normal (Web)"/>
    <w:basedOn w:val="a"/>
    <w:uiPriority w:val="99"/>
    <w:semiHidden/>
    <w:unhideWhenUsed/>
    <w:rsid w:val="003F6C1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9">
    <w:name w:val="header"/>
    <w:basedOn w:val="a"/>
    <w:link w:val="afa"/>
    <w:unhideWhenUsed/>
    <w:rsid w:val="003F6C1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3F6C11"/>
    <w:rPr>
      <w:rFonts w:ascii="Times New Roman" w:hAnsi="Times New Roman"/>
      <w:kern w:val="2"/>
      <w:sz w:val="28"/>
      <w:szCs w:val="24"/>
      <w:lang w:val="ru-RU" w:bidi="ar-SA"/>
    </w:rPr>
  </w:style>
  <w:style w:type="table" w:customStyle="1" w:styleId="12">
    <w:name w:val="Сетка таблицы светлая1"/>
    <w:basedOn w:val="a1"/>
    <w:uiPriority w:val="40"/>
    <w:rsid w:val="003F6C11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b">
    <w:name w:val="Hyperlink"/>
    <w:basedOn w:val="a0"/>
    <w:uiPriority w:val="99"/>
    <w:semiHidden/>
    <w:unhideWhenUsed/>
    <w:rsid w:val="00960C17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13C2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c">
    <w:name w:val="footer"/>
    <w:basedOn w:val="a"/>
    <w:link w:val="afd"/>
    <w:uiPriority w:val="99"/>
    <w:unhideWhenUsed/>
    <w:rsid w:val="0089038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890385"/>
    <w:rPr>
      <w:rFonts w:ascii="Times New Roman" w:hAnsi="Times New Roman"/>
      <w:kern w:val="2"/>
      <w:sz w:val="28"/>
      <w:szCs w:val="24"/>
      <w:lang w:val="ru-RU" w:bidi="ar-SA"/>
    </w:rPr>
  </w:style>
  <w:style w:type="character" w:customStyle="1" w:styleId="ae">
    <w:name w:val="Абзац списка Знак"/>
    <w:link w:val="ad"/>
    <w:rsid w:val="00597458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5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786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2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0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84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16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2025-04-05T22:30:00Z</dcterms:created>
  <dcterms:modified xsi:type="dcterms:W3CDTF">2025-04-05T22:33:00Z</dcterms:modified>
</cp:coreProperties>
</file>