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C0" w:rsidRPr="0083779E" w:rsidRDefault="00251EC0" w:rsidP="00251EC0">
      <w:pPr>
        <w:pStyle w:val="Default"/>
        <w:contextualSpacing/>
        <w:jc w:val="center"/>
        <w:rPr>
          <w:b/>
          <w:color w:val="auto"/>
          <w:sz w:val="28"/>
          <w:szCs w:val="28"/>
        </w:rPr>
      </w:pPr>
      <w:r w:rsidRPr="0083779E">
        <w:rPr>
          <w:b/>
          <w:color w:val="auto"/>
          <w:sz w:val="28"/>
          <w:szCs w:val="28"/>
        </w:rPr>
        <w:t xml:space="preserve">Комплект оценочных материалов по дисциплине </w:t>
      </w:r>
    </w:p>
    <w:p w:rsidR="001061BA" w:rsidRPr="0083779E" w:rsidRDefault="001061BA" w:rsidP="00251EC0">
      <w:pPr>
        <w:pStyle w:val="a3"/>
        <w:tabs>
          <w:tab w:val="left" w:pos="1814"/>
        </w:tabs>
        <w:ind w:left="5"/>
        <w:jc w:val="center"/>
        <w:rPr>
          <w:b/>
        </w:rPr>
      </w:pPr>
      <w:r w:rsidRPr="0083779E">
        <w:rPr>
          <w:b/>
        </w:rPr>
        <w:t>«</w:t>
      </w:r>
      <w:r w:rsidR="00922714" w:rsidRPr="0083779E">
        <w:rPr>
          <w:b/>
        </w:rPr>
        <w:t>Конституционное право</w:t>
      </w:r>
      <w:r w:rsidRPr="0083779E">
        <w:rPr>
          <w:b/>
        </w:rPr>
        <w:t>»</w:t>
      </w:r>
    </w:p>
    <w:p w:rsidR="001061BA" w:rsidRPr="0083779E" w:rsidRDefault="001061BA" w:rsidP="001061BA">
      <w:pPr>
        <w:widowControl/>
        <w:autoSpaceDE/>
        <w:autoSpaceDN/>
        <w:ind w:firstLine="709"/>
        <w:rPr>
          <w:b/>
          <w:sz w:val="28"/>
          <w:szCs w:val="28"/>
        </w:rPr>
      </w:pPr>
    </w:p>
    <w:p w:rsidR="00922714" w:rsidRPr="0083779E" w:rsidRDefault="001061BA" w:rsidP="00251EC0">
      <w:pPr>
        <w:widowControl/>
        <w:autoSpaceDE/>
        <w:autoSpaceDN/>
        <w:jc w:val="both"/>
        <w:rPr>
          <w:b/>
          <w:sz w:val="28"/>
          <w:szCs w:val="28"/>
        </w:rPr>
      </w:pPr>
      <w:r w:rsidRPr="0083779E">
        <w:rPr>
          <w:b/>
          <w:sz w:val="28"/>
          <w:szCs w:val="28"/>
        </w:rPr>
        <w:t>Задания закрытого типа</w:t>
      </w:r>
    </w:p>
    <w:p w:rsidR="00922714" w:rsidRPr="0083779E" w:rsidRDefault="00922714" w:rsidP="00251EC0">
      <w:pPr>
        <w:widowControl/>
        <w:autoSpaceDE/>
        <w:autoSpaceDN/>
        <w:jc w:val="both"/>
        <w:rPr>
          <w:b/>
          <w:sz w:val="28"/>
          <w:szCs w:val="28"/>
        </w:rPr>
      </w:pPr>
    </w:p>
    <w:p w:rsidR="001061BA" w:rsidRPr="0083779E" w:rsidRDefault="00922714" w:rsidP="00251EC0">
      <w:pPr>
        <w:widowControl/>
        <w:autoSpaceDE/>
        <w:autoSpaceDN/>
        <w:ind w:firstLine="709"/>
        <w:jc w:val="both"/>
        <w:rPr>
          <w:b/>
          <w:sz w:val="28"/>
          <w:szCs w:val="28"/>
        </w:rPr>
      </w:pPr>
      <w:r w:rsidRPr="0083779E">
        <w:rPr>
          <w:b/>
          <w:sz w:val="28"/>
          <w:szCs w:val="28"/>
        </w:rPr>
        <w:t xml:space="preserve">Задания закрытого типа </w:t>
      </w:r>
      <w:r w:rsidR="001061BA" w:rsidRPr="0083779E">
        <w:rPr>
          <w:b/>
          <w:sz w:val="28"/>
          <w:szCs w:val="28"/>
        </w:rPr>
        <w:t>на выбор правильного ответа</w:t>
      </w:r>
    </w:p>
    <w:p w:rsidR="001061BA" w:rsidRPr="0083779E" w:rsidRDefault="001061BA" w:rsidP="001061BA">
      <w:pPr>
        <w:widowControl/>
        <w:autoSpaceDE/>
        <w:autoSpaceDN/>
        <w:ind w:firstLine="709"/>
        <w:jc w:val="both"/>
        <w:rPr>
          <w:i/>
          <w:sz w:val="28"/>
          <w:szCs w:val="28"/>
        </w:rPr>
      </w:pPr>
    </w:p>
    <w:p w:rsidR="00922714" w:rsidRPr="0083779E" w:rsidRDefault="00922714"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1.</w:t>
      </w:r>
      <w:r w:rsidRPr="0083779E">
        <w:t xml:space="preserve"> </w:t>
      </w:r>
      <w:r w:rsidRPr="0083779E">
        <w:rPr>
          <w:rFonts w:eastAsia="sans-serif"/>
          <w:i/>
          <w:sz w:val="28"/>
          <w:szCs w:val="28"/>
          <w:shd w:val="clear" w:color="auto" w:fill="FFFFFF"/>
          <w:lang w:eastAsia="ru-RU"/>
        </w:rPr>
        <w:t>Выберите один правильный ответ</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Конституционно-правовые нормы – это:</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А) общеобязательные правила поведения, регулирующие общественные отношения, относящиеся к предмету отрасли конституционного права;</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Б) основополагающие принципы конституционного права;</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В) методы Конституционного права;</w:t>
      </w: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Г) воля всего народа страны.</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Правильный ответ: А</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Компетенции (индикаторы): УК-1 (УК - 1.3)</w:t>
      </w:r>
    </w:p>
    <w:p w:rsidR="00B14B57" w:rsidRPr="0083779E" w:rsidRDefault="00B14B57" w:rsidP="00B14B57">
      <w:pPr>
        <w:widowControl/>
        <w:autoSpaceDE/>
        <w:autoSpaceDN/>
        <w:jc w:val="both"/>
        <w:rPr>
          <w:rFonts w:eastAsia="sans-serif"/>
          <w:sz w:val="28"/>
          <w:szCs w:val="28"/>
          <w:shd w:val="clear" w:color="auto" w:fill="FFFFFF"/>
          <w:lang w:eastAsia="ru-RU"/>
        </w:rPr>
      </w:pP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2.</w:t>
      </w:r>
      <w:r w:rsidR="00922714" w:rsidRPr="0083779E">
        <w:t xml:space="preserve"> </w:t>
      </w:r>
      <w:r w:rsidR="00922714" w:rsidRPr="0083779E">
        <w:rPr>
          <w:rFonts w:eastAsia="sans-serif"/>
          <w:i/>
          <w:sz w:val="28"/>
          <w:szCs w:val="28"/>
          <w:shd w:val="clear" w:color="auto" w:fill="FFFFFF"/>
          <w:lang w:eastAsia="ru-RU"/>
        </w:rPr>
        <w:t>Выберите один правильный ответ</w:t>
      </w:r>
      <w:r w:rsidRPr="0083779E">
        <w:rPr>
          <w:rFonts w:eastAsia="sans-serif"/>
          <w:sz w:val="28"/>
          <w:szCs w:val="28"/>
          <w:shd w:val="clear" w:color="auto" w:fill="FFFFFF"/>
          <w:lang w:eastAsia="ru-RU"/>
        </w:rPr>
        <w:t xml:space="preserve"> </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Что означает термин «</w:t>
      </w:r>
      <w:proofErr w:type="spellStart"/>
      <w:proofErr w:type="gramStart"/>
      <w:r w:rsidRPr="0083779E">
        <w:rPr>
          <w:rFonts w:eastAsia="sans-serif"/>
          <w:sz w:val="28"/>
          <w:szCs w:val="28"/>
          <w:shd w:val="clear" w:color="auto" w:fill="FFFFFF"/>
          <w:lang w:eastAsia="ru-RU"/>
        </w:rPr>
        <w:t>октрои́рование</w:t>
      </w:r>
      <w:proofErr w:type="spellEnd"/>
      <w:proofErr w:type="gramEnd"/>
      <w:r w:rsidRPr="0083779E">
        <w:rPr>
          <w:rFonts w:eastAsia="sans-serif"/>
          <w:sz w:val="28"/>
          <w:szCs w:val="28"/>
          <w:shd w:val="clear" w:color="auto" w:fill="FFFFFF"/>
          <w:lang w:eastAsia="ru-RU"/>
        </w:rPr>
        <w:t>» в конституционном праве?</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А) способ принятия Конституции; </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Б) способ изменения Конституции; </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В) способ внесения поправок в Конституцию; </w:t>
      </w: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Г) способ пересмотра Конституции.</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Правильный ответ: А</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Компетенции (индикаторы): УК-1 (УК - 1.4)</w:t>
      </w:r>
    </w:p>
    <w:p w:rsidR="00B14B57" w:rsidRPr="0083779E" w:rsidRDefault="00B14B57" w:rsidP="00B14B57">
      <w:pPr>
        <w:widowControl/>
        <w:autoSpaceDE/>
        <w:autoSpaceDN/>
        <w:jc w:val="both"/>
        <w:rPr>
          <w:rFonts w:eastAsia="sans-serif"/>
          <w:sz w:val="28"/>
          <w:szCs w:val="28"/>
          <w:shd w:val="clear" w:color="auto" w:fill="FFFFFF"/>
          <w:lang w:eastAsia="ru-RU"/>
        </w:rPr>
      </w:pP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3. </w:t>
      </w:r>
      <w:r w:rsidR="00922714" w:rsidRPr="0083779E">
        <w:rPr>
          <w:rFonts w:eastAsia="sans-serif"/>
          <w:i/>
          <w:sz w:val="28"/>
          <w:szCs w:val="28"/>
          <w:shd w:val="clear" w:color="auto" w:fill="FFFFFF"/>
          <w:lang w:eastAsia="ru-RU"/>
        </w:rPr>
        <w:t>Выберите один правильный ответ</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Права человека связаны </w:t>
      </w:r>
      <w:proofErr w:type="gramStart"/>
      <w:r w:rsidRPr="0083779E">
        <w:rPr>
          <w:rFonts w:eastAsia="sans-serif"/>
          <w:sz w:val="28"/>
          <w:szCs w:val="28"/>
          <w:shd w:val="clear" w:color="auto" w:fill="FFFFFF"/>
          <w:lang w:eastAsia="ru-RU"/>
        </w:rPr>
        <w:t>с</w:t>
      </w:r>
      <w:proofErr w:type="gramEnd"/>
      <w:r w:rsidRPr="0083779E">
        <w:rPr>
          <w:rFonts w:eastAsia="sans-serif"/>
          <w:sz w:val="28"/>
          <w:szCs w:val="28"/>
          <w:shd w:val="clear" w:color="auto" w:fill="FFFFFF"/>
          <w:lang w:eastAsia="ru-RU"/>
        </w:rPr>
        <w:t>:</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А) гражданством;</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Б) фактом рождения;</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В) общей правоспособностью;</w:t>
      </w: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Г) специальной правоспособностью.</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Правильный ответ: Б</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Компетенции (индикаторы): УК-1 (УК - 1.5)</w:t>
      </w:r>
    </w:p>
    <w:p w:rsidR="00B14B57" w:rsidRPr="0083779E" w:rsidRDefault="00B14B57" w:rsidP="00B14B57">
      <w:pPr>
        <w:widowControl/>
        <w:autoSpaceDE/>
        <w:autoSpaceDN/>
        <w:jc w:val="both"/>
        <w:rPr>
          <w:rFonts w:eastAsia="sans-serif"/>
          <w:sz w:val="28"/>
          <w:szCs w:val="28"/>
          <w:shd w:val="clear" w:color="auto" w:fill="FFFFFF"/>
          <w:lang w:eastAsia="ru-RU"/>
        </w:rPr>
      </w:pP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4. </w:t>
      </w:r>
      <w:r w:rsidR="00922714" w:rsidRPr="0083779E">
        <w:rPr>
          <w:rFonts w:eastAsia="sans-serif"/>
          <w:i/>
          <w:sz w:val="28"/>
          <w:szCs w:val="28"/>
          <w:shd w:val="clear" w:color="auto" w:fill="FFFFFF"/>
          <w:lang w:eastAsia="ru-RU"/>
        </w:rPr>
        <w:t>Выберите один правильный ответ</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Численный состав Государственной Думы РФ составляет: </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А) 240 депутатов </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Б) 300 депутатов </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В) 450 депутатов </w:t>
      </w: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Г) 500 депутатов</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Правильный ответ: В</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Компетенции (индикаторы): ОПК-2 (ОПК-2.1). </w:t>
      </w:r>
    </w:p>
    <w:p w:rsidR="00B14B57" w:rsidRPr="0083779E" w:rsidRDefault="00B14B57" w:rsidP="00B14B57">
      <w:pPr>
        <w:widowControl/>
        <w:autoSpaceDE/>
        <w:autoSpaceDN/>
        <w:jc w:val="both"/>
        <w:rPr>
          <w:rFonts w:eastAsia="sans-serif"/>
          <w:sz w:val="28"/>
          <w:szCs w:val="28"/>
          <w:shd w:val="clear" w:color="auto" w:fill="FFFFFF"/>
          <w:lang w:val="uk-UA" w:eastAsia="ru-RU"/>
        </w:rPr>
      </w:pPr>
    </w:p>
    <w:p w:rsidR="00251EC0" w:rsidRPr="0083779E" w:rsidRDefault="00251EC0" w:rsidP="00B14B57">
      <w:pPr>
        <w:widowControl/>
        <w:autoSpaceDE/>
        <w:autoSpaceDN/>
        <w:jc w:val="both"/>
        <w:rPr>
          <w:rFonts w:eastAsia="sans-serif"/>
          <w:sz w:val="28"/>
          <w:szCs w:val="28"/>
          <w:shd w:val="clear" w:color="auto" w:fill="FFFFFF"/>
          <w:lang w:val="uk-UA" w:eastAsia="ru-RU"/>
        </w:rPr>
      </w:pP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lastRenderedPageBreak/>
        <w:t>5.</w:t>
      </w:r>
      <w:r w:rsidR="00922714" w:rsidRPr="0083779E">
        <w:t xml:space="preserve"> </w:t>
      </w:r>
      <w:r w:rsidR="00922714" w:rsidRPr="0083779E">
        <w:rPr>
          <w:rFonts w:eastAsia="sans-serif"/>
          <w:i/>
          <w:sz w:val="28"/>
          <w:szCs w:val="28"/>
          <w:shd w:val="clear" w:color="auto" w:fill="FFFFFF"/>
          <w:lang w:eastAsia="ru-RU"/>
        </w:rPr>
        <w:t>Выберите один правильный ответ</w:t>
      </w:r>
      <w:r w:rsidRPr="0083779E">
        <w:rPr>
          <w:rFonts w:eastAsia="sans-serif"/>
          <w:sz w:val="28"/>
          <w:szCs w:val="28"/>
          <w:shd w:val="clear" w:color="auto" w:fill="FFFFFF"/>
          <w:lang w:eastAsia="ru-RU"/>
        </w:rPr>
        <w:t xml:space="preserve"> </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Назовите основные функции Федерального Собрания Российской Федерации:</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А) исполнительная, представительная, контрольная;</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Б) законодательная, распорядительная, надзорная;</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В) представительная, законодательная, контрольная;</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Г) контрольная, представительная, исполнительная;</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Правильный ответ: В</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Компетенции (индикаторы): ОПК-2  (ОПК-2.2).</w:t>
      </w:r>
    </w:p>
    <w:p w:rsidR="00B14B57" w:rsidRPr="0083779E" w:rsidRDefault="00B14B57" w:rsidP="00B14B57">
      <w:pPr>
        <w:widowControl/>
        <w:autoSpaceDE/>
        <w:autoSpaceDN/>
        <w:jc w:val="both"/>
        <w:rPr>
          <w:rFonts w:eastAsia="sans-serif"/>
          <w:sz w:val="28"/>
          <w:szCs w:val="28"/>
          <w:shd w:val="clear" w:color="auto" w:fill="FFFFFF"/>
          <w:lang w:eastAsia="ru-RU"/>
        </w:rPr>
      </w:pPr>
    </w:p>
    <w:p w:rsidR="00922714" w:rsidRPr="0083779E" w:rsidRDefault="00B14B57" w:rsidP="00B14B57">
      <w:pPr>
        <w:widowControl/>
        <w:autoSpaceDE/>
        <w:autoSpaceDN/>
        <w:jc w:val="both"/>
        <w:rPr>
          <w:rFonts w:eastAsia="sans-serif"/>
          <w:i/>
          <w:sz w:val="28"/>
          <w:szCs w:val="28"/>
          <w:shd w:val="clear" w:color="auto" w:fill="FFFFFF"/>
          <w:lang w:eastAsia="ru-RU"/>
        </w:rPr>
      </w:pPr>
      <w:r w:rsidRPr="0083779E">
        <w:rPr>
          <w:rFonts w:eastAsia="sans-serif"/>
          <w:sz w:val="28"/>
          <w:szCs w:val="28"/>
          <w:shd w:val="clear" w:color="auto" w:fill="FFFFFF"/>
          <w:lang w:eastAsia="ru-RU"/>
        </w:rPr>
        <w:t>6.</w:t>
      </w:r>
      <w:r w:rsidR="00922714" w:rsidRPr="0083779E">
        <w:t xml:space="preserve"> </w:t>
      </w:r>
      <w:r w:rsidR="00922714" w:rsidRPr="0083779E">
        <w:rPr>
          <w:rFonts w:eastAsia="sans-serif"/>
          <w:i/>
          <w:sz w:val="28"/>
          <w:szCs w:val="28"/>
          <w:shd w:val="clear" w:color="auto" w:fill="FFFFFF"/>
          <w:lang w:eastAsia="ru-RU"/>
        </w:rPr>
        <w:t>Выберите один правильный ответ</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 Конституционный орган, </w:t>
      </w:r>
      <w:proofErr w:type="spellStart"/>
      <w:r w:rsidRPr="0083779E">
        <w:rPr>
          <w:rFonts w:eastAsia="sans-serif"/>
          <w:sz w:val="28"/>
          <w:szCs w:val="28"/>
          <w:shd w:val="clear" w:color="auto" w:fill="FFFFFF"/>
          <w:lang w:eastAsia="ru-RU"/>
        </w:rPr>
        <w:t>промульгирующий</w:t>
      </w:r>
      <w:proofErr w:type="spellEnd"/>
      <w:r w:rsidRPr="0083779E">
        <w:rPr>
          <w:rFonts w:eastAsia="sans-serif"/>
          <w:sz w:val="28"/>
          <w:szCs w:val="28"/>
          <w:shd w:val="clear" w:color="auto" w:fill="FFFFFF"/>
          <w:lang w:eastAsia="ru-RU"/>
        </w:rPr>
        <w:t xml:space="preserve"> законы</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А) нижняя палата парламента</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Б) правительство</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В) глава государства</w:t>
      </w: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Г) парламент</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Правильный ответ: В</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Компетенции (индикаторы): ОПК-2 (ОПК-2.3).</w:t>
      </w:r>
    </w:p>
    <w:p w:rsidR="00B14B57" w:rsidRPr="0083779E" w:rsidRDefault="00B14B57" w:rsidP="00B14B57">
      <w:pPr>
        <w:widowControl/>
        <w:autoSpaceDE/>
        <w:autoSpaceDN/>
        <w:jc w:val="both"/>
        <w:rPr>
          <w:rFonts w:eastAsia="sans-serif"/>
          <w:sz w:val="28"/>
          <w:szCs w:val="28"/>
          <w:shd w:val="clear" w:color="auto" w:fill="FFFFFF"/>
          <w:lang w:eastAsia="ru-RU"/>
        </w:rPr>
      </w:pP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7.</w:t>
      </w:r>
      <w:r w:rsidR="00922714" w:rsidRPr="0083779E">
        <w:t xml:space="preserve"> </w:t>
      </w:r>
      <w:r w:rsidR="00922714" w:rsidRPr="0083779E">
        <w:rPr>
          <w:rFonts w:eastAsia="sans-serif"/>
          <w:i/>
          <w:sz w:val="28"/>
          <w:szCs w:val="28"/>
          <w:shd w:val="clear" w:color="auto" w:fill="FFFFFF"/>
          <w:lang w:eastAsia="ru-RU"/>
        </w:rPr>
        <w:t>Выберите один правильный ответ</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Перед каким органом Правительство РФ слагает свои полномочия? </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А) перед вновь избранным Президентом РФ;</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Б) перед Советом Федерации РФ;</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В) перед Конституционным Судом РФ;</w:t>
      </w: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Г) перед Верховным Судом РФ.</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Правильный ответ: А</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Компетенции (индикаторы): ОПК-4 (ОПК-4.1). </w:t>
      </w:r>
    </w:p>
    <w:p w:rsidR="00B14B57" w:rsidRPr="0083779E" w:rsidRDefault="00B14B57" w:rsidP="00B14B57">
      <w:pPr>
        <w:widowControl/>
        <w:autoSpaceDE/>
        <w:autoSpaceDN/>
        <w:jc w:val="both"/>
        <w:rPr>
          <w:rFonts w:eastAsia="sans-serif"/>
          <w:sz w:val="28"/>
          <w:szCs w:val="28"/>
          <w:shd w:val="clear" w:color="auto" w:fill="FFFFFF"/>
          <w:lang w:eastAsia="ru-RU"/>
        </w:rPr>
      </w:pP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8.</w:t>
      </w:r>
      <w:r w:rsidR="00922714" w:rsidRPr="0083779E">
        <w:t xml:space="preserve"> </w:t>
      </w:r>
      <w:r w:rsidR="00922714" w:rsidRPr="0083779E">
        <w:rPr>
          <w:rFonts w:eastAsia="sans-serif"/>
          <w:i/>
          <w:sz w:val="28"/>
          <w:szCs w:val="28"/>
          <w:shd w:val="clear" w:color="auto" w:fill="FFFFFF"/>
          <w:lang w:eastAsia="ru-RU"/>
        </w:rPr>
        <w:t>Выберите один правильный ответ</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 Постановления и распоряжения Правительства РФ в случае их противоречия Конституции РФ, законам могут быть отменены:</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А) Верховным Судом РФ;</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Б) Президентом РФ;</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В) Конституционным Судом РФ;</w:t>
      </w: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Г) Советом Федерации РФ.</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Правильный ответ: Б</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Компетенции (индикаторы): ОПК-4 (ОПК-4.2). </w:t>
      </w:r>
    </w:p>
    <w:p w:rsidR="00B14B57" w:rsidRPr="0083779E" w:rsidRDefault="00B14B57" w:rsidP="00B14B57">
      <w:pPr>
        <w:widowControl/>
        <w:autoSpaceDE/>
        <w:autoSpaceDN/>
        <w:jc w:val="both"/>
        <w:rPr>
          <w:rFonts w:eastAsia="sans-serif"/>
          <w:sz w:val="28"/>
          <w:szCs w:val="28"/>
          <w:shd w:val="clear" w:color="auto" w:fill="FFFFFF"/>
          <w:lang w:eastAsia="ru-RU"/>
        </w:rPr>
      </w:pP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9. </w:t>
      </w:r>
      <w:r w:rsidR="00922714" w:rsidRPr="0083779E">
        <w:rPr>
          <w:rFonts w:eastAsia="sans-serif"/>
          <w:i/>
          <w:sz w:val="28"/>
          <w:szCs w:val="28"/>
          <w:shd w:val="clear" w:color="auto" w:fill="FFFFFF"/>
          <w:lang w:eastAsia="ru-RU"/>
        </w:rPr>
        <w:t>Выберите один правильный ответ</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К какому виду судебных органов относятся мировые судьи? </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А) к общественным судам;</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Б) к федеральным судам;</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В) к судам субъектов Федерации;</w:t>
      </w:r>
    </w:p>
    <w:p w:rsidR="00922714"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Г) к третейским судам.</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Правильный ответ: В</w:t>
      </w:r>
    </w:p>
    <w:p w:rsidR="00B14B57" w:rsidRPr="0083779E" w:rsidRDefault="00B14B57" w:rsidP="00B14B57">
      <w:pPr>
        <w:widowControl/>
        <w:autoSpaceDE/>
        <w:autoSpaceDN/>
        <w:jc w:val="both"/>
        <w:rPr>
          <w:rFonts w:eastAsia="sans-serif"/>
          <w:sz w:val="28"/>
          <w:szCs w:val="28"/>
          <w:shd w:val="clear" w:color="auto" w:fill="FFFFFF"/>
          <w:lang w:eastAsia="ru-RU"/>
        </w:rPr>
      </w:pPr>
      <w:r w:rsidRPr="0083779E">
        <w:rPr>
          <w:rFonts w:eastAsia="sans-serif"/>
          <w:sz w:val="28"/>
          <w:szCs w:val="28"/>
          <w:shd w:val="clear" w:color="auto" w:fill="FFFFFF"/>
          <w:lang w:eastAsia="ru-RU"/>
        </w:rPr>
        <w:t xml:space="preserve">Компетенции (индикаторы): ОПК-4 (ОПК-4.3). </w:t>
      </w:r>
    </w:p>
    <w:p w:rsidR="000D08DD" w:rsidRPr="0083779E" w:rsidRDefault="000D08DD" w:rsidP="000D08DD">
      <w:pPr>
        <w:widowControl/>
        <w:autoSpaceDE/>
        <w:autoSpaceDN/>
        <w:ind w:firstLine="709"/>
        <w:rPr>
          <w:b/>
          <w:sz w:val="28"/>
          <w:szCs w:val="28"/>
        </w:rPr>
      </w:pPr>
      <w:r w:rsidRPr="0083779E">
        <w:rPr>
          <w:b/>
          <w:sz w:val="28"/>
          <w:szCs w:val="28"/>
        </w:rPr>
        <w:lastRenderedPageBreak/>
        <w:t>Задания закрытого типа на установление соответствия</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numPr>
          <w:ilvl w:val="0"/>
          <w:numId w:val="4"/>
        </w:numPr>
        <w:autoSpaceDE/>
        <w:autoSpaceDN/>
        <w:jc w:val="both"/>
        <w:rPr>
          <w:i/>
          <w:sz w:val="28"/>
          <w:szCs w:val="28"/>
          <w:lang w:eastAsia="ru-RU"/>
        </w:rPr>
      </w:pPr>
      <w:r w:rsidRPr="0083779E">
        <w:rPr>
          <w:rFonts w:eastAsia="sans-serif"/>
          <w:i/>
          <w:sz w:val="28"/>
          <w:szCs w:val="28"/>
          <w:shd w:val="clear" w:color="auto" w:fill="FFFFFF"/>
          <w:lang w:eastAsia="ru-RU"/>
        </w:rPr>
        <w:t>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4023"/>
      </w:tblGrid>
      <w:tr w:rsidR="000D08DD" w:rsidRPr="0083779E" w:rsidTr="005B2625">
        <w:tc>
          <w:tcPr>
            <w:tcW w:w="5834"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Определение</w:t>
            </w:r>
          </w:p>
        </w:tc>
        <w:tc>
          <w:tcPr>
            <w:tcW w:w="4023"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Понятие</w:t>
            </w:r>
          </w:p>
        </w:tc>
      </w:tr>
      <w:tr w:rsidR="000D08DD" w:rsidRPr="0083779E" w:rsidTr="005B2625">
        <w:tc>
          <w:tcPr>
            <w:tcW w:w="5834"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1) Форма обращения к народу, декларативный документ высших органов власти</w:t>
            </w:r>
          </w:p>
        </w:tc>
        <w:tc>
          <w:tcPr>
            <w:tcW w:w="4023" w:type="dxa"/>
            <w:tcBorders>
              <w:top w:val="nil"/>
              <w:left w:val="nil"/>
              <w:bottom w:val="nil"/>
              <w:right w:val="nil"/>
            </w:tcBorders>
            <w:shd w:val="clear" w:color="auto" w:fill="auto"/>
          </w:tcPr>
          <w:p w:rsidR="000D08DD" w:rsidRPr="0083779E" w:rsidRDefault="000D08DD" w:rsidP="005B2625">
            <w:pPr>
              <w:widowControl/>
              <w:autoSpaceDE/>
              <w:autoSpaceDN/>
              <w:ind w:left="403"/>
              <w:jc w:val="both"/>
              <w:rPr>
                <w:sz w:val="28"/>
                <w:szCs w:val="28"/>
                <w:lang w:eastAsia="ru-RU"/>
              </w:rPr>
            </w:pPr>
            <w:r w:rsidRPr="0083779E">
              <w:rPr>
                <w:sz w:val="28"/>
                <w:szCs w:val="28"/>
                <w:lang w:eastAsia="ru-RU"/>
              </w:rPr>
              <w:t>А) террор</w:t>
            </w:r>
          </w:p>
        </w:tc>
      </w:tr>
      <w:tr w:rsidR="000D08DD" w:rsidRPr="0083779E" w:rsidTr="005B2625">
        <w:tc>
          <w:tcPr>
            <w:tcW w:w="5834"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2) Решение революционного исполнительного органа власти, которое имеет силу закона</w:t>
            </w:r>
          </w:p>
        </w:tc>
        <w:tc>
          <w:tcPr>
            <w:tcW w:w="4023" w:type="dxa"/>
            <w:tcBorders>
              <w:top w:val="nil"/>
              <w:left w:val="nil"/>
              <w:bottom w:val="nil"/>
              <w:right w:val="nil"/>
            </w:tcBorders>
            <w:shd w:val="clear" w:color="auto" w:fill="auto"/>
          </w:tcPr>
          <w:p w:rsidR="000D08DD" w:rsidRPr="0083779E" w:rsidRDefault="000D08DD" w:rsidP="005B2625">
            <w:pPr>
              <w:widowControl/>
              <w:autoSpaceDE/>
              <w:autoSpaceDN/>
              <w:ind w:left="403"/>
              <w:jc w:val="both"/>
              <w:rPr>
                <w:sz w:val="28"/>
                <w:szCs w:val="28"/>
                <w:lang w:eastAsia="ru-RU"/>
              </w:rPr>
            </w:pPr>
            <w:r w:rsidRPr="0083779E">
              <w:rPr>
                <w:sz w:val="28"/>
                <w:szCs w:val="28"/>
                <w:lang w:eastAsia="ru-RU"/>
              </w:rPr>
              <w:t>Б) универсал</w:t>
            </w:r>
          </w:p>
        </w:tc>
      </w:tr>
      <w:tr w:rsidR="000D08DD" w:rsidRPr="0083779E" w:rsidTr="005B2625">
        <w:tc>
          <w:tcPr>
            <w:tcW w:w="5834"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3) Форма обращения с категоричными требованиями</w:t>
            </w:r>
          </w:p>
        </w:tc>
        <w:tc>
          <w:tcPr>
            <w:tcW w:w="4023" w:type="dxa"/>
            <w:tcBorders>
              <w:top w:val="nil"/>
              <w:left w:val="nil"/>
              <w:bottom w:val="nil"/>
              <w:right w:val="nil"/>
            </w:tcBorders>
            <w:shd w:val="clear" w:color="auto" w:fill="auto"/>
          </w:tcPr>
          <w:p w:rsidR="000D08DD" w:rsidRPr="0083779E" w:rsidRDefault="000D08DD" w:rsidP="005B2625">
            <w:pPr>
              <w:widowControl/>
              <w:autoSpaceDE/>
              <w:autoSpaceDN/>
              <w:ind w:left="403"/>
              <w:jc w:val="both"/>
              <w:rPr>
                <w:sz w:val="28"/>
                <w:szCs w:val="28"/>
                <w:lang w:eastAsia="ru-RU"/>
              </w:rPr>
            </w:pPr>
            <w:r w:rsidRPr="0083779E">
              <w:rPr>
                <w:sz w:val="28"/>
                <w:szCs w:val="28"/>
                <w:lang w:eastAsia="ru-RU"/>
              </w:rPr>
              <w:t>В) ультиматум</w:t>
            </w:r>
          </w:p>
        </w:tc>
      </w:tr>
      <w:tr w:rsidR="000D08DD" w:rsidRPr="0083779E" w:rsidTr="005B2625">
        <w:tc>
          <w:tcPr>
            <w:tcW w:w="5834"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4) Устрашение, физическое устранение политических противников или не в чем невиновных граждан</w:t>
            </w:r>
          </w:p>
        </w:tc>
        <w:tc>
          <w:tcPr>
            <w:tcW w:w="4023" w:type="dxa"/>
            <w:tcBorders>
              <w:top w:val="nil"/>
              <w:left w:val="nil"/>
              <w:bottom w:val="nil"/>
              <w:right w:val="nil"/>
            </w:tcBorders>
            <w:shd w:val="clear" w:color="auto" w:fill="auto"/>
          </w:tcPr>
          <w:p w:rsidR="000D08DD" w:rsidRPr="0083779E" w:rsidRDefault="000D08DD" w:rsidP="005B2625">
            <w:pPr>
              <w:widowControl/>
              <w:autoSpaceDE/>
              <w:autoSpaceDN/>
              <w:ind w:left="403"/>
              <w:jc w:val="both"/>
              <w:rPr>
                <w:sz w:val="28"/>
                <w:szCs w:val="28"/>
                <w:lang w:eastAsia="ru-RU"/>
              </w:rPr>
            </w:pPr>
            <w:r w:rsidRPr="0083779E">
              <w:rPr>
                <w:sz w:val="28"/>
                <w:szCs w:val="28"/>
                <w:lang w:eastAsia="ru-RU"/>
              </w:rPr>
              <w:t xml:space="preserve"> Г) декрет</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Правильный ответ: 1-В, 2-Г, 3-В, 4-А</w:t>
      </w:r>
    </w:p>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УК-1 (УК - 1.1)</w:t>
      </w:r>
    </w:p>
    <w:p w:rsidR="000D08DD" w:rsidRPr="0083779E" w:rsidRDefault="000D08DD" w:rsidP="000D08DD">
      <w:pPr>
        <w:widowControl/>
        <w:autoSpaceDE/>
        <w:autoSpaceDN/>
        <w:jc w:val="both"/>
        <w:rPr>
          <w:sz w:val="28"/>
          <w:szCs w:val="28"/>
          <w:lang w:eastAsia="ru-RU"/>
        </w:rPr>
      </w:pPr>
    </w:p>
    <w:p w:rsidR="000D08DD" w:rsidRPr="0083779E" w:rsidRDefault="000D08DD" w:rsidP="000D08DD">
      <w:pPr>
        <w:numPr>
          <w:ilvl w:val="0"/>
          <w:numId w:val="4"/>
        </w:numPr>
        <w:jc w:val="both"/>
        <w:rPr>
          <w:i/>
          <w:sz w:val="28"/>
          <w:szCs w:val="28"/>
          <w:lang w:eastAsia="ru-RU"/>
        </w:rPr>
      </w:pPr>
      <w:r w:rsidRPr="0083779E">
        <w:rPr>
          <w:i/>
          <w:sz w:val="28"/>
          <w:szCs w:val="28"/>
          <w:lang w:eastAsia="ru-RU"/>
        </w:rPr>
        <w:t>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799"/>
      </w:tblGrid>
      <w:tr w:rsidR="000D08DD" w:rsidRPr="0083779E" w:rsidTr="005B2625">
        <w:tc>
          <w:tcPr>
            <w:tcW w:w="3058"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Понятие</w:t>
            </w:r>
          </w:p>
        </w:tc>
        <w:tc>
          <w:tcPr>
            <w:tcW w:w="6799"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Определение</w:t>
            </w:r>
          </w:p>
        </w:tc>
      </w:tr>
      <w:tr w:rsidR="000D08DD" w:rsidRPr="0083779E" w:rsidTr="005B2625">
        <w:tc>
          <w:tcPr>
            <w:tcW w:w="3058"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1) Натурализация</w:t>
            </w:r>
          </w:p>
        </w:tc>
        <w:tc>
          <w:tcPr>
            <w:tcW w:w="6799"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 выбор гражданства одного из двух госуда</w:t>
            </w:r>
            <w:proofErr w:type="gramStart"/>
            <w:r w:rsidRPr="0083779E">
              <w:rPr>
                <w:sz w:val="28"/>
                <w:szCs w:val="28"/>
                <w:lang w:eastAsia="ru-RU"/>
              </w:rPr>
              <w:t>рств пр</w:t>
            </w:r>
            <w:proofErr w:type="gramEnd"/>
            <w:r w:rsidRPr="0083779E">
              <w:rPr>
                <w:sz w:val="28"/>
                <w:szCs w:val="28"/>
                <w:lang w:eastAsia="ru-RU"/>
              </w:rPr>
              <w:t>и изменении государственных границ</w:t>
            </w:r>
          </w:p>
        </w:tc>
      </w:tr>
      <w:tr w:rsidR="000D08DD" w:rsidRPr="0083779E" w:rsidTr="005B2625">
        <w:tc>
          <w:tcPr>
            <w:tcW w:w="3058"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2) Филиация</w:t>
            </w:r>
          </w:p>
        </w:tc>
        <w:tc>
          <w:tcPr>
            <w:tcW w:w="6799"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 способ приобретения гражданства, связанный с обращением лица в установленные законом государственные органы с просьбой о предоставлении ему гражданства</w:t>
            </w:r>
          </w:p>
        </w:tc>
      </w:tr>
      <w:tr w:rsidR="000D08DD" w:rsidRPr="0083779E" w:rsidTr="005B2625">
        <w:tc>
          <w:tcPr>
            <w:tcW w:w="3058"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3) Оптация</w:t>
            </w:r>
          </w:p>
        </w:tc>
        <w:tc>
          <w:tcPr>
            <w:tcW w:w="6799"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 приобретение гражданства по рождению</w:t>
            </w:r>
          </w:p>
        </w:tc>
      </w:tr>
      <w:tr w:rsidR="000D08DD" w:rsidRPr="0083779E" w:rsidTr="005B2625">
        <w:tc>
          <w:tcPr>
            <w:tcW w:w="3058"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4) Экспатриация</w:t>
            </w:r>
          </w:p>
        </w:tc>
        <w:tc>
          <w:tcPr>
            <w:tcW w:w="6799"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 xml:space="preserve">Г) временное или постоянное </w:t>
            </w:r>
            <w:proofErr w:type="gramStart"/>
            <w:r w:rsidRPr="0083779E">
              <w:rPr>
                <w:sz w:val="28"/>
                <w:szCs w:val="28"/>
                <w:lang w:eastAsia="ru-RU"/>
              </w:rPr>
              <w:t>выдворение</w:t>
            </w:r>
            <w:proofErr w:type="gramEnd"/>
            <w:r w:rsidRPr="0083779E">
              <w:rPr>
                <w:sz w:val="28"/>
                <w:szCs w:val="28"/>
                <w:lang w:eastAsia="ru-RU"/>
              </w:rPr>
              <w:t xml:space="preserve"> человека за пределы страны, обычно сопряжённое с лишением гражданства</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Правильный ответ: 1-Б, 2-В, 3-А, 4-Г</w:t>
      </w:r>
    </w:p>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УК-1 (УК - 1.4)</w:t>
      </w:r>
    </w:p>
    <w:p w:rsidR="000D08DD" w:rsidRPr="0083779E" w:rsidRDefault="000D08DD" w:rsidP="000D08DD">
      <w:pPr>
        <w:widowControl/>
        <w:autoSpaceDE/>
        <w:autoSpaceDN/>
        <w:jc w:val="both"/>
        <w:rPr>
          <w:sz w:val="28"/>
          <w:szCs w:val="28"/>
          <w:lang w:eastAsia="ru-RU"/>
        </w:rPr>
      </w:pPr>
    </w:p>
    <w:p w:rsidR="000D08DD" w:rsidRPr="0083779E" w:rsidRDefault="000D08DD" w:rsidP="000D08DD">
      <w:pPr>
        <w:numPr>
          <w:ilvl w:val="0"/>
          <w:numId w:val="4"/>
        </w:numPr>
        <w:jc w:val="both"/>
        <w:rPr>
          <w:i/>
          <w:sz w:val="28"/>
          <w:szCs w:val="28"/>
          <w:lang w:eastAsia="ru-RU"/>
        </w:rPr>
      </w:pPr>
      <w:r w:rsidRPr="0083779E">
        <w:rPr>
          <w:i/>
          <w:sz w:val="28"/>
          <w:szCs w:val="28"/>
          <w:lang w:eastAsia="ru-RU"/>
        </w:rPr>
        <w:t>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6796"/>
      </w:tblGrid>
      <w:tr w:rsidR="000D08DD" w:rsidRPr="0083779E" w:rsidTr="005B2625">
        <w:tc>
          <w:tcPr>
            <w:tcW w:w="3061"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Понятие</w:t>
            </w:r>
          </w:p>
        </w:tc>
        <w:tc>
          <w:tcPr>
            <w:tcW w:w="6796"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Определение</w:t>
            </w:r>
          </w:p>
        </w:tc>
      </w:tr>
      <w:tr w:rsidR="000D08DD" w:rsidRPr="0083779E" w:rsidTr="005B2625">
        <w:tc>
          <w:tcPr>
            <w:tcW w:w="3061"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1)</w:t>
            </w:r>
            <w:r w:rsidRPr="0083779E">
              <w:rPr>
                <w:sz w:val="28"/>
                <w:szCs w:val="28"/>
                <w:lang w:val="uk-UA" w:eastAsia="ru-RU"/>
              </w:rPr>
              <w:t xml:space="preserve"> </w:t>
            </w:r>
            <w:r w:rsidRPr="0083779E">
              <w:rPr>
                <w:sz w:val="28"/>
                <w:szCs w:val="28"/>
                <w:lang w:eastAsia="ru-RU"/>
              </w:rPr>
              <w:t>Петиция</w:t>
            </w:r>
          </w:p>
        </w:tc>
        <w:tc>
          <w:tcPr>
            <w:tcW w:w="6796"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 одна из форм сознательного бойкотирования избирателями выборов, отказ от участия в них</w:t>
            </w:r>
          </w:p>
        </w:tc>
      </w:tr>
      <w:tr w:rsidR="000D08DD" w:rsidRPr="0083779E" w:rsidTr="005B2625">
        <w:tc>
          <w:tcPr>
            <w:tcW w:w="3061"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2)</w:t>
            </w:r>
            <w:r w:rsidRPr="0083779E">
              <w:rPr>
                <w:sz w:val="28"/>
                <w:szCs w:val="28"/>
                <w:lang w:val="uk-UA" w:eastAsia="ru-RU"/>
              </w:rPr>
              <w:t xml:space="preserve"> </w:t>
            </w:r>
            <w:proofErr w:type="spellStart"/>
            <w:r w:rsidRPr="0083779E">
              <w:rPr>
                <w:sz w:val="28"/>
                <w:szCs w:val="28"/>
                <w:lang w:eastAsia="ru-RU"/>
              </w:rPr>
              <w:t>Абсентезм</w:t>
            </w:r>
            <w:proofErr w:type="spellEnd"/>
          </w:p>
        </w:tc>
        <w:tc>
          <w:tcPr>
            <w:tcW w:w="6796"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 xml:space="preserve">Б) устанавливаемое государством требование, согласно которому избирательное право предоставляется только тем гражданам, которые проживают в той или иной местности в течение </w:t>
            </w:r>
            <w:r w:rsidRPr="0083779E">
              <w:rPr>
                <w:sz w:val="28"/>
                <w:szCs w:val="28"/>
                <w:lang w:eastAsia="ru-RU"/>
              </w:rPr>
              <w:lastRenderedPageBreak/>
              <w:t>определённого времени</w:t>
            </w:r>
          </w:p>
        </w:tc>
      </w:tr>
      <w:tr w:rsidR="000D08DD" w:rsidRPr="0083779E" w:rsidTr="005B2625">
        <w:tc>
          <w:tcPr>
            <w:tcW w:w="3061"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lastRenderedPageBreak/>
              <w:t>3)</w:t>
            </w:r>
            <w:r w:rsidRPr="0083779E">
              <w:rPr>
                <w:sz w:val="28"/>
                <w:szCs w:val="28"/>
                <w:lang w:val="uk-UA" w:eastAsia="ru-RU"/>
              </w:rPr>
              <w:t xml:space="preserve"> </w:t>
            </w:r>
            <w:r w:rsidRPr="0083779E">
              <w:rPr>
                <w:sz w:val="28"/>
                <w:szCs w:val="28"/>
                <w:lang w:eastAsia="ru-RU"/>
              </w:rPr>
              <w:t>Обязательный вотум</w:t>
            </w:r>
          </w:p>
        </w:tc>
        <w:tc>
          <w:tcPr>
            <w:tcW w:w="6796"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 юридическая обязанность избирателей принять участие в голосовании</w:t>
            </w:r>
          </w:p>
        </w:tc>
      </w:tr>
      <w:tr w:rsidR="000D08DD" w:rsidRPr="0083779E" w:rsidTr="005B2625">
        <w:tc>
          <w:tcPr>
            <w:tcW w:w="3061"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4)</w:t>
            </w:r>
            <w:r w:rsidRPr="0083779E">
              <w:rPr>
                <w:sz w:val="28"/>
                <w:szCs w:val="28"/>
                <w:lang w:val="uk-UA" w:eastAsia="ru-RU"/>
              </w:rPr>
              <w:t xml:space="preserve"> </w:t>
            </w:r>
            <w:r w:rsidRPr="0083779E">
              <w:rPr>
                <w:sz w:val="28"/>
                <w:szCs w:val="28"/>
                <w:lang w:eastAsia="ru-RU"/>
              </w:rPr>
              <w:t xml:space="preserve">Ценз </w:t>
            </w:r>
            <w:proofErr w:type="spellStart"/>
            <w:r w:rsidRPr="0083779E">
              <w:rPr>
                <w:sz w:val="28"/>
                <w:szCs w:val="28"/>
                <w:lang w:eastAsia="ru-RU"/>
              </w:rPr>
              <w:t>оседлости</w:t>
            </w:r>
            <w:proofErr w:type="spellEnd"/>
          </w:p>
        </w:tc>
        <w:tc>
          <w:tcPr>
            <w:tcW w:w="6796"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 письменное коллективное обращение граждан, которое направляется на рассмотрение представителям власти с целью привлечь внимание к конкретной проблеме</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Правильный ответ: 1-Г, 3-В, 2-А, 4-Б</w:t>
      </w:r>
    </w:p>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УК-1 (УК - 1.5)</w:t>
      </w:r>
    </w:p>
    <w:p w:rsidR="000D08DD" w:rsidRPr="0083779E" w:rsidRDefault="000D08DD" w:rsidP="000D08DD">
      <w:pPr>
        <w:widowControl/>
        <w:autoSpaceDE/>
        <w:autoSpaceDN/>
        <w:jc w:val="both"/>
        <w:rPr>
          <w:sz w:val="28"/>
          <w:szCs w:val="28"/>
          <w:lang w:eastAsia="ru-RU"/>
        </w:rPr>
      </w:pPr>
    </w:p>
    <w:p w:rsidR="000D08DD" w:rsidRPr="0083779E" w:rsidRDefault="000D08DD" w:rsidP="000D08DD">
      <w:pPr>
        <w:numPr>
          <w:ilvl w:val="0"/>
          <w:numId w:val="4"/>
        </w:numPr>
        <w:jc w:val="both"/>
        <w:rPr>
          <w:i/>
          <w:sz w:val="28"/>
          <w:szCs w:val="28"/>
          <w:lang w:eastAsia="ru-RU"/>
        </w:rPr>
      </w:pPr>
      <w:r w:rsidRPr="0083779E">
        <w:rPr>
          <w:i/>
          <w:sz w:val="28"/>
          <w:szCs w:val="28"/>
          <w:lang w:eastAsia="ru-RU"/>
        </w:rPr>
        <w:t xml:space="preserve">Соотнесите </w:t>
      </w:r>
      <w:proofErr w:type="spellStart"/>
      <w:r w:rsidRPr="0083779E">
        <w:rPr>
          <w:i/>
          <w:sz w:val="28"/>
          <w:szCs w:val="28"/>
          <w:lang w:eastAsia="ru-RU"/>
        </w:rPr>
        <w:t>приведенные</w:t>
      </w:r>
      <w:proofErr w:type="spellEnd"/>
      <w:r w:rsidRPr="0083779E">
        <w:rPr>
          <w:i/>
          <w:sz w:val="28"/>
          <w:szCs w:val="28"/>
          <w:lang w:eastAsia="ru-RU"/>
        </w:rPr>
        <w:t xml:space="preserve"> названия органов законодательной власти с государствами, в которых они функционируют.</w:t>
      </w:r>
      <w:r w:rsidRPr="0083779E">
        <w:rPr>
          <w:i/>
        </w:rPr>
        <w:t xml:space="preserve"> </w:t>
      </w:r>
      <w:r w:rsidRPr="0083779E">
        <w:rPr>
          <w:i/>
          <w:sz w:val="28"/>
          <w:szCs w:val="28"/>
          <w:lang w:eastAsia="ru-RU"/>
        </w:rPr>
        <w:t>Каждому элементу левого столбца соответствует только один элемент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6805"/>
      </w:tblGrid>
      <w:tr w:rsidR="000D08DD" w:rsidRPr="0083779E" w:rsidTr="005B2625">
        <w:tc>
          <w:tcPr>
            <w:tcW w:w="3052"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Государство</w:t>
            </w:r>
          </w:p>
        </w:tc>
        <w:tc>
          <w:tcPr>
            <w:tcW w:w="6805"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val="uk-UA" w:eastAsia="ru-RU"/>
              </w:rPr>
            </w:pPr>
            <w:r w:rsidRPr="0083779E">
              <w:rPr>
                <w:sz w:val="28"/>
                <w:szCs w:val="28"/>
                <w:lang w:eastAsia="ru-RU"/>
              </w:rPr>
              <w:t>Орган государственной власти</w:t>
            </w:r>
          </w:p>
        </w:tc>
      </w:tr>
      <w:tr w:rsidR="000D08DD" w:rsidRPr="0083779E" w:rsidTr="005B2625">
        <w:tc>
          <w:tcPr>
            <w:tcW w:w="3052"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1) Норвегия</w:t>
            </w:r>
          </w:p>
        </w:tc>
        <w:tc>
          <w:tcPr>
            <w:tcW w:w="6805"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 Генеральные Кортесы</w:t>
            </w:r>
          </w:p>
        </w:tc>
      </w:tr>
      <w:tr w:rsidR="000D08DD" w:rsidRPr="0083779E" w:rsidTr="005B2625">
        <w:tc>
          <w:tcPr>
            <w:tcW w:w="3052"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2) Испания</w:t>
            </w:r>
          </w:p>
        </w:tc>
        <w:tc>
          <w:tcPr>
            <w:tcW w:w="6805"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 Конгресс</w:t>
            </w:r>
          </w:p>
        </w:tc>
      </w:tr>
      <w:tr w:rsidR="000D08DD" w:rsidRPr="0083779E" w:rsidTr="005B2625">
        <w:tc>
          <w:tcPr>
            <w:tcW w:w="3052"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3) США.</w:t>
            </w:r>
          </w:p>
        </w:tc>
        <w:tc>
          <w:tcPr>
            <w:tcW w:w="6805"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 Стортинг</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Правильные ответы: 1 – В; 2 – А; 3 - Б</w:t>
      </w:r>
    </w:p>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ОПК-2 (ОПК-2.1).</w:t>
      </w:r>
    </w:p>
    <w:p w:rsidR="000D08DD" w:rsidRPr="0083779E" w:rsidRDefault="000D08DD" w:rsidP="000D08DD">
      <w:pPr>
        <w:widowControl/>
        <w:autoSpaceDE/>
        <w:autoSpaceDN/>
        <w:jc w:val="both"/>
        <w:rPr>
          <w:sz w:val="28"/>
          <w:szCs w:val="28"/>
          <w:lang w:eastAsia="ru-RU"/>
        </w:rPr>
      </w:pPr>
    </w:p>
    <w:p w:rsidR="000D08DD" w:rsidRPr="0083779E" w:rsidRDefault="000D08DD" w:rsidP="000D08DD">
      <w:pPr>
        <w:numPr>
          <w:ilvl w:val="0"/>
          <w:numId w:val="4"/>
        </w:numPr>
        <w:jc w:val="both"/>
        <w:rPr>
          <w:i/>
          <w:sz w:val="28"/>
          <w:szCs w:val="28"/>
          <w:lang w:eastAsia="ru-RU"/>
        </w:rPr>
      </w:pPr>
      <w:r w:rsidRPr="0083779E">
        <w:rPr>
          <w:i/>
          <w:sz w:val="28"/>
          <w:szCs w:val="28"/>
          <w:lang w:eastAsia="ru-RU"/>
        </w:rPr>
        <w:t>Соотнесите перечисленные страны с видом компетенции, которой обладают их законодательные органы – парламенты. Каждому элементу левого столбца соответствует только один элемент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795"/>
      </w:tblGrid>
      <w:tr w:rsidR="000D08DD" w:rsidRPr="0083779E" w:rsidTr="005B2625">
        <w:tc>
          <w:tcPr>
            <w:tcW w:w="3062"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Страна</w:t>
            </w:r>
          </w:p>
        </w:tc>
        <w:tc>
          <w:tcPr>
            <w:tcW w:w="6795"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Вид компетенции</w:t>
            </w:r>
          </w:p>
        </w:tc>
      </w:tr>
      <w:tr w:rsidR="000D08DD" w:rsidRPr="0083779E" w:rsidTr="005B2625">
        <w:tc>
          <w:tcPr>
            <w:tcW w:w="3062"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1) Великобритания</w:t>
            </w:r>
          </w:p>
        </w:tc>
        <w:tc>
          <w:tcPr>
            <w:tcW w:w="6795"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 xml:space="preserve">А) абсолютно </w:t>
            </w:r>
            <w:proofErr w:type="spellStart"/>
            <w:r w:rsidRPr="0083779E">
              <w:rPr>
                <w:sz w:val="28"/>
                <w:szCs w:val="28"/>
                <w:lang w:eastAsia="ru-RU"/>
              </w:rPr>
              <w:t>определенной</w:t>
            </w:r>
            <w:proofErr w:type="spellEnd"/>
            <w:r w:rsidRPr="0083779E">
              <w:rPr>
                <w:sz w:val="28"/>
                <w:szCs w:val="28"/>
                <w:lang w:eastAsia="ru-RU"/>
              </w:rPr>
              <w:t xml:space="preserve"> компетенцией</w:t>
            </w:r>
          </w:p>
        </w:tc>
      </w:tr>
      <w:tr w:rsidR="000D08DD" w:rsidRPr="0083779E" w:rsidTr="005B2625">
        <w:tc>
          <w:tcPr>
            <w:tcW w:w="3062"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2) Индия</w:t>
            </w:r>
          </w:p>
        </w:tc>
        <w:tc>
          <w:tcPr>
            <w:tcW w:w="6795"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 xml:space="preserve">Б) абсолютно </w:t>
            </w:r>
            <w:proofErr w:type="spellStart"/>
            <w:r w:rsidRPr="0083779E">
              <w:rPr>
                <w:sz w:val="28"/>
                <w:szCs w:val="28"/>
                <w:lang w:eastAsia="ru-RU"/>
              </w:rPr>
              <w:t>неопределенной</w:t>
            </w:r>
            <w:proofErr w:type="spellEnd"/>
            <w:r w:rsidRPr="0083779E">
              <w:rPr>
                <w:sz w:val="28"/>
                <w:szCs w:val="28"/>
                <w:lang w:eastAsia="ru-RU"/>
              </w:rPr>
              <w:t xml:space="preserve"> компетенцией</w:t>
            </w:r>
          </w:p>
        </w:tc>
      </w:tr>
      <w:tr w:rsidR="000D08DD" w:rsidRPr="0083779E" w:rsidTr="005B2625">
        <w:tc>
          <w:tcPr>
            <w:tcW w:w="3062"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3) США</w:t>
            </w:r>
          </w:p>
        </w:tc>
        <w:tc>
          <w:tcPr>
            <w:tcW w:w="6795"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 относительно-</w:t>
            </w:r>
            <w:proofErr w:type="spellStart"/>
            <w:r w:rsidRPr="0083779E">
              <w:rPr>
                <w:sz w:val="28"/>
                <w:szCs w:val="28"/>
                <w:lang w:eastAsia="ru-RU"/>
              </w:rPr>
              <w:t>определенной</w:t>
            </w:r>
            <w:proofErr w:type="spellEnd"/>
            <w:r w:rsidRPr="0083779E">
              <w:rPr>
                <w:sz w:val="28"/>
                <w:szCs w:val="28"/>
                <w:lang w:eastAsia="ru-RU"/>
              </w:rPr>
              <w:t xml:space="preserve"> компетенцией</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Правильные ответы: 1 – Б; 2 – В; 3 – А.</w:t>
      </w:r>
    </w:p>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ОПК-2 (ОПК-2.2).</w:t>
      </w:r>
    </w:p>
    <w:p w:rsidR="000D08DD" w:rsidRPr="0083779E" w:rsidRDefault="000D08DD" w:rsidP="000D08DD">
      <w:pPr>
        <w:widowControl/>
        <w:autoSpaceDE/>
        <w:autoSpaceDN/>
        <w:jc w:val="both"/>
        <w:rPr>
          <w:sz w:val="28"/>
          <w:szCs w:val="28"/>
          <w:lang w:eastAsia="ru-RU"/>
        </w:rPr>
      </w:pPr>
    </w:p>
    <w:p w:rsidR="000D08DD" w:rsidRPr="0083779E" w:rsidRDefault="000D08DD" w:rsidP="000D08DD">
      <w:pPr>
        <w:numPr>
          <w:ilvl w:val="0"/>
          <w:numId w:val="4"/>
        </w:numPr>
        <w:jc w:val="both"/>
        <w:rPr>
          <w:i/>
          <w:sz w:val="28"/>
          <w:szCs w:val="28"/>
          <w:lang w:eastAsia="ru-RU"/>
        </w:rPr>
      </w:pPr>
      <w:r w:rsidRPr="0083779E">
        <w:rPr>
          <w:i/>
          <w:sz w:val="28"/>
          <w:szCs w:val="28"/>
          <w:lang w:eastAsia="ru-RU"/>
        </w:rPr>
        <w:t>Соотнесите перечисленные страны с названием нижних палат их парламентов.</w:t>
      </w:r>
      <w:r w:rsidRPr="0083779E">
        <w:rPr>
          <w:i/>
        </w:rPr>
        <w:t xml:space="preserve"> </w:t>
      </w:r>
      <w:r w:rsidRPr="0083779E">
        <w:rPr>
          <w:i/>
          <w:sz w:val="28"/>
          <w:szCs w:val="28"/>
          <w:lang w:eastAsia="ru-RU"/>
        </w:rPr>
        <w:t>Каждому элементу левого столбца соответствует только один элемент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519"/>
      </w:tblGrid>
      <w:tr w:rsidR="000D08DD" w:rsidRPr="0083779E" w:rsidTr="005B2625">
        <w:tc>
          <w:tcPr>
            <w:tcW w:w="3338"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Нижняя палата парламента</w:t>
            </w:r>
          </w:p>
        </w:tc>
        <w:tc>
          <w:tcPr>
            <w:tcW w:w="6519"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Страна</w:t>
            </w:r>
          </w:p>
        </w:tc>
      </w:tr>
      <w:tr w:rsidR="000D08DD" w:rsidRPr="0083779E" w:rsidTr="005B2625">
        <w:tc>
          <w:tcPr>
            <w:tcW w:w="3338"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1) Палата представителей</w:t>
            </w:r>
          </w:p>
        </w:tc>
        <w:tc>
          <w:tcPr>
            <w:tcW w:w="6519" w:type="dxa"/>
            <w:tcBorders>
              <w:top w:val="nil"/>
              <w:left w:val="nil"/>
              <w:bottom w:val="nil"/>
              <w:right w:val="nil"/>
            </w:tcBorders>
            <w:shd w:val="clear" w:color="auto" w:fill="auto"/>
          </w:tcPr>
          <w:p w:rsidR="000D08DD" w:rsidRPr="0083779E" w:rsidRDefault="000D08DD" w:rsidP="005B2625">
            <w:pPr>
              <w:widowControl/>
              <w:autoSpaceDE/>
              <w:autoSpaceDN/>
              <w:ind w:left="773"/>
              <w:jc w:val="both"/>
              <w:rPr>
                <w:sz w:val="28"/>
                <w:szCs w:val="28"/>
                <w:lang w:eastAsia="ru-RU"/>
              </w:rPr>
            </w:pPr>
            <w:r w:rsidRPr="0083779E">
              <w:rPr>
                <w:sz w:val="28"/>
                <w:szCs w:val="28"/>
                <w:lang w:eastAsia="ru-RU"/>
              </w:rPr>
              <w:t>А) США</w:t>
            </w:r>
          </w:p>
        </w:tc>
      </w:tr>
      <w:tr w:rsidR="000D08DD" w:rsidRPr="0083779E" w:rsidTr="005B2625">
        <w:tc>
          <w:tcPr>
            <w:tcW w:w="3338"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2) Палата депутатов</w:t>
            </w:r>
          </w:p>
        </w:tc>
        <w:tc>
          <w:tcPr>
            <w:tcW w:w="6519" w:type="dxa"/>
            <w:tcBorders>
              <w:top w:val="nil"/>
              <w:left w:val="nil"/>
              <w:bottom w:val="nil"/>
              <w:right w:val="nil"/>
            </w:tcBorders>
            <w:shd w:val="clear" w:color="auto" w:fill="auto"/>
          </w:tcPr>
          <w:p w:rsidR="000D08DD" w:rsidRPr="0083779E" w:rsidRDefault="000D08DD" w:rsidP="005B2625">
            <w:pPr>
              <w:widowControl/>
              <w:autoSpaceDE/>
              <w:autoSpaceDN/>
              <w:ind w:left="773"/>
              <w:jc w:val="both"/>
              <w:rPr>
                <w:sz w:val="28"/>
                <w:szCs w:val="28"/>
                <w:lang w:eastAsia="ru-RU"/>
              </w:rPr>
            </w:pPr>
            <w:r w:rsidRPr="0083779E">
              <w:rPr>
                <w:sz w:val="28"/>
                <w:szCs w:val="28"/>
                <w:lang w:eastAsia="ru-RU"/>
              </w:rPr>
              <w:t>Б) Франция</w:t>
            </w:r>
          </w:p>
        </w:tc>
      </w:tr>
      <w:tr w:rsidR="000D08DD" w:rsidRPr="0083779E" w:rsidTr="005B2625">
        <w:tc>
          <w:tcPr>
            <w:tcW w:w="3338"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3)Национальное собрание</w:t>
            </w:r>
          </w:p>
        </w:tc>
        <w:tc>
          <w:tcPr>
            <w:tcW w:w="6519" w:type="dxa"/>
            <w:tcBorders>
              <w:top w:val="nil"/>
              <w:left w:val="nil"/>
              <w:bottom w:val="nil"/>
              <w:right w:val="nil"/>
            </w:tcBorders>
            <w:shd w:val="clear" w:color="auto" w:fill="auto"/>
          </w:tcPr>
          <w:p w:rsidR="000D08DD" w:rsidRPr="0083779E" w:rsidRDefault="000D08DD" w:rsidP="005B2625">
            <w:pPr>
              <w:widowControl/>
              <w:autoSpaceDE/>
              <w:autoSpaceDN/>
              <w:ind w:left="773"/>
              <w:jc w:val="both"/>
              <w:rPr>
                <w:sz w:val="28"/>
                <w:szCs w:val="28"/>
                <w:lang w:eastAsia="ru-RU"/>
              </w:rPr>
            </w:pPr>
            <w:r w:rsidRPr="0083779E">
              <w:rPr>
                <w:sz w:val="28"/>
                <w:szCs w:val="28"/>
                <w:lang w:eastAsia="ru-RU"/>
              </w:rPr>
              <w:t>В) Германия</w:t>
            </w:r>
          </w:p>
        </w:tc>
      </w:tr>
      <w:tr w:rsidR="000D08DD" w:rsidRPr="0083779E" w:rsidTr="005B2625">
        <w:tc>
          <w:tcPr>
            <w:tcW w:w="3338"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4) Бундестаг</w:t>
            </w:r>
          </w:p>
        </w:tc>
        <w:tc>
          <w:tcPr>
            <w:tcW w:w="6519" w:type="dxa"/>
            <w:tcBorders>
              <w:top w:val="nil"/>
              <w:left w:val="nil"/>
              <w:bottom w:val="nil"/>
              <w:right w:val="nil"/>
            </w:tcBorders>
            <w:shd w:val="clear" w:color="auto" w:fill="auto"/>
          </w:tcPr>
          <w:p w:rsidR="000D08DD" w:rsidRPr="0083779E" w:rsidRDefault="000D08DD" w:rsidP="005B2625">
            <w:pPr>
              <w:widowControl/>
              <w:autoSpaceDE/>
              <w:autoSpaceDN/>
              <w:ind w:left="773"/>
              <w:jc w:val="both"/>
              <w:rPr>
                <w:sz w:val="28"/>
                <w:szCs w:val="28"/>
                <w:lang w:eastAsia="ru-RU"/>
              </w:rPr>
            </w:pPr>
            <w:r w:rsidRPr="0083779E">
              <w:rPr>
                <w:sz w:val="28"/>
                <w:szCs w:val="28"/>
                <w:lang w:eastAsia="ru-RU"/>
              </w:rPr>
              <w:t>Г) Италия</w:t>
            </w:r>
          </w:p>
        </w:tc>
      </w:tr>
      <w:tr w:rsidR="000D08DD" w:rsidRPr="0083779E" w:rsidTr="005B2625">
        <w:tc>
          <w:tcPr>
            <w:tcW w:w="3338"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5) Палата общин</w:t>
            </w:r>
          </w:p>
        </w:tc>
        <w:tc>
          <w:tcPr>
            <w:tcW w:w="6519" w:type="dxa"/>
            <w:tcBorders>
              <w:top w:val="nil"/>
              <w:left w:val="nil"/>
              <w:bottom w:val="nil"/>
              <w:right w:val="nil"/>
            </w:tcBorders>
            <w:shd w:val="clear" w:color="auto" w:fill="auto"/>
          </w:tcPr>
          <w:p w:rsidR="000D08DD" w:rsidRPr="0083779E" w:rsidRDefault="000D08DD" w:rsidP="005B2625">
            <w:pPr>
              <w:widowControl/>
              <w:autoSpaceDE/>
              <w:autoSpaceDN/>
              <w:ind w:left="773"/>
              <w:jc w:val="both"/>
              <w:rPr>
                <w:sz w:val="28"/>
                <w:szCs w:val="28"/>
                <w:lang w:eastAsia="ru-RU"/>
              </w:rPr>
            </w:pPr>
            <w:r w:rsidRPr="0083779E">
              <w:rPr>
                <w:sz w:val="28"/>
                <w:szCs w:val="28"/>
                <w:lang w:eastAsia="ru-RU"/>
              </w:rPr>
              <w:t>Д) Великобритания</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Правильные ответы: 1 – А; 2 – Г; 3 – Б; 4- В; 5 -Д.</w:t>
      </w:r>
    </w:p>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ОПК-2 (ОПК-2.3).</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numPr>
          <w:ilvl w:val="0"/>
          <w:numId w:val="4"/>
        </w:numPr>
        <w:autoSpaceDE/>
        <w:autoSpaceDN/>
        <w:jc w:val="both"/>
        <w:rPr>
          <w:i/>
          <w:sz w:val="28"/>
          <w:szCs w:val="28"/>
          <w:lang w:eastAsia="ru-RU"/>
        </w:rPr>
      </w:pPr>
      <w:r w:rsidRPr="0083779E">
        <w:rPr>
          <w:i/>
          <w:sz w:val="28"/>
          <w:szCs w:val="28"/>
          <w:lang w:eastAsia="ru-RU"/>
        </w:rPr>
        <w:lastRenderedPageBreak/>
        <w:t>Соотнести срок полномочий главы государства в различных государствах. Каждому элементу левого столбца соответствует только один элемент правого столбца</w:t>
      </w:r>
    </w:p>
    <w:tbl>
      <w:tblPr>
        <w:tblW w:w="10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774"/>
      </w:tblGrid>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Государство</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Срок полномочий</w:t>
            </w:r>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1)Российская Федерация</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firstLine="776"/>
              <w:jc w:val="both"/>
              <w:rPr>
                <w:sz w:val="28"/>
                <w:szCs w:val="28"/>
                <w:lang w:eastAsia="ru-RU"/>
              </w:rPr>
            </w:pPr>
            <w:r w:rsidRPr="0083779E">
              <w:rPr>
                <w:sz w:val="28"/>
                <w:szCs w:val="28"/>
                <w:lang w:eastAsia="ru-RU"/>
              </w:rPr>
              <w:t>А) 4 года</w:t>
            </w:r>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2) Франция</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firstLine="776"/>
              <w:jc w:val="both"/>
              <w:rPr>
                <w:sz w:val="28"/>
                <w:szCs w:val="28"/>
                <w:lang w:eastAsia="ru-RU"/>
              </w:rPr>
            </w:pPr>
            <w:r w:rsidRPr="0083779E">
              <w:rPr>
                <w:sz w:val="28"/>
                <w:szCs w:val="28"/>
                <w:lang w:eastAsia="ru-RU"/>
              </w:rPr>
              <w:t>Б) 6 лет</w:t>
            </w:r>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3) США</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firstLine="776"/>
              <w:jc w:val="both"/>
              <w:rPr>
                <w:sz w:val="28"/>
                <w:szCs w:val="28"/>
                <w:lang w:eastAsia="ru-RU"/>
              </w:rPr>
            </w:pPr>
            <w:r w:rsidRPr="0083779E">
              <w:rPr>
                <w:sz w:val="28"/>
                <w:szCs w:val="28"/>
                <w:lang w:eastAsia="ru-RU"/>
              </w:rPr>
              <w:t>В) 5 лет</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Правильные ответы: 1 – Б; 2 – В; 3 – А.</w:t>
      </w:r>
    </w:p>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ОПК-4 (ОПК-4.1).</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numPr>
          <w:ilvl w:val="0"/>
          <w:numId w:val="4"/>
        </w:numPr>
        <w:autoSpaceDE/>
        <w:autoSpaceDN/>
        <w:jc w:val="both"/>
        <w:rPr>
          <w:i/>
          <w:sz w:val="28"/>
          <w:szCs w:val="28"/>
          <w:lang w:eastAsia="ru-RU"/>
        </w:rPr>
      </w:pPr>
      <w:r w:rsidRPr="0083779E">
        <w:rPr>
          <w:i/>
          <w:sz w:val="28"/>
          <w:szCs w:val="28"/>
          <w:lang w:eastAsia="ru-RU"/>
        </w:rPr>
        <w:t xml:space="preserve">Соотнесите требования ценза </w:t>
      </w:r>
      <w:proofErr w:type="spellStart"/>
      <w:r w:rsidRPr="0083779E">
        <w:rPr>
          <w:i/>
          <w:sz w:val="28"/>
          <w:szCs w:val="28"/>
          <w:lang w:eastAsia="ru-RU"/>
        </w:rPr>
        <w:t>оседлости</w:t>
      </w:r>
      <w:proofErr w:type="spellEnd"/>
      <w:r w:rsidRPr="0083779E">
        <w:rPr>
          <w:i/>
          <w:sz w:val="28"/>
          <w:szCs w:val="28"/>
          <w:lang w:eastAsia="ru-RU"/>
        </w:rPr>
        <w:t xml:space="preserve"> для кандидатов на пост главы государства с </w:t>
      </w:r>
      <w:proofErr w:type="spellStart"/>
      <w:r w:rsidRPr="0083779E">
        <w:rPr>
          <w:i/>
          <w:sz w:val="28"/>
          <w:szCs w:val="28"/>
          <w:lang w:eastAsia="ru-RU"/>
        </w:rPr>
        <w:t>приведенными</w:t>
      </w:r>
      <w:proofErr w:type="spellEnd"/>
      <w:r w:rsidRPr="0083779E">
        <w:rPr>
          <w:i/>
          <w:sz w:val="28"/>
          <w:szCs w:val="28"/>
          <w:lang w:eastAsia="ru-RU"/>
        </w:rPr>
        <w:t xml:space="preserve"> государствами.</w:t>
      </w:r>
      <w:r w:rsidRPr="0083779E">
        <w:rPr>
          <w:i/>
        </w:rPr>
        <w:t xml:space="preserve"> </w:t>
      </w:r>
      <w:r w:rsidRPr="0083779E">
        <w:rPr>
          <w:i/>
          <w:sz w:val="28"/>
          <w:szCs w:val="28"/>
          <w:lang w:eastAsia="ru-RU"/>
        </w:rPr>
        <w:t>Каждому элементу левого столбца соответствует только один элемент правого столбца</w:t>
      </w:r>
    </w:p>
    <w:tbl>
      <w:tblPr>
        <w:tblW w:w="10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774"/>
      </w:tblGrid>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Государство</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 xml:space="preserve">Ценз </w:t>
            </w:r>
            <w:proofErr w:type="spellStart"/>
            <w:r w:rsidRPr="0083779E">
              <w:rPr>
                <w:sz w:val="28"/>
                <w:szCs w:val="28"/>
                <w:lang w:eastAsia="ru-RU"/>
              </w:rPr>
              <w:t>оседлости</w:t>
            </w:r>
            <w:proofErr w:type="spellEnd"/>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1)Российская Федерация</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left="776"/>
              <w:jc w:val="both"/>
              <w:rPr>
                <w:sz w:val="28"/>
                <w:szCs w:val="28"/>
                <w:lang w:eastAsia="ru-RU"/>
              </w:rPr>
            </w:pPr>
            <w:r w:rsidRPr="0083779E">
              <w:rPr>
                <w:sz w:val="28"/>
                <w:szCs w:val="28"/>
                <w:lang w:eastAsia="ru-RU"/>
              </w:rPr>
              <w:t>А) 14 лет</w:t>
            </w:r>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2) Франция</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left="776"/>
              <w:jc w:val="both"/>
              <w:rPr>
                <w:sz w:val="28"/>
                <w:szCs w:val="28"/>
                <w:lang w:eastAsia="ru-RU"/>
              </w:rPr>
            </w:pPr>
            <w:r w:rsidRPr="0083779E">
              <w:rPr>
                <w:sz w:val="28"/>
                <w:szCs w:val="28"/>
                <w:lang w:eastAsia="ru-RU"/>
              </w:rPr>
              <w:t>Б) 6 месяцев</w:t>
            </w:r>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3) США</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left="776"/>
              <w:jc w:val="both"/>
              <w:rPr>
                <w:sz w:val="28"/>
                <w:szCs w:val="28"/>
                <w:lang w:eastAsia="ru-RU"/>
              </w:rPr>
            </w:pPr>
            <w:r w:rsidRPr="0083779E">
              <w:rPr>
                <w:sz w:val="28"/>
                <w:szCs w:val="28"/>
                <w:lang w:eastAsia="ru-RU"/>
              </w:rPr>
              <w:t>В) 25 лет</w:t>
            </w:r>
          </w:p>
        </w:tc>
      </w:tr>
    </w:tbl>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Правильные ответы: 1 – В; 2 – Б; 3 – А.</w:t>
      </w:r>
    </w:p>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ОПК-4 (ОПК-4.2).</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numPr>
          <w:ilvl w:val="0"/>
          <w:numId w:val="4"/>
        </w:numPr>
        <w:autoSpaceDE/>
        <w:autoSpaceDN/>
        <w:jc w:val="both"/>
        <w:rPr>
          <w:i/>
          <w:sz w:val="28"/>
          <w:szCs w:val="28"/>
          <w:lang w:eastAsia="ru-RU"/>
        </w:rPr>
      </w:pPr>
      <w:r w:rsidRPr="0083779E">
        <w:rPr>
          <w:i/>
          <w:sz w:val="28"/>
          <w:szCs w:val="28"/>
          <w:lang w:eastAsia="ru-RU"/>
        </w:rPr>
        <w:t>Соотнесите государство со следующими понятиями.  Каждому элементу левого столбца соответствует только один элемент правого столбца</w:t>
      </w:r>
    </w:p>
    <w:tbl>
      <w:tblPr>
        <w:tblW w:w="10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774"/>
      </w:tblGrid>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Понятие</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jc w:val="center"/>
              <w:rPr>
                <w:sz w:val="28"/>
                <w:szCs w:val="28"/>
                <w:lang w:eastAsia="ru-RU"/>
              </w:rPr>
            </w:pPr>
            <w:r w:rsidRPr="0083779E">
              <w:rPr>
                <w:sz w:val="28"/>
                <w:szCs w:val="28"/>
                <w:lang w:eastAsia="ru-RU"/>
              </w:rPr>
              <w:t>Государство</w:t>
            </w:r>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1. Департамент</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firstLine="776"/>
              <w:jc w:val="both"/>
              <w:rPr>
                <w:sz w:val="28"/>
                <w:szCs w:val="28"/>
                <w:lang w:eastAsia="ru-RU"/>
              </w:rPr>
            </w:pPr>
            <w:r w:rsidRPr="0083779E">
              <w:rPr>
                <w:sz w:val="28"/>
                <w:szCs w:val="28"/>
                <w:lang w:eastAsia="ru-RU"/>
              </w:rPr>
              <w:t>А) Франция</w:t>
            </w:r>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2. Бургомистр</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firstLine="776"/>
              <w:jc w:val="both"/>
              <w:rPr>
                <w:sz w:val="28"/>
                <w:szCs w:val="28"/>
                <w:lang w:eastAsia="ru-RU"/>
              </w:rPr>
            </w:pPr>
            <w:r w:rsidRPr="0083779E">
              <w:rPr>
                <w:sz w:val="28"/>
                <w:szCs w:val="28"/>
                <w:lang w:eastAsia="ru-RU"/>
              </w:rPr>
              <w:t>Б) Великобритания</w:t>
            </w:r>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3. Графство</w:t>
            </w:r>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firstLine="776"/>
              <w:jc w:val="both"/>
              <w:rPr>
                <w:sz w:val="28"/>
                <w:szCs w:val="28"/>
                <w:lang w:eastAsia="ru-RU"/>
              </w:rPr>
            </w:pPr>
            <w:r w:rsidRPr="0083779E">
              <w:rPr>
                <w:sz w:val="28"/>
                <w:szCs w:val="28"/>
                <w:lang w:eastAsia="ru-RU"/>
              </w:rPr>
              <w:t>В) США</w:t>
            </w:r>
          </w:p>
        </w:tc>
      </w:tr>
      <w:tr w:rsidR="000D08DD" w:rsidRPr="0083779E" w:rsidTr="005B2625">
        <w:tc>
          <w:tcPr>
            <w:tcW w:w="3227" w:type="dxa"/>
            <w:tcBorders>
              <w:top w:val="nil"/>
              <w:left w:val="nil"/>
              <w:bottom w:val="nil"/>
              <w:right w:val="nil"/>
            </w:tcBorders>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 xml:space="preserve">4. </w:t>
            </w:r>
            <w:proofErr w:type="spellStart"/>
            <w:r w:rsidRPr="0083779E">
              <w:rPr>
                <w:sz w:val="28"/>
                <w:szCs w:val="28"/>
                <w:lang w:eastAsia="ru-RU"/>
              </w:rPr>
              <w:t>Тауншипы</w:t>
            </w:r>
            <w:proofErr w:type="spellEnd"/>
          </w:p>
        </w:tc>
        <w:tc>
          <w:tcPr>
            <w:tcW w:w="6774" w:type="dxa"/>
            <w:tcBorders>
              <w:top w:val="nil"/>
              <w:left w:val="nil"/>
              <w:bottom w:val="nil"/>
              <w:right w:val="nil"/>
            </w:tcBorders>
            <w:shd w:val="clear" w:color="auto" w:fill="auto"/>
          </w:tcPr>
          <w:p w:rsidR="000D08DD" w:rsidRPr="0083779E" w:rsidRDefault="000D08DD" w:rsidP="005B2625">
            <w:pPr>
              <w:widowControl/>
              <w:autoSpaceDE/>
              <w:autoSpaceDN/>
              <w:ind w:firstLine="776"/>
              <w:jc w:val="both"/>
              <w:rPr>
                <w:sz w:val="28"/>
                <w:szCs w:val="28"/>
                <w:lang w:eastAsia="ru-RU"/>
              </w:rPr>
            </w:pPr>
            <w:r w:rsidRPr="0083779E">
              <w:rPr>
                <w:sz w:val="28"/>
                <w:szCs w:val="28"/>
                <w:lang w:eastAsia="ru-RU"/>
              </w:rPr>
              <w:t>Г) ФРГ</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Правильные ответы: 1 – А; 2 – Г; 3 – Б; 4 – В.</w:t>
      </w:r>
    </w:p>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ОПК-4 (ОПК-4.3)</w:t>
      </w:r>
    </w:p>
    <w:p w:rsidR="000D08DD" w:rsidRPr="0083779E" w:rsidRDefault="000D08DD" w:rsidP="000D08DD">
      <w:pPr>
        <w:widowControl/>
        <w:autoSpaceDE/>
        <w:autoSpaceDN/>
        <w:ind w:firstLine="709"/>
        <w:jc w:val="both"/>
        <w:rPr>
          <w:sz w:val="28"/>
          <w:szCs w:val="28"/>
          <w:lang w:eastAsia="ru-RU"/>
        </w:rPr>
      </w:pPr>
      <w:r w:rsidRPr="0083779E">
        <w:rPr>
          <w:sz w:val="28"/>
          <w:szCs w:val="28"/>
          <w:lang w:eastAsia="ru-RU"/>
        </w:rPr>
        <w:br w:type="page"/>
      </w:r>
      <w:r w:rsidRPr="0083779E">
        <w:rPr>
          <w:b/>
          <w:sz w:val="28"/>
          <w:szCs w:val="28"/>
        </w:rPr>
        <w:lastRenderedPageBreak/>
        <w:t>Задания закрытого типа на установление правильной последовательности</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1. </w:t>
      </w:r>
      <w:r w:rsidRPr="0083779E">
        <w:rPr>
          <w:i/>
          <w:sz w:val="28"/>
          <w:szCs w:val="28"/>
          <w:lang w:eastAsia="ru-RU"/>
        </w:rPr>
        <w:t>Установите правильную хронологическую последовательность возникновения прав человек</w:t>
      </w:r>
      <w:proofErr w:type="gramStart"/>
      <w:r w:rsidRPr="0083779E">
        <w:rPr>
          <w:i/>
        </w:rPr>
        <w:t xml:space="preserve"> .</w:t>
      </w:r>
      <w:proofErr w:type="gramEnd"/>
      <w:r w:rsidRPr="0083779E">
        <w:rPr>
          <w:i/>
          <w:sz w:val="28"/>
          <w:szCs w:val="28"/>
          <w:lang w:eastAsia="ru-RU"/>
        </w:rPr>
        <w:t>Запишите правильную последовательность букв слева направо.</w:t>
      </w:r>
    </w:p>
    <w:p w:rsidR="000D08DD" w:rsidRPr="0083779E" w:rsidRDefault="000D08DD" w:rsidP="000D08DD">
      <w:pPr>
        <w:widowControl/>
        <w:autoSpaceDE/>
        <w:autoSpaceDN/>
        <w:jc w:val="both"/>
        <w:rPr>
          <w:sz w:val="28"/>
          <w:szCs w:val="28"/>
          <w:lang w:eastAsia="ru-RU"/>
        </w:rPr>
      </w:pPr>
      <w:r w:rsidRPr="0083779E">
        <w:rPr>
          <w:sz w:val="28"/>
          <w:szCs w:val="28"/>
          <w:lang w:eastAsia="ru-RU"/>
        </w:rPr>
        <w:t>А) «права солидарности» или коллективные права</w:t>
      </w:r>
    </w:p>
    <w:p w:rsidR="000D08DD" w:rsidRPr="0083779E" w:rsidRDefault="000D08DD" w:rsidP="000D08DD">
      <w:pPr>
        <w:widowControl/>
        <w:autoSpaceDE/>
        <w:autoSpaceDN/>
        <w:jc w:val="both"/>
        <w:rPr>
          <w:sz w:val="28"/>
          <w:szCs w:val="28"/>
          <w:lang w:eastAsia="ru-RU"/>
        </w:rPr>
      </w:pPr>
      <w:r w:rsidRPr="0083779E">
        <w:rPr>
          <w:sz w:val="28"/>
          <w:szCs w:val="28"/>
          <w:lang w:eastAsia="ru-RU"/>
        </w:rPr>
        <w:t>Б) гражданские и политические права</w:t>
      </w:r>
    </w:p>
    <w:p w:rsidR="000D08DD" w:rsidRPr="0083779E" w:rsidRDefault="000D08DD" w:rsidP="000D08DD">
      <w:pPr>
        <w:widowControl/>
        <w:autoSpaceDE/>
        <w:autoSpaceDN/>
        <w:jc w:val="both"/>
        <w:rPr>
          <w:sz w:val="28"/>
          <w:szCs w:val="28"/>
          <w:lang w:eastAsia="ru-RU"/>
        </w:rPr>
      </w:pPr>
      <w:r w:rsidRPr="0083779E">
        <w:rPr>
          <w:sz w:val="28"/>
          <w:szCs w:val="28"/>
          <w:lang w:eastAsia="ru-RU"/>
        </w:rPr>
        <w:t>В) экономические, социальные и культурные права</w:t>
      </w:r>
    </w:p>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Правильный ответ:</w:t>
      </w:r>
    </w:p>
    <w:tbl>
      <w:tblPr>
        <w:tblW w:w="0" w:type="auto"/>
        <w:tblLook w:val="04A0" w:firstRow="1" w:lastRow="0" w:firstColumn="1" w:lastColumn="0" w:noHBand="0" w:noVBand="1"/>
      </w:tblPr>
      <w:tblGrid>
        <w:gridCol w:w="2268"/>
        <w:gridCol w:w="2268"/>
        <w:gridCol w:w="2268"/>
      </w:tblGrid>
      <w:tr w:rsidR="000D08DD" w:rsidRPr="0083779E" w:rsidTr="005B2625">
        <w:tc>
          <w:tcPr>
            <w:tcW w:w="226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w:t>
            </w:r>
          </w:p>
        </w:tc>
        <w:tc>
          <w:tcPr>
            <w:tcW w:w="226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w:t>
            </w:r>
          </w:p>
        </w:tc>
        <w:tc>
          <w:tcPr>
            <w:tcW w:w="226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УК-1 (УК - 1.3)</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2. </w:t>
      </w:r>
      <w:r w:rsidRPr="0083779E">
        <w:rPr>
          <w:i/>
          <w:sz w:val="28"/>
          <w:szCs w:val="28"/>
          <w:lang w:eastAsia="ru-RU"/>
        </w:rPr>
        <w:t>Установите правильную хронологическую последовательность возникновения следующих международных соглашений.</w:t>
      </w:r>
      <w:r w:rsidRPr="0083779E">
        <w:rPr>
          <w:i/>
        </w:rPr>
        <w:t xml:space="preserve"> </w:t>
      </w:r>
      <w:r w:rsidRPr="0083779E">
        <w:rPr>
          <w:i/>
          <w:sz w:val="28"/>
          <w:szCs w:val="28"/>
          <w:lang w:eastAsia="ru-RU"/>
        </w:rPr>
        <w:t>Запишите правильную последовательность букв слева направо.</w:t>
      </w:r>
    </w:p>
    <w:p w:rsidR="000D08DD" w:rsidRPr="0083779E" w:rsidRDefault="000D08DD" w:rsidP="000D08DD">
      <w:pPr>
        <w:widowControl/>
        <w:autoSpaceDE/>
        <w:autoSpaceDN/>
        <w:jc w:val="both"/>
        <w:rPr>
          <w:sz w:val="28"/>
          <w:szCs w:val="28"/>
          <w:lang w:eastAsia="ru-RU"/>
        </w:rPr>
      </w:pPr>
      <w:r w:rsidRPr="0083779E">
        <w:rPr>
          <w:sz w:val="28"/>
          <w:szCs w:val="28"/>
          <w:lang w:eastAsia="ru-RU"/>
        </w:rPr>
        <w:t>А) Международный пакт об экономических, социальных и культурных правах;</w:t>
      </w:r>
    </w:p>
    <w:p w:rsidR="000D08DD" w:rsidRPr="0083779E" w:rsidRDefault="000D08DD" w:rsidP="000D08DD">
      <w:pPr>
        <w:widowControl/>
        <w:autoSpaceDE/>
        <w:autoSpaceDN/>
        <w:jc w:val="both"/>
        <w:rPr>
          <w:sz w:val="28"/>
          <w:szCs w:val="28"/>
          <w:lang w:eastAsia="ru-RU"/>
        </w:rPr>
      </w:pPr>
      <w:r w:rsidRPr="0083779E">
        <w:rPr>
          <w:sz w:val="28"/>
          <w:szCs w:val="28"/>
          <w:lang w:eastAsia="ru-RU"/>
        </w:rPr>
        <w:t>Б) Всеобщая декларация прав человека;</w:t>
      </w:r>
    </w:p>
    <w:p w:rsidR="000D08DD" w:rsidRPr="0083779E" w:rsidRDefault="000D08DD" w:rsidP="000D08DD">
      <w:pPr>
        <w:widowControl/>
        <w:autoSpaceDE/>
        <w:autoSpaceDN/>
        <w:jc w:val="both"/>
        <w:rPr>
          <w:sz w:val="28"/>
          <w:szCs w:val="28"/>
          <w:lang w:eastAsia="ru-RU"/>
        </w:rPr>
      </w:pPr>
      <w:r w:rsidRPr="0083779E">
        <w:rPr>
          <w:sz w:val="28"/>
          <w:szCs w:val="28"/>
          <w:lang w:eastAsia="ru-RU"/>
        </w:rPr>
        <w:t>В) Европейская конвенция по правам человека (</w:t>
      </w:r>
      <w:proofErr w:type="spellStart"/>
      <w:r w:rsidRPr="0083779E">
        <w:rPr>
          <w:sz w:val="28"/>
          <w:szCs w:val="28"/>
          <w:lang w:eastAsia="ru-RU"/>
        </w:rPr>
        <w:t>ЕКПЧ</w:t>
      </w:r>
      <w:proofErr w:type="spellEnd"/>
      <w:r w:rsidRPr="0083779E">
        <w:rPr>
          <w:sz w:val="28"/>
          <w:szCs w:val="28"/>
          <w:lang w:eastAsia="ru-RU"/>
        </w:rPr>
        <w:t>);</w:t>
      </w:r>
    </w:p>
    <w:p w:rsidR="000D08DD" w:rsidRPr="0083779E" w:rsidRDefault="000D08DD" w:rsidP="000D08DD">
      <w:pPr>
        <w:widowControl/>
        <w:autoSpaceDE/>
        <w:autoSpaceDN/>
        <w:jc w:val="both"/>
        <w:rPr>
          <w:sz w:val="28"/>
          <w:szCs w:val="28"/>
          <w:lang w:eastAsia="ru-RU"/>
        </w:rPr>
      </w:pPr>
      <w:r w:rsidRPr="0083779E">
        <w:rPr>
          <w:sz w:val="28"/>
          <w:szCs w:val="28"/>
          <w:lang w:eastAsia="ru-RU"/>
        </w:rPr>
        <w:t>Г) Второй факультативный протокол к Международному пакту о гражданских и политических правах, направленный на отмену смертной казни</w:t>
      </w:r>
    </w:p>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Правильный ответ:</w:t>
      </w:r>
    </w:p>
    <w:tbl>
      <w:tblPr>
        <w:tblW w:w="0" w:type="auto"/>
        <w:tblLook w:val="04A0" w:firstRow="1" w:lastRow="0" w:firstColumn="1" w:lastColumn="0" w:noHBand="0" w:noVBand="1"/>
      </w:tblPr>
      <w:tblGrid>
        <w:gridCol w:w="1701"/>
        <w:gridCol w:w="1701"/>
        <w:gridCol w:w="1701"/>
        <w:gridCol w:w="1701"/>
      </w:tblGrid>
      <w:tr w:rsidR="000D08DD" w:rsidRPr="0083779E" w:rsidTr="005B2625">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УК-1 (УК - 1.4)</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3. </w:t>
      </w:r>
      <w:r w:rsidRPr="0083779E">
        <w:rPr>
          <w:i/>
          <w:sz w:val="28"/>
          <w:szCs w:val="28"/>
          <w:lang w:eastAsia="ru-RU"/>
        </w:rPr>
        <w:t>Установите правильную последовательность этапов выборов.</w:t>
      </w:r>
      <w:r w:rsidRPr="0083779E">
        <w:rPr>
          <w:i/>
        </w:rPr>
        <w:t xml:space="preserve"> </w:t>
      </w:r>
      <w:r w:rsidRPr="0083779E">
        <w:rPr>
          <w:i/>
          <w:sz w:val="28"/>
          <w:szCs w:val="28"/>
          <w:lang w:eastAsia="ru-RU"/>
        </w:rPr>
        <w:t>Запишите правильную последовательность букв слева направо.</w:t>
      </w:r>
    </w:p>
    <w:p w:rsidR="000D08DD" w:rsidRPr="0083779E" w:rsidRDefault="000D08DD" w:rsidP="000D08DD">
      <w:pPr>
        <w:widowControl/>
        <w:autoSpaceDE/>
        <w:autoSpaceDN/>
        <w:jc w:val="both"/>
        <w:rPr>
          <w:sz w:val="28"/>
          <w:szCs w:val="28"/>
          <w:lang w:eastAsia="ru-RU"/>
        </w:rPr>
      </w:pPr>
      <w:r w:rsidRPr="0083779E">
        <w:rPr>
          <w:sz w:val="28"/>
          <w:szCs w:val="28"/>
          <w:lang w:eastAsia="ru-RU"/>
        </w:rPr>
        <w:t>А) агитационная кампания;</w:t>
      </w:r>
    </w:p>
    <w:p w:rsidR="000D08DD" w:rsidRPr="0083779E" w:rsidRDefault="000D08DD" w:rsidP="000D08DD">
      <w:pPr>
        <w:widowControl/>
        <w:autoSpaceDE/>
        <w:autoSpaceDN/>
        <w:jc w:val="both"/>
        <w:rPr>
          <w:sz w:val="28"/>
          <w:szCs w:val="28"/>
          <w:lang w:eastAsia="ru-RU"/>
        </w:rPr>
      </w:pPr>
      <w:r w:rsidRPr="0083779E">
        <w:rPr>
          <w:sz w:val="28"/>
          <w:szCs w:val="28"/>
          <w:lang w:eastAsia="ru-RU"/>
        </w:rPr>
        <w:t>Б) создание избирательных органов;</w:t>
      </w:r>
    </w:p>
    <w:p w:rsidR="000D08DD" w:rsidRPr="0083779E" w:rsidRDefault="000D08DD" w:rsidP="000D08DD">
      <w:pPr>
        <w:widowControl/>
        <w:autoSpaceDE/>
        <w:autoSpaceDN/>
        <w:jc w:val="both"/>
        <w:rPr>
          <w:sz w:val="28"/>
          <w:szCs w:val="28"/>
          <w:lang w:eastAsia="ru-RU"/>
        </w:rPr>
      </w:pPr>
      <w:r w:rsidRPr="0083779E">
        <w:rPr>
          <w:sz w:val="28"/>
          <w:szCs w:val="28"/>
          <w:lang w:eastAsia="ru-RU"/>
        </w:rPr>
        <w:t>В) голосование и подсчёт голосов;</w:t>
      </w:r>
    </w:p>
    <w:p w:rsidR="000D08DD" w:rsidRPr="0083779E" w:rsidRDefault="000D08DD" w:rsidP="000D08DD">
      <w:pPr>
        <w:widowControl/>
        <w:autoSpaceDE/>
        <w:autoSpaceDN/>
        <w:jc w:val="both"/>
        <w:rPr>
          <w:sz w:val="28"/>
          <w:szCs w:val="28"/>
          <w:lang w:eastAsia="ru-RU"/>
        </w:rPr>
      </w:pPr>
      <w:r w:rsidRPr="0083779E">
        <w:rPr>
          <w:sz w:val="28"/>
          <w:szCs w:val="28"/>
          <w:lang w:eastAsia="ru-RU"/>
        </w:rPr>
        <w:t>Г) назначение выборов</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Правильный ответ: </w:t>
      </w:r>
    </w:p>
    <w:tbl>
      <w:tblPr>
        <w:tblW w:w="0" w:type="auto"/>
        <w:tblLook w:val="04A0" w:firstRow="1" w:lastRow="0" w:firstColumn="1" w:lastColumn="0" w:noHBand="0" w:noVBand="1"/>
      </w:tblPr>
      <w:tblGrid>
        <w:gridCol w:w="1701"/>
        <w:gridCol w:w="1701"/>
        <w:gridCol w:w="1701"/>
        <w:gridCol w:w="1701"/>
      </w:tblGrid>
      <w:tr w:rsidR="000D08DD" w:rsidRPr="0083779E" w:rsidTr="005B2625">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УК-1 (УК - 1.5)</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4. </w:t>
      </w:r>
      <w:r w:rsidRPr="0083779E">
        <w:rPr>
          <w:i/>
          <w:sz w:val="28"/>
          <w:szCs w:val="28"/>
          <w:lang w:eastAsia="ru-RU"/>
        </w:rPr>
        <w:t>Порядок принятия федерального закона. Запишите правильную последовательность букв слева направо.</w:t>
      </w:r>
    </w:p>
    <w:p w:rsidR="000D08DD" w:rsidRPr="0083779E" w:rsidRDefault="000D08DD" w:rsidP="000D08DD">
      <w:pPr>
        <w:widowControl/>
        <w:autoSpaceDE/>
        <w:autoSpaceDN/>
        <w:jc w:val="both"/>
        <w:rPr>
          <w:sz w:val="28"/>
          <w:szCs w:val="28"/>
          <w:lang w:eastAsia="ru-RU"/>
        </w:rPr>
      </w:pPr>
      <w:r w:rsidRPr="0083779E">
        <w:rPr>
          <w:sz w:val="28"/>
          <w:szCs w:val="28"/>
          <w:lang w:eastAsia="ru-RU"/>
        </w:rPr>
        <w:t>А) Разработка законопроекта</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Б) Одобрение закона </w:t>
      </w:r>
      <w:proofErr w:type="spellStart"/>
      <w:r w:rsidRPr="0083779E">
        <w:rPr>
          <w:sz w:val="28"/>
          <w:szCs w:val="28"/>
          <w:lang w:eastAsia="ru-RU"/>
        </w:rPr>
        <w:t>СФ</w:t>
      </w:r>
      <w:proofErr w:type="spellEnd"/>
      <w:r w:rsidRPr="0083779E">
        <w:rPr>
          <w:sz w:val="28"/>
          <w:szCs w:val="28"/>
          <w:lang w:eastAsia="ru-RU"/>
        </w:rPr>
        <w:t xml:space="preserve"> РФ </w:t>
      </w:r>
    </w:p>
    <w:p w:rsidR="000D08DD" w:rsidRPr="0083779E" w:rsidRDefault="000D08DD" w:rsidP="000D08DD">
      <w:pPr>
        <w:widowControl/>
        <w:autoSpaceDE/>
        <w:autoSpaceDN/>
        <w:jc w:val="both"/>
        <w:rPr>
          <w:sz w:val="28"/>
          <w:szCs w:val="28"/>
          <w:lang w:eastAsia="ru-RU"/>
        </w:rPr>
      </w:pPr>
      <w:r w:rsidRPr="0083779E">
        <w:rPr>
          <w:sz w:val="28"/>
          <w:szCs w:val="28"/>
          <w:lang w:eastAsia="ru-RU"/>
        </w:rPr>
        <w:t>В) Внесение законопроекта в ГД РФ</w:t>
      </w:r>
    </w:p>
    <w:p w:rsidR="000D08DD" w:rsidRPr="0083779E" w:rsidRDefault="000D08DD" w:rsidP="000D08DD">
      <w:pPr>
        <w:widowControl/>
        <w:autoSpaceDE/>
        <w:autoSpaceDN/>
        <w:jc w:val="both"/>
        <w:rPr>
          <w:sz w:val="28"/>
          <w:szCs w:val="28"/>
          <w:lang w:eastAsia="ru-RU"/>
        </w:rPr>
      </w:pPr>
      <w:r w:rsidRPr="0083779E">
        <w:rPr>
          <w:sz w:val="28"/>
          <w:szCs w:val="28"/>
          <w:lang w:eastAsia="ru-RU"/>
        </w:rPr>
        <w:t>Г) Подписание закона Президентом РФ</w:t>
      </w:r>
    </w:p>
    <w:p w:rsidR="000D08DD" w:rsidRPr="0083779E" w:rsidRDefault="000D08DD" w:rsidP="000D08DD">
      <w:pPr>
        <w:widowControl/>
        <w:autoSpaceDE/>
        <w:autoSpaceDN/>
        <w:jc w:val="both"/>
        <w:rPr>
          <w:sz w:val="28"/>
          <w:szCs w:val="28"/>
          <w:lang w:eastAsia="ru-RU"/>
        </w:rPr>
      </w:pPr>
      <w:r w:rsidRPr="0083779E">
        <w:rPr>
          <w:sz w:val="28"/>
          <w:szCs w:val="28"/>
          <w:lang w:eastAsia="ru-RU"/>
        </w:rPr>
        <w:t>Д) Рассмотрение законопроекта ГД РФ</w:t>
      </w:r>
    </w:p>
    <w:p w:rsidR="000D08DD" w:rsidRPr="0083779E" w:rsidRDefault="000D08DD" w:rsidP="000D08DD">
      <w:pPr>
        <w:widowControl/>
        <w:autoSpaceDE/>
        <w:autoSpaceDN/>
        <w:jc w:val="both"/>
        <w:rPr>
          <w:sz w:val="28"/>
          <w:szCs w:val="28"/>
          <w:lang w:eastAsia="ru-RU"/>
        </w:rPr>
      </w:pPr>
      <w:r w:rsidRPr="0083779E">
        <w:rPr>
          <w:sz w:val="28"/>
          <w:szCs w:val="28"/>
          <w:lang w:eastAsia="ru-RU"/>
        </w:rPr>
        <w:t>Е) Принятие закона ГД РФ</w:t>
      </w:r>
    </w:p>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Правильный ответ:</w:t>
      </w:r>
    </w:p>
    <w:tbl>
      <w:tblPr>
        <w:tblW w:w="0" w:type="auto"/>
        <w:tblLook w:val="04A0" w:firstRow="1" w:lastRow="0" w:firstColumn="1" w:lastColumn="0" w:noHBand="0" w:noVBand="1"/>
      </w:tblPr>
      <w:tblGrid>
        <w:gridCol w:w="1134"/>
        <w:gridCol w:w="1134"/>
        <w:gridCol w:w="1134"/>
        <w:gridCol w:w="1134"/>
        <w:gridCol w:w="1134"/>
        <w:gridCol w:w="1134"/>
      </w:tblGrid>
      <w:tr w:rsidR="000D08DD" w:rsidRPr="0083779E" w:rsidTr="005B2625">
        <w:tc>
          <w:tcPr>
            <w:tcW w:w="1134"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w:t>
            </w:r>
          </w:p>
        </w:tc>
        <w:tc>
          <w:tcPr>
            <w:tcW w:w="1134"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w:t>
            </w:r>
          </w:p>
        </w:tc>
        <w:tc>
          <w:tcPr>
            <w:tcW w:w="1134"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Д</w:t>
            </w:r>
          </w:p>
        </w:tc>
        <w:tc>
          <w:tcPr>
            <w:tcW w:w="1134"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Е</w:t>
            </w:r>
          </w:p>
        </w:tc>
        <w:tc>
          <w:tcPr>
            <w:tcW w:w="1134"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w:t>
            </w:r>
          </w:p>
        </w:tc>
        <w:tc>
          <w:tcPr>
            <w:tcW w:w="1134"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lastRenderedPageBreak/>
        <w:t>Компетенции (индикаторы): ОПК-2 (ОПК-2.1).</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5. </w:t>
      </w:r>
      <w:r w:rsidRPr="0083779E">
        <w:rPr>
          <w:i/>
          <w:sz w:val="28"/>
          <w:szCs w:val="28"/>
          <w:lang w:eastAsia="ru-RU"/>
        </w:rPr>
        <w:t>Восстановите</w:t>
      </w:r>
      <w:r w:rsidRPr="0083779E">
        <w:rPr>
          <w:sz w:val="28"/>
          <w:szCs w:val="28"/>
          <w:lang w:eastAsia="ru-RU"/>
        </w:rPr>
        <w:t xml:space="preserve"> </w:t>
      </w:r>
      <w:r w:rsidRPr="0083779E">
        <w:rPr>
          <w:i/>
          <w:sz w:val="28"/>
          <w:szCs w:val="28"/>
          <w:lang w:eastAsia="ru-RU"/>
        </w:rPr>
        <w:t>порядок отрешения Президента РФ от должности в порядке импичмента.</w:t>
      </w:r>
      <w:r w:rsidRPr="0083779E">
        <w:rPr>
          <w:i/>
        </w:rPr>
        <w:t xml:space="preserve"> </w:t>
      </w:r>
      <w:r w:rsidRPr="0083779E">
        <w:rPr>
          <w:i/>
          <w:sz w:val="28"/>
          <w:szCs w:val="28"/>
          <w:lang w:eastAsia="ru-RU"/>
        </w:rPr>
        <w:t>Запишите правильную последовательность букв слева направо.</w:t>
      </w:r>
    </w:p>
    <w:p w:rsidR="000D08DD" w:rsidRPr="0083779E" w:rsidRDefault="000D08DD" w:rsidP="000D08DD">
      <w:pPr>
        <w:widowControl/>
        <w:autoSpaceDE/>
        <w:autoSpaceDN/>
        <w:jc w:val="both"/>
        <w:rPr>
          <w:sz w:val="28"/>
          <w:szCs w:val="28"/>
          <w:lang w:eastAsia="ru-RU"/>
        </w:rPr>
      </w:pPr>
      <w:r w:rsidRPr="0083779E">
        <w:rPr>
          <w:sz w:val="28"/>
          <w:szCs w:val="28"/>
          <w:lang w:eastAsia="ru-RU"/>
        </w:rPr>
        <w:t>А) Заключение Верховного Суда РФ</w:t>
      </w:r>
    </w:p>
    <w:p w:rsidR="000D08DD" w:rsidRPr="0083779E" w:rsidRDefault="000D08DD" w:rsidP="000D08DD">
      <w:pPr>
        <w:widowControl/>
        <w:autoSpaceDE/>
        <w:autoSpaceDN/>
        <w:jc w:val="both"/>
        <w:rPr>
          <w:sz w:val="28"/>
          <w:szCs w:val="28"/>
          <w:lang w:eastAsia="ru-RU"/>
        </w:rPr>
      </w:pPr>
      <w:r w:rsidRPr="0083779E">
        <w:rPr>
          <w:sz w:val="28"/>
          <w:szCs w:val="28"/>
          <w:lang w:eastAsia="ru-RU"/>
        </w:rPr>
        <w:t>Б) Выдвижение обвинения Государственной Думой РФ</w:t>
      </w:r>
    </w:p>
    <w:p w:rsidR="000D08DD" w:rsidRPr="0083779E" w:rsidRDefault="000D08DD" w:rsidP="000D08DD">
      <w:pPr>
        <w:widowControl/>
        <w:autoSpaceDE/>
        <w:autoSpaceDN/>
        <w:jc w:val="both"/>
        <w:rPr>
          <w:sz w:val="28"/>
          <w:szCs w:val="28"/>
          <w:lang w:eastAsia="ru-RU"/>
        </w:rPr>
      </w:pPr>
      <w:r w:rsidRPr="0083779E">
        <w:rPr>
          <w:sz w:val="28"/>
          <w:szCs w:val="28"/>
          <w:lang w:eastAsia="ru-RU"/>
        </w:rPr>
        <w:t>В) Заключение специальной комиссии ГД РФ</w:t>
      </w:r>
    </w:p>
    <w:p w:rsidR="000D08DD" w:rsidRPr="0083779E" w:rsidRDefault="000D08DD" w:rsidP="000D08DD">
      <w:pPr>
        <w:widowControl/>
        <w:autoSpaceDE/>
        <w:autoSpaceDN/>
        <w:jc w:val="both"/>
        <w:rPr>
          <w:sz w:val="28"/>
          <w:szCs w:val="28"/>
          <w:lang w:eastAsia="ru-RU"/>
        </w:rPr>
      </w:pPr>
      <w:r w:rsidRPr="0083779E">
        <w:rPr>
          <w:sz w:val="28"/>
          <w:szCs w:val="28"/>
          <w:lang w:eastAsia="ru-RU"/>
        </w:rPr>
        <w:t>Г) Заключение Конституционного Суда РФ</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Д) Решение </w:t>
      </w:r>
      <w:proofErr w:type="spellStart"/>
      <w:r w:rsidRPr="0083779E">
        <w:rPr>
          <w:sz w:val="28"/>
          <w:szCs w:val="28"/>
          <w:lang w:eastAsia="ru-RU"/>
        </w:rPr>
        <w:t>СФ</w:t>
      </w:r>
      <w:proofErr w:type="spellEnd"/>
      <w:r w:rsidRPr="0083779E">
        <w:rPr>
          <w:sz w:val="28"/>
          <w:szCs w:val="28"/>
          <w:lang w:eastAsia="ru-RU"/>
        </w:rPr>
        <w:t xml:space="preserve"> РФ об отрешении Президента РФ от должности</w:t>
      </w:r>
    </w:p>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Правильный ответ:</w:t>
      </w:r>
    </w:p>
    <w:tbl>
      <w:tblPr>
        <w:tblW w:w="0" w:type="auto"/>
        <w:tblLook w:val="04A0" w:firstRow="1" w:lastRow="0" w:firstColumn="1" w:lastColumn="0" w:noHBand="0" w:noVBand="1"/>
      </w:tblPr>
      <w:tblGrid>
        <w:gridCol w:w="1418"/>
        <w:gridCol w:w="1418"/>
        <w:gridCol w:w="1418"/>
        <w:gridCol w:w="1418"/>
        <w:gridCol w:w="1418"/>
      </w:tblGrid>
      <w:tr w:rsidR="000D08DD" w:rsidRPr="0083779E" w:rsidTr="005B2625">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w:t>
            </w:r>
          </w:p>
        </w:tc>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w:t>
            </w:r>
          </w:p>
        </w:tc>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w:t>
            </w:r>
          </w:p>
        </w:tc>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w:t>
            </w:r>
          </w:p>
        </w:tc>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Д</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ОПК-2 (ОПК-2.2).</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6. </w:t>
      </w:r>
      <w:r w:rsidRPr="0083779E">
        <w:rPr>
          <w:i/>
          <w:sz w:val="28"/>
          <w:szCs w:val="28"/>
          <w:lang w:eastAsia="ru-RU"/>
        </w:rPr>
        <w:t>Порядок избирательного процесса выборов депутатов Государственной Думы РФ.</w:t>
      </w:r>
      <w:r w:rsidRPr="0083779E">
        <w:rPr>
          <w:i/>
        </w:rPr>
        <w:t xml:space="preserve"> </w:t>
      </w:r>
      <w:r w:rsidRPr="0083779E">
        <w:rPr>
          <w:i/>
          <w:sz w:val="28"/>
          <w:szCs w:val="28"/>
          <w:lang w:eastAsia="ru-RU"/>
        </w:rPr>
        <w:t>Запишите правильную последовательность букв слева направо.</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А) Регистрация кандидатов (списков кандидатов). </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Б) Предвыборная агитация.  </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В) Голосование избирателей. </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Г) Подсчёт голосов и установление итогов голосования в участковых и вышестоящих избирательных комиссиях.  </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Д) Назначение выборов. </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Е) Выдвижение кандидатов (списков кандидатов). </w:t>
      </w:r>
    </w:p>
    <w:p w:rsidR="000D08DD" w:rsidRPr="0083779E" w:rsidRDefault="000D08DD" w:rsidP="000D08DD">
      <w:pPr>
        <w:widowControl/>
        <w:autoSpaceDE/>
        <w:autoSpaceDN/>
        <w:jc w:val="both"/>
        <w:rPr>
          <w:sz w:val="28"/>
          <w:szCs w:val="28"/>
          <w:lang w:eastAsia="ru-RU"/>
        </w:rPr>
      </w:pPr>
      <w:r w:rsidRPr="0083779E">
        <w:rPr>
          <w:sz w:val="28"/>
          <w:szCs w:val="28"/>
          <w:lang w:eastAsia="ru-RU"/>
        </w:rPr>
        <w:t>Ж) Определение результатов выборов уполномоченной на то комиссией.</w:t>
      </w:r>
    </w:p>
    <w:p w:rsidR="000D08DD" w:rsidRPr="0083779E" w:rsidRDefault="000D08DD" w:rsidP="000D08DD">
      <w:pPr>
        <w:widowControl/>
        <w:autoSpaceDE/>
        <w:autoSpaceDN/>
        <w:jc w:val="both"/>
        <w:rPr>
          <w:sz w:val="28"/>
          <w:szCs w:val="28"/>
          <w:lang w:eastAsia="ru-RU"/>
        </w:rPr>
      </w:pPr>
      <w:r w:rsidRPr="0083779E">
        <w:rPr>
          <w:sz w:val="28"/>
          <w:szCs w:val="28"/>
          <w:lang w:eastAsia="ru-RU"/>
        </w:rPr>
        <w:t>Правильный ответ:</w:t>
      </w:r>
    </w:p>
    <w:tbl>
      <w:tblPr>
        <w:tblW w:w="0" w:type="auto"/>
        <w:tblLook w:val="04A0" w:firstRow="1" w:lastRow="0" w:firstColumn="1" w:lastColumn="0" w:noHBand="0" w:noVBand="1"/>
      </w:tblPr>
      <w:tblGrid>
        <w:gridCol w:w="1021"/>
        <w:gridCol w:w="1021"/>
        <w:gridCol w:w="1021"/>
        <w:gridCol w:w="1021"/>
        <w:gridCol w:w="1021"/>
        <w:gridCol w:w="1021"/>
        <w:gridCol w:w="1021"/>
      </w:tblGrid>
      <w:tr w:rsidR="000D08DD" w:rsidRPr="0083779E" w:rsidTr="005B2625">
        <w:tc>
          <w:tcPr>
            <w:tcW w:w="102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Д</w:t>
            </w:r>
          </w:p>
        </w:tc>
        <w:tc>
          <w:tcPr>
            <w:tcW w:w="102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Е</w:t>
            </w:r>
          </w:p>
        </w:tc>
        <w:tc>
          <w:tcPr>
            <w:tcW w:w="102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w:t>
            </w:r>
          </w:p>
        </w:tc>
        <w:tc>
          <w:tcPr>
            <w:tcW w:w="102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w:t>
            </w:r>
          </w:p>
        </w:tc>
        <w:tc>
          <w:tcPr>
            <w:tcW w:w="102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w:t>
            </w:r>
          </w:p>
        </w:tc>
        <w:tc>
          <w:tcPr>
            <w:tcW w:w="102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w:t>
            </w:r>
          </w:p>
        </w:tc>
        <w:tc>
          <w:tcPr>
            <w:tcW w:w="102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Ж</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ОПК-2 (ОПК-2.3).</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7. </w:t>
      </w:r>
      <w:r w:rsidRPr="0083779E">
        <w:rPr>
          <w:i/>
          <w:sz w:val="28"/>
          <w:szCs w:val="28"/>
          <w:lang w:eastAsia="ru-RU"/>
        </w:rPr>
        <w:t>Расположите органы исполнительной власти в иерархической последовательности.</w:t>
      </w:r>
      <w:r w:rsidRPr="0083779E">
        <w:rPr>
          <w:i/>
        </w:rPr>
        <w:t xml:space="preserve"> </w:t>
      </w:r>
      <w:r w:rsidRPr="0083779E">
        <w:rPr>
          <w:i/>
          <w:sz w:val="28"/>
          <w:szCs w:val="28"/>
          <w:lang w:eastAsia="ru-RU"/>
        </w:rPr>
        <w:t>Запишите правильную последовательность букв слева направо.</w:t>
      </w:r>
    </w:p>
    <w:p w:rsidR="000D08DD" w:rsidRPr="0083779E" w:rsidRDefault="000D08DD" w:rsidP="000D08DD">
      <w:pPr>
        <w:widowControl/>
        <w:autoSpaceDE/>
        <w:autoSpaceDN/>
        <w:jc w:val="both"/>
        <w:rPr>
          <w:sz w:val="28"/>
          <w:szCs w:val="28"/>
          <w:lang w:eastAsia="ru-RU"/>
        </w:rPr>
      </w:pPr>
      <w:r w:rsidRPr="0083779E">
        <w:rPr>
          <w:sz w:val="28"/>
          <w:szCs w:val="28"/>
          <w:lang w:eastAsia="ru-RU"/>
        </w:rPr>
        <w:t>А) Правительство РФ;</w:t>
      </w:r>
    </w:p>
    <w:p w:rsidR="000D08DD" w:rsidRPr="0083779E" w:rsidRDefault="000D08DD" w:rsidP="000D08DD">
      <w:pPr>
        <w:widowControl/>
        <w:autoSpaceDE/>
        <w:autoSpaceDN/>
        <w:jc w:val="both"/>
        <w:rPr>
          <w:sz w:val="28"/>
          <w:szCs w:val="28"/>
          <w:lang w:eastAsia="ru-RU"/>
        </w:rPr>
      </w:pPr>
      <w:r w:rsidRPr="0083779E">
        <w:rPr>
          <w:sz w:val="28"/>
          <w:szCs w:val="28"/>
          <w:lang w:eastAsia="ru-RU"/>
        </w:rPr>
        <w:t>Б) Председатель правительства РФ;</w:t>
      </w:r>
    </w:p>
    <w:p w:rsidR="000D08DD" w:rsidRPr="0083779E" w:rsidRDefault="000D08DD" w:rsidP="000D08DD">
      <w:pPr>
        <w:widowControl/>
        <w:autoSpaceDE/>
        <w:autoSpaceDN/>
        <w:jc w:val="both"/>
        <w:rPr>
          <w:sz w:val="28"/>
          <w:szCs w:val="28"/>
          <w:lang w:eastAsia="ru-RU"/>
        </w:rPr>
      </w:pPr>
      <w:r w:rsidRPr="0083779E">
        <w:rPr>
          <w:sz w:val="28"/>
          <w:szCs w:val="28"/>
          <w:lang w:eastAsia="ru-RU"/>
        </w:rPr>
        <w:t>В) Федеральные Министерства;</w:t>
      </w:r>
    </w:p>
    <w:p w:rsidR="000D08DD" w:rsidRPr="0083779E" w:rsidRDefault="000D08DD" w:rsidP="000D08DD">
      <w:pPr>
        <w:widowControl/>
        <w:autoSpaceDE/>
        <w:autoSpaceDN/>
        <w:jc w:val="both"/>
        <w:rPr>
          <w:sz w:val="28"/>
          <w:szCs w:val="28"/>
          <w:lang w:eastAsia="ru-RU"/>
        </w:rPr>
      </w:pPr>
      <w:r w:rsidRPr="0083779E">
        <w:rPr>
          <w:sz w:val="28"/>
          <w:szCs w:val="28"/>
          <w:lang w:eastAsia="ru-RU"/>
        </w:rPr>
        <w:t>Г) Правительство Луганской Народной Республики.</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Правильный ответ: </w:t>
      </w:r>
    </w:p>
    <w:tbl>
      <w:tblPr>
        <w:tblW w:w="0" w:type="auto"/>
        <w:tblLook w:val="04A0" w:firstRow="1" w:lastRow="0" w:firstColumn="1" w:lastColumn="0" w:noHBand="0" w:noVBand="1"/>
      </w:tblPr>
      <w:tblGrid>
        <w:gridCol w:w="1701"/>
        <w:gridCol w:w="1701"/>
        <w:gridCol w:w="1701"/>
        <w:gridCol w:w="1701"/>
      </w:tblGrid>
      <w:tr w:rsidR="000D08DD" w:rsidRPr="0083779E" w:rsidTr="005B2625">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ОПК-4 (ОПК-4.1).</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8. </w:t>
      </w:r>
      <w:r w:rsidRPr="0083779E">
        <w:rPr>
          <w:i/>
          <w:sz w:val="28"/>
          <w:szCs w:val="28"/>
          <w:lang w:eastAsia="ru-RU"/>
        </w:rPr>
        <w:t>Порядок назначения председателя Правительства РФ.</w:t>
      </w:r>
      <w:r w:rsidRPr="0083779E">
        <w:rPr>
          <w:i/>
        </w:rPr>
        <w:t xml:space="preserve"> </w:t>
      </w:r>
      <w:r w:rsidRPr="0083779E">
        <w:rPr>
          <w:i/>
          <w:sz w:val="28"/>
          <w:szCs w:val="28"/>
          <w:lang w:eastAsia="ru-RU"/>
        </w:rPr>
        <w:t>Запишите правильную последовательность букв слева направо.</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А) Президент вносит представление по кандидатуре председателя в Государственную Думу не позднее двухнедельного срока после вступления в должность вновь избранного президента РФ или после отставки правительства РФ либо в течение недели со дня отклонения кандидатуры Государственной Думой.  </w:t>
      </w:r>
    </w:p>
    <w:p w:rsidR="000D08DD" w:rsidRPr="0083779E" w:rsidRDefault="000D08DD" w:rsidP="000D08DD">
      <w:pPr>
        <w:widowControl/>
        <w:autoSpaceDE/>
        <w:autoSpaceDN/>
        <w:jc w:val="both"/>
        <w:rPr>
          <w:sz w:val="28"/>
          <w:szCs w:val="28"/>
          <w:lang w:eastAsia="ru-RU"/>
        </w:rPr>
      </w:pPr>
      <w:r w:rsidRPr="0083779E">
        <w:rPr>
          <w:sz w:val="28"/>
          <w:szCs w:val="28"/>
          <w:lang w:eastAsia="ru-RU"/>
        </w:rPr>
        <w:lastRenderedPageBreak/>
        <w:t xml:space="preserve">Б) По результатам рассмотрения Государственная Дума вправе утвердить или отклонить кандидатуру.  </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В) Если Государственная Дума утверждает представленную президентом кандидатуру председателя, президент назначает её на должность.  </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Г) После трёхкратного отклонения Государственной Думой представленных кандидатур председателя президент назначает его сам. В этом случае утверждение кандидатуры Государственной Думой не требуется.  </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Д) Государственная Дума рассматривает представленную Президентом кандидатуру председателя в течение недели со дня внесения предложения. </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Правильный ответ: </w:t>
      </w:r>
    </w:p>
    <w:tbl>
      <w:tblPr>
        <w:tblW w:w="0" w:type="auto"/>
        <w:tblLook w:val="04A0" w:firstRow="1" w:lastRow="0" w:firstColumn="1" w:lastColumn="0" w:noHBand="0" w:noVBand="1"/>
      </w:tblPr>
      <w:tblGrid>
        <w:gridCol w:w="1418"/>
        <w:gridCol w:w="1418"/>
        <w:gridCol w:w="1418"/>
        <w:gridCol w:w="1418"/>
        <w:gridCol w:w="1418"/>
      </w:tblGrid>
      <w:tr w:rsidR="000D08DD" w:rsidRPr="0083779E" w:rsidTr="005B2625">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w:t>
            </w:r>
          </w:p>
        </w:tc>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Д</w:t>
            </w:r>
          </w:p>
        </w:tc>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w:t>
            </w:r>
          </w:p>
        </w:tc>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w:t>
            </w:r>
          </w:p>
        </w:tc>
        <w:tc>
          <w:tcPr>
            <w:tcW w:w="1418"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ОПК-4 (ОПК-4.2).</w:t>
      </w:r>
    </w:p>
    <w:p w:rsidR="000D08DD" w:rsidRPr="0083779E" w:rsidRDefault="000D08DD" w:rsidP="000D08DD">
      <w:pPr>
        <w:widowControl/>
        <w:autoSpaceDE/>
        <w:autoSpaceDN/>
        <w:jc w:val="both"/>
        <w:rPr>
          <w:sz w:val="28"/>
          <w:szCs w:val="28"/>
          <w:lang w:eastAsia="ru-RU"/>
        </w:rPr>
      </w:pP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9. </w:t>
      </w:r>
      <w:r w:rsidRPr="0083779E">
        <w:rPr>
          <w:i/>
          <w:sz w:val="28"/>
          <w:szCs w:val="28"/>
          <w:lang w:eastAsia="ru-RU"/>
        </w:rPr>
        <w:t>Расположите в иерархическом порядке судебные органы США. Запишите правильную последовательность букв слева направо.</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А) Верховный суд </w:t>
      </w:r>
    </w:p>
    <w:p w:rsidR="000D08DD" w:rsidRPr="0083779E" w:rsidRDefault="000D08DD" w:rsidP="000D08DD">
      <w:pPr>
        <w:widowControl/>
        <w:autoSpaceDE/>
        <w:autoSpaceDN/>
        <w:jc w:val="both"/>
        <w:rPr>
          <w:sz w:val="28"/>
          <w:szCs w:val="28"/>
          <w:lang w:eastAsia="ru-RU"/>
        </w:rPr>
      </w:pPr>
      <w:r w:rsidRPr="0083779E">
        <w:rPr>
          <w:sz w:val="28"/>
          <w:szCs w:val="28"/>
          <w:lang w:eastAsia="ru-RU"/>
        </w:rPr>
        <w:t>Б) Суды общей юрисдикции (графств, округов)</w:t>
      </w:r>
    </w:p>
    <w:p w:rsidR="000D08DD" w:rsidRPr="0083779E" w:rsidRDefault="000D08DD" w:rsidP="000D08DD">
      <w:pPr>
        <w:widowControl/>
        <w:autoSpaceDE/>
        <w:autoSpaceDN/>
        <w:jc w:val="both"/>
        <w:rPr>
          <w:sz w:val="28"/>
          <w:szCs w:val="28"/>
          <w:lang w:eastAsia="ru-RU"/>
        </w:rPr>
      </w:pPr>
      <w:r w:rsidRPr="0083779E">
        <w:rPr>
          <w:sz w:val="28"/>
          <w:szCs w:val="28"/>
          <w:lang w:eastAsia="ru-RU"/>
        </w:rPr>
        <w:t>В) Апелляционный Суд</w:t>
      </w:r>
    </w:p>
    <w:p w:rsidR="000D08DD" w:rsidRPr="0083779E" w:rsidRDefault="000D08DD" w:rsidP="000D08DD">
      <w:pPr>
        <w:widowControl/>
        <w:autoSpaceDE/>
        <w:autoSpaceDN/>
        <w:jc w:val="both"/>
        <w:rPr>
          <w:sz w:val="28"/>
          <w:szCs w:val="28"/>
          <w:lang w:eastAsia="ru-RU"/>
        </w:rPr>
      </w:pPr>
      <w:r w:rsidRPr="0083779E">
        <w:rPr>
          <w:sz w:val="28"/>
          <w:szCs w:val="28"/>
          <w:lang w:eastAsia="ru-RU"/>
        </w:rPr>
        <w:t>Г) Мировые суды, суды магистратов</w:t>
      </w:r>
    </w:p>
    <w:p w:rsidR="000D08DD" w:rsidRPr="0083779E" w:rsidRDefault="000D08DD" w:rsidP="000D08DD">
      <w:pPr>
        <w:widowControl/>
        <w:autoSpaceDE/>
        <w:autoSpaceDN/>
        <w:jc w:val="both"/>
        <w:rPr>
          <w:sz w:val="28"/>
          <w:szCs w:val="28"/>
          <w:lang w:eastAsia="ru-RU"/>
        </w:rPr>
      </w:pPr>
      <w:r w:rsidRPr="0083779E">
        <w:rPr>
          <w:sz w:val="28"/>
          <w:szCs w:val="28"/>
          <w:lang w:eastAsia="ru-RU"/>
        </w:rPr>
        <w:t xml:space="preserve">Правильный ответ: </w:t>
      </w:r>
    </w:p>
    <w:tbl>
      <w:tblPr>
        <w:tblW w:w="0" w:type="auto"/>
        <w:tblLook w:val="04A0" w:firstRow="1" w:lastRow="0" w:firstColumn="1" w:lastColumn="0" w:noHBand="0" w:noVBand="1"/>
      </w:tblPr>
      <w:tblGrid>
        <w:gridCol w:w="1701"/>
        <w:gridCol w:w="1701"/>
        <w:gridCol w:w="1701"/>
        <w:gridCol w:w="1701"/>
      </w:tblGrid>
      <w:tr w:rsidR="000D08DD" w:rsidRPr="0083779E" w:rsidTr="005B2625">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А</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В</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Б</w:t>
            </w:r>
          </w:p>
        </w:tc>
        <w:tc>
          <w:tcPr>
            <w:tcW w:w="1701" w:type="dxa"/>
            <w:shd w:val="clear" w:color="auto" w:fill="auto"/>
          </w:tcPr>
          <w:p w:rsidR="000D08DD" w:rsidRPr="0083779E" w:rsidRDefault="000D08DD" w:rsidP="005B2625">
            <w:pPr>
              <w:widowControl/>
              <w:autoSpaceDE/>
              <w:autoSpaceDN/>
              <w:jc w:val="both"/>
              <w:rPr>
                <w:sz w:val="28"/>
                <w:szCs w:val="28"/>
                <w:lang w:eastAsia="ru-RU"/>
              </w:rPr>
            </w:pPr>
            <w:r w:rsidRPr="0083779E">
              <w:rPr>
                <w:sz w:val="28"/>
                <w:szCs w:val="28"/>
                <w:lang w:eastAsia="ru-RU"/>
              </w:rPr>
              <w:t>Г</w:t>
            </w:r>
          </w:p>
        </w:tc>
      </w:tr>
    </w:tbl>
    <w:p w:rsidR="000D08DD" w:rsidRPr="0083779E" w:rsidRDefault="000D08DD" w:rsidP="000D08DD">
      <w:pPr>
        <w:widowControl/>
        <w:autoSpaceDE/>
        <w:autoSpaceDN/>
        <w:jc w:val="both"/>
        <w:rPr>
          <w:sz w:val="28"/>
          <w:szCs w:val="28"/>
          <w:lang w:eastAsia="ru-RU"/>
        </w:rPr>
      </w:pPr>
      <w:r w:rsidRPr="0083779E">
        <w:rPr>
          <w:sz w:val="28"/>
          <w:szCs w:val="28"/>
          <w:lang w:eastAsia="ru-RU"/>
        </w:rPr>
        <w:t>Компетенции (индикаторы): ОПК-4 (ОПК-4.3).</w:t>
      </w:r>
    </w:p>
    <w:p w:rsidR="007F7ECB" w:rsidRPr="0083779E" w:rsidRDefault="00251EC0" w:rsidP="00251EC0">
      <w:pPr>
        <w:widowControl/>
        <w:autoSpaceDE/>
        <w:autoSpaceDN/>
        <w:jc w:val="both"/>
        <w:rPr>
          <w:b/>
          <w:sz w:val="28"/>
          <w:szCs w:val="28"/>
        </w:rPr>
      </w:pPr>
      <w:bookmarkStart w:id="0" w:name="_GoBack"/>
      <w:bookmarkEnd w:id="0"/>
      <w:r w:rsidRPr="0083779E">
        <w:rPr>
          <w:sz w:val="28"/>
          <w:szCs w:val="28"/>
          <w:lang w:eastAsia="ru-RU"/>
        </w:rPr>
        <w:br w:type="page"/>
      </w:r>
      <w:r w:rsidR="001061BA" w:rsidRPr="0083779E">
        <w:rPr>
          <w:b/>
          <w:sz w:val="28"/>
          <w:szCs w:val="28"/>
        </w:rPr>
        <w:lastRenderedPageBreak/>
        <w:t xml:space="preserve">Задания открытого типа </w:t>
      </w:r>
    </w:p>
    <w:p w:rsidR="007F7ECB" w:rsidRPr="0083779E" w:rsidRDefault="007F7ECB" w:rsidP="001061BA">
      <w:pPr>
        <w:widowControl/>
        <w:autoSpaceDE/>
        <w:autoSpaceDN/>
        <w:jc w:val="center"/>
        <w:rPr>
          <w:b/>
          <w:sz w:val="28"/>
          <w:szCs w:val="28"/>
        </w:rPr>
      </w:pPr>
    </w:p>
    <w:p w:rsidR="001061BA" w:rsidRPr="0083779E" w:rsidRDefault="007F7ECB" w:rsidP="00251EC0">
      <w:pPr>
        <w:widowControl/>
        <w:autoSpaceDE/>
        <w:autoSpaceDN/>
        <w:ind w:firstLine="709"/>
        <w:jc w:val="both"/>
        <w:rPr>
          <w:b/>
          <w:sz w:val="28"/>
          <w:szCs w:val="28"/>
        </w:rPr>
      </w:pPr>
      <w:r w:rsidRPr="0083779E">
        <w:rPr>
          <w:b/>
          <w:sz w:val="28"/>
          <w:szCs w:val="28"/>
        </w:rPr>
        <w:t xml:space="preserve">Задания открытого типа </w:t>
      </w:r>
      <w:r w:rsidR="001061BA" w:rsidRPr="0083779E">
        <w:rPr>
          <w:b/>
          <w:sz w:val="28"/>
          <w:szCs w:val="28"/>
        </w:rPr>
        <w:t>на дополнение</w:t>
      </w:r>
    </w:p>
    <w:p w:rsidR="001061BA" w:rsidRPr="0083779E" w:rsidRDefault="001061BA" w:rsidP="001061BA">
      <w:pPr>
        <w:widowControl/>
        <w:autoSpaceDE/>
        <w:autoSpaceDN/>
        <w:jc w:val="both"/>
        <w:rPr>
          <w:sz w:val="28"/>
          <w:szCs w:val="28"/>
          <w:lang w:eastAsia="ru-RU"/>
        </w:rPr>
      </w:pPr>
    </w:p>
    <w:p w:rsidR="007F7ECB" w:rsidRPr="0083779E" w:rsidRDefault="007F7ECB" w:rsidP="007F7ECB">
      <w:pPr>
        <w:widowControl/>
        <w:autoSpaceDE/>
        <w:autoSpaceDN/>
        <w:jc w:val="both"/>
        <w:rPr>
          <w:sz w:val="28"/>
          <w:szCs w:val="28"/>
          <w:lang w:val="uk-UA" w:eastAsia="ru-RU"/>
        </w:rPr>
      </w:pPr>
      <w:r w:rsidRPr="0083779E">
        <w:rPr>
          <w:sz w:val="28"/>
          <w:szCs w:val="28"/>
          <w:lang w:eastAsia="ru-RU"/>
        </w:rPr>
        <w:t>1.</w:t>
      </w:r>
      <w:r w:rsidRPr="0083779E">
        <w:t xml:space="preserve"> </w:t>
      </w:r>
      <w:r w:rsidRPr="0083779E">
        <w:rPr>
          <w:i/>
          <w:sz w:val="28"/>
          <w:szCs w:val="28"/>
          <w:lang w:eastAsia="ru-RU"/>
        </w:rPr>
        <w:t>Напишите пропущенное словосочетание</w:t>
      </w:r>
      <w:r w:rsidR="00251EC0" w:rsidRPr="0083779E">
        <w:rPr>
          <w:i/>
          <w:sz w:val="28"/>
          <w:szCs w:val="28"/>
          <w:lang w:val="uk-UA" w:eastAsia="ru-RU"/>
        </w:rPr>
        <w:t>.</w:t>
      </w:r>
    </w:p>
    <w:p w:rsidR="007F7ECB" w:rsidRPr="0083779E" w:rsidRDefault="00C0261A" w:rsidP="007F7ECB">
      <w:pPr>
        <w:widowControl/>
        <w:autoSpaceDE/>
        <w:autoSpaceDN/>
        <w:jc w:val="both"/>
        <w:rPr>
          <w:sz w:val="28"/>
          <w:szCs w:val="28"/>
          <w:lang w:eastAsia="ru-RU"/>
        </w:rPr>
      </w:pPr>
      <w:r w:rsidRPr="0083779E">
        <w:rPr>
          <w:sz w:val="28"/>
          <w:szCs w:val="28"/>
          <w:lang w:eastAsia="ru-RU"/>
        </w:rPr>
        <w:t>Защита прав и свобод человека стала одной из задач международного права после __________________.</w:t>
      </w:r>
    </w:p>
    <w:p w:rsidR="00C0261A" w:rsidRPr="0083779E" w:rsidRDefault="00C0261A" w:rsidP="00C0261A">
      <w:pPr>
        <w:widowControl/>
        <w:autoSpaceDE/>
        <w:autoSpaceDN/>
        <w:jc w:val="both"/>
        <w:rPr>
          <w:sz w:val="28"/>
          <w:szCs w:val="28"/>
          <w:lang w:eastAsia="ru-RU"/>
        </w:rPr>
      </w:pPr>
      <w:r w:rsidRPr="0083779E">
        <w:rPr>
          <w:sz w:val="28"/>
          <w:szCs w:val="28"/>
          <w:lang w:eastAsia="ru-RU"/>
        </w:rPr>
        <w:t>Правильный ответ: Второй мировой войны</w:t>
      </w:r>
    </w:p>
    <w:p w:rsidR="00C0261A" w:rsidRPr="0083779E" w:rsidRDefault="00C0261A" w:rsidP="00C0261A">
      <w:pPr>
        <w:widowControl/>
        <w:autoSpaceDE/>
        <w:autoSpaceDN/>
        <w:jc w:val="both"/>
        <w:rPr>
          <w:sz w:val="28"/>
          <w:szCs w:val="28"/>
          <w:lang w:eastAsia="ru-RU"/>
        </w:rPr>
      </w:pPr>
      <w:r w:rsidRPr="0083779E">
        <w:rPr>
          <w:sz w:val="28"/>
          <w:szCs w:val="28"/>
          <w:lang w:eastAsia="ru-RU"/>
        </w:rPr>
        <w:t>Компетенции (индикаторы): УК-1 (УК - 1.3)</w:t>
      </w:r>
    </w:p>
    <w:p w:rsidR="00C0261A" w:rsidRPr="0083779E" w:rsidRDefault="00C0261A" w:rsidP="00C0261A">
      <w:pPr>
        <w:widowControl/>
        <w:autoSpaceDE/>
        <w:autoSpaceDN/>
        <w:jc w:val="both"/>
        <w:rPr>
          <w:sz w:val="28"/>
          <w:szCs w:val="28"/>
          <w:lang w:eastAsia="ru-RU"/>
        </w:rPr>
      </w:pPr>
    </w:p>
    <w:p w:rsidR="007F7ECB" w:rsidRPr="0083779E" w:rsidRDefault="007F7ECB" w:rsidP="007F7ECB">
      <w:pPr>
        <w:widowControl/>
        <w:autoSpaceDE/>
        <w:autoSpaceDN/>
        <w:jc w:val="both"/>
        <w:rPr>
          <w:sz w:val="28"/>
          <w:szCs w:val="28"/>
          <w:lang w:val="uk-UA" w:eastAsia="ru-RU"/>
        </w:rPr>
      </w:pPr>
      <w:r w:rsidRPr="0083779E">
        <w:rPr>
          <w:sz w:val="28"/>
          <w:szCs w:val="28"/>
          <w:lang w:eastAsia="ru-RU"/>
        </w:rPr>
        <w:t>2.</w:t>
      </w:r>
      <w:r w:rsidRPr="0083779E">
        <w:rPr>
          <w:i/>
          <w:sz w:val="28"/>
          <w:szCs w:val="28"/>
          <w:lang w:eastAsia="ru-RU"/>
        </w:rPr>
        <w:t>Напиште пропущенные слова</w:t>
      </w:r>
      <w:r w:rsidR="00251EC0" w:rsidRPr="0083779E">
        <w:rPr>
          <w:i/>
          <w:sz w:val="28"/>
          <w:szCs w:val="28"/>
          <w:lang w:val="uk-UA" w:eastAsia="ru-RU"/>
        </w:rPr>
        <w:t>.</w:t>
      </w:r>
    </w:p>
    <w:p w:rsidR="007F7ECB" w:rsidRPr="0083779E" w:rsidRDefault="00C0261A" w:rsidP="00C0261A">
      <w:pPr>
        <w:widowControl/>
        <w:autoSpaceDE/>
        <w:autoSpaceDN/>
        <w:jc w:val="both"/>
        <w:rPr>
          <w:sz w:val="28"/>
          <w:szCs w:val="28"/>
          <w:lang w:eastAsia="ru-RU"/>
        </w:rPr>
      </w:pPr>
      <w:r w:rsidRPr="0083779E">
        <w:rPr>
          <w:sz w:val="28"/>
          <w:szCs w:val="28"/>
          <w:lang w:eastAsia="ru-RU"/>
        </w:rPr>
        <w:t xml:space="preserve">В зависимости от содержания права человека и гражданина делятся </w:t>
      </w:r>
      <w:proofErr w:type="gramStart"/>
      <w:r w:rsidRPr="0083779E">
        <w:rPr>
          <w:sz w:val="28"/>
          <w:szCs w:val="28"/>
          <w:lang w:eastAsia="ru-RU"/>
        </w:rPr>
        <w:t>на</w:t>
      </w:r>
      <w:proofErr w:type="gramEnd"/>
      <w:r w:rsidRPr="0083779E">
        <w:rPr>
          <w:sz w:val="28"/>
          <w:szCs w:val="28"/>
          <w:lang w:eastAsia="ru-RU"/>
        </w:rPr>
        <w:t xml:space="preserve"> ____________</w:t>
      </w:r>
      <w:r w:rsidR="007F7ECB" w:rsidRPr="0083779E">
        <w:rPr>
          <w:sz w:val="28"/>
          <w:szCs w:val="28"/>
          <w:lang w:eastAsia="ru-RU"/>
        </w:rPr>
        <w:t>,______________, ___________________</w:t>
      </w:r>
      <w:r w:rsidR="003E6E1C" w:rsidRPr="0083779E">
        <w:rPr>
          <w:sz w:val="28"/>
          <w:szCs w:val="28"/>
          <w:lang w:eastAsia="ru-RU"/>
        </w:rPr>
        <w:t>.</w:t>
      </w:r>
    </w:p>
    <w:p w:rsidR="00C0261A" w:rsidRPr="0083779E" w:rsidRDefault="00C0261A" w:rsidP="00C0261A">
      <w:pPr>
        <w:widowControl/>
        <w:autoSpaceDE/>
        <w:autoSpaceDN/>
        <w:jc w:val="both"/>
        <w:rPr>
          <w:sz w:val="28"/>
          <w:szCs w:val="28"/>
          <w:lang w:eastAsia="ru-RU"/>
        </w:rPr>
      </w:pPr>
      <w:r w:rsidRPr="0083779E">
        <w:rPr>
          <w:sz w:val="28"/>
          <w:szCs w:val="28"/>
          <w:lang w:eastAsia="ru-RU"/>
        </w:rPr>
        <w:t>Правильный ответ: личные, политические, социальные, экономические</w:t>
      </w:r>
    </w:p>
    <w:p w:rsidR="00C0261A" w:rsidRPr="0083779E" w:rsidRDefault="00C0261A" w:rsidP="00C0261A">
      <w:pPr>
        <w:widowControl/>
        <w:autoSpaceDE/>
        <w:autoSpaceDN/>
        <w:jc w:val="both"/>
        <w:rPr>
          <w:sz w:val="28"/>
          <w:szCs w:val="28"/>
          <w:lang w:eastAsia="ru-RU"/>
        </w:rPr>
      </w:pPr>
      <w:r w:rsidRPr="0083779E">
        <w:rPr>
          <w:sz w:val="28"/>
          <w:szCs w:val="28"/>
          <w:lang w:eastAsia="ru-RU"/>
        </w:rPr>
        <w:t>Компетенции (индикаторы): УК-1 (УК - 1.4)</w:t>
      </w:r>
    </w:p>
    <w:p w:rsidR="00C0261A" w:rsidRPr="0083779E" w:rsidRDefault="00C0261A" w:rsidP="00C0261A">
      <w:pPr>
        <w:widowControl/>
        <w:autoSpaceDE/>
        <w:autoSpaceDN/>
        <w:jc w:val="both"/>
        <w:rPr>
          <w:sz w:val="28"/>
          <w:szCs w:val="28"/>
          <w:lang w:eastAsia="ru-RU"/>
        </w:rPr>
      </w:pPr>
    </w:p>
    <w:p w:rsidR="007F7ECB" w:rsidRPr="0083779E" w:rsidRDefault="007F7ECB" w:rsidP="007F7ECB">
      <w:pPr>
        <w:widowControl/>
        <w:autoSpaceDE/>
        <w:autoSpaceDN/>
        <w:jc w:val="both"/>
        <w:rPr>
          <w:sz w:val="28"/>
          <w:szCs w:val="28"/>
          <w:lang w:val="uk-UA" w:eastAsia="ru-RU"/>
        </w:rPr>
      </w:pPr>
      <w:r w:rsidRPr="0083779E">
        <w:rPr>
          <w:sz w:val="28"/>
          <w:szCs w:val="28"/>
          <w:lang w:eastAsia="ru-RU"/>
        </w:rPr>
        <w:t>3.</w:t>
      </w:r>
      <w:r w:rsidRPr="0083779E">
        <w:rPr>
          <w:i/>
          <w:sz w:val="28"/>
          <w:szCs w:val="28"/>
          <w:lang w:eastAsia="ru-RU"/>
        </w:rPr>
        <w:t>Напишите пропущенное слово</w:t>
      </w:r>
      <w:r w:rsidR="00251EC0" w:rsidRPr="0083779E">
        <w:rPr>
          <w:i/>
          <w:sz w:val="28"/>
          <w:szCs w:val="28"/>
          <w:lang w:val="uk-UA" w:eastAsia="ru-RU"/>
        </w:rPr>
        <w:t>.</w:t>
      </w:r>
    </w:p>
    <w:p w:rsidR="00C0261A" w:rsidRPr="0083779E" w:rsidRDefault="00C0261A" w:rsidP="007F7ECB">
      <w:pPr>
        <w:widowControl/>
        <w:autoSpaceDE/>
        <w:autoSpaceDN/>
        <w:jc w:val="both"/>
        <w:rPr>
          <w:sz w:val="28"/>
          <w:szCs w:val="28"/>
          <w:lang w:eastAsia="ru-RU"/>
        </w:rPr>
      </w:pPr>
      <w:r w:rsidRPr="0083779E">
        <w:rPr>
          <w:sz w:val="28"/>
          <w:szCs w:val="28"/>
          <w:lang w:eastAsia="ru-RU"/>
        </w:rPr>
        <w:t>Организованное прекращение работы с целью защиты экономических и социальных интересов, называется _______________.</w:t>
      </w:r>
    </w:p>
    <w:p w:rsidR="00C0261A" w:rsidRPr="0083779E" w:rsidRDefault="00C0261A" w:rsidP="00C0261A">
      <w:pPr>
        <w:widowControl/>
        <w:autoSpaceDE/>
        <w:autoSpaceDN/>
        <w:jc w:val="both"/>
        <w:rPr>
          <w:sz w:val="28"/>
          <w:szCs w:val="28"/>
          <w:lang w:eastAsia="ru-RU"/>
        </w:rPr>
      </w:pPr>
      <w:r w:rsidRPr="0083779E">
        <w:rPr>
          <w:sz w:val="28"/>
          <w:szCs w:val="28"/>
          <w:lang w:eastAsia="ru-RU"/>
        </w:rPr>
        <w:t>Правильный ответ: забастовка</w:t>
      </w:r>
    </w:p>
    <w:p w:rsidR="00C0261A" w:rsidRPr="0083779E" w:rsidRDefault="00C0261A" w:rsidP="00C0261A">
      <w:pPr>
        <w:widowControl/>
        <w:autoSpaceDE/>
        <w:autoSpaceDN/>
        <w:jc w:val="both"/>
        <w:rPr>
          <w:sz w:val="28"/>
          <w:szCs w:val="28"/>
          <w:lang w:eastAsia="ru-RU"/>
        </w:rPr>
      </w:pPr>
      <w:r w:rsidRPr="0083779E">
        <w:rPr>
          <w:sz w:val="28"/>
          <w:szCs w:val="28"/>
          <w:lang w:eastAsia="ru-RU"/>
        </w:rPr>
        <w:t>Компетенции (индикаторы): УК-1 (УК - 1.5)</w:t>
      </w:r>
    </w:p>
    <w:p w:rsidR="00C0261A" w:rsidRPr="0083779E" w:rsidRDefault="00C0261A" w:rsidP="00C0261A">
      <w:pPr>
        <w:widowControl/>
        <w:autoSpaceDE/>
        <w:autoSpaceDN/>
        <w:jc w:val="both"/>
        <w:rPr>
          <w:sz w:val="28"/>
          <w:szCs w:val="28"/>
          <w:lang w:eastAsia="ru-RU"/>
        </w:rPr>
      </w:pPr>
    </w:p>
    <w:p w:rsidR="007F7ECB" w:rsidRPr="0083779E" w:rsidRDefault="00C0261A" w:rsidP="00C0261A">
      <w:pPr>
        <w:widowControl/>
        <w:autoSpaceDE/>
        <w:autoSpaceDN/>
        <w:jc w:val="both"/>
        <w:rPr>
          <w:sz w:val="28"/>
          <w:szCs w:val="28"/>
          <w:lang w:val="uk-UA" w:eastAsia="ru-RU"/>
        </w:rPr>
      </w:pPr>
      <w:r w:rsidRPr="0083779E">
        <w:rPr>
          <w:sz w:val="28"/>
          <w:szCs w:val="28"/>
          <w:lang w:eastAsia="ru-RU"/>
        </w:rPr>
        <w:t xml:space="preserve">4. </w:t>
      </w:r>
      <w:r w:rsidR="007F7ECB" w:rsidRPr="0083779E">
        <w:rPr>
          <w:i/>
          <w:sz w:val="28"/>
          <w:szCs w:val="28"/>
          <w:lang w:eastAsia="ru-RU"/>
        </w:rPr>
        <w:t>Напишите пропущенное числовое значение</w:t>
      </w:r>
      <w:r w:rsidR="00251EC0" w:rsidRPr="0083779E">
        <w:rPr>
          <w:i/>
          <w:sz w:val="28"/>
          <w:szCs w:val="28"/>
          <w:lang w:val="uk-UA" w:eastAsia="ru-RU"/>
        </w:rPr>
        <w:t>.</w:t>
      </w:r>
    </w:p>
    <w:p w:rsidR="007F7ECB" w:rsidRPr="0083779E" w:rsidRDefault="00C0261A" w:rsidP="00C0261A">
      <w:pPr>
        <w:widowControl/>
        <w:autoSpaceDE/>
        <w:autoSpaceDN/>
        <w:jc w:val="both"/>
        <w:rPr>
          <w:sz w:val="28"/>
          <w:szCs w:val="28"/>
          <w:lang w:eastAsia="ru-RU"/>
        </w:rPr>
      </w:pPr>
      <w:r w:rsidRPr="0083779E">
        <w:rPr>
          <w:sz w:val="28"/>
          <w:szCs w:val="28"/>
          <w:lang w:eastAsia="ru-RU"/>
        </w:rPr>
        <w:t>Срок полномочий Государственной Думы Федерального собрания Российской Федераци</w:t>
      </w:r>
      <w:r w:rsidR="003E6E1C" w:rsidRPr="0083779E">
        <w:rPr>
          <w:sz w:val="28"/>
          <w:szCs w:val="28"/>
          <w:lang w:eastAsia="ru-RU"/>
        </w:rPr>
        <w:t>и составляет ________________</w:t>
      </w:r>
      <w:proofErr w:type="gramStart"/>
      <w:r w:rsidR="003E6E1C" w:rsidRPr="0083779E">
        <w:rPr>
          <w:sz w:val="28"/>
          <w:szCs w:val="28"/>
          <w:lang w:eastAsia="ru-RU"/>
        </w:rPr>
        <w:t xml:space="preserve"> .</w:t>
      </w:r>
      <w:proofErr w:type="gramEnd"/>
    </w:p>
    <w:p w:rsidR="00C0261A" w:rsidRPr="0083779E" w:rsidRDefault="00C0261A" w:rsidP="00C0261A">
      <w:pPr>
        <w:widowControl/>
        <w:autoSpaceDE/>
        <w:autoSpaceDN/>
        <w:jc w:val="both"/>
        <w:rPr>
          <w:sz w:val="28"/>
          <w:szCs w:val="28"/>
          <w:lang w:eastAsia="ru-RU"/>
        </w:rPr>
      </w:pPr>
      <w:r w:rsidRPr="0083779E">
        <w:rPr>
          <w:sz w:val="28"/>
          <w:szCs w:val="28"/>
          <w:lang w:eastAsia="ru-RU"/>
        </w:rPr>
        <w:t>Правильный ответ: 5 лет.</w:t>
      </w:r>
    </w:p>
    <w:p w:rsidR="00C0261A" w:rsidRPr="0083779E" w:rsidRDefault="00C0261A" w:rsidP="00C0261A">
      <w:pPr>
        <w:widowControl/>
        <w:autoSpaceDE/>
        <w:autoSpaceDN/>
        <w:jc w:val="both"/>
        <w:rPr>
          <w:sz w:val="28"/>
          <w:szCs w:val="28"/>
          <w:lang w:eastAsia="ru-RU"/>
        </w:rPr>
      </w:pPr>
      <w:r w:rsidRPr="0083779E">
        <w:rPr>
          <w:sz w:val="28"/>
          <w:szCs w:val="28"/>
          <w:lang w:eastAsia="ru-RU"/>
        </w:rPr>
        <w:t>Компетенции (индикаторы): ОПК-2 (ОПК-2.1).</w:t>
      </w:r>
    </w:p>
    <w:p w:rsidR="00C0261A" w:rsidRPr="0083779E" w:rsidRDefault="00C0261A" w:rsidP="00C0261A">
      <w:pPr>
        <w:widowControl/>
        <w:autoSpaceDE/>
        <w:autoSpaceDN/>
        <w:jc w:val="both"/>
        <w:rPr>
          <w:sz w:val="28"/>
          <w:szCs w:val="28"/>
          <w:lang w:eastAsia="ru-RU"/>
        </w:rPr>
      </w:pPr>
    </w:p>
    <w:p w:rsidR="007F7ECB" w:rsidRPr="0083779E" w:rsidRDefault="00C0261A" w:rsidP="00C0261A">
      <w:pPr>
        <w:widowControl/>
        <w:autoSpaceDE/>
        <w:autoSpaceDN/>
        <w:jc w:val="both"/>
        <w:rPr>
          <w:sz w:val="28"/>
          <w:szCs w:val="28"/>
          <w:lang w:val="uk-UA" w:eastAsia="ru-RU"/>
        </w:rPr>
      </w:pPr>
      <w:r w:rsidRPr="0083779E">
        <w:rPr>
          <w:sz w:val="28"/>
          <w:szCs w:val="28"/>
          <w:lang w:eastAsia="ru-RU"/>
        </w:rPr>
        <w:t xml:space="preserve">5. </w:t>
      </w:r>
      <w:r w:rsidR="007F7ECB" w:rsidRPr="0083779E">
        <w:rPr>
          <w:i/>
          <w:sz w:val="28"/>
          <w:szCs w:val="28"/>
          <w:lang w:eastAsia="ru-RU"/>
        </w:rPr>
        <w:t>Напишите пропущенное словосочетание</w:t>
      </w:r>
      <w:r w:rsidR="00251EC0" w:rsidRPr="0083779E">
        <w:rPr>
          <w:i/>
          <w:sz w:val="28"/>
          <w:szCs w:val="28"/>
          <w:lang w:val="uk-UA" w:eastAsia="ru-RU"/>
        </w:rPr>
        <w:t>.</w:t>
      </w:r>
    </w:p>
    <w:p w:rsidR="007F7ECB" w:rsidRPr="0083779E" w:rsidRDefault="00C0261A" w:rsidP="00C0261A">
      <w:pPr>
        <w:widowControl/>
        <w:autoSpaceDE/>
        <w:autoSpaceDN/>
        <w:jc w:val="both"/>
        <w:rPr>
          <w:sz w:val="28"/>
          <w:szCs w:val="28"/>
          <w:lang w:eastAsia="ru-RU"/>
        </w:rPr>
      </w:pPr>
      <w:r w:rsidRPr="0083779E">
        <w:rPr>
          <w:sz w:val="28"/>
          <w:szCs w:val="28"/>
          <w:lang w:eastAsia="ru-RU"/>
        </w:rPr>
        <w:t>Каким органом в России объявл</w:t>
      </w:r>
      <w:r w:rsidR="003E6E1C" w:rsidRPr="0083779E">
        <w:rPr>
          <w:sz w:val="28"/>
          <w:szCs w:val="28"/>
          <w:lang w:eastAsia="ru-RU"/>
        </w:rPr>
        <w:t xml:space="preserve">яется амнистия? ______________ </w:t>
      </w:r>
    </w:p>
    <w:p w:rsidR="00C0261A" w:rsidRPr="0083779E" w:rsidRDefault="00C0261A" w:rsidP="00C0261A">
      <w:pPr>
        <w:widowControl/>
        <w:autoSpaceDE/>
        <w:autoSpaceDN/>
        <w:jc w:val="both"/>
        <w:rPr>
          <w:sz w:val="28"/>
          <w:szCs w:val="28"/>
          <w:lang w:eastAsia="ru-RU"/>
        </w:rPr>
      </w:pPr>
      <w:r w:rsidRPr="0083779E">
        <w:rPr>
          <w:sz w:val="28"/>
          <w:szCs w:val="28"/>
          <w:lang w:eastAsia="ru-RU"/>
        </w:rPr>
        <w:t>Правильный ответ: Государственной Думой.</w:t>
      </w:r>
    </w:p>
    <w:p w:rsidR="00C0261A" w:rsidRPr="0083779E" w:rsidRDefault="00C0261A" w:rsidP="00C0261A">
      <w:pPr>
        <w:widowControl/>
        <w:autoSpaceDE/>
        <w:autoSpaceDN/>
        <w:jc w:val="both"/>
        <w:rPr>
          <w:sz w:val="28"/>
          <w:szCs w:val="28"/>
          <w:lang w:eastAsia="ru-RU"/>
        </w:rPr>
      </w:pPr>
      <w:r w:rsidRPr="0083779E">
        <w:rPr>
          <w:sz w:val="28"/>
          <w:szCs w:val="28"/>
          <w:lang w:eastAsia="ru-RU"/>
        </w:rPr>
        <w:t>Компетенции (индикаторы): ОПК-2 (ОПК-2.2).</w:t>
      </w:r>
    </w:p>
    <w:p w:rsidR="00C0261A" w:rsidRPr="0083779E" w:rsidRDefault="00C0261A" w:rsidP="00C0261A">
      <w:pPr>
        <w:widowControl/>
        <w:autoSpaceDE/>
        <w:autoSpaceDN/>
        <w:jc w:val="both"/>
        <w:rPr>
          <w:sz w:val="28"/>
          <w:szCs w:val="28"/>
          <w:lang w:eastAsia="ru-RU"/>
        </w:rPr>
      </w:pPr>
    </w:p>
    <w:p w:rsidR="007F7ECB" w:rsidRPr="0083779E" w:rsidRDefault="00C0261A" w:rsidP="00C0261A">
      <w:pPr>
        <w:widowControl/>
        <w:autoSpaceDE/>
        <w:autoSpaceDN/>
        <w:jc w:val="both"/>
        <w:rPr>
          <w:sz w:val="28"/>
          <w:szCs w:val="28"/>
          <w:lang w:val="uk-UA" w:eastAsia="ru-RU"/>
        </w:rPr>
      </w:pPr>
      <w:r w:rsidRPr="0083779E">
        <w:rPr>
          <w:sz w:val="28"/>
          <w:szCs w:val="28"/>
          <w:lang w:eastAsia="ru-RU"/>
        </w:rPr>
        <w:t xml:space="preserve">6.  </w:t>
      </w:r>
      <w:r w:rsidR="007F7ECB" w:rsidRPr="0083779E">
        <w:rPr>
          <w:i/>
          <w:sz w:val="28"/>
          <w:szCs w:val="28"/>
          <w:lang w:eastAsia="ru-RU"/>
        </w:rPr>
        <w:t>Напишите пропущенное числовое значение</w:t>
      </w:r>
      <w:r w:rsidR="00251EC0" w:rsidRPr="0083779E">
        <w:rPr>
          <w:i/>
          <w:sz w:val="28"/>
          <w:szCs w:val="28"/>
          <w:lang w:val="uk-UA" w:eastAsia="ru-RU"/>
        </w:rPr>
        <w:t>.</w:t>
      </w:r>
    </w:p>
    <w:p w:rsidR="007F7ECB" w:rsidRPr="0083779E" w:rsidRDefault="00C0261A" w:rsidP="00C0261A">
      <w:pPr>
        <w:widowControl/>
        <w:autoSpaceDE/>
        <w:autoSpaceDN/>
        <w:jc w:val="both"/>
        <w:rPr>
          <w:sz w:val="28"/>
          <w:szCs w:val="28"/>
          <w:lang w:eastAsia="ru-RU"/>
        </w:rPr>
      </w:pPr>
      <w:r w:rsidRPr="0083779E">
        <w:rPr>
          <w:sz w:val="28"/>
          <w:szCs w:val="28"/>
          <w:lang w:eastAsia="ru-RU"/>
        </w:rPr>
        <w:t>На какой срок избирае</w:t>
      </w:r>
      <w:r w:rsidR="003E6E1C" w:rsidRPr="0083779E">
        <w:rPr>
          <w:sz w:val="28"/>
          <w:szCs w:val="28"/>
          <w:lang w:eastAsia="ru-RU"/>
        </w:rPr>
        <w:t>тся Президент РФ: ___________</w:t>
      </w:r>
      <w:proofErr w:type="gramStart"/>
      <w:r w:rsidR="003E6E1C" w:rsidRPr="0083779E">
        <w:rPr>
          <w:sz w:val="28"/>
          <w:szCs w:val="28"/>
          <w:lang w:eastAsia="ru-RU"/>
        </w:rPr>
        <w:t xml:space="preserve"> .</w:t>
      </w:r>
      <w:proofErr w:type="gramEnd"/>
    </w:p>
    <w:p w:rsidR="00C0261A" w:rsidRPr="0083779E" w:rsidRDefault="00C0261A" w:rsidP="00C0261A">
      <w:pPr>
        <w:widowControl/>
        <w:autoSpaceDE/>
        <w:autoSpaceDN/>
        <w:jc w:val="both"/>
        <w:rPr>
          <w:sz w:val="28"/>
          <w:szCs w:val="28"/>
          <w:lang w:eastAsia="ru-RU"/>
        </w:rPr>
      </w:pPr>
      <w:r w:rsidRPr="0083779E">
        <w:rPr>
          <w:sz w:val="28"/>
          <w:szCs w:val="28"/>
          <w:lang w:eastAsia="ru-RU"/>
        </w:rPr>
        <w:t>Правильный ответ: 6 лет.</w:t>
      </w:r>
    </w:p>
    <w:p w:rsidR="00C0261A" w:rsidRPr="0083779E" w:rsidRDefault="00C0261A" w:rsidP="00C0261A">
      <w:pPr>
        <w:widowControl/>
        <w:autoSpaceDE/>
        <w:autoSpaceDN/>
        <w:jc w:val="both"/>
        <w:rPr>
          <w:sz w:val="28"/>
          <w:szCs w:val="28"/>
          <w:lang w:eastAsia="ru-RU"/>
        </w:rPr>
      </w:pPr>
      <w:r w:rsidRPr="0083779E">
        <w:rPr>
          <w:sz w:val="28"/>
          <w:szCs w:val="28"/>
          <w:lang w:eastAsia="ru-RU"/>
        </w:rPr>
        <w:t>Компетенции (индикаторы): ОПК-2 (ОПК-2.3).</w:t>
      </w:r>
    </w:p>
    <w:p w:rsidR="00C0261A" w:rsidRPr="0083779E" w:rsidRDefault="00C0261A" w:rsidP="00C0261A">
      <w:pPr>
        <w:widowControl/>
        <w:autoSpaceDE/>
        <w:autoSpaceDN/>
        <w:jc w:val="both"/>
        <w:rPr>
          <w:sz w:val="28"/>
          <w:szCs w:val="28"/>
          <w:lang w:eastAsia="ru-RU"/>
        </w:rPr>
      </w:pPr>
    </w:p>
    <w:p w:rsidR="007F7ECB" w:rsidRPr="0083779E" w:rsidRDefault="00C0261A" w:rsidP="00C0261A">
      <w:pPr>
        <w:widowControl/>
        <w:autoSpaceDE/>
        <w:autoSpaceDN/>
        <w:jc w:val="both"/>
        <w:rPr>
          <w:sz w:val="28"/>
          <w:szCs w:val="28"/>
          <w:lang w:val="uk-UA" w:eastAsia="ru-RU"/>
        </w:rPr>
      </w:pPr>
      <w:r w:rsidRPr="0083779E">
        <w:rPr>
          <w:sz w:val="28"/>
          <w:szCs w:val="28"/>
          <w:lang w:eastAsia="ru-RU"/>
        </w:rPr>
        <w:t xml:space="preserve">7. </w:t>
      </w:r>
      <w:r w:rsidR="007F7ECB" w:rsidRPr="0083779E">
        <w:rPr>
          <w:i/>
          <w:sz w:val="28"/>
          <w:szCs w:val="28"/>
          <w:lang w:eastAsia="ru-RU"/>
        </w:rPr>
        <w:t>Напишите пропущенное словосочетание</w:t>
      </w:r>
      <w:r w:rsidR="00251EC0" w:rsidRPr="0083779E">
        <w:rPr>
          <w:i/>
          <w:sz w:val="28"/>
          <w:szCs w:val="28"/>
          <w:lang w:val="uk-UA" w:eastAsia="ru-RU"/>
        </w:rPr>
        <w:t>.</w:t>
      </w:r>
    </w:p>
    <w:p w:rsidR="007F7ECB" w:rsidRPr="0083779E" w:rsidRDefault="00C0261A" w:rsidP="00C0261A">
      <w:pPr>
        <w:widowControl/>
        <w:autoSpaceDE/>
        <w:autoSpaceDN/>
        <w:jc w:val="both"/>
        <w:rPr>
          <w:sz w:val="28"/>
          <w:szCs w:val="28"/>
          <w:lang w:eastAsia="ru-RU"/>
        </w:rPr>
      </w:pPr>
      <w:proofErr w:type="gramStart"/>
      <w:r w:rsidRPr="0083779E">
        <w:rPr>
          <w:sz w:val="28"/>
          <w:szCs w:val="28"/>
          <w:lang w:eastAsia="ru-RU"/>
        </w:rPr>
        <w:t>Под _______________ понимают</w:t>
      </w:r>
      <w:proofErr w:type="gramEnd"/>
      <w:r w:rsidRPr="0083779E">
        <w:rPr>
          <w:sz w:val="28"/>
          <w:szCs w:val="28"/>
          <w:lang w:eastAsia="ru-RU"/>
        </w:rPr>
        <w:t xml:space="preserve"> сферу уголовного и гражданского права, т.е. рассмотрение угол</w:t>
      </w:r>
      <w:r w:rsidR="003E6E1C" w:rsidRPr="0083779E">
        <w:rPr>
          <w:sz w:val="28"/>
          <w:szCs w:val="28"/>
          <w:lang w:eastAsia="ru-RU"/>
        </w:rPr>
        <w:t>овных дел и гражданских споров.</w:t>
      </w:r>
    </w:p>
    <w:p w:rsidR="00C0261A" w:rsidRPr="0083779E" w:rsidRDefault="00C0261A" w:rsidP="00C0261A">
      <w:pPr>
        <w:widowControl/>
        <w:autoSpaceDE/>
        <w:autoSpaceDN/>
        <w:jc w:val="both"/>
        <w:rPr>
          <w:sz w:val="28"/>
          <w:szCs w:val="28"/>
          <w:lang w:eastAsia="ru-RU"/>
        </w:rPr>
      </w:pPr>
      <w:r w:rsidRPr="0083779E">
        <w:rPr>
          <w:sz w:val="28"/>
          <w:szCs w:val="28"/>
          <w:lang w:eastAsia="ru-RU"/>
        </w:rPr>
        <w:t>Правильный ответ: общей юрисдикцией.</w:t>
      </w:r>
    </w:p>
    <w:p w:rsidR="00C0261A" w:rsidRPr="0083779E" w:rsidRDefault="00C0261A" w:rsidP="00C0261A">
      <w:pPr>
        <w:widowControl/>
        <w:autoSpaceDE/>
        <w:autoSpaceDN/>
        <w:jc w:val="both"/>
        <w:rPr>
          <w:sz w:val="28"/>
          <w:szCs w:val="28"/>
          <w:lang w:eastAsia="ru-RU"/>
        </w:rPr>
      </w:pPr>
      <w:r w:rsidRPr="0083779E">
        <w:rPr>
          <w:sz w:val="28"/>
          <w:szCs w:val="28"/>
          <w:lang w:eastAsia="ru-RU"/>
        </w:rPr>
        <w:t>Компетенции (индикаторы): ОПК-4 (ОПК-4.1).</w:t>
      </w:r>
    </w:p>
    <w:p w:rsidR="00C0261A" w:rsidRPr="0083779E" w:rsidRDefault="00C0261A" w:rsidP="00C0261A">
      <w:pPr>
        <w:widowControl/>
        <w:autoSpaceDE/>
        <w:autoSpaceDN/>
        <w:jc w:val="both"/>
        <w:rPr>
          <w:sz w:val="28"/>
          <w:szCs w:val="28"/>
          <w:lang w:val="uk-UA" w:eastAsia="ru-RU"/>
        </w:rPr>
      </w:pPr>
    </w:p>
    <w:p w:rsidR="00251EC0" w:rsidRPr="0083779E" w:rsidRDefault="00251EC0" w:rsidP="00C0261A">
      <w:pPr>
        <w:widowControl/>
        <w:autoSpaceDE/>
        <w:autoSpaceDN/>
        <w:jc w:val="both"/>
        <w:rPr>
          <w:sz w:val="28"/>
          <w:szCs w:val="28"/>
          <w:lang w:val="uk-UA" w:eastAsia="ru-RU"/>
        </w:rPr>
      </w:pPr>
    </w:p>
    <w:p w:rsidR="007F7ECB" w:rsidRPr="0083779E" w:rsidRDefault="00C0261A" w:rsidP="00C0261A">
      <w:pPr>
        <w:widowControl/>
        <w:autoSpaceDE/>
        <w:autoSpaceDN/>
        <w:jc w:val="both"/>
        <w:rPr>
          <w:sz w:val="28"/>
          <w:szCs w:val="28"/>
          <w:lang w:val="uk-UA" w:eastAsia="ru-RU"/>
        </w:rPr>
      </w:pPr>
      <w:r w:rsidRPr="0083779E">
        <w:rPr>
          <w:sz w:val="28"/>
          <w:szCs w:val="28"/>
          <w:lang w:eastAsia="ru-RU"/>
        </w:rPr>
        <w:lastRenderedPageBreak/>
        <w:t>8</w:t>
      </w:r>
      <w:r w:rsidR="007F7ECB" w:rsidRPr="0083779E">
        <w:rPr>
          <w:sz w:val="28"/>
          <w:szCs w:val="28"/>
          <w:lang w:eastAsia="ru-RU"/>
        </w:rPr>
        <w:t>.</w:t>
      </w:r>
      <w:r w:rsidR="007F7ECB" w:rsidRPr="0083779E">
        <w:t xml:space="preserve"> </w:t>
      </w:r>
      <w:r w:rsidR="007F7ECB" w:rsidRPr="0083779E">
        <w:rPr>
          <w:i/>
          <w:sz w:val="28"/>
          <w:szCs w:val="28"/>
          <w:lang w:eastAsia="ru-RU"/>
        </w:rPr>
        <w:t>Напишите пропущенное словосочетание</w:t>
      </w:r>
      <w:r w:rsidR="00251EC0" w:rsidRPr="0083779E">
        <w:rPr>
          <w:i/>
          <w:sz w:val="28"/>
          <w:szCs w:val="28"/>
          <w:lang w:val="uk-UA" w:eastAsia="ru-RU"/>
        </w:rPr>
        <w:t>.</w:t>
      </w:r>
    </w:p>
    <w:p w:rsidR="007F7ECB" w:rsidRPr="0083779E" w:rsidRDefault="00C0261A" w:rsidP="00C0261A">
      <w:pPr>
        <w:widowControl/>
        <w:autoSpaceDE/>
        <w:autoSpaceDN/>
        <w:jc w:val="both"/>
        <w:rPr>
          <w:sz w:val="28"/>
          <w:szCs w:val="28"/>
          <w:lang w:eastAsia="ru-RU"/>
        </w:rPr>
      </w:pPr>
      <w:proofErr w:type="gramStart"/>
      <w:r w:rsidRPr="0083779E">
        <w:rPr>
          <w:sz w:val="28"/>
          <w:szCs w:val="28"/>
          <w:lang w:eastAsia="ru-RU"/>
        </w:rPr>
        <w:t>_____________________ – это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w:t>
      </w:r>
      <w:r w:rsidR="003E6E1C" w:rsidRPr="0083779E">
        <w:rPr>
          <w:sz w:val="28"/>
          <w:szCs w:val="28"/>
          <w:lang w:eastAsia="ru-RU"/>
        </w:rPr>
        <w:t>ческих и иных местных традиций.</w:t>
      </w:r>
      <w:proofErr w:type="gramEnd"/>
    </w:p>
    <w:p w:rsidR="00C0261A" w:rsidRPr="0083779E" w:rsidRDefault="00C0261A" w:rsidP="00C0261A">
      <w:pPr>
        <w:widowControl/>
        <w:autoSpaceDE/>
        <w:autoSpaceDN/>
        <w:jc w:val="both"/>
        <w:rPr>
          <w:sz w:val="28"/>
          <w:szCs w:val="28"/>
          <w:lang w:eastAsia="ru-RU"/>
        </w:rPr>
      </w:pPr>
      <w:r w:rsidRPr="0083779E">
        <w:rPr>
          <w:sz w:val="28"/>
          <w:szCs w:val="28"/>
          <w:lang w:eastAsia="ru-RU"/>
        </w:rPr>
        <w:t>Правильный ответ: местное самоуправление.</w:t>
      </w:r>
    </w:p>
    <w:p w:rsidR="00C0261A" w:rsidRPr="0083779E" w:rsidRDefault="00C0261A" w:rsidP="00C0261A">
      <w:pPr>
        <w:widowControl/>
        <w:autoSpaceDE/>
        <w:autoSpaceDN/>
        <w:jc w:val="both"/>
        <w:rPr>
          <w:sz w:val="28"/>
          <w:szCs w:val="28"/>
          <w:lang w:eastAsia="ru-RU"/>
        </w:rPr>
      </w:pPr>
      <w:r w:rsidRPr="0083779E">
        <w:rPr>
          <w:sz w:val="28"/>
          <w:szCs w:val="28"/>
          <w:lang w:eastAsia="ru-RU"/>
        </w:rPr>
        <w:t>Компетенции (индикаторы): ОПК-4 (ОПК-4.2).</w:t>
      </w:r>
    </w:p>
    <w:p w:rsidR="00C0261A" w:rsidRPr="0083779E" w:rsidRDefault="00C0261A" w:rsidP="00C0261A">
      <w:pPr>
        <w:widowControl/>
        <w:autoSpaceDE/>
        <w:autoSpaceDN/>
        <w:jc w:val="both"/>
        <w:rPr>
          <w:sz w:val="28"/>
          <w:szCs w:val="28"/>
          <w:lang w:eastAsia="ru-RU"/>
        </w:rPr>
      </w:pPr>
    </w:p>
    <w:p w:rsidR="007F7ECB" w:rsidRPr="0083779E" w:rsidRDefault="00C0261A" w:rsidP="00C0261A">
      <w:pPr>
        <w:widowControl/>
        <w:autoSpaceDE/>
        <w:autoSpaceDN/>
        <w:jc w:val="both"/>
        <w:rPr>
          <w:sz w:val="28"/>
          <w:szCs w:val="28"/>
          <w:lang w:val="uk-UA" w:eastAsia="ru-RU"/>
        </w:rPr>
      </w:pPr>
      <w:r w:rsidRPr="0083779E">
        <w:rPr>
          <w:sz w:val="28"/>
          <w:szCs w:val="28"/>
          <w:lang w:eastAsia="ru-RU"/>
        </w:rPr>
        <w:t xml:space="preserve">9. </w:t>
      </w:r>
      <w:r w:rsidR="007F7ECB" w:rsidRPr="0083779E">
        <w:rPr>
          <w:i/>
          <w:sz w:val="28"/>
          <w:szCs w:val="28"/>
          <w:lang w:eastAsia="ru-RU"/>
        </w:rPr>
        <w:t>Напишите пропущенное словосочетание</w:t>
      </w:r>
      <w:r w:rsidR="00251EC0" w:rsidRPr="0083779E">
        <w:rPr>
          <w:i/>
          <w:sz w:val="28"/>
          <w:szCs w:val="28"/>
          <w:lang w:val="uk-UA" w:eastAsia="ru-RU"/>
        </w:rPr>
        <w:t>.</w:t>
      </w:r>
    </w:p>
    <w:p w:rsidR="007F7ECB" w:rsidRPr="0083779E" w:rsidRDefault="00C0261A" w:rsidP="00C0261A">
      <w:pPr>
        <w:widowControl/>
        <w:autoSpaceDE/>
        <w:autoSpaceDN/>
        <w:jc w:val="both"/>
        <w:rPr>
          <w:sz w:val="28"/>
          <w:szCs w:val="28"/>
          <w:lang w:eastAsia="ru-RU"/>
        </w:rPr>
      </w:pPr>
      <w:r w:rsidRPr="0083779E">
        <w:rPr>
          <w:sz w:val="28"/>
          <w:szCs w:val="28"/>
          <w:lang w:eastAsia="ru-RU"/>
        </w:rPr>
        <w:t>___________________ – это такое государство, которое не имеет в своем составе государственно–правовых образ</w:t>
      </w:r>
      <w:r w:rsidR="003E6E1C" w:rsidRPr="0083779E">
        <w:rPr>
          <w:sz w:val="28"/>
          <w:szCs w:val="28"/>
          <w:lang w:eastAsia="ru-RU"/>
        </w:rPr>
        <w:t>ований, государственных единиц.</w:t>
      </w:r>
    </w:p>
    <w:p w:rsidR="00C0261A" w:rsidRPr="0083779E" w:rsidRDefault="00C0261A" w:rsidP="00C0261A">
      <w:pPr>
        <w:widowControl/>
        <w:autoSpaceDE/>
        <w:autoSpaceDN/>
        <w:jc w:val="both"/>
        <w:rPr>
          <w:sz w:val="28"/>
          <w:szCs w:val="28"/>
          <w:lang w:eastAsia="ru-RU"/>
        </w:rPr>
      </w:pPr>
      <w:r w:rsidRPr="0083779E">
        <w:rPr>
          <w:sz w:val="28"/>
          <w:szCs w:val="28"/>
          <w:lang w:eastAsia="ru-RU"/>
        </w:rPr>
        <w:t>Правильный ответ: унитарное государство.</w:t>
      </w:r>
    </w:p>
    <w:p w:rsidR="00C0261A" w:rsidRPr="0083779E" w:rsidRDefault="00C0261A" w:rsidP="00C0261A">
      <w:pPr>
        <w:widowControl/>
        <w:autoSpaceDE/>
        <w:autoSpaceDN/>
        <w:jc w:val="both"/>
        <w:rPr>
          <w:sz w:val="28"/>
          <w:szCs w:val="28"/>
          <w:lang w:eastAsia="ru-RU"/>
        </w:rPr>
      </w:pPr>
      <w:r w:rsidRPr="0083779E">
        <w:rPr>
          <w:sz w:val="28"/>
          <w:szCs w:val="28"/>
          <w:lang w:eastAsia="ru-RU"/>
        </w:rPr>
        <w:t>Компетенции (индикаторы): ОПК-4 (ОПК-4.3).</w:t>
      </w:r>
    </w:p>
    <w:p w:rsidR="001061BA" w:rsidRPr="0083779E" w:rsidRDefault="00251EC0" w:rsidP="00251EC0">
      <w:pPr>
        <w:widowControl/>
        <w:autoSpaceDE/>
        <w:autoSpaceDN/>
        <w:ind w:firstLine="709"/>
        <w:jc w:val="both"/>
        <w:rPr>
          <w:b/>
          <w:sz w:val="28"/>
          <w:szCs w:val="28"/>
        </w:rPr>
      </w:pPr>
      <w:r w:rsidRPr="0083779E">
        <w:rPr>
          <w:sz w:val="28"/>
          <w:szCs w:val="28"/>
          <w:lang w:eastAsia="ru-RU"/>
        </w:rPr>
        <w:br w:type="page"/>
      </w:r>
      <w:r w:rsidR="001061BA" w:rsidRPr="0083779E">
        <w:rPr>
          <w:b/>
          <w:sz w:val="28"/>
          <w:szCs w:val="28"/>
        </w:rPr>
        <w:lastRenderedPageBreak/>
        <w:t>Задания открытого типа с кратким свободным ответом</w:t>
      </w:r>
    </w:p>
    <w:p w:rsidR="001061BA" w:rsidRPr="0083779E" w:rsidRDefault="001061BA" w:rsidP="001061BA">
      <w:pPr>
        <w:widowControl/>
        <w:autoSpaceDE/>
        <w:autoSpaceDN/>
        <w:jc w:val="both"/>
        <w:rPr>
          <w:sz w:val="28"/>
          <w:szCs w:val="28"/>
          <w:lang w:eastAsia="ru-RU"/>
        </w:rPr>
      </w:pPr>
    </w:p>
    <w:p w:rsidR="007F7ECB" w:rsidRPr="0083779E" w:rsidRDefault="00C0261A" w:rsidP="00C0261A">
      <w:pPr>
        <w:widowControl/>
        <w:autoSpaceDE/>
        <w:autoSpaceDN/>
        <w:jc w:val="both"/>
        <w:rPr>
          <w:rFonts w:eastAsia="SimSun"/>
          <w:sz w:val="28"/>
          <w:szCs w:val="28"/>
          <w:lang w:val="uk-UA" w:eastAsia="zh-CN" w:bidi="ar"/>
        </w:rPr>
      </w:pPr>
      <w:r w:rsidRPr="0083779E">
        <w:rPr>
          <w:rFonts w:eastAsia="SimSun"/>
          <w:sz w:val="28"/>
          <w:szCs w:val="28"/>
          <w:lang w:eastAsia="zh-CN" w:bidi="ar"/>
        </w:rPr>
        <w:t>1.</w:t>
      </w:r>
      <w:r w:rsidR="007F7ECB" w:rsidRPr="0083779E">
        <w:t xml:space="preserve"> </w:t>
      </w:r>
      <w:r w:rsidR="007F7ECB" w:rsidRPr="0083779E">
        <w:rPr>
          <w:rFonts w:eastAsia="SimSun"/>
          <w:i/>
          <w:sz w:val="28"/>
          <w:szCs w:val="28"/>
          <w:lang w:eastAsia="zh-CN" w:bidi="ar"/>
        </w:rPr>
        <w:t>Напишите пропущенное слово</w:t>
      </w:r>
      <w:r w:rsidR="00251EC0" w:rsidRPr="0083779E">
        <w:rPr>
          <w:rFonts w:eastAsia="SimSun"/>
          <w:i/>
          <w:sz w:val="28"/>
          <w:szCs w:val="28"/>
          <w:lang w:val="uk-UA" w:eastAsia="zh-CN" w:bidi="ar"/>
        </w:rPr>
        <w:t>.</w:t>
      </w:r>
    </w:p>
    <w:p w:rsidR="007F7ECB"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Крайняя форма расовой дискриминации, проводимая в отношении определенных национальных и расовых групп на</w:t>
      </w:r>
      <w:r w:rsidR="003E6E1C" w:rsidRPr="0083779E">
        <w:rPr>
          <w:rFonts w:eastAsia="SimSun"/>
          <w:sz w:val="28"/>
          <w:szCs w:val="28"/>
          <w:lang w:eastAsia="zh-CN" w:bidi="ar"/>
        </w:rPr>
        <w:t>селения – это ________________.</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Правильный ответ: апартеид</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Компетенции (индикаторы): УК-1 (УК - 1.3)</w:t>
      </w:r>
    </w:p>
    <w:p w:rsidR="00C0261A" w:rsidRPr="0083779E" w:rsidRDefault="00C0261A" w:rsidP="00C0261A">
      <w:pPr>
        <w:widowControl/>
        <w:autoSpaceDE/>
        <w:autoSpaceDN/>
        <w:jc w:val="both"/>
        <w:rPr>
          <w:rFonts w:eastAsia="SimSun"/>
          <w:sz w:val="28"/>
          <w:szCs w:val="28"/>
          <w:lang w:eastAsia="zh-CN" w:bidi="ar"/>
        </w:rPr>
      </w:pPr>
    </w:p>
    <w:p w:rsidR="007F7ECB" w:rsidRPr="0083779E" w:rsidRDefault="00C0261A" w:rsidP="00C0261A">
      <w:pPr>
        <w:widowControl/>
        <w:autoSpaceDE/>
        <w:autoSpaceDN/>
        <w:jc w:val="both"/>
        <w:rPr>
          <w:rFonts w:eastAsia="SimSun"/>
          <w:sz w:val="28"/>
          <w:szCs w:val="28"/>
          <w:lang w:val="uk-UA" w:eastAsia="zh-CN" w:bidi="ar"/>
        </w:rPr>
      </w:pPr>
      <w:r w:rsidRPr="0083779E">
        <w:rPr>
          <w:rFonts w:eastAsia="SimSun"/>
          <w:sz w:val="28"/>
          <w:szCs w:val="28"/>
          <w:lang w:eastAsia="zh-CN" w:bidi="ar"/>
        </w:rPr>
        <w:t>2.</w:t>
      </w:r>
      <w:r w:rsidR="007F7ECB" w:rsidRPr="0083779E">
        <w:t xml:space="preserve"> </w:t>
      </w:r>
      <w:r w:rsidR="007F7ECB" w:rsidRPr="0083779E">
        <w:rPr>
          <w:rFonts w:eastAsia="SimSun"/>
          <w:i/>
          <w:sz w:val="28"/>
          <w:szCs w:val="28"/>
          <w:lang w:eastAsia="zh-CN" w:bidi="ar"/>
        </w:rPr>
        <w:t>Напишите пропущенное слово</w:t>
      </w:r>
      <w:r w:rsidR="00251EC0" w:rsidRPr="0083779E">
        <w:rPr>
          <w:rFonts w:eastAsia="SimSun"/>
          <w:i/>
          <w:sz w:val="28"/>
          <w:szCs w:val="28"/>
          <w:lang w:val="uk-UA" w:eastAsia="zh-CN" w:bidi="ar"/>
        </w:rPr>
        <w:t>.</w:t>
      </w:r>
    </w:p>
    <w:p w:rsidR="007F7ECB"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Ограничение или лишение прав человека определенных категорий граждан по признаку расовой или национальной принадлежности, социального происхождения, политических взглядов, пола и другим призна</w:t>
      </w:r>
      <w:r w:rsidR="003E6E1C" w:rsidRPr="0083779E">
        <w:rPr>
          <w:rFonts w:eastAsia="SimSun"/>
          <w:sz w:val="28"/>
          <w:szCs w:val="28"/>
          <w:lang w:eastAsia="zh-CN" w:bidi="ar"/>
        </w:rPr>
        <w:t>кам, называется ______________.</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Правильный ответ: дискриминация</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Компетенции (индикаторы): УК-1 (УК - 1.4)</w:t>
      </w:r>
    </w:p>
    <w:p w:rsidR="00C0261A" w:rsidRPr="0083779E" w:rsidRDefault="00C0261A" w:rsidP="00C0261A">
      <w:pPr>
        <w:widowControl/>
        <w:autoSpaceDE/>
        <w:autoSpaceDN/>
        <w:jc w:val="both"/>
        <w:rPr>
          <w:rFonts w:eastAsia="SimSun"/>
          <w:sz w:val="28"/>
          <w:szCs w:val="28"/>
          <w:lang w:eastAsia="zh-CN" w:bidi="ar"/>
        </w:rPr>
      </w:pPr>
    </w:p>
    <w:p w:rsidR="007F7ECB" w:rsidRPr="0083779E" w:rsidRDefault="00C0261A" w:rsidP="00C0261A">
      <w:pPr>
        <w:widowControl/>
        <w:autoSpaceDE/>
        <w:autoSpaceDN/>
        <w:jc w:val="both"/>
        <w:rPr>
          <w:rFonts w:eastAsia="SimSun"/>
          <w:sz w:val="28"/>
          <w:szCs w:val="28"/>
          <w:lang w:val="uk-UA" w:eastAsia="zh-CN" w:bidi="ar"/>
        </w:rPr>
      </w:pPr>
      <w:r w:rsidRPr="0083779E">
        <w:rPr>
          <w:rFonts w:eastAsia="SimSun"/>
          <w:sz w:val="28"/>
          <w:szCs w:val="28"/>
          <w:lang w:eastAsia="zh-CN" w:bidi="ar"/>
        </w:rPr>
        <w:t>3.</w:t>
      </w:r>
      <w:r w:rsidR="007F7ECB" w:rsidRPr="0083779E">
        <w:rPr>
          <w:rFonts w:eastAsia="SimSun"/>
          <w:i/>
          <w:sz w:val="28"/>
          <w:szCs w:val="28"/>
          <w:lang w:eastAsia="zh-CN" w:bidi="ar"/>
        </w:rPr>
        <w:t>Напишите правильное определение</w:t>
      </w:r>
      <w:r w:rsidR="00251EC0" w:rsidRPr="0083779E">
        <w:rPr>
          <w:rFonts w:eastAsia="SimSun"/>
          <w:i/>
          <w:sz w:val="28"/>
          <w:szCs w:val="28"/>
          <w:lang w:val="uk-UA" w:eastAsia="zh-CN" w:bidi="ar"/>
        </w:rPr>
        <w:t>.</w:t>
      </w:r>
    </w:p>
    <w:p w:rsidR="007F7ECB"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Четвертым документом Международного билля о правах челове</w:t>
      </w:r>
      <w:r w:rsidR="003E6E1C" w:rsidRPr="0083779E">
        <w:rPr>
          <w:rFonts w:eastAsia="SimSun"/>
          <w:sz w:val="28"/>
          <w:szCs w:val="28"/>
          <w:lang w:eastAsia="zh-CN" w:bidi="ar"/>
        </w:rPr>
        <w:t>ка считается _________________.</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Правильный ответ: Второй факультативный протокол к Международному акту о гражданских и политических правах</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Компетенции (индикаторы): УК-1 (УК - 1.5)</w:t>
      </w:r>
    </w:p>
    <w:p w:rsidR="00C0261A" w:rsidRPr="0083779E" w:rsidRDefault="00C0261A" w:rsidP="00C0261A">
      <w:pPr>
        <w:widowControl/>
        <w:autoSpaceDE/>
        <w:autoSpaceDN/>
        <w:jc w:val="both"/>
        <w:rPr>
          <w:rFonts w:eastAsia="SimSun"/>
          <w:sz w:val="28"/>
          <w:szCs w:val="28"/>
          <w:lang w:eastAsia="zh-CN" w:bidi="ar"/>
        </w:rPr>
      </w:pPr>
    </w:p>
    <w:p w:rsidR="007F7ECB" w:rsidRPr="0083779E" w:rsidRDefault="00C0261A" w:rsidP="00C0261A">
      <w:pPr>
        <w:widowControl/>
        <w:autoSpaceDE/>
        <w:autoSpaceDN/>
        <w:jc w:val="both"/>
        <w:rPr>
          <w:rFonts w:eastAsia="SimSun"/>
          <w:sz w:val="28"/>
          <w:szCs w:val="28"/>
          <w:lang w:val="uk-UA" w:eastAsia="zh-CN" w:bidi="ar"/>
        </w:rPr>
      </w:pPr>
      <w:r w:rsidRPr="0083779E">
        <w:rPr>
          <w:rFonts w:eastAsia="SimSun"/>
          <w:sz w:val="28"/>
          <w:szCs w:val="28"/>
          <w:lang w:eastAsia="zh-CN" w:bidi="ar"/>
        </w:rPr>
        <w:t xml:space="preserve">4. </w:t>
      </w:r>
      <w:r w:rsidR="007F7ECB" w:rsidRPr="0083779E">
        <w:rPr>
          <w:rFonts w:eastAsia="SimSun"/>
          <w:i/>
          <w:sz w:val="28"/>
          <w:szCs w:val="28"/>
          <w:lang w:eastAsia="zh-CN" w:bidi="ar"/>
        </w:rPr>
        <w:t>Напишите пропущенные слова</w:t>
      </w:r>
      <w:r w:rsidR="00251EC0" w:rsidRPr="0083779E">
        <w:rPr>
          <w:rFonts w:eastAsia="SimSun"/>
          <w:i/>
          <w:sz w:val="28"/>
          <w:szCs w:val="28"/>
          <w:lang w:val="uk-UA" w:eastAsia="zh-CN" w:bidi="ar"/>
        </w:rPr>
        <w:t>.</w:t>
      </w:r>
    </w:p>
    <w:p w:rsidR="007F7ECB"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Президент Российской Федерации в соответствии с Конституцией Российской Федерации и федеральными законами определяет основные направления ____________(А)- и ______</w:t>
      </w:r>
      <w:r w:rsidR="003E6E1C" w:rsidRPr="0083779E">
        <w:rPr>
          <w:rFonts w:eastAsia="SimSun"/>
          <w:sz w:val="28"/>
          <w:szCs w:val="28"/>
          <w:lang w:eastAsia="zh-CN" w:bidi="ar"/>
        </w:rPr>
        <w:t>_____ (Б) политики государства.</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Правильный ответ: А – внешней, Б - внутренней.</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 xml:space="preserve">Компетенции (индикаторы): </w:t>
      </w:r>
      <w:proofErr w:type="spellStart"/>
      <w:r w:rsidRPr="0083779E">
        <w:rPr>
          <w:rFonts w:eastAsia="SimSun"/>
          <w:sz w:val="28"/>
          <w:szCs w:val="28"/>
          <w:lang w:eastAsia="zh-CN" w:bidi="ar"/>
        </w:rPr>
        <w:t>ОПК</w:t>
      </w:r>
      <w:proofErr w:type="spellEnd"/>
      <w:r w:rsidRPr="0083779E">
        <w:rPr>
          <w:rFonts w:eastAsia="SimSun"/>
          <w:sz w:val="28"/>
          <w:szCs w:val="28"/>
          <w:lang w:eastAsia="zh-CN" w:bidi="ar"/>
        </w:rPr>
        <w:t xml:space="preserve"> 2 (ОПК-2.1).</w:t>
      </w:r>
    </w:p>
    <w:p w:rsidR="00C0261A" w:rsidRPr="0083779E" w:rsidRDefault="00C0261A" w:rsidP="00C0261A">
      <w:pPr>
        <w:widowControl/>
        <w:autoSpaceDE/>
        <w:autoSpaceDN/>
        <w:jc w:val="both"/>
        <w:rPr>
          <w:rFonts w:eastAsia="SimSun"/>
          <w:sz w:val="28"/>
          <w:szCs w:val="28"/>
          <w:lang w:eastAsia="zh-CN" w:bidi="ar"/>
        </w:rPr>
      </w:pPr>
    </w:p>
    <w:p w:rsidR="007F7ECB" w:rsidRPr="0083779E" w:rsidRDefault="00C0261A" w:rsidP="00C0261A">
      <w:pPr>
        <w:widowControl/>
        <w:autoSpaceDE/>
        <w:autoSpaceDN/>
        <w:jc w:val="both"/>
        <w:rPr>
          <w:rFonts w:eastAsia="SimSun"/>
          <w:sz w:val="28"/>
          <w:szCs w:val="28"/>
          <w:lang w:val="uk-UA" w:eastAsia="zh-CN" w:bidi="ar"/>
        </w:rPr>
      </w:pPr>
      <w:r w:rsidRPr="0083779E">
        <w:rPr>
          <w:rFonts w:eastAsia="SimSun"/>
          <w:sz w:val="28"/>
          <w:szCs w:val="28"/>
          <w:lang w:eastAsia="zh-CN" w:bidi="ar"/>
        </w:rPr>
        <w:t xml:space="preserve">5. </w:t>
      </w:r>
      <w:r w:rsidR="007F7ECB" w:rsidRPr="0083779E">
        <w:rPr>
          <w:rFonts w:eastAsia="SimSun"/>
          <w:i/>
          <w:sz w:val="28"/>
          <w:szCs w:val="28"/>
          <w:lang w:eastAsia="zh-CN" w:bidi="ar"/>
        </w:rPr>
        <w:t>Напишите пропущенное слово</w:t>
      </w:r>
      <w:r w:rsidR="00251EC0" w:rsidRPr="0083779E">
        <w:rPr>
          <w:rFonts w:eastAsia="SimSun"/>
          <w:i/>
          <w:sz w:val="28"/>
          <w:szCs w:val="28"/>
          <w:lang w:val="uk-UA" w:eastAsia="zh-CN" w:bidi="ar"/>
        </w:rPr>
        <w:t>.</w:t>
      </w:r>
    </w:p>
    <w:p w:rsidR="00C0261A" w:rsidRPr="0083779E" w:rsidRDefault="00C0261A" w:rsidP="00C0261A">
      <w:pPr>
        <w:widowControl/>
        <w:autoSpaceDE/>
        <w:autoSpaceDN/>
        <w:jc w:val="both"/>
        <w:rPr>
          <w:rFonts w:eastAsia="SimSun"/>
          <w:sz w:val="28"/>
          <w:szCs w:val="28"/>
          <w:lang w:eastAsia="zh-CN" w:bidi="ar"/>
        </w:rPr>
      </w:pPr>
      <w:proofErr w:type="gramStart"/>
      <w:r w:rsidRPr="0083779E">
        <w:rPr>
          <w:rFonts w:eastAsia="SimSun"/>
          <w:sz w:val="28"/>
          <w:szCs w:val="28"/>
          <w:lang w:eastAsia="zh-CN" w:bidi="ar"/>
        </w:rPr>
        <w:t>Одно и тоже</w:t>
      </w:r>
      <w:proofErr w:type="gramEnd"/>
      <w:r w:rsidRPr="0083779E">
        <w:rPr>
          <w:rFonts w:eastAsia="SimSun"/>
          <w:sz w:val="28"/>
          <w:szCs w:val="28"/>
          <w:lang w:eastAsia="zh-CN" w:bidi="ar"/>
        </w:rPr>
        <w:t xml:space="preserve"> лицо не может занимать должность Президента Российской Федерации более ________ сроков.</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Правильный ответ: двух.</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 xml:space="preserve">Компетенции (индикаторы): </w:t>
      </w:r>
      <w:proofErr w:type="spellStart"/>
      <w:r w:rsidRPr="0083779E">
        <w:rPr>
          <w:rFonts w:eastAsia="SimSun"/>
          <w:sz w:val="28"/>
          <w:szCs w:val="28"/>
          <w:lang w:eastAsia="zh-CN" w:bidi="ar"/>
        </w:rPr>
        <w:t>ОПК</w:t>
      </w:r>
      <w:proofErr w:type="spellEnd"/>
      <w:r w:rsidRPr="0083779E">
        <w:rPr>
          <w:rFonts w:eastAsia="SimSun"/>
          <w:sz w:val="28"/>
          <w:szCs w:val="28"/>
          <w:lang w:eastAsia="zh-CN" w:bidi="ar"/>
        </w:rPr>
        <w:t xml:space="preserve"> 2 (ОПК-2.2).</w:t>
      </w:r>
    </w:p>
    <w:p w:rsidR="00C0261A" w:rsidRPr="0083779E" w:rsidRDefault="00C0261A" w:rsidP="00C0261A">
      <w:pPr>
        <w:widowControl/>
        <w:autoSpaceDE/>
        <w:autoSpaceDN/>
        <w:jc w:val="both"/>
        <w:rPr>
          <w:rFonts w:eastAsia="SimSun"/>
          <w:sz w:val="28"/>
          <w:szCs w:val="28"/>
          <w:lang w:eastAsia="zh-CN" w:bidi="ar"/>
        </w:rPr>
      </w:pPr>
    </w:p>
    <w:p w:rsidR="007F7ECB" w:rsidRPr="0083779E" w:rsidRDefault="00C0261A" w:rsidP="00C0261A">
      <w:pPr>
        <w:widowControl/>
        <w:autoSpaceDE/>
        <w:autoSpaceDN/>
        <w:jc w:val="both"/>
        <w:rPr>
          <w:rFonts w:eastAsia="SimSun"/>
          <w:sz w:val="28"/>
          <w:szCs w:val="28"/>
          <w:lang w:val="uk-UA" w:eastAsia="zh-CN" w:bidi="ar"/>
        </w:rPr>
      </w:pPr>
      <w:r w:rsidRPr="0083779E">
        <w:rPr>
          <w:rFonts w:eastAsia="SimSun"/>
          <w:sz w:val="28"/>
          <w:szCs w:val="28"/>
          <w:lang w:eastAsia="zh-CN" w:bidi="ar"/>
        </w:rPr>
        <w:t xml:space="preserve">6. </w:t>
      </w:r>
      <w:r w:rsidR="007F7ECB" w:rsidRPr="0083779E">
        <w:rPr>
          <w:rFonts w:eastAsia="SimSun"/>
          <w:i/>
          <w:sz w:val="28"/>
          <w:szCs w:val="28"/>
          <w:lang w:eastAsia="zh-CN" w:bidi="ar"/>
        </w:rPr>
        <w:t>Напишите пропущенные слова</w:t>
      </w:r>
      <w:r w:rsidR="00251EC0" w:rsidRPr="0083779E">
        <w:rPr>
          <w:rFonts w:eastAsia="SimSun"/>
          <w:i/>
          <w:sz w:val="28"/>
          <w:szCs w:val="28"/>
          <w:lang w:val="uk-UA" w:eastAsia="zh-CN" w:bidi="ar"/>
        </w:rPr>
        <w:t>.</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Федеральное Собрание – парламент Российской Федерации – является ______________ (А) и ______________ (Б) органов Российской Федерации.</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Правильный ответ: А – представительным, Б - законодательным.</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 xml:space="preserve">Компетенции (индикаторы): </w:t>
      </w:r>
      <w:proofErr w:type="spellStart"/>
      <w:r w:rsidRPr="0083779E">
        <w:rPr>
          <w:rFonts w:eastAsia="SimSun"/>
          <w:sz w:val="28"/>
          <w:szCs w:val="28"/>
          <w:lang w:eastAsia="zh-CN" w:bidi="ar"/>
        </w:rPr>
        <w:t>ОПК</w:t>
      </w:r>
      <w:proofErr w:type="spellEnd"/>
      <w:r w:rsidRPr="0083779E">
        <w:rPr>
          <w:rFonts w:eastAsia="SimSun"/>
          <w:sz w:val="28"/>
          <w:szCs w:val="28"/>
          <w:lang w:eastAsia="zh-CN" w:bidi="ar"/>
        </w:rPr>
        <w:t xml:space="preserve"> 2 (ОПК-2.3).</w:t>
      </w:r>
    </w:p>
    <w:p w:rsidR="00C0261A" w:rsidRPr="0083779E" w:rsidRDefault="00C0261A" w:rsidP="00C0261A">
      <w:pPr>
        <w:widowControl/>
        <w:autoSpaceDE/>
        <w:autoSpaceDN/>
        <w:jc w:val="both"/>
        <w:rPr>
          <w:rFonts w:eastAsia="SimSun"/>
          <w:sz w:val="28"/>
          <w:szCs w:val="28"/>
          <w:lang w:val="uk-UA" w:eastAsia="zh-CN" w:bidi="ar"/>
        </w:rPr>
      </w:pPr>
    </w:p>
    <w:p w:rsidR="00251EC0" w:rsidRPr="0083779E" w:rsidRDefault="00251EC0" w:rsidP="00C0261A">
      <w:pPr>
        <w:widowControl/>
        <w:autoSpaceDE/>
        <w:autoSpaceDN/>
        <w:jc w:val="both"/>
        <w:rPr>
          <w:rFonts w:eastAsia="SimSun"/>
          <w:sz w:val="28"/>
          <w:szCs w:val="28"/>
          <w:lang w:val="uk-UA" w:eastAsia="zh-CN" w:bidi="ar"/>
        </w:rPr>
      </w:pPr>
    </w:p>
    <w:p w:rsidR="00251EC0" w:rsidRPr="0083779E" w:rsidRDefault="00251EC0" w:rsidP="00C0261A">
      <w:pPr>
        <w:widowControl/>
        <w:autoSpaceDE/>
        <w:autoSpaceDN/>
        <w:jc w:val="both"/>
        <w:rPr>
          <w:rFonts w:eastAsia="SimSun"/>
          <w:sz w:val="28"/>
          <w:szCs w:val="28"/>
          <w:lang w:val="uk-UA" w:eastAsia="zh-CN" w:bidi="ar"/>
        </w:rPr>
      </w:pPr>
    </w:p>
    <w:p w:rsidR="007F7ECB" w:rsidRPr="0083779E" w:rsidRDefault="00C0261A" w:rsidP="00C0261A">
      <w:pPr>
        <w:widowControl/>
        <w:autoSpaceDE/>
        <w:autoSpaceDN/>
        <w:jc w:val="both"/>
        <w:rPr>
          <w:rFonts w:eastAsia="SimSun"/>
          <w:sz w:val="28"/>
          <w:szCs w:val="28"/>
          <w:lang w:val="uk-UA" w:eastAsia="zh-CN" w:bidi="ar"/>
        </w:rPr>
      </w:pPr>
      <w:r w:rsidRPr="0083779E">
        <w:rPr>
          <w:rFonts w:eastAsia="SimSun"/>
          <w:sz w:val="28"/>
          <w:szCs w:val="28"/>
          <w:lang w:eastAsia="zh-CN" w:bidi="ar"/>
        </w:rPr>
        <w:lastRenderedPageBreak/>
        <w:t xml:space="preserve">7. </w:t>
      </w:r>
      <w:r w:rsidR="00C8007C" w:rsidRPr="0083779E">
        <w:rPr>
          <w:rFonts w:eastAsia="SimSun"/>
          <w:i/>
          <w:sz w:val="28"/>
          <w:szCs w:val="28"/>
          <w:lang w:eastAsia="zh-CN" w:bidi="ar"/>
        </w:rPr>
        <w:t>Напишите пропущенные слова</w:t>
      </w:r>
      <w:r w:rsidR="00251EC0" w:rsidRPr="0083779E">
        <w:rPr>
          <w:rFonts w:eastAsia="SimSun"/>
          <w:i/>
          <w:sz w:val="28"/>
          <w:szCs w:val="28"/>
          <w:lang w:val="uk-UA" w:eastAsia="zh-CN" w:bidi="ar"/>
        </w:rPr>
        <w:t>.</w:t>
      </w:r>
    </w:p>
    <w:p w:rsidR="00C8007C"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Суд присяжных – институт судебной системы, состоящий из коллегии присяжных _________ (А), отобранных по методике случайной выборки только для данного дела и решающих вопросы факта, и одного профессионального__________</w:t>
      </w:r>
      <w:r w:rsidR="003E6E1C" w:rsidRPr="0083779E">
        <w:rPr>
          <w:rFonts w:eastAsia="SimSun"/>
          <w:sz w:val="28"/>
          <w:szCs w:val="28"/>
          <w:lang w:eastAsia="zh-CN" w:bidi="ar"/>
        </w:rPr>
        <w:t xml:space="preserve"> (Б), решающего вопросы права. </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 xml:space="preserve">Правильный ответ: А - заседателей, </w:t>
      </w:r>
      <w:proofErr w:type="gramStart"/>
      <w:r w:rsidRPr="0083779E">
        <w:rPr>
          <w:rFonts w:eastAsia="SimSun"/>
          <w:sz w:val="28"/>
          <w:szCs w:val="28"/>
          <w:lang w:eastAsia="zh-CN" w:bidi="ar"/>
        </w:rPr>
        <w:t>Б-</w:t>
      </w:r>
      <w:proofErr w:type="gramEnd"/>
      <w:r w:rsidRPr="0083779E">
        <w:rPr>
          <w:rFonts w:eastAsia="SimSun"/>
          <w:sz w:val="28"/>
          <w:szCs w:val="28"/>
          <w:lang w:eastAsia="zh-CN" w:bidi="ar"/>
        </w:rPr>
        <w:t xml:space="preserve"> судьи.</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Компетенции (индикаторы): ОПК-4 (ОПК-4.1).</w:t>
      </w:r>
    </w:p>
    <w:p w:rsidR="00C0261A" w:rsidRPr="0083779E" w:rsidRDefault="00C0261A" w:rsidP="00C0261A">
      <w:pPr>
        <w:widowControl/>
        <w:autoSpaceDE/>
        <w:autoSpaceDN/>
        <w:jc w:val="both"/>
        <w:rPr>
          <w:rFonts w:eastAsia="SimSun"/>
          <w:sz w:val="28"/>
          <w:szCs w:val="28"/>
          <w:lang w:eastAsia="zh-CN" w:bidi="ar"/>
        </w:rPr>
      </w:pPr>
    </w:p>
    <w:p w:rsidR="00C8007C" w:rsidRPr="0083779E" w:rsidRDefault="00C0261A" w:rsidP="00C0261A">
      <w:pPr>
        <w:widowControl/>
        <w:autoSpaceDE/>
        <w:autoSpaceDN/>
        <w:jc w:val="both"/>
        <w:rPr>
          <w:rFonts w:eastAsia="SimSun"/>
          <w:sz w:val="28"/>
          <w:szCs w:val="28"/>
          <w:lang w:val="uk-UA" w:eastAsia="zh-CN" w:bidi="ar"/>
        </w:rPr>
      </w:pPr>
      <w:r w:rsidRPr="0083779E">
        <w:rPr>
          <w:rFonts w:eastAsia="SimSun"/>
          <w:sz w:val="28"/>
          <w:szCs w:val="28"/>
          <w:lang w:eastAsia="zh-CN" w:bidi="ar"/>
        </w:rPr>
        <w:t>8.</w:t>
      </w:r>
      <w:r w:rsidR="00C8007C" w:rsidRPr="0083779E">
        <w:rPr>
          <w:rFonts w:eastAsia="SimSun"/>
          <w:i/>
          <w:sz w:val="28"/>
          <w:szCs w:val="28"/>
          <w:lang w:eastAsia="zh-CN" w:bidi="ar"/>
        </w:rPr>
        <w:t>Напишите правильное словосочетание</w:t>
      </w:r>
      <w:r w:rsidR="00251EC0" w:rsidRPr="0083779E">
        <w:rPr>
          <w:rFonts w:eastAsia="SimSun"/>
          <w:i/>
          <w:sz w:val="28"/>
          <w:szCs w:val="28"/>
          <w:lang w:val="uk-UA" w:eastAsia="zh-CN" w:bidi="ar"/>
        </w:rPr>
        <w:t>.</w:t>
      </w:r>
    </w:p>
    <w:p w:rsidR="00C8007C"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 xml:space="preserve"> Председатель Правительства Российской Федерации назначается Президентом Российской Федерации после утверждения его кандидатуры ___________________.</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Правильный ответ: Государственной Думой.</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Компетенции (индикаторы): ОПК-4 (ОПК-4.2).</w:t>
      </w:r>
    </w:p>
    <w:p w:rsidR="00C0261A" w:rsidRPr="0083779E" w:rsidRDefault="00C0261A" w:rsidP="00C0261A">
      <w:pPr>
        <w:widowControl/>
        <w:autoSpaceDE/>
        <w:autoSpaceDN/>
        <w:jc w:val="both"/>
        <w:rPr>
          <w:rFonts w:eastAsia="SimSun"/>
          <w:sz w:val="28"/>
          <w:szCs w:val="28"/>
          <w:lang w:eastAsia="zh-CN" w:bidi="ar"/>
        </w:rPr>
      </w:pPr>
    </w:p>
    <w:p w:rsidR="00C8007C" w:rsidRPr="0083779E" w:rsidRDefault="00C0261A" w:rsidP="00C0261A">
      <w:pPr>
        <w:widowControl/>
        <w:autoSpaceDE/>
        <w:autoSpaceDN/>
        <w:jc w:val="both"/>
        <w:rPr>
          <w:rFonts w:eastAsia="SimSun"/>
          <w:i/>
          <w:sz w:val="28"/>
          <w:szCs w:val="28"/>
          <w:lang w:val="uk-UA" w:eastAsia="zh-CN" w:bidi="ar"/>
        </w:rPr>
      </w:pPr>
      <w:r w:rsidRPr="0083779E">
        <w:rPr>
          <w:rFonts w:eastAsia="SimSun"/>
          <w:sz w:val="28"/>
          <w:szCs w:val="28"/>
          <w:lang w:eastAsia="zh-CN" w:bidi="ar"/>
        </w:rPr>
        <w:t xml:space="preserve">9. </w:t>
      </w:r>
      <w:r w:rsidR="00C8007C" w:rsidRPr="0083779E">
        <w:rPr>
          <w:rFonts w:eastAsia="SimSun"/>
          <w:i/>
          <w:sz w:val="28"/>
          <w:szCs w:val="28"/>
          <w:lang w:eastAsia="zh-CN" w:bidi="ar"/>
        </w:rPr>
        <w:t>Напишите пропущенные слова</w:t>
      </w:r>
      <w:r w:rsidR="00251EC0" w:rsidRPr="0083779E">
        <w:rPr>
          <w:rFonts w:eastAsia="SimSun"/>
          <w:i/>
          <w:sz w:val="28"/>
          <w:szCs w:val="28"/>
          <w:lang w:val="uk-UA" w:eastAsia="zh-CN" w:bidi="ar"/>
        </w:rPr>
        <w:t>.</w:t>
      </w:r>
    </w:p>
    <w:p w:rsidR="00C8007C"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Судебная власть осуществляется посредством _______________ (А), ________________ (Б), арбитражного, административного и уголовного судопрои</w:t>
      </w:r>
      <w:r w:rsidR="003E6E1C" w:rsidRPr="0083779E">
        <w:rPr>
          <w:rFonts w:eastAsia="SimSun"/>
          <w:sz w:val="28"/>
          <w:szCs w:val="28"/>
          <w:lang w:eastAsia="zh-CN" w:bidi="ar"/>
        </w:rPr>
        <w:t>зводства.</w:t>
      </w:r>
    </w:p>
    <w:p w:rsidR="00C0261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 xml:space="preserve">Правильный ответ: А – конституционного, Б </w:t>
      </w:r>
      <w:proofErr w:type="gramStart"/>
      <w:r w:rsidRPr="0083779E">
        <w:rPr>
          <w:rFonts w:eastAsia="SimSun"/>
          <w:sz w:val="28"/>
          <w:szCs w:val="28"/>
          <w:lang w:eastAsia="zh-CN" w:bidi="ar"/>
        </w:rPr>
        <w:t>-г</w:t>
      </w:r>
      <w:proofErr w:type="gramEnd"/>
      <w:r w:rsidRPr="0083779E">
        <w:rPr>
          <w:rFonts w:eastAsia="SimSun"/>
          <w:sz w:val="28"/>
          <w:szCs w:val="28"/>
          <w:lang w:eastAsia="zh-CN" w:bidi="ar"/>
        </w:rPr>
        <w:t>ражданского.</w:t>
      </w:r>
    </w:p>
    <w:p w:rsidR="001061BA" w:rsidRPr="0083779E" w:rsidRDefault="00C0261A" w:rsidP="00C0261A">
      <w:pPr>
        <w:widowControl/>
        <w:autoSpaceDE/>
        <w:autoSpaceDN/>
        <w:jc w:val="both"/>
        <w:rPr>
          <w:rFonts w:eastAsia="SimSun"/>
          <w:sz w:val="28"/>
          <w:szCs w:val="28"/>
          <w:lang w:eastAsia="zh-CN" w:bidi="ar"/>
        </w:rPr>
      </w:pPr>
      <w:r w:rsidRPr="0083779E">
        <w:rPr>
          <w:rFonts w:eastAsia="SimSun"/>
          <w:sz w:val="28"/>
          <w:szCs w:val="28"/>
          <w:lang w:eastAsia="zh-CN" w:bidi="ar"/>
        </w:rPr>
        <w:t>Компетенции (индикаторы): ОПК-4 (ОПК-4.3).</w:t>
      </w:r>
    </w:p>
    <w:p w:rsidR="007759AC" w:rsidRPr="0083779E" w:rsidRDefault="0083779E" w:rsidP="0083779E">
      <w:pPr>
        <w:widowControl/>
        <w:autoSpaceDE/>
        <w:autoSpaceDN/>
        <w:ind w:firstLine="709"/>
        <w:jc w:val="both"/>
        <w:rPr>
          <w:sz w:val="28"/>
          <w:szCs w:val="28"/>
          <w:lang w:eastAsia="ru-RU"/>
        </w:rPr>
      </w:pPr>
      <w:r w:rsidRPr="0083779E">
        <w:rPr>
          <w:sz w:val="28"/>
          <w:szCs w:val="28"/>
          <w:lang w:eastAsia="ru-RU"/>
        </w:rPr>
        <w:br w:type="page"/>
      </w:r>
      <w:r w:rsidR="007759AC" w:rsidRPr="0083779E">
        <w:rPr>
          <w:b/>
          <w:sz w:val="28"/>
          <w:szCs w:val="28"/>
        </w:rPr>
        <w:lastRenderedPageBreak/>
        <w:t>Задания открытого типа с развернутым ответом</w:t>
      </w:r>
    </w:p>
    <w:p w:rsidR="007759AC" w:rsidRPr="0083779E" w:rsidRDefault="007759AC" w:rsidP="007759AC">
      <w:pPr>
        <w:widowControl/>
        <w:autoSpaceDE/>
        <w:jc w:val="both"/>
        <w:rPr>
          <w:sz w:val="28"/>
          <w:szCs w:val="28"/>
          <w:lang w:eastAsia="ru-RU"/>
        </w:rPr>
      </w:pPr>
    </w:p>
    <w:p w:rsidR="00C8007C" w:rsidRPr="0083779E" w:rsidRDefault="00C8007C" w:rsidP="00B90050">
      <w:pPr>
        <w:widowControl/>
        <w:numPr>
          <w:ilvl w:val="0"/>
          <w:numId w:val="15"/>
        </w:numPr>
        <w:autoSpaceDE/>
        <w:autoSpaceDN/>
        <w:jc w:val="both"/>
        <w:rPr>
          <w:rFonts w:eastAsia="SimSun"/>
          <w:i/>
          <w:sz w:val="28"/>
          <w:szCs w:val="28"/>
          <w:lang w:eastAsia="zh-CN"/>
        </w:rPr>
      </w:pPr>
      <w:r w:rsidRPr="0083779E">
        <w:rPr>
          <w:rFonts w:eastAsia="SimSun"/>
          <w:i/>
          <w:sz w:val="28"/>
          <w:szCs w:val="28"/>
          <w:lang w:eastAsia="zh-CN"/>
        </w:rPr>
        <w:t>Прочитайте текст задания. Запишите полный ответ</w:t>
      </w:r>
    </w:p>
    <w:p w:rsidR="00B90050" w:rsidRPr="0083779E" w:rsidRDefault="00B90050" w:rsidP="00C8007C">
      <w:pPr>
        <w:widowControl/>
        <w:autoSpaceDE/>
        <w:autoSpaceDN/>
        <w:jc w:val="both"/>
        <w:rPr>
          <w:rFonts w:ascii="Calibri" w:eastAsia="SimSun" w:hAnsi="Calibri"/>
          <w:sz w:val="28"/>
          <w:szCs w:val="28"/>
          <w:lang w:eastAsia="zh-CN"/>
        </w:rPr>
      </w:pPr>
      <w:r w:rsidRPr="0083779E">
        <w:rPr>
          <w:rFonts w:eastAsia="SimSun"/>
          <w:sz w:val="28"/>
          <w:szCs w:val="28"/>
          <w:lang w:eastAsia="zh-CN" w:bidi="ar"/>
        </w:rPr>
        <w:t>Охарактеризуйте нормативно-правовое предписание: «Гражданин РФ не может быть лишен своего гражданства или права изменить его» (ч. 3 ст. 6 Конституции РФ).</w:t>
      </w:r>
    </w:p>
    <w:p w:rsidR="00B90050" w:rsidRPr="0083779E" w:rsidRDefault="00B90050" w:rsidP="003E6E1C">
      <w:pPr>
        <w:widowControl/>
        <w:autoSpaceDE/>
        <w:autoSpaceDN/>
        <w:rPr>
          <w:rFonts w:eastAsia="SimSun"/>
          <w:sz w:val="28"/>
          <w:szCs w:val="28"/>
        </w:rPr>
      </w:pPr>
      <w:r w:rsidRPr="0083779E">
        <w:rPr>
          <w:rFonts w:eastAsia="SimSun"/>
          <w:sz w:val="28"/>
          <w:szCs w:val="28"/>
        </w:rPr>
        <w:t>Время выполнения – 15 мин.</w:t>
      </w:r>
    </w:p>
    <w:p w:rsidR="00B90050" w:rsidRPr="0083779E" w:rsidRDefault="00B90050" w:rsidP="003E6E1C">
      <w:pPr>
        <w:widowControl/>
        <w:autoSpaceDE/>
        <w:autoSpaceDN/>
        <w:rPr>
          <w:rFonts w:eastAsia="Calibri"/>
          <w:iCs/>
          <w:sz w:val="28"/>
          <w:szCs w:val="28"/>
          <w:lang w:eastAsia="zh-CN"/>
        </w:rPr>
      </w:pPr>
      <w:r w:rsidRPr="0083779E">
        <w:rPr>
          <w:rFonts w:eastAsia="SimSun"/>
          <w:sz w:val="28"/>
          <w:szCs w:val="28"/>
          <w:lang w:eastAsia="zh-CN"/>
        </w:rPr>
        <w:t>Ожидаемый результат:</w:t>
      </w:r>
      <w:r w:rsidRPr="0083779E">
        <w:rPr>
          <w:rFonts w:eastAsia="SimSun"/>
          <w:sz w:val="28"/>
          <w:szCs w:val="28"/>
        </w:rPr>
        <w:t xml:space="preserve"> </w:t>
      </w:r>
    </w:p>
    <w:p w:rsidR="00B90050" w:rsidRPr="0083779E" w:rsidRDefault="00B90050" w:rsidP="0083779E">
      <w:pPr>
        <w:widowControl/>
        <w:shd w:val="clear" w:color="auto" w:fill="FFFFFF"/>
        <w:autoSpaceDE/>
        <w:autoSpaceDN/>
        <w:jc w:val="both"/>
        <w:rPr>
          <w:rFonts w:eastAsia="Roboto"/>
          <w:sz w:val="28"/>
          <w:szCs w:val="28"/>
          <w:shd w:val="clear" w:color="auto" w:fill="FFFFFF"/>
          <w:lang w:eastAsia="zh-CN"/>
        </w:rPr>
      </w:pPr>
      <w:r w:rsidRPr="0083779E">
        <w:rPr>
          <w:rFonts w:eastAsia="Arial"/>
          <w:sz w:val="28"/>
          <w:szCs w:val="28"/>
          <w:shd w:val="clear" w:color="auto" w:fill="FFFFFF"/>
          <w:lang w:eastAsia="zh-CN"/>
        </w:rPr>
        <w:t>Гражданство</w:t>
      </w:r>
      <w:r w:rsidR="00C8007C" w:rsidRPr="0083779E">
        <w:rPr>
          <w:rFonts w:eastAsia="Arial"/>
          <w:sz w:val="28"/>
          <w:szCs w:val="28"/>
          <w:shd w:val="clear" w:color="auto" w:fill="FFFFFF"/>
          <w:lang w:eastAsia="zh-CN"/>
        </w:rPr>
        <w:t xml:space="preserve"> – </w:t>
      </w:r>
      <w:r w:rsidRPr="0083779E">
        <w:rPr>
          <w:rFonts w:eastAsia="Arial"/>
          <w:sz w:val="28"/>
          <w:szCs w:val="28"/>
          <w:shd w:val="clear" w:color="auto" w:fill="FFFFFF"/>
          <w:lang w:eastAsia="zh-CN"/>
        </w:rPr>
        <w:t xml:space="preserve">это устойчивая правовая связь человека с государством, выражающаяся в совокупности их взаимных прав и обязанностей. </w:t>
      </w:r>
      <w:r w:rsidRPr="0083779E">
        <w:rPr>
          <w:rFonts w:eastAsia="SimSun"/>
          <w:sz w:val="28"/>
          <w:szCs w:val="28"/>
          <w:shd w:val="clear" w:color="auto" w:fill="FFFFFF"/>
          <w:lang w:eastAsia="zh-CN"/>
        </w:rPr>
        <w:t>Конституцией Российской Федерации определено, что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r w:rsidR="00C8007C" w:rsidRPr="0083779E">
        <w:rPr>
          <w:rFonts w:eastAsia="SimSun"/>
          <w:sz w:val="28"/>
          <w:szCs w:val="28"/>
          <w:shd w:val="clear" w:color="auto" w:fill="FFFFFF"/>
          <w:lang w:eastAsia="zh-CN"/>
        </w:rPr>
        <w:t xml:space="preserve"> </w:t>
      </w:r>
      <w:r w:rsidRPr="0083779E">
        <w:rPr>
          <w:rFonts w:eastAsia="SimSun"/>
          <w:sz w:val="28"/>
          <w:szCs w:val="28"/>
          <w:shd w:val="clear" w:color="auto" w:fill="FFFFFF"/>
          <w:lang w:eastAsia="zh-CN"/>
        </w:rPr>
        <w:t xml:space="preserve">Каждый гражданин Российской Федерации обладает на ее территории всеми правами и свободами и </w:t>
      </w:r>
      <w:proofErr w:type="gramStart"/>
      <w:r w:rsidRPr="0083779E">
        <w:rPr>
          <w:rFonts w:eastAsia="SimSun"/>
          <w:sz w:val="28"/>
          <w:szCs w:val="28"/>
          <w:shd w:val="clear" w:color="auto" w:fill="FFFFFF"/>
          <w:lang w:eastAsia="zh-CN"/>
        </w:rPr>
        <w:t>несет равные обязанности</w:t>
      </w:r>
      <w:proofErr w:type="gramEnd"/>
      <w:r w:rsidRPr="0083779E">
        <w:rPr>
          <w:rFonts w:eastAsia="SimSun"/>
          <w:sz w:val="28"/>
          <w:szCs w:val="28"/>
          <w:shd w:val="clear" w:color="auto" w:fill="FFFFFF"/>
          <w:lang w:eastAsia="zh-CN"/>
        </w:rPr>
        <w:t xml:space="preserve">, предусмотренные Конституцией Российской Федерации. Гражданин Российской Федерации не может быть лишен своего гражданства или права изменить его. Однако </w:t>
      </w:r>
      <w:r w:rsidRPr="0083779E">
        <w:rPr>
          <w:rFonts w:eastAsia="Roboto"/>
          <w:sz w:val="28"/>
          <w:szCs w:val="28"/>
          <w:lang w:eastAsia="zh-CN"/>
        </w:rPr>
        <w:t xml:space="preserve">28 апреля 2023 года Президент Российской Федерации подписал новый Федеральный закон «О гражданстве Российской Федерации». </w:t>
      </w:r>
      <w:r w:rsidRPr="0083779E">
        <w:rPr>
          <w:rFonts w:eastAsia="Roboto"/>
          <w:sz w:val="28"/>
          <w:szCs w:val="28"/>
          <w:shd w:val="clear" w:color="auto" w:fill="FFFFFF"/>
          <w:lang w:eastAsia="zh-CN"/>
        </w:rPr>
        <w:t>Статья 22 нового Закона посвящена вопросам прекращения российского гражданства. Предусматривается, что гражданин может добровольно выйти из гражданства, а также может быть лишен гражданства в принудительном порядке. При этом лишить гражданства можно только в том случае, если оно является приобретенным. Гражданство по рождению принудительно лишить нельзя, даже в случае совершения лицом тяжкого преступления.</w:t>
      </w:r>
    </w:p>
    <w:p w:rsidR="00B90050" w:rsidRPr="0083779E" w:rsidRDefault="00B90050" w:rsidP="003E6E1C">
      <w:pPr>
        <w:widowControl/>
        <w:shd w:val="clear" w:color="auto" w:fill="FFFFFF"/>
        <w:autoSpaceDE/>
        <w:autoSpaceDN/>
        <w:jc w:val="both"/>
        <w:rPr>
          <w:rFonts w:eastAsia="Calibri"/>
          <w:iCs/>
          <w:sz w:val="28"/>
          <w:szCs w:val="28"/>
          <w:lang w:eastAsia="zh-CN"/>
        </w:rPr>
      </w:pPr>
      <w:r w:rsidRPr="0083779E">
        <w:rPr>
          <w:rFonts w:eastAsia="Roboto"/>
          <w:sz w:val="28"/>
          <w:szCs w:val="28"/>
          <w:shd w:val="clear" w:color="auto" w:fill="FFFFFF"/>
          <w:lang w:eastAsia="zh-CN"/>
        </w:rPr>
        <w:t>Гражданство помимо добровольного волеизъявления прекращается в следующих случаях: совершения или покушения на совершение преступления, совершения действий, создающих угрозу национальной безопасности государства, установления факта предъявления поддельных или недействительных документов при приеме в гражданство.</w:t>
      </w:r>
    </w:p>
    <w:p w:rsidR="00B90050" w:rsidRPr="0083779E" w:rsidRDefault="00B90050" w:rsidP="003E6E1C">
      <w:pPr>
        <w:widowControl/>
        <w:autoSpaceDE/>
        <w:autoSpaceDN/>
        <w:jc w:val="both"/>
        <w:rPr>
          <w:rFonts w:eastAsia="Calibri"/>
          <w:iCs/>
          <w:sz w:val="28"/>
          <w:szCs w:val="28"/>
          <w:lang w:eastAsia="zh-CN"/>
        </w:rPr>
      </w:pPr>
      <w:r w:rsidRPr="0083779E">
        <w:rPr>
          <w:rFonts w:eastAsia="SimSun"/>
          <w:sz w:val="28"/>
          <w:szCs w:val="28"/>
          <w:lang w:eastAsia="zh-CN"/>
        </w:rPr>
        <w:t xml:space="preserve">Критерии оценивания: наличие в ответе определения термина «гражданство», упоминаний положений ст. 6 Конституции Российской федерации и о </w:t>
      </w:r>
      <w:r w:rsidRPr="0083779E">
        <w:rPr>
          <w:rFonts w:eastAsia="Roboto"/>
          <w:sz w:val="28"/>
          <w:szCs w:val="28"/>
          <w:lang w:eastAsia="zh-CN"/>
        </w:rPr>
        <w:t>Федеральном законе «О гражданстве Российской Федерации», изменений по вопросам лишения гражданства</w:t>
      </w:r>
    </w:p>
    <w:p w:rsidR="00B90050" w:rsidRPr="0083779E" w:rsidRDefault="00B90050" w:rsidP="003E6E1C">
      <w:pPr>
        <w:widowControl/>
        <w:autoSpaceDE/>
        <w:autoSpaceDN/>
        <w:rPr>
          <w:rFonts w:eastAsia="SimSun"/>
          <w:sz w:val="28"/>
          <w:szCs w:val="28"/>
          <w:lang w:eastAsia="zh-CN"/>
        </w:rPr>
      </w:pPr>
      <w:r w:rsidRPr="0083779E">
        <w:rPr>
          <w:rFonts w:eastAsia="SimSun"/>
          <w:sz w:val="28"/>
          <w:szCs w:val="28"/>
        </w:rPr>
        <w:t>Компетенции (индикаторы</w:t>
      </w:r>
      <w:r w:rsidRPr="0083779E">
        <w:rPr>
          <w:rFonts w:eastAsia="SimSun"/>
          <w:sz w:val="28"/>
          <w:szCs w:val="28"/>
          <w:lang w:val="en-US"/>
        </w:rPr>
        <w:t xml:space="preserve">): </w:t>
      </w:r>
      <w:proofErr w:type="spellStart"/>
      <w:r w:rsidRPr="0083779E">
        <w:rPr>
          <w:rFonts w:eastAsia="SimSun"/>
          <w:sz w:val="28"/>
          <w:szCs w:val="28"/>
          <w:lang w:val="en-US"/>
        </w:rPr>
        <w:t>УК</w:t>
      </w:r>
      <w:proofErr w:type="spellEnd"/>
      <w:r w:rsidRPr="0083779E">
        <w:rPr>
          <w:rFonts w:eastAsia="SimSun"/>
          <w:sz w:val="28"/>
          <w:szCs w:val="28"/>
          <w:lang w:val="en-US"/>
        </w:rPr>
        <w:t>-</w:t>
      </w:r>
      <w:r w:rsidRPr="0083779E">
        <w:rPr>
          <w:rFonts w:eastAsia="SimSun"/>
          <w:sz w:val="28"/>
          <w:szCs w:val="28"/>
        </w:rPr>
        <w:t>1 (УК - 1.4)</w:t>
      </w:r>
    </w:p>
    <w:p w:rsidR="00B90050" w:rsidRPr="0083779E" w:rsidRDefault="00B90050" w:rsidP="00B90050">
      <w:pPr>
        <w:widowControl/>
        <w:autoSpaceDE/>
        <w:autoSpaceDN/>
        <w:rPr>
          <w:rFonts w:eastAsia="SimSun"/>
          <w:sz w:val="28"/>
          <w:szCs w:val="28"/>
          <w:lang w:eastAsia="zh-CN"/>
        </w:rPr>
      </w:pPr>
    </w:p>
    <w:p w:rsidR="00C8007C" w:rsidRPr="0083779E" w:rsidRDefault="00C8007C" w:rsidP="00C8007C">
      <w:pPr>
        <w:numPr>
          <w:ilvl w:val="0"/>
          <w:numId w:val="15"/>
        </w:numPr>
        <w:rPr>
          <w:rFonts w:eastAsia="SimSun"/>
          <w:i/>
          <w:sz w:val="28"/>
          <w:szCs w:val="28"/>
          <w:lang w:eastAsia="zh-CN"/>
        </w:rPr>
      </w:pPr>
      <w:r w:rsidRPr="0083779E">
        <w:rPr>
          <w:rFonts w:eastAsia="SimSun"/>
          <w:i/>
          <w:sz w:val="28"/>
          <w:szCs w:val="28"/>
          <w:lang w:eastAsia="zh-CN"/>
        </w:rPr>
        <w:t>Прочитайте текст задания. Запишите полный ответ</w:t>
      </w:r>
    </w:p>
    <w:p w:rsidR="00B90050" w:rsidRPr="0083779E" w:rsidRDefault="00B90050" w:rsidP="00C8007C">
      <w:pPr>
        <w:widowControl/>
        <w:autoSpaceDE/>
        <w:autoSpaceDN/>
        <w:jc w:val="both"/>
        <w:rPr>
          <w:rFonts w:eastAsia="SimSun"/>
          <w:sz w:val="28"/>
          <w:szCs w:val="28"/>
          <w:lang w:eastAsia="zh-CN"/>
        </w:rPr>
      </w:pPr>
      <w:r w:rsidRPr="0083779E">
        <w:rPr>
          <w:rFonts w:eastAsia="TimesNewRomanPS-BoldMT"/>
          <w:sz w:val="28"/>
          <w:szCs w:val="28"/>
          <w:lang w:eastAsia="zh-CN" w:bidi="ar"/>
        </w:rPr>
        <w:t>Муж, жена и ребёнок, по национальности армяне, прибыли в РФ в 1993г. Гражданство РФ не приобрели. Ребёнок родился в 1997 г. на территории РФ. Является ли ребёнок гражданином РФ?</w:t>
      </w:r>
    </w:p>
    <w:p w:rsidR="00B90050" w:rsidRPr="0083779E" w:rsidRDefault="00B90050" w:rsidP="003E6E1C">
      <w:pPr>
        <w:widowControl/>
        <w:autoSpaceDE/>
        <w:autoSpaceDN/>
        <w:jc w:val="both"/>
        <w:rPr>
          <w:rFonts w:eastAsia="SimSun"/>
          <w:sz w:val="28"/>
          <w:szCs w:val="28"/>
        </w:rPr>
      </w:pPr>
      <w:r w:rsidRPr="0083779E">
        <w:rPr>
          <w:rFonts w:eastAsia="SimSun"/>
          <w:sz w:val="28"/>
          <w:szCs w:val="28"/>
        </w:rPr>
        <w:t>Время выполнения – 15 мин.</w:t>
      </w:r>
    </w:p>
    <w:p w:rsidR="00B90050" w:rsidRPr="0083779E" w:rsidRDefault="00B90050" w:rsidP="003E6E1C">
      <w:pPr>
        <w:widowControl/>
        <w:autoSpaceDE/>
        <w:autoSpaceDN/>
        <w:jc w:val="both"/>
        <w:rPr>
          <w:rFonts w:eastAsia="Calibri"/>
          <w:iCs/>
          <w:sz w:val="28"/>
          <w:szCs w:val="28"/>
          <w:lang w:eastAsia="zh-CN"/>
        </w:rPr>
      </w:pPr>
      <w:r w:rsidRPr="0083779E">
        <w:rPr>
          <w:rFonts w:eastAsia="SimSun"/>
          <w:sz w:val="28"/>
          <w:szCs w:val="28"/>
          <w:lang w:eastAsia="zh-CN"/>
        </w:rPr>
        <w:t xml:space="preserve">Ожидаемый результат: </w:t>
      </w:r>
    </w:p>
    <w:p w:rsidR="00B90050" w:rsidRPr="0083779E" w:rsidRDefault="00B90050" w:rsidP="003E6E1C">
      <w:pPr>
        <w:widowControl/>
        <w:autoSpaceDE/>
        <w:autoSpaceDN/>
        <w:jc w:val="both"/>
        <w:rPr>
          <w:rFonts w:eastAsia="Arial"/>
          <w:sz w:val="28"/>
          <w:szCs w:val="28"/>
          <w:shd w:val="clear" w:color="auto" w:fill="FFFFFF"/>
          <w:lang w:eastAsia="zh-CN"/>
        </w:rPr>
      </w:pPr>
      <w:r w:rsidRPr="0083779E">
        <w:rPr>
          <w:rFonts w:eastAsia="Arial"/>
          <w:sz w:val="28"/>
          <w:szCs w:val="28"/>
          <w:shd w:val="clear" w:color="auto" w:fill="FFFFFF"/>
          <w:lang w:eastAsia="zh-CN"/>
        </w:rPr>
        <w:t xml:space="preserve">Приобретение гражданства РФ по рождению регламентирует </w:t>
      </w:r>
      <w:r w:rsidRPr="0083779E">
        <w:rPr>
          <w:rFonts w:eastAsia="Roboto"/>
          <w:sz w:val="28"/>
          <w:szCs w:val="28"/>
          <w:lang w:eastAsia="zh-CN"/>
        </w:rPr>
        <w:t xml:space="preserve">Федеральный закон «О гражданстве Российской Федерации», </w:t>
      </w:r>
      <w:r w:rsidRPr="0083779E">
        <w:rPr>
          <w:rFonts w:eastAsia="Arial"/>
          <w:sz w:val="28"/>
          <w:szCs w:val="28"/>
          <w:shd w:val="clear" w:color="auto" w:fill="FFFFFF"/>
          <w:lang w:eastAsia="zh-CN"/>
        </w:rPr>
        <w:t xml:space="preserve">согласно которому </w:t>
      </w:r>
      <w:r w:rsidRPr="0083779E">
        <w:rPr>
          <w:rFonts w:eastAsia="Arial"/>
          <w:sz w:val="28"/>
          <w:szCs w:val="28"/>
          <w:shd w:val="clear" w:color="auto" w:fill="FFFFFF"/>
          <w:lang w:eastAsia="zh-CN"/>
        </w:rPr>
        <w:lastRenderedPageBreak/>
        <w:t>новорожденный следует гражданству родителей. В случае рождения ребенка у иностранного гражданина на территории РФ вариантов может быть два:</w:t>
      </w:r>
    </w:p>
    <w:p w:rsidR="00B90050" w:rsidRPr="0083779E" w:rsidRDefault="00B90050" w:rsidP="00B90050">
      <w:pPr>
        <w:widowControl/>
        <w:numPr>
          <w:ilvl w:val="0"/>
          <w:numId w:val="16"/>
        </w:numPr>
        <w:autoSpaceDE/>
        <w:autoSpaceDN/>
        <w:jc w:val="both"/>
        <w:rPr>
          <w:rFonts w:eastAsia="Arial"/>
          <w:sz w:val="28"/>
          <w:szCs w:val="28"/>
          <w:shd w:val="clear" w:color="auto" w:fill="FFFFFF"/>
          <w:lang w:eastAsia="zh-CN"/>
        </w:rPr>
      </w:pPr>
      <w:r w:rsidRPr="0083779E">
        <w:rPr>
          <w:rFonts w:eastAsia="Arial"/>
          <w:sz w:val="28"/>
          <w:szCs w:val="28"/>
          <w:shd w:val="clear" w:color="auto" w:fill="FFFFFF"/>
          <w:lang w:eastAsia="zh-CN"/>
        </w:rPr>
        <w:t>Один родитель – иностранец, второй – гражданин РФ. Такой ребенок автоматически приобретает право на гражданство РФ, но окончательное решение принимают родители. Они могут выбрать для него как российское, так и иностранное гражданство.</w:t>
      </w:r>
    </w:p>
    <w:p w:rsidR="00B90050" w:rsidRPr="0083779E" w:rsidRDefault="00B90050" w:rsidP="00B90050">
      <w:pPr>
        <w:widowControl/>
        <w:numPr>
          <w:ilvl w:val="0"/>
          <w:numId w:val="16"/>
        </w:numPr>
        <w:autoSpaceDE/>
        <w:autoSpaceDN/>
        <w:jc w:val="both"/>
        <w:rPr>
          <w:rFonts w:eastAsia="Arial"/>
          <w:sz w:val="28"/>
          <w:szCs w:val="28"/>
          <w:shd w:val="clear" w:color="auto" w:fill="FFFFFF"/>
          <w:lang w:eastAsia="zh-CN"/>
        </w:rPr>
      </w:pPr>
      <w:r w:rsidRPr="0083779E">
        <w:rPr>
          <w:rFonts w:eastAsia="Arial"/>
          <w:sz w:val="28"/>
          <w:szCs w:val="28"/>
          <w:shd w:val="clear" w:color="auto" w:fill="FFFFFF"/>
          <w:lang w:eastAsia="zh-CN"/>
        </w:rPr>
        <w:t>Оба родители – иностранцы. В этом случае новорожденный следует гражданству своих родителей и считается иностранным гражданином.</w:t>
      </w:r>
    </w:p>
    <w:p w:rsidR="00B90050" w:rsidRPr="0083779E" w:rsidRDefault="00B90050" w:rsidP="003E6E1C">
      <w:pPr>
        <w:widowControl/>
        <w:autoSpaceDE/>
        <w:autoSpaceDN/>
        <w:jc w:val="both"/>
        <w:rPr>
          <w:rFonts w:eastAsia="Arial"/>
          <w:sz w:val="28"/>
          <w:szCs w:val="28"/>
          <w:shd w:val="clear" w:color="auto" w:fill="FFFFFF"/>
          <w:lang w:eastAsia="zh-CN"/>
        </w:rPr>
      </w:pPr>
      <w:r w:rsidRPr="0083779E">
        <w:rPr>
          <w:rFonts w:eastAsia="SimSun"/>
          <w:sz w:val="28"/>
          <w:szCs w:val="28"/>
          <w:lang w:eastAsia="zh-CN"/>
        </w:rPr>
        <w:t xml:space="preserve">Критерии оценивания: </w:t>
      </w:r>
      <w:r w:rsidR="00C8007C" w:rsidRPr="0083779E">
        <w:rPr>
          <w:rFonts w:eastAsia="SimSun"/>
          <w:sz w:val="28"/>
          <w:szCs w:val="28"/>
          <w:lang w:eastAsia="zh-CN"/>
        </w:rPr>
        <w:t xml:space="preserve">соответствие содержания ответов теме, полнота раскрытия материала; уместность и логичность выводов; аргументированность позиции; </w:t>
      </w:r>
      <w:r w:rsidRPr="0083779E">
        <w:rPr>
          <w:rFonts w:eastAsia="SimSun"/>
          <w:sz w:val="28"/>
          <w:szCs w:val="28"/>
          <w:lang w:eastAsia="zh-CN"/>
        </w:rPr>
        <w:t>наличие в ответе того, что р</w:t>
      </w:r>
      <w:r w:rsidRPr="0083779E">
        <w:rPr>
          <w:rFonts w:eastAsia="Arial"/>
          <w:sz w:val="28"/>
          <w:szCs w:val="28"/>
          <w:shd w:val="clear" w:color="auto" w:fill="FFFFFF"/>
          <w:lang w:eastAsia="zh-CN"/>
        </w:rPr>
        <w:t>ебенок гражданином России не является, так как и родители не приобрели гражданство РФ.</w:t>
      </w:r>
    </w:p>
    <w:p w:rsidR="00B90050" w:rsidRPr="0083779E" w:rsidRDefault="00B90050" w:rsidP="003E6E1C">
      <w:pPr>
        <w:widowControl/>
        <w:autoSpaceDE/>
        <w:autoSpaceDN/>
        <w:jc w:val="both"/>
        <w:rPr>
          <w:rFonts w:eastAsia="SimSun"/>
          <w:sz w:val="28"/>
          <w:szCs w:val="28"/>
          <w:lang w:eastAsia="zh-CN"/>
        </w:rPr>
      </w:pPr>
      <w:r w:rsidRPr="0083779E">
        <w:rPr>
          <w:rFonts w:eastAsia="SimSun"/>
          <w:sz w:val="28"/>
          <w:szCs w:val="28"/>
        </w:rPr>
        <w:t>Компетенции (индикаторы</w:t>
      </w:r>
      <w:r w:rsidRPr="0083779E">
        <w:rPr>
          <w:rFonts w:eastAsia="SimSun"/>
          <w:sz w:val="28"/>
          <w:szCs w:val="28"/>
          <w:lang w:val="en-US"/>
        </w:rPr>
        <w:t xml:space="preserve">): </w:t>
      </w:r>
      <w:proofErr w:type="spellStart"/>
      <w:r w:rsidRPr="0083779E">
        <w:rPr>
          <w:rFonts w:eastAsia="SimSun"/>
          <w:sz w:val="28"/>
          <w:szCs w:val="28"/>
          <w:lang w:val="en-US"/>
        </w:rPr>
        <w:t>УК</w:t>
      </w:r>
      <w:proofErr w:type="spellEnd"/>
      <w:r w:rsidRPr="0083779E">
        <w:rPr>
          <w:rFonts w:eastAsia="SimSun"/>
          <w:sz w:val="28"/>
          <w:szCs w:val="28"/>
          <w:lang w:val="en-US"/>
        </w:rPr>
        <w:t>-</w:t>
      </w:r>
      <w:r w:rsidRPr="0083779E">
        <w:rPr>
          <w:rFonts w:eastAsia="SimSun"/>
          <w:sz w:val="28"/>
          <w:szCs w:val="28"/>
        </w:rPr>
        <w:t>1 (УК - 1.5)</w:t>
      </w:r>
    </w:p>
    <w:p w:rsidR="00B90050" w:rsidRPr="0083779E" w:rsidRDefault="00B90050" w:rsidP="00B90050">
      <w:pPr>
        <w:widowControl/>
        <w:autoSpaceDE/>
        <w:autoSpaceDN/>
        <w:jc w:val="both"/>
        <w:rPr>
          <w:rFonts w:eastAsia="SimSun"/>
          <w:sz w:val="28"/>
          <w:szCs w:val="28"/>
          <w:lang w:eastAsia="zh-CN"/>
        </w:rPr>
      </w:pPr>
    </w:p>
    <w:p w:rsidR="00C8007C" w:rsidRPr="0083779E" w:rsidRDefault="00C8007C" w:rsidP="00C8007C">
      <w:pPr>
        <w:numPr>
          <w:ilvl w:val="0"/>
          <w:numId w:val="15"/>
        </w:numPr>
        <w:rPr>
          <w:rFonts w:eastAsia="SimSun"/>
          <w:i/>
          <w:sz w:val="28"/>
          <w:szCs w:val="28"/>
          <w:lang w:eastAsia="zh-CN"/>
        </w:rPr>
      </w:pPr>
      <w:r w:rsidRPr="0083779E">
        <w:rPr>
          <w:rFonts w:eastAsia="SimSun"/>
          <w:i/>
          <w:sz w:val="28"/>
          <w:szCs w:val="28"/>
          <w:lang w:eastAsia="zh-CN"/>
        </w:rPr>
        <w:t>Прочитайте текст задания. Запишите полный ответ</w:t>
      </w:r>
    </w:p>
    <w:p w:rsidR="00B90050" w:rsidRPr="0083779E" w:rsidRDefault="00B90050" w:rsidP="00C8007C">
      <w:pPr>
        <w:widowControl/>
        <w:autoSpaceDE/>
        <w:autoSpaceDN/>
        <w:jc w:val="both"/>
        <w:rPr>
          <w:rFonts w:eastAsia="SimSun"/>
          <w:sz w:val="28"/>
          <w:szCs w:val="28"/>
          <w:lang w:eastAsia="zh-CN"/>
        </w:rPr>
      </w:pPr>
      <w:r w:rsidRPr="0083779E">
        <w:rPr>
          <w:rFonts w:eastAsia="SimSun"/>
          <w:sz w:val="28"/>
          <w:szCs w:val="28"/>
          <w:lang w:eastAsia="zh-CN"/>
        </w:rPr>
        <w:t>Составьте перечень вопросов, по которым Конституцией РФ предусмотрено принятие федеральных конституционных законов.</w:t>
      </w:r>
    </w:p>
    <w:p w:rsidR="00B90050" w:rsidRPr="0083779E" w:rsidRDefault="00B90050" w:rsidP="003E6E1C">
      <w:pPr>
        <w:widowControl/>
        <w:autoSpaceDE/>
        <w:autoSpaceDN/>
        <w:jc w:val="both"/>
        <w:rPr>
          <w:rFonts w:eastAsia="SimSun"/>
          <w:sz w:val="28"/>
          <w:szCs w:val="28"/>
        </w:rPr>
      </w:pPr>
      <w:r w:rsidRPr="0083779E">
        <w:rPr>
          <w:rFonts w:eastAsia="SimSun"/>
          <w:sz w:val="28"/>
          <w:szCs w:val="28"/>
        </w:rPr>
        <w:t>Время выполнения – 15 мин.</w:t>
      </w:r>
    </w:p>
    <w:p w:rsidR="00B90050" w:rsidRPr="0083779E" w:rsidRDefault="00B90050" w:rsidP="003E6E1C">
      <w:pPr>
        <w:widowControl/>
        <w:autoSpaceDE/>
        <w:autoSpaceDN/>
        <w:jc w:val="both"/>
        <w:rPr>
          <w:rFonts w:eastAsia="Calibri"/>
          <w:iCs/>
          <w:sz w:val="28"/>
          <w:szCs w:val="28"/>
          <w:lang w:eastAsia="zh-CN"/>
        </w:rPr>
      </w:pPr>
      <w:r w:rsidRPr="0083779E">
        <w:rPr>
          <w:rFonts w:eastAsia="SimSun"/>
          <w:sz w:val="28"/>
          <w:szCs w:val="28"/>
          <w:lang w:eastAsia="zh-CN"/>
        </w:rPr>
        <w:t xml:space="preserve">Ожидаемый результат: </w:t>
      </w:r>
      <w:proofErr w:type="gramStart"/>
      <w:r w:rsidRPr="0083779E">
        <w:rPr>
          <w:rFonts w:eastAsia="SimSun"/>
          <w:sz w:val="28"/>
          <w:szCs w:val="28"/>
          <w:shd w:val="clear" w:color="auto" w:fill="FFFFFF"/>
          <w:lang w:eastAsia="zh-CN"/>
        </w:rPr>
        <w:t xml:space="preserve">Федеральные конституционные законы принимаются по вопросам, предусмотренным Конституцией Российской Федерации: ограничение прав и свобод в период ЧП, принятие новых субъектов в состав РФ, изменение статуса субъекта РФ, государственный герб, гимн и флаг РФ, пребывание федеральных органов власти, назначение референдума, введение военного положения, деятельность уполномоченного по правам человека, деятельность Правительства РФ, установление судебной системы РФ, </w:t>
      </w:r>
      <w:proofErr w:type="spellStart"/>
      <w:r w:rsidRPr="0083779E">
        <w:rPr>
          <w:rFonts w:eastAsia="SimSun"/>
          <w:sz w:val="28"/>
          <w:szCs w:val="28"/>
          <w:shd w:val="clear" w:color="auto" w:fill="FFFFFF"/>
          <w:lang w:eastAsia="zh-CN"/>
        </w:rPr>
        <w:t>назанчение</w:t>
      </w:r>
      <w:proofErr w:type="spellEnd"/>
      <w:r w:rsidRPr="0083779E">
        <w:rPr>
          <w:rFonts w:eastAsia="SimSun"/>
          <w:sz w:val="28"/>
          <w:szCs w:val="28"/>
          <w:shd w:val="clear" w:color="auto" w:fill="FFFFFF"/>
          <w:lang w:eastAsia="zh-CN"/>
        </w:rPr>
        <w:t xml:space="preserve"> судейского состава Конституционного суда и</w:t>
      </w:r>
      <w:proofErr w:type="gramEnd"/>
      <w:r w:rsidRPr="0083779E">
        <w:rPr>
          <w:rFonts w:eastAsia="SimSun"/>
          <w:sz w:val="28"/>
          <w:szCs w:val="28"/>
          <w:shd w:val="clear" w:color="auto" w:fill="FFFFFF"/>
          <w:lang w:eastAsia="zh-CN"/>
        </w:rPr>
        <w:t xml:space="preserve"> Верховного суда РФ, поправки в Конституцию РФ, изменения в ст.65 Конституции РФ.</w:t>
      </w:r>
    </w:p>
    <w:p w:rsidR="00B90050" w:rsidRPr="0083779E" w:rsidRDefault="00B90050" w:rsidP="003E6E1C">
      <w:pPr>
        <w:widowControl/>
        <w:autoSpaceDE/>
        <w:autoSpaceDN/>
        <w:jc w:val="both"/>
        <w:rPr>
          <w:rFonts w:eastAsia="Calibri"/>
          <w:iCs/>
          <w:sz w:val="28"/>
          <w:szCs w:val="28"/>
          <w:lang w:eastAsia="zh-CN"/>
        </w:rPr>
      </w:pPr>
      <w:r w:rsidRPr="0083779E">
        <w:rPr>
          <w:rFonts w:eastAsia="SimSun"/>
          <w:sz w:val="28"/>
          <w:szCs w:val="28"/>
        </w:rPr>
        <w:t xml:space="preserve">Критерии оценивания: </w:t>
      </w:r>
      <w:r w:rsidRPr="0083779E">
        <w:rPr>
          <w:rFonts w:eastAsia="SimSun"/>
          <w:sz w:val="28"/>
          <w:szCs w:val="28"/>
          <w:lang w:eastAsia="zh-CN"/>
        </w:rPr>
        <w:t xml:space="preserve">наличие в ответе не менее 5 проблем, по которым принимаются </w:t>
      </w:r>
      <w:proofErr w:type="spellStart"/>
      <w:r w:rsidRPr="0083779E">
        <w:rPr>
          <w:rFonts w:eastAsia="SimSun"/>
          <w:sz w:val="28"/>
          <w:szCs w:val="28"/>
          <w:lang w:eastAsia="zh-CN"/>
        </w:rPr>
        <w:t>ФКЗ</w:t>
      </w:r>
      <w:proofErr w:type="spellEnd"/>
      <w:r w:rsidRPr="0083779E">
        <w:rPr>
          <w:rFonts w:eastAsia="SimSun"/>
          <w:sz w:val="28"/>
          <w:szCs w:val="28"/>
          <w:lang w:eastAsia="zh-CN"/>
        </w:rPr>
        <w:t>.</w:t>
      </w:r>
    </w:p>
    <w:p w:rsidR="00B90050" w:rsidRPr="0083779E" w:rsidRDefault="00B90050" w:rsidP="003E6E1C">
      <w:pPr>
        <w:widowControl/>
        <w:autoSpaceDE/>
        <w:autoSpaceDN/>
        <w:jc w:val="both"/>
        <w:rPr>
          <w:rFonts w:eastAsia="SimSun"/>
          <w:sz w:val="28"/>
          <w:szCs w:val="28"/>
          <w:lang w:eastAsia="zh-CN"/>
        </w:rPr>
      </w:pPr>
      <w:r w:rsidRPr="0083779E">
        <w:rPr>
          <w:rFonts w:eastAsia="SimSun"/>
          <w:sz w:val="28"/>
          <w:szCs w:val="28"/>
        </w:rPr>
        <w:t>Компетенции (индикаторы): УК-1 (УК - 1.5)</w:t>
      </w:r>
    </w:p>
    <w:p w:rsidR="00C0261A" w:rsidRPr="0083779E" w:rsidRDefault="00C0261A" w:rsidP="00C0261A">
      <w:pPr>
        <w:jc w:val="both"/>
        <w:rPr>
          <w:sz w:val="28"/>
          <w:szCs w:val="28"/>
          <w:lang w:eastAsia="ru-RU"/>
        </w:rPr>
      </w:pPr>
    </w:p>
    <w:p w:rsidR="00C8007C" w:rsidRPr="0083779E" w:rsidRDefault="00C0261A" w:rsidP="00C0261A">
      <w:pPr>
        <w:jc w:val="both"/>
        <w:rPr>
          <w:sz w:val="28"/>
          <w:szCs w:val="28"/>
          <w:lang w:eastAsia="ru-RU"/>
        </w:rPr>
      </w:pPr>
      <w:r w:rsidRPr="0083779E">
        <w:rPr>
          <w:sz w:val="28"/>
          <w:szCs w:val="28"/>
          <w:lang w:eastAsia="ru-RU"/>
        </w:rPr>
        <w:t xml:space="preserve">4. </w:t>
      </w:r>
      <w:r w:rsidR="00C8007C" w:rsidRPr="0083779E">
        <w:rPr>
          <w:i/>
          <w:sz w:val="28"/>
          <w:szCs w:val="28"/>
          <w:lang w:eastAsia="ru-RU"/>
        </w:rPr>
        <w:t>Прочитайте текст задания. Запишите полный ответ</w:t>
      </w:r>
    </w:p>
    <w:p w:rsidR="00C0261A" w:rsidRPr="0083779E" w:rsidRDefault="00C0261A" w:rsidP="00C0261A">
      <w:pPr>
        <w:jc w:val="both"/>
        <w:rPr>
          <w:sz w:val="28"/>
          <w:szCs w:val="28"/>
          <w:lang w:eastAsia="ru-RU"/>
        </w:rPr>
      </w:pPr>
      <w:r w:rsidRPr="0083779E">
        <w:rPr>
          <w:sz w:val="28"/>
          <w:szCs w:val="28"/>
          <w:lang w:eastAsia="ru-RU"/>
        </w:rPr>
        <w:t>Проанализируйте требования, предъявляемые к сенатору.</w:t>
      </w:r>
    </w:p>
    <w:p w:rsidR="00C0261A" w:rsidRPr="0083779E" w:rsidRDefault="00C0261A" w:rsidP="00C0261A">
      <w:pPr>
        <w:jc w:val="both"/>
        <w:rPr>
          <w:sz w:val="28"/>
          <w:szCs w:val="28"/>
          <w:lang w:eastAsia="ru-RU"/>
        </w:rPr>
      </w:pPr>
      <w:r w:rsidRPr="0083779E">
        <w:rPr>
          <w:sz w:val="28"/>
          <w:szCs w:val="28"/>
          <w:lang w:eastAsia="ru-RU"/>
        </w:rPr>
        <w:t>Время выполнения – 15 мин.</w:t>
      </w:r>
    </w:p>
    <w:p w:rsidR="00C0261A" w:rsidRPr="0083779E" w:rsidRDefault="00160E88" w:rsidP="00160E88">
      <w:pPr>
        <w:jc w:val="both"/>
        <w:rPr>
          <w:sz w:val="28"/>
          <w:szCs w:val="28"/>
          <w:lang w:eastAsia="ru-RU"/>
        </w:rPr>
      </w:pPr>
      <w:r w:rsidRPr="0083779E">
        <w:rPr>
          <w:rFonts w:eastAsia="Aptos"/>
          <w:kern w:val="2"/>
          <w:sz w:val="28"/>
          <w:szCs w:val="28"/>
        </w:rPr>
        <w:t>Ожидаемый результат:</w:t>
      </w:r>
      <w:r w:rsidR="00C0261A" w:rsidRPr="0083779E">
        <w:rPr>
          <w:sz w:val="28"/>
          <w:szCs w:val="28"/>
          <w:lang w:eastAsia="ru-RU"/>
        </w:rPr>
        <w:t xml:space="preserve"> обучающиеся должны ссылаться на Федеральный закон от 22.12.2020 № 439-ФЗ «О порядке формирования Совета Федерации Федерального Собрания Российской Федерации» (ст. 2). Среди них: а) гражданство Российской Федерации; б) возрастной ценз – 30 лет; в) безупречная репутация; г) постоянное проживание в РФ; д) отсутствие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60E88" w:rsidRPr="0083779E" w:rsidRDefault="00160E88" w:rsidP="00C0261A">
      <w:pPr>
        <w:jc w:val="both"/>
        <w:rPr>
          <w:sz w:val="28"/>
          <w:szCs w:val="28"/>
          <w:lang w:eastAsia="ru-RU"/>
        </w:rPr>
      </w:pPr>
      <w:r w:rsidRPr="0083779E">
        <w:rPr>
          <w:sz w:val="28"/>
          <w:szCs w:val="28"/>
        </w:rPr>
        <w:t>Критерий оценивания: наличие в ответе в менее пяти требования, предъявляемых к сенатору</w:t>
      </w:r>
      <w:r w:rsidR="00AD4719" w:rsidRPr="0083779E">
        <w:rPr>
          <w:sz w:val="28"/>
          <w:szCs w:val="28"/>
        </w:rPr>
        <w:t xml:space="preserve"> </w:t>
      </w:r>
      <w:r w:rsidR="00AD4719" w:rsidRPr="0083779E">
        <w:rPr>
          <w:sz w:val="28"/>
          <w:szCs w:val="28"/>
          <w:lang w:eastAsia="ru-RU"/>
        </w:rPr>
        <w:t>Российской Федерации</w:t>
      </w:r>
      <w:r w:rsidRPr="0083779E">
        <w:rPr>
          <w:sz w:val="28"/>
          <w:szCs w:val="28"/>
        </w:rPr>
        <w:t>.</w:t>
      </w:r>
    </w:p>
    <w:p w:rsidR="00C0261A" w:rsidRPr="0083779E" w:rsidRDefault="00C0261A" w:rsidP="00C0261A">
      <w:pPr>
        <w:jc w:val="both"/>
        <w:rPr>
          <w:sz w:val="28"/>
          <w:szCs w:val="28"/>
          <w:lang w:eastAsia="ru-RU"/>
        </w:rPr>
      </w:pPr>
      <w:r w:rsidRPr="0083779E">
        <w:rPr>
          <w:sz w:val="28"/>
          <w:szCs w:val="28"/>
          <w:lang w:eastAsia="ru-RU"/>
        </w:rPr>
        <w:t>Компетенции (индикаторы): ОПК-2 (ОПК-2.1).</w:t>
      </w:r>
    </w:p>
    <w:p w:rsidR="00C8007C" w:rsidRPr="0083779E" w:rsidRDefault="00C0261A" w:rsidP="00C0261A">
      <w:pPr>
        <w:jc w:val="both"/>
        <w:rPr>
          <w:i/>
          <w:sz w:val="28"/>
          <w:szCs w:val="28"/>
          <w:lang w:eastAsia="ru-RU"/>
        </w:rPr>
      </w:pPr>
      <w:r w:rsidRPr="0083779E">
        <w:rPr>
          <w:sz w:val="28"/>
          <w:szCs w:val="28"/>
          <w:lang w:eastAsia="ru-RU"/>
        </w:rPr>
        <w:lastRenderedPageBreak/>
        <w:t>5.</w:t>
      </w:r>
      <w:r w:rsidR="00C8007C" w:rsidRPr="0083779E">
        <w:t xml:space="preserve"> </w:t>
      </w:r>
      <w:r w:rsidR="00C8007C" w:rsidRPr="0083779E">
        <w:rPr>
          <w:i/>
          <w:sz w:val="28"/>
          <w:szCs w:val="28"/>
          <w:lang w:eastAsia="ru-RU"/>
        </w:rPr>
        <w:t>Прочитайте текст задания. Запишите полный ответ</w:t>
      </w:r>
      <w:r w:rsidRPr="0083779E">
        <w:rPr>
          <w:i/>
          <w:sz w:val="28"/>
          <w:szCs w:val="28"/>
          <w:lang w:eastAsia="ru-RU"/>
        </w:rPr>
        <w:t xml:space="preserve"> </w:t>
      </w:r>
    </w:p>
    <w:p w:rsidR="00C0261A" w:rsidRPr="0083779E" w:rsidRDefault="00C0261A" w:rsidP="00C0261A">
      <w:pPr>
        <w:jc w:val="both"/>
        <w:rPr>
          <w:sz w:val="28"/>
          <w:szCs w:val="28"/>
          <w:lang w:eastAsia="ru-RU"/>
        </w:rPr>
      </w:pPr>
      <w:r w:rsidRPr="0083779E">
        <w:rPr>
          <w:sz w:val="28"/>
          <w:szCs w:val="28"/>
          <w:lang w:eastAsia="ru-RU"/>
        </w:rPr>
        <w:t>Назовите место Президента в системе органов власти РФ.</w:t>
      </w:r>
    </w:p>
    <w:p w:rsidR="00C0261A" w:rsidRPr="0083779E" w:rsidRDefault="00C0261A" w:rsidP="00C0261A">
      <w:pPr>
        <w:jc w:val="both"/>
        <w:rPr>
          <w:sz w:val="28"/>
          <w:szCs w:val="28"/>
          <w:lang w:eastAsia="ru-RU"/>
        </w:rPr>
      </w:pPr>
      <w:r w:rsidRPr="0083779E">
        <w:rPr>
          <w:sz w:val="28"/>
          <w:szCs w:val="28"/>
          <w:lang w:eastAsia="ru-RU"/>
        </w:rPr>
        <w:t>Время выполнения – 15 мин.</w:t>
      </w:r>
    </w:p>
    <w:p w:rsidR="00C0261A" w:rsidRPr="0083779E" w:rsidRDefault="00160E88" w:rsidP="00C0261A">
      <w:pPr>
        <w:jc w:val="both"/>
        <w:rPr>
          <w:sz w:val="28"/>
          <w:szCs w:val="28"/>
          <w:lang w:eastAsia="ru-RU"/>
        </w:rPr>
      </w:pPr>
      <w:r w:rsidRPr="0083779E">
        <w:rPr>
          <w:rFonts w:eastAsia="Aptos"/>
          <w:kern w:val="2"/>
          <w:sz w:val="28"/>
          <w:szCs w:val="28"/>
        </w:rPr>
        <w:t>Ожидаемый результат:</w:t>
      </w:r>
      <w:r w:rsidR="00C0261A" w:rsidRPr="0083779E">
        <w:rPr>
          <w:sz w:val="28"/>
          <w:szCs w:val="28"/>
          <w:lang w:eastAsia="ru-RU"/>
        </w:rPr>
        <w:t xml:space="preserve"> Президент Российской Федерации занимает уникальное место в системе органов государственной власти России. Он не относится ни к одной из трёх ветвей власти, а находится выше них, координируя и контролируя их деятельность.  </w:t>
      </w:r>
    </w:p>
    <w:p w:rsidR="00C0261A" w:rsidRPr="0083779E" w:rsidRDefault="00C0261A" w:rsidP="00C0261A">
      <w:pPr>
        <w:jc w:val="both"/>
        <w:rPr>
          <w:sz w:val="28"/>
          <w:szCs w:val="28"/>
          <w:lang w:eastAsia="ru-RU"/>
        </w:rPr>
      </w:pPr>
      <w:r w:rsidRPr="0083779E">
        <w:rPr>
          <w:sz w:val="28"/>
          <w:szCs w:val="28"/>
          <w:lang w:eastAsia="ru-RU"/>
        </w:rPr>
        <w:t>На Президента возложена задача обеспечения согласованного функционирования и взаимодействия всех других о</w:t>
      </w:r>
      <w:r w:rsidR="00C8007C" w:rsidRPr="0083779E">
        <w:rPr>
          <w:sz w:val="28"/>
          <w:szCs w:val="28"/>
          <w:lang w:eastAsia="ru-RU"/>
        </w:rPr>
        <w:t xml:space="preserve">рганов государственной власти – </w:t>
      </w:r>
      <w:r w:rsidRPr="0083779E">
        <w:rPr>
          <w:sz w:val="28"/>
          <w:szCs w:val="28"/>
          <w:lang w:eastAsia="ru-RU"/>
        </w:rPr>
        <w:t xml:space="preserve">как федеральных, так и субъектов Российской Федерации. </w:t>
      </w:r>
    </w:p>
    <w:p w:rsidR="00160E88" w:rsidRPr="0083779E" w:rsidRDefault="00160E88" w:rsidP="00160E88">
      <w:pPr>
        <w:jc w:val="both"/>
        <w:rPr>
          <w:sz w:val="28"/>
          <w:szCs w:val="28"/>
          <w:lang w:eastAsia="ru-RU"/>
        </w:rPr>
      </w:pPr>
      <w:r w:rsidRPr="0083779E">
        <w:rPr>
          <w:sz w:val="28"/>
          <w:szCs w:val="28"/>
        </w:rPr>
        <w:t xml:space="preserve">Критерий оценивания: наличие в ответе </w:t>
      </w:r>
      <w:r w:rsidR="00C8007C" w:rsidRPr="0083779E">
        <w:rPr>
          <w:sz w:val="28"/>
          <w:szCs w:val="28"/>
        </w:rPr>
        <w:t xml:space="preserve">указания </w:t>
      </w:r>
      <w:r w:rsidRPr="0083779E">
        <w:rPr>
          <w:sz w:val="28"/>
          <w:szCs w:val="28"/>
        </w:rPr>
        <w:t xml:space="preserve">правильного места </w:t>
      </w:r>
      <w:r w:rsidRPr="0083779E">
        <w:rPr>
          <w:sz w:val="28"/>
          <w:szCs w:val="28"/>
          <w:lang w:eastAsia="ru-RU"/>
        </w:rPr>
        <w:t xml:space="preserve">в системе </w:t>
      </w:r>
      <w:proofErr w:type="gramStart"/>
      <w:r w:rsidRPr="0083779E">
        <w:rPr>
          <w:sz w:val="28"/>
          <w:szCs w:val="28"/>
          <w:lang w:eastAsia="ru-RU"/>
        </w:rPr>
        <w:t>органов государственной власти России Президента России</w:t>
      </w:r>
      <w:proofErr w:type="gramEnd"/>
      <w:r w:rsidRPr="0083779E">
        <w:rPr>
          <w:sz w:val="28"/>
          <w:szCs w:val="28"/>
          <w:lang w:eastAsia="ru-RU"/>
        </w:rPr>
        <w:t>.</w:t>
      </w:r>
    </w:p>
    <w:p w:rsidR="00C0261A" w:rsidRPr="0083779E" w:rsidRDefault="00C0261A" w:rsidP="00C0261A">
      <w:pPr>
        <w:jc w:val="both"/>
        <w:rPr>
          <w:sz w:val="28"/>
          <w:szCs w:val="28"/>
          <w:lang w:eastAsia="ru-RU"/>
        </w:rPr>
      </w:pPr>
      <w:r w:rsidRPr="0083779E">
        <w:rPr>
          <w:sz w:val="28"/>
          <w:szCs w:val="28"/>
          <w:lang w:eastAsia="ru-RU"/>
        </w:rPr>
        <w:t>Компетенции (индикаторы): ОПК-2 (ОПК-2.2).</w:t>
      </w:r>
    </w:p>
    <w:p w:rsidR="00C0261A" w:rsidRPr="0083779E" w:rsidRDefault="00C0261A" w:rsidP="00C0261A">
      <w:pPr>
        <w:jc w:val="both"/>
        <w:rPr>
          <w:sz w:val="28"/>
          <w:szCs w:val="28"/>
          <w:lang w:eastAsia="ru-RU"/>
        </w:rPr>
      </w:pPr>
    </w:p>
    <w:p w:rsidR="00C8007C" w:rsidRPr="0083779E" w:rsidRDefault="00C0261A" w:rsidP="00C0261A">
      <w:pPr>
        <w:jc w:val="both"/>
        <w:rPr>
          <w:sz w:val="28"/>
          <w:szCs w:val="28"/>
          <w:lang w:eastAsia="ru-RU"/>
        </w:rPr>
      </w:pPr>
      <w:r w:rsidRPr="0083779E">
        <w:rPr>
          <w:sz w:val="28"/>
          <w:szCs w:val="28"/>
          <w:lang w:eastAsia="ru-RU"/>
        </w:rPr>
        <w:t xml:space="preserve">6. </w:t>
      </w:r>
      <w:r w:rsidR="00C8007C" w:rsidRPr="0083779E">
        <w:rPr>
          <w:i/>
          <w:sz w:val="28"/>
          <w:szCs w:val="28"/>
          <w:lang w:eastAsia="ru-RU"/>
        </w:rPr>
        <w:t>Прочитайте текст задания. Запишите полный ответ</w:t>
      </w:r>
    </w:p>
    <w:p w:rsidR="00C0261A" w:rsidRPr="0083779E" w:rsidRDefault="00C0261A" w:rsidP="00C0261A">
      <w:pPr>
        <w:jc w:val="both"/>
        <w:rPr>
          <w:sz w:val="28"/>
          <w:szCs w:val="28"/>
          <w:lang w:eastAsia="ru-RU"/>
        </w:rPr>
      </w:pPr>
      <w:r w:rsidRPr="0083779E">
        <w:rPr>
          <w:sz w:val="28"/>
          <w:szCs w:val="28"/>
          <w:lang w:eastAsia="ru-RU"/>
        </w:rPr>
        <w:t>С использованием положений ст. 80 Конституции РФ перечислите основные функции Президента России как главы государства.</w:t>
      </w:r>
    </w:p>
    <w:p w:rsidR="00C0261A" w:rsidRPr="0083779E" w:rsidRDefault="00C0261A" w:rsidP="00C0261A">
      <w:pPr>
        <w:jc w:val="both"/>
        <w:rPr>
          <w:sz w:val="28"/>
          <w:szCs w:val="28"/>
          <w:lang w:eastAsia="ru-RU"/>
        </w:rPr>
      </w:pPr>
      <w:r w:rsidRPr="0083779E">
        <w:rPr>
          <w:sz w:val="28"/>
          <w:szCs w:val="28"/>
          <w:lang w:eastAsia="ru-RU"/>
        </w:rPr>
        <w:t>Время выполнения – 15 мин.</w:t>
      </w:r>
    </w:p>
    <w:p w:rsidR="00C0261A" w:rsidRPr="0083779E" w:rsidRDefault="00160E88" w:rsidP="00C0261A">
      <w:pPr>
        <w:jc w:val="both"/>
        <w:rPr>
          <w:sz w:val="28"/>
          <w:szCs w:val="28"/>
          <w:lang w:eastAsia="ru-RU"/>
        </w:rPr>
      </w:pPr>
      <w:proofErr w:type="gramStart"/>
      <w:r w:rsidRPr="0083779E">
        <w:rPr>
          <w:rFonts w:eastAsia="Aptos"/>
          <w:kern w:val="2"/>
          <w:sz w:val="28"/>
          <w:szCs w:val="28"/>
        </w:rPr>
        <w:t>Ожидаемый результат:</w:t>
      </w:r>
      <w:r w:rsidR="00C0261A" w:rsidRPr="0083779E">
        <w:rPr>
          <w:sz w:val="28"/>
          <w:szCs w:val="28"/>
          <w:lang w:eastAsia="ru-RU"/>
        </w:rPr>
        <w:t xml:space="preserve"> а) является главой государства; б) является гарантом Конституции РФ, прав и свобод человека и гражданина; в) принимает меры по охране суверенитета Российской Федерации, ее независимости и государственной целостности; г) поддерживает гражданский мир и согласие в стране; д) обеспечивает согласованное функционирование и взаимодействие органов, входящих в единую систему публичной власти;</w:t>
      </w:r>
      <w:proofErr w:type="gramEnd"/>
      <w:r w:rsidR="00C0261A" w:rsidRPr="0083779E">
        <w:rPr>
          <w:sz w:val="28"/>
          <w:szCs w:val="28"/>
          <w:lang w:eastAsia="ru-RU"/>
        </w:rPr>
        <w:t xml:space="preserve"> е) определяет основные направления внутренней и внешней политики государства; ж) представляет Российскую Федерацию внутри страны и в международных отношениях.</w:t>
      </w:r>
    </w:p>
    <w:p w:rsidR="00160E88" w:rsidRPr="0083779E" w:rsidRDefault="00160E88" w:rsidP="00160E88">
      <w:pPr>
        <w:jc w:val="both"/>
        <w:rPr>
          <w:sz w:val="28"/>
          <w:szCs w:val="28"/>
          <w:lang w:eastAsia="ru-RU"/>
        </w:rPr>
      </w:pPr>
      <w:r w:rsidRPr="0083779E">
        <w:rPr>
          <w:sz w:val="28"/>
          <w:szCs w:val="28"/>
        </w:rPr>
        <w:t xml:space="preserve">Критерий оценивания: наличие в ответе не менее пяти функций </w:t>
      </w:r>
      <w:r w:rsidRPr="0083779E">
        <w:rPr>
          <w:sz w:val="28"/>
          <w:szCs w:val="28"/>
          <w:lang w:eastAsia="ru-RU"/>
        </w:rPr>
        <w:t>Президента России как главы государства, опираясь на ст. 80 Конституции РФ.</w:t>
      </w:r>
    </w:p>
    <w:p w:rsidR="00C0261A" w:rsidRPr="0083779E" w:rsidRDefault="00C0261A" w:rsidP="00C0261A">
      <w:pPr>
        <w:jc w:val="both"/>
        <w:rPr>
          <w:sz w:val="28"/>
          <w:szCs w:val="28"/>
          <w:lang w:eastAsia="ru-RU"/>
        </w:rPr>
      </w:pPr>
      <w:r w:rsidRPr="0083779E">
        <w:rPr>
          <w:sz w:val="28"/>
          <w:szCs w:val="28"/>
          <w:lang w:eastAsia="ru-RU"/>
        </w:rPr>
        <w:t>Компетенции (индикаторы): ОПК-2 (ОПК-2.3).</w:t>
      </w:r>
    </w:p>
    <w:p w:rsidR="00C0261A" w:rsidRPr="0083779E" w:rsidRDefault="00C0261A" w:rsidP="00C0261A">
      <w:pPr>
        <w:jc w:val="both"/>
        <w:rPr>
          <w:sz w:val="28"/>
          <w:szCs w:val="28"/>
          <w:lang w:eastAsia="ru-RU"/>
        </w:rPr>
      </w:pPr>
    </w:p>
    <w:p w:rsidR="00C8007C" w:rsidRPr="0083779E" w:rsidRDefault="00C0261A" w:rsidP="00C0261A">
      <w:pPr>
        <w:jc w:val="both"/>
        <w:rPr>
          <w:i/>
          <w:sz w:val="28"/>
          <w:szCs w:val="28"/>
          <w:lang w:eastAsia="ru-RU"/>
        </w:rPr>
      </w:pPr>
      <w:r w:rsidRPr="0083779E">
        <w:rPr>
          <w:sz w:val="28"/>
          <w:szCs w:val="28"/>
          <w:lang w:eastAsia="ru-RU"/>
        </w:rPr>
        <w:t xml:space="preserve">7. </w:t>
      </w:r>
      <w:r w:rsidR="00C8007C" w:rsidRPr="0083779E">
        <w:rPr>
          <w:i/>
          <w:sz w:val="28"/>
          <w:szCs w:val="28"/>
          <w:lang w:eastAsia="ru-RU"/>
        </w:rPr>
        <w:t>Прочитайте текст задания. Запишите полный ответ</w:t>
      </w:r>
    </w:p>
    <w:p w:rsidR="00C0261A" w:rsidRPr="0083779E" w:rsidRDefault="00C0261A" w:rsidP="00C0261A">
      <w:pPr>
        <w:jc w:val="both"/>
        <w:rPr>
          <w:sz w:val="28"/>
          <w:szCs w:val="28"/>
          <w:lang w:eastAsia="ru-RU"/>
        </w:rPr>
      </w:pPr>
      <w:r w:rsidRPr="0083779E">
        <w:rPr>
          <w:sz w:val="28"/>
          <w:szCs w:val="28"/>
          <w:lang w:eastAsia="ru-RU"/>
        </w:rPr>
        <w:t>Охарактеризуйте роль Правительства РФ в законодательном процессе.</w:t>
      </w:r>
    </w:p>
    <w:p w:rsidR="00C0261A" w:rsidRPr="0083779E" w:rsidRDefault="00C0261A" w:rsidP="00C0261A">
      <w:pPr>
        <w:jc w:val="both"/>
        <w:rPr>
          <w:sz w:val="28"/>
          <w:szCs w:val="28"/>
          <w:lang w:eastAsia="ru-RU"/>
        </w:rPr>
      </w:pPr>
      <w:r w:rsidRPr="0083779E">
        <w:rPr>
          <w:sz w:val="28"/>
          <w:szCs w:val="28"/>
          <w:lang w:eastAsia="ru-RU"/>
        </w:rPr>
        <w:t>Время выполнения – 15 мин.</w:t>
      </w:r>
    </w:p>
    <w:p w:rsidR="00C0261A" w:rsidRPr="0083779E" w:rsidRDefault="00160E88" w:rsidP="00C0261A">
      <w:pPr>
        <w:jc w:val="both"/>
        <w:rPr>
          <w:sz w:val="28"/>
          <w:szCs w:val="28"/>
          <w:lang w:eastAsia="ru-RU"/>
        </w:rPr>
      </w:pPr>
      <w:proofErr w:type="gramStart"/>
      <w:r w:rsidRPr="0083779E">
        <w:rPr>
          <w:rFonts w:eastAsia="Aptos"/>
          <w:kern w:val="2"/>
          <w:sz w:val="28"/>
          <w:szCs w:val="28"/>
        </w:rPr>
        <w:t>Ожидаемый результат:</w:t>
      </w:r>
      <w:r w:rsidR="00C0261A" w:rsidRPr="0083779E">
        <w:rPr>
          <w:sz w:val="28"/>
          <w:szCs w:val="28"/>
          <w:lang w:eastAsia="ru-RU"/>
        </w:rPr>
        <w:t xml:space="preserve"> в своем ответе обучающиеся должны ссылаться на Федеральный конституционный закон от 06.11.2020 № 4-ФКЗ «О Правительстве Российской Федерации» (ст. 26 – Полномочия Правительства РФ в области законодательной деятельности), среди них: 1) право законодательной инициативы в Федеральном Собрании Российской Федерации, осуществляемым посредством законопроектов в Государственную Думу, поправок к законопроектам, находящимся на рассмотрении Государственной Думы;</w:t>
      </w:r>
      <w:proofErr w:type="gramEnd"/>
      <w:r w:rsidR="00C0261A" w:rsidRPr="0083779E">
        <w:rPr>
          <w:sz w:val="28"/>
          <w:szCs w:val="28"/>
          <w:lang w:eastAsia="ru-RU"/>
        </w:rPr>
        <w:t xml:space="preserve"> 2) дача письменного заключения на законопроекты о введении или об отмене налогов, об освобождении от их уплаты, о выпуске государственных займов, об изменении финансовых обязательств государства и на законопроекты, предусматривающие расходы, покрываемые за счет </w:t>
      </w:r>
      <w:r w:rsidR="00C0261A" w:rsidRPr="0083779E">
        <w:rPr>
          <w:sz w:val="28"/>
          <w:szCs w:val="28"/>
          <w:lang w:eastAsia="ru-RU"/>
        </w:rPr>
        <w:lastRenderedPageBreak/>
        <w:t xml:space="preserve">федерального бюджета, в срок, не превышающий одного месяца со дня поступления законопроекта в Правительство Российской Федерации. </w:t>
      </w:r>
      <w:proofErr w:type="gramStart"/>
      <w:r w:rsidR="00C0261A" w:rsidRPr="0083779E">
        <w:rPr>
          <w:sz w:val="28"/>
          <w:szCs w:val="28"/>
          <w:lang w:eastAsia="ru-RU"/>
        </w:rPr>
        <w:t>Указанный срок может быть продлен по согласованию с субъектом права законодательной инициативы; 3) направление в палаты Федерального Собрания официальных отзывов на рассматриваемые палатами Федерального Собрания федеральные законы и законопроекты, которые подлежат обязательному оглашению или распространению при рассмотрении федеральных законов и законопроектов на заседаниях Государственной Думы или Совета Федерации;</w:t>
      </w:r>
      <w:proofErr w:type="gramEnd"/>
      <w:r w:rsidR="00C0261A" w:rsidRPr="0083779E">
        <w:rPr>
          <w:sz w:val="28"/>
          <w:szCs w:val="28"/>
          <w:lang w:eastAsia="ru-RU"/>
        </w:rPr>
        <w:t xml:space="preserve"> 4) направление субъекту права законодательной инициативы и в Государственную Думу официальный отзыв на законопроект (если в соответствии с федеральным законом законопроект может быть внесен в Государственную Думу только при наличии официального отзыва Правительства Российской Федерации) в срок, не превышающий одного месяца со дня поступления законопроекта в Правительство Российской Федерации. Указанный срок может быть продлен по согласованию с субъектом права законодательной инициативы; 5) направление в обязательном порядке в органы государственной власти субъектов Российской </w:t>
      </w:r>
      <w:proofErr w:type="gramStart"/>
      <w:r w:rsidR="00C0261A" w:rsidRPr="0083779E">
        <w:rPr>
          <w:sz w:val="28"/>
          <w:szCs w:val="28"/>
          <w:lang w:eastAsia="ru-RU"/>
        </w:rPr>
        <w:t>Федерации</w:t>
      </w:r>
      <w:proofErr w:type="gramEnd"/>
      <w:r w:rsidR="00C0261A" w:rsidRPr="0083779E">
        <w:rPr>
          <w:sz w:val="28"/>
          <w:szCs w:val="28"/>
          <w:lang w:eastAsia="ru-RU"/>
        </w:rPr>
        <w:t xml:space="preserve"> разрабатываемые Правительством Российской Федерации проекты федеральных законов по предметам совместного ведения Российской Федерации и субъектов Российской Федерации; </w:t>
      </w:r>
      <w:proofErr w:type="gramStart"/>
      <w:r w:rsidR="00C0261A" w:rsidRPr="0083779E">
        <w:rPr>
          <w:sz w:val="28"/>
          <w:szCs w:val="28"/>
          <w:lang w:eastAsia="ru-RU"/>
        </w:rPr>
        <w:t>6) назначение официального представителя (официальных представителей) Правительства Российской Федерации для представления в палатах Федерального Собрания внесенного Правительством Российской Федерации законопроекта либо направляет специального представителя, полномочия которого определяются поручением Председателя Правительства Российской Федерации или одного из его заместителей, для защиты позиций Правительства Российской Федерации по заключению, официальному отзыву на внесенный законопроект или поправкам к нему.</w:t>
      </w:r>
      <w:proofErr w:type="gramEnd"/>
    </w:p>
    <w:p w:rsidR="00160E88" w:rsidRPr="0083779E" w:rsidRDefault="00160E88" w:rsidP="00160E88">
      <w:pPr>
        <w:jc w:val="both"/>
        <w:rPr>
          <w:sz w:val="28"/>
          <w:szCs w:val="28"/>
          <w:lang w:eastAsia="ru-RU"/>
        </w:rPr>
      </w:pPr>
      <w:r w:rsidRPr="0083779E">
        <w:rPr>
          <w:sz w:val="28"/>
          <w:szCs w:val="28"/>
        </w:rPr>
        <w:t xml:space="preserve">Критерий оценивания: наличие в ответе не менее пяти </w:t>
      </w:r>
      <w:r w:rsidR="00716AFB" w:rsidRPr="0083779E">
        <w:rPr>
          <w:sz w:val="28"/>
          <w:szCs w:val="28"/>
        </w:rPr>
        <w:t xml:space="preserve">полномочий </w:t>
      </w:r>
      <w:r w:rsidR="00716AFB" w:rsidRPr="0083779E">
        <w:rPr>
          <w:sz w:val="28"/>
          <w:szCs w:val="28"/>
          <w:lang w:eastAsia="ru-RU"/>
        </w:rPr>
        <w:t>Правительства РФ в области законодательной деятельности.</w:t>
      </w:r>
    </w:p>
    <w:p w:rsidR="00C0261A" w:rsidRPr="0083779E" w:rsidRDefault="00C0261A" w:rsidP="00C0261A">
      <w:pPr>
        <w:jc w:val="both"/>
        <w:rPr>
          <w:sz w:val="28"/>
          <w:szCs w:val="28"/>
          <w:lang w:eastAsia="ru-RU"/>
        </w:rPr>
      </w:pPr>
      <w:r w:rsidRPr="0083779E">
        <w:rPr>
          <w:sz w:val="28"/>
          <w:szCs w:val="28"/>
          <w:lang w:eastAsia="ru-RU"/>
        </w:rPr>
        <w:t>Компетенции (индикаторы): ОПК-4 (ОПК-4.1).</w:t>
      </w:r>
    </w:p>
    <w:p w:rsidR="00C0261A" w:rsidRPr="0083779E" w:rsidRDefault="00C0261A" w:rsidP="00C0261A">
      <w:pPr>
        <w:jc w:val="both"/>
        <w:rPr>
          <w:sz w:val="28"/>
          <w:szCs w:val="28"/>
          <w:lang w:eastAsia="ru-RU"/>
        </w:rPr>
      </w:pPr>
    </w:p>
    <w:p w:rsidR="00C8007C" w:rsidRPr="0083779E" w:rsidRDefault="00C0261A" w:rsidP="00C0261A">
      <w:pPr>
        <w:jc w:val="both"/>
        <w:rPr>
          <w:sz w:val="28"/>
          <w:szCs w:val="28"/>
          <w:lang w:eastAsia="ru-RU"/>
        </w:rPr>
      </w:pPr>
      <w:r w:rsidRPr="0083779E">
        <w:rPr>
          <w:sz w:val="28"/>
          <w:szCs w:val="28"/>
          <w:lang w:eastAsia="ru-RU"/>
        </w:rPr>
        <w:t xml:space="preserve">8. </w:t>
      </w:r>
      <w:r w:rsidR="00C8007C" w:rsidRPr="0083779E">
        <w:rPr>
          <w:i/>
          <w:sz w:val="28"/>
          <w:szCs w:val="28"/>
          <w:lang w:eastAsia="ru-RU"/>
        </w:rPr>
        <w:t>Прочитайте текст задания. Запишите полный ответ</w:t>
      </w:r>
    </w:p>
    <w:p w:rsidR="00C0261A" w:rsidRPr="0083779E" w:rsidRDefault="00C0261A" w:rsidP="00C0261A">
      <w:pPr>
        <w:jc w:val="both"/>
        <w:rPr>
          <w:sz w:val="28"/>
          <w:szCs w:val="28"/>
          <w:lang w:eastAsia="ru-RU"/>
        </w:rPr>
      </w:pPr>
      <w:r w:rsidRPr="0083779E">
        <w:rPr>
          <w:sz w:val="28"/>
          <w:szCs w:val="28"/>
          <w:lang w:eastAsia="ru-RU"/>
        </w:rPr>
        <w:t>Какие нормативные акты вправе принимать Правительство РФ и в чем их отличия между собой</w:t>
      </w:r>
      <w:r w:rsidR="00C8007C" w:rsidRPr="0083779E">
        <w:rPr>
          <w:sz w:val="28"/>
          <w:szCs w:val="28"/>
          <w:lang w:eastAsia="ru-RU"/>
        </w:rPr>
        <w:t>?</w:t>
      </w:r>
    </w:p>
    <w:p w:rsidR="00C0261A" w:rsidRPr="0083779E" w:rsidRDefault="00C0261A" w:rsidP="00C0261A">
      <w:pPr>
        <w:jc w:val="both"/>
        <w:rPr>
          <w:sz w:val="28"/>
          <w:szCs w:val="28"/>
          <w:lang w:eastAsia="ru-RU"/>
        </w:rPr>
      </w:pPr>
      <w:r w:rsidRPr="0083779E">
        <w:rPr>
          <w:sz w:val="28"/>
          <w:szCs w:val="28"/>
          <w:lang w:eastAsia="ru-RU"/>
        </w:rPr>
        <w:t>Время выполнения – 15 мин.</w:t>
      </w:r>
    </w:p>
    <w:p w:rsidR="00C0261A" w:rsidRPr="0083779E" w:rsidRDefault="00160E88" w:rsidP="00C0261A">
      <w:pPr>
        <w:jc w:val="both"/>
        <w:rPr>
          <w:sz w:val="28"/>
          <w:szCs w:val="28"/>
          <w:lang w:eastAsia="ru-RU"/>
        </w:rPr>
      </w:pPr>
      <w:r w:rsidRPr="0083779E">
        <w:rPr>
          <w:rFonts w:eastAsia="Aptos"/>
          <w:kern w:val="2"/>
          <w:sz w:val="28"/>
          <w:szCs w:val="28"/>
        </w:rPr>
        <w:t>Ожидаемый результат:</w:t>
      </w:r>
      <w:r w:rsidR="00C0261A" w:rsidRPr="0083779E">
        <w:rPr>
          <w:sz w:val="28"/>
          <w:szCs w:val="28"/>
          <w:lang w:eastAsia="ru-RU"/>
        </w:rPr>
        <w:t xml:space="preserve">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Основное отличие между постановлением и распоряжением заключается в том, что постановление принимается коллегиальным органом и может иметь обязательный характер для всех, а распоряжение выдается отдельным органом или должностным лицом, и имеет конкретное и временное значение.</w:t>
      </w:r>
    </w:p>
    <w:p w:rsidR="00160E88" w:rsidRPr="0083779E" w:rsidRDefault="00160E88" w:rsidP="00160E88">
      <w:pPr>
        <w:jc w:val="both"/>
        <w:rPr>
          <w:sz w:val="28"/>
          <w:szCs w:val="28"/>
          <w:lang w:eastAsia="ru-RU"/>
        </w:rPr>
      </w:pPr>
      <w:r w:rsidRPr="0083779E">
        <w:rPr>
          <w:sz w:val="28"/>
          <w:szCs w:val="28"/>
        </w:rPr>
        <w:t>Критерий оценивания: наличие в ответе</w:t>
      </w:r>
      <w:r w:rsidR="00716AFB" w:rsidRPr="0083779E">
        <w:rPr>
          <w:sz w:val="28"/>
          <w:szCs w:val="28"/>
        </w:rPr>
        <w:t xml:space="preserve"> двух видов </w:t>
      </w:r>
      <w:r w:rsidR="00716AFB" w:rsidRPr="0083779E">
        <w:rPr>
          <w:sz w:val="28"/>
          <w:szCs w:val="28"/>
          <w:lang w:eastAsia="ru-RU"/>
        </w:rPr>
        <w:t>нормативных актов Правительства РФ,  и их различие между собой.</w:t>
      </w:r>
    </w:p>
    <w:p w:rsidR="00C0261A" w:rsidRPr="0083779E" w:rsidRDefault="00C0261A" w:rsidP="00C0261A">
      <w:pPr>
        <w:jc w:val="both"/>
        <w:rPr>
          <w:sz w:val="28"/>
          <w:szCs w:val="28"/>
          <w:lang w:eastAsia="ru-RU"/>
        </w:rPr>
      </w:pPr>
      <w:r w:rsidRPr="0083779E">
        <w:rPr>
          <w:sz w:val="28"/>
          <w:szCs w:val="28"/>
          <w:lang w:eastAsia="ru-RU"/>
        </w:rPr>
        <w:lastRenderedPageBreak/>
        <w:t>Компетенции (индикаторы): ОПК-4 (ОПК-4.2).</w:t>
      </w:r>
    </w:p>
    <w:p w:rsidR="00C0261A" w:rsidRPr="0083779E" w:rsidRDefault="00C0261A" w:rsidP="00C0261A">
      <w:pPr>
        <w:jc w:val="both"/>
        <w:rPr>
          <w:sz w:val="28"/>
          <w:szCs w:val="28"/>
          <w:lang w:eastAsia="ru-RU"/>
        </w:rPr>
      </w:pPr>
    </w:p>
    <w:p w:rsidR="00C8007C" w:rsidRPr="0083779E" w:rsidRDefault="00C0261A" w:rsidP="00C0261A">
      <w:pPr>
        <w:jc w:val="both"/>
        <w:rPr>
          <w:sz w:val="28"/>
          <w:szCs w:val="28"/>
          <w:lang w:eastAsia="ru-RU"/>
        </w:rPr>
      </w:pPr>
      <w:r w:rsidRPr="0083779E">
        <w:rPr>
          <w:sz w:val="28"/>
          <w:szCs w:val="28"/>
          <w:lang w:eastAsia="ru-RU"/>
        </w:rPr>
        <w:t xml:space="preserve">9. </w:t>
      </w:r>
      <w:r w:rsidR="00C8007C" w:rsidRPr="0083779E">
        <w:rPr>
          <w:i/>
          <w:sz w:val="28"/>
          <w:szCs w:val="28"/>
          <w:lang w:eastAsia="ru-RU"/>
        </w:rPr>
        <w:t>Прочитайте текст задания. Запишите полный ответ</w:t>
      </w:r>
    </w:p>
    <w:p w:rsidR="00C0261A" w:rsidRPr="0083779E" w:rsidRDefault="00C0261A" w:rsidP="00C0261A">
      <w:pPr>
        <w:jc w:val="both"/>
        <w:rPr>
          <w:sz w:val="28"/>
          <w:szCs w:val="28"/>
          <w:lang w:eastAsia="ru-RU"/>
        </w:rPr>
      </w:pPr>
      <w:proofErr w:type="gramStart"/>
      <w:r w:rsidRPr="0083779E">
        <w:rPr>
          <w:sz w:val="28"/>
          <w:szCs w:val="28"/>
          <w:lang w:eastAsia="ru-RU"/>
        </w:rPr>
        <w:t>Назовите основные признаки судебной власти, отличающие ее от законодательной и исполнительной властей.</w:t>
      </w:r>
      <w:proofErr w:type="gramEnd"/>
    </w:p>
    <w:p w:rsidR="00C0261A" w:rsidRPr="0083779E" w:rsidRDefault="00C0261A" w:rsidP="00C0261A">
      <w:pPr>
        <w:jc w:val="both"/>
        <w:rPr>
          <w:sz w:val="28"/>
          <w:szCs w:val="28"/>
          <w:lang w:eastAsia="ru-RU"/>
        </w:rPr>
      </w:pPr>
      <w:r w:rsidRPr="0083779E">
        <w:rPr>
          <w:sz w:val="28"/>
          <w:szCs w:val="28"/>
          <w:lang w:eastAsia="ru-RU"/>
        </w:rPr>
        <w:t>Время выполнения – 15 мин.</w:t>
      </w:r>
    </w:p>
    <w:p w:rsidR="00C0261A" w:rsidRPr="0083779E" w:rsidRDefault="00160E88" w:rsidP="00C0261A">
      <w:pPr>
        <w:jc w:val="both"/>
        <w:rPr>
          <w:sz w:val="28"/>
          <w:szCs w:val="28"/>
          <w:lang w:eastAsia="ru-RU"/>
        </w:rPr>
      </w:pPr>
      <w:r w:rsidRPr="0083779E">
        <w:rPr>
          <w:rFonts w:eastAsia="Aptos"/>
          <w:kern w:val="2"/>
          <w:sz w:val="28"/>
          <w:szCs w:val="28"/>
        </w:rPr>
        <w:t>Ожидаемый результат:</w:t>
      </w:r>
      <w:r w:rsidR="00C0261A" w:rsidRPr="0083779E">
        <w:rPr>
          <w:sz w:val="28"/>
          <w:szCs w:val="28"/>
          <w:lang w:eastAsia="ru-RU"/>
        </w:rPr>
        <w:t xml:space="preserve"> обучающиеся должны руководствоваться Федеральным Конституционным Законом от 31.12.1996 N 1-ФКЗ (ред. от 16.04.2022) О судебной системе Российской Федерации (с изм. и доп., вступ. в силу с 01.01.2023)</w:t>
      </w:r>
      <w:r w:rsidR="00716AFB" w:rsidRPr="0083779E">
        <w:rPr>
          <w:sz w:val="28"/>
          <w:szCs w:val="28"/>
          <w:lang w:eastAsia="ru-RU"/>
        </w:rPr>
        <w:t xml:space="preserve">. </w:t>
      </w:r>
      <w:proofErr w:type="gramStart"/>
      <w:r w:rsidR="00C0261A" w:rsidRPr="0083779E">
        <w:rPr>
          <w:sz w:val="28"/>
          <w:szCs w:val="28"/>
          <w:lang w:eastAsia="ru-RU"/>
        </w:rPr>
        <w:t>Среди основных признаков можно выделить следующие: а) судебная власть, разновидность государственной власти; б) принадлежит судьям; в) исключительность судебной власти; г) независимость и обособленность судебной власти; д) самостоятельность органов судебной власти; е) реализация власти посредством судопроизводства; ж) полнота судебной власти.</w:t>
      </w:r>
      <w:proofErr w:type="gramEnd"/>
    </w:p>
    <w:p w:rsidR="00160E88" w:rsidRPr="0083779E" w:rsidRDefault="00160E88" w:rsidP="00160E88">
      <w:pPr>
        <w:jc w:val="both"/>
        <w:rPr>
          <w:sz w:val="28"/>
          <w:szCs w:val="28"/>
          <w:lang w:eastAsia="ru-RU"/>
        </w:rPr>
      </w:pPr>
      <w:r w:rsidRPr="0083779E">
        <w:rPr>
          <w:sz w:val="28"/>
          <w:szCs w:val="28"/>
        </w:rPr>
        <w:t>Критерий оценивания: наличие в ответе</w:t>
      </w:r>
      <w:r w:rsidR="00716AFB" w:rsidRPr="0083779E">
        <w:rPr>
          <w:sz w:val="28"/>
          <w:szCs w:val="28"/>
        </w:rPr>
        <w:t xml:space="preserve"> не менее пяти признаков судебной власти, отличающие ее от двух других ветвей власти.</w:t>
      </w:r>
    </w:p>
    <w:p w:rsidR="008354C5" w:rsidRPr="0083779E" w:rsidRDefault="00C0261A" w:rsidP="0002345C">
      <w:pPr>
        <w:jc w:val="both"/>
        <w:rPr>
          <w:sz w:val="28"/>
          <w:szCs w:val="28"/>
        </w:rPr>
      </w:pPr>
      <w:r w:rsidRPr="0083779E">
        <w:rPr>
          <w:sz w:val="28"/>
          <w:szCs w:val="28"/>
          <w:lang w:eastAsia="ru-RU"/>
        </w:rPr>
        <w:t>Компетенции (индикаторы): ОПК-4 (ОПК-4.3).</w:t>
      </w:r>
    </w:p>
    <w:sectPr w:rsidR="008354C5" w:rsidRPr="0083779E" w:rsidSect="0032481C">
      <w:footerReference w:type="default" r:id="rId8"/>
      <w:pgSz w:w="11910" w:h="16840"/>
      <w:pgMar w:top="1134" w:right="851" w:bottom="1134"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94" w:rsidRDefault="00042D94" w:rsidP="00251EC0">
      <w:r>
        <w:separator/>
      </w:r>
    </w:p>
  </w:endnote>
  <w:endnote w:type="continuationSeparator" w:id="0">
    <w:p w:rsidR="00042D94" w:rsidRDefault="00042D94" w:rsidP="0025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Roboto">
    <w:altName w:val="Segoe Print"/>
    <w:charset w:val="00"/>
    <w:family w:val="auto"/>
    <w:pitch w:val="default"/>
  </w:font>
  <w:font w:name="TimesNewRomanPS-BoldMT">
    <w:altName w:val="Segoe Print"/>
    <w:charset w:val="00"/>
    <w:family w:val="auto"/>
    <w:pitch w:val="default"/>
    <w:sig w:usb0="00000000" w:usb1="00000000" w:usb2="00000000" w:usb3="00000000" w:csb0="00040001" w:csb1="00000000"/>
  </w:font>
  <w:font w:name="Aptos">
    <w:altName w:val="Calibri"/>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262057"/>
      <w:docPartObj>
        <w:docPartGallery w:val="Page Numbers (Bottom of Page)"/>
        <w:docPartUnique/>
      </w:docPartObj>
    </w:sdtPr>
    <w:sdtEndPr>
      <w:rPr>
        <w:sz w:val="28"/>
        <w:szCs w:val="28"/>
      </w:rPr>
    </w:sdtEndPr>
    <w:sdtContent>
      <w:p w:rsidR="00251EC0" w:rsidRPr="0002345C" w:rsidRDefault="0002345C" w:rsidP="0002345C">
        <w:pPr>
          <w:pStyle w:val="ac"/>
          <w:jc w:val="center"/>
          <w:rPr>
            <w:sz w:val="28"/>
            <w:szCs w:val="28"/>
          </w:rPr>
        </w:pPr>
        <w:r w:rsidRPr="0002345C">
          <w:rPr>
            <w:sz w:val="28"/>
            <w:szCs w:val="28"/>
          </w:rPr>
          <w:fldChar w:fldCharType="begin"/>
        </w:r>
        <w:r w:rsidRPr="0002345C">
          <w:rPr>
            <w:sz w:val="28"/>
            <w:szCs w:val="28"/>
          </w:rPr>
          <w:instrText>PAGE   \* MERGEFORMAT</w:instrText>
        </w:r>
        <w:r w:rsidRPr="0002345C">
          <w:rPr>
            <w:sz w:val="28"/>
            <w:szCs w:val="28"/>
          </w:rPr>
          <w:fldChar w:fldCharType="separate"/>
        </w:r>
        <w:r w:rsidR="000D08DD">
          <w:rPr>
            <w:noProof/>
            <w:sz w:val="28"/>
            <w:szCs w:val="28"/>
          </w:rPr>
          <w:t>8</w:t>
        </w:r>
        <w:r w:rsidRPr="0002345C">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94" w:rsidRDefault="00042D94" w:rsidP="00251EC0">
      <w:r>
        <w:separator/>
      </w:r>
    </w:p>
  </w:footnote>
  <w:footnote w:type="continuationSeparator" w:id="0">
    <w:p w:rsidR="00042D94" w:rsidRDefault="00042D94" w:rsidP="00251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60A2F"/>
    <w:multiLevelType w:val="singleLevel"/>
    <w:tmpl w:val="CDF60A2F"/>
    <w:lvl w:ilvl="0">
      <w:start w:val="1"/>
      <w:numFmt w:val="decimal"/>
      <w:suff w:val="space"/>
      <w:lvlText w:val="%1)"/>
      <w:lvlJc w:val="left"/>
      <w:pPr>
        <w:ind w:left="0" w:firstLine="0"/>
      </w:pPr>
    </w:lvl>
  </w:abstractNum>
  <w:abstractNum w:abstractNumId="1">
    <w:nsid w:val="D2A05E4D"/>
    <w:multiLevelType w:val="singleLevel"/>
    <w:tmpl w:val="D2A05E4D"/>
    <w:lvl w:ilvl="0">
      <w:start w:val="6"/>
      <w:numFmt w:val="decimal"/>
      <w:suff w:val="space"/>
      <w:lvlText w:val="%1."/>
      <w:lvlJc w:val="left"/>
    </w:lvl>
  </w:abstractNum>
  <w:abstractNum w:abstractNumId="2">
    <w:nsid w:val="D76A977F"/>
    <w:multiLevelType w:val="singleLevel"/>
    <w:tmpl w:val="D76A977F"/>
    <w:lvl w:ilvl="0">
      <w:start w:val="1"/>
      <w:numFmt w:val="decimal"/>
      <w:suff w:val="space"/>
      <w:lvlText w:val="%1."/>
      <w:lvlJc w:val="left"/>
    </w:lvl>
  </w:abstractNum>
  <w:abstractNum w:abstractNumId="3">
    <w:nsid w:val="DB06566B"/>
    <w:multiLevelType w:val="singleLevel"/>
    <w:tmpl w:val="DB06566B"/>
    <w:lvl w:ilvl="0">
      <w:start w:val="1"/>
      <w:numFmt w:val="decimal"/>
      <w:suff w:val="space"/>
      <w:lvlText w:val="%1."/>
      <w:lvlJc w:val="left"/>
    </w:lvl>
  </w:abstractNum>
  <w:abstractNum w:abstractNumId="4">
    <w:nsid w:val="DFD4F020"/>
    <w:multiLevelType w:val="singleLevel"/>
    <w:tmpl w:val="DFD4F020"/>
    <w:lvl w:ilvl="0">
      <w:start w:val="1"/>
      <w:numFmt w:val="decimal"/>
      <w:suff w:val="space"/>
      <w:lvlText w:val="%1)"/>
      <w:lvlJc w:val="left"/>
      <w:pPr>
        <w:ind w:left="0" w:firstLine="0"/>
      </w:pPr>
    </w:lvl>
  </w:abstractNum>
  <w:abstractNum w:abstractNumId="5">
    <w:nsid w:val="ED89DF6E"/>
    <w:multiLevelType w:val="singleLevel"/>
    <w:tmpl w:val="ED89DF6E"/>
    <w:lvl w:ilvl="0">
      <w:start w:val="1"/>
      <w:numFmt w:val="decimal"/>
      <w:suff w:val="space"/>
      <w:lvlText w:val="%1."/>
      <w:lvlJc w:val="left"/>
    </w:lvl>
  </w:abstractNum>
  <w:abstractNum w:abstractNumId="6">
    <w:nsid w:val="FE2D805A"/>
    <w:multiLevelType w:val="singleLevel"/>
    <w:tmpl w:val="FE2D805A"/>
    <w:lvl w:ilvl="0">
      <w:start w:val="1"/>
      <w:numFmt w:val="decimal"/>
      <w:suff w:val="space"/>
      <w:lvlText w:val="%1."/>
      <w:lvlJc w:val="left"/>
    </w:lvl>
  </w:abstractNum>
  <w:abstractNum w:abstractNumId="7">
    <w:nsid w:val="07BC8B6B"/>
    <w:multiLevelType w:val="singleLevel"/>
    <w:tmpl w:val="07BC8B6B"/>
    <w:lvl w:ilvl="0">
      <w:start w:val="1"/>
      <w:numFmt w:val="decimal"/>
      <w:suff w:val="space"/>
      <w:lvlText w:val="%1)"/>
      <w:lvlJc w:val="left"/>
    </w:lvl>
  </w:abstractNum>
  <w:abstractNum w:abstractNumId="8">
    <w:nsid w:val="0B2BFCD4"/>
    <w:multiLevelType w:val="singleLevel"/>
    <w:tmpl w:val="0B2BFCD4"/>
    <w:lvl w:ilvl="0">
      <w:start w:val="1"/>
      <w:numFmt w:val="decimal"/>
      <w:suff w:val="space"/>
      <w:lvlText w:val="%1)"/>
      <w:lvlJc w:val="left"/>
      <w:pPr>
        <w:ind w:left="0" w:firstLine="0"/>
      </w:pPr>
    </w:lvl>
  </w:abstractNum>
  <w:abstractNum w:abstractNumId="9">
    <w:nsid w:val="11DE2F1A"/>
    <w:multiLevelType w:val="singleLevel"/>
    <w:tmpl w:val="11DE2F1A"/>
    <w:lvl w:ilvl="0">
      <w:start w:val="1"/>
      <w:numFmt w:val="decimal"/>
      <w:suff w:val="space"/>
      <w:lvlText w:val="%1."/>
      <w:lvlJc w:val="left"/>
    </w:lvl>
  </w:abstractNum>
  <w:abstractNum w:abstractNumId="10">
    <w:nsid w:val="12D042EE"/>
    <w:multiLevelType w:val="singleLevel"/>
    <w:tmpl w:val="12D042EE"/>
    <w:lvl w:ilvl="0">
      <w:start w:val="1"/>
      <w:numFmt w:val="decimal"/>
      <w:suff w:val="space"/>
      <w:lvlText w:val="%1."/>
      <w:lvlJc w:val="left"/>
    </w:lvl>
  </w:abstractNum>
  <w:abstractNum w:abstractNumId="11">
    <w:nsid w:val="20FFE644"/>
    <w:multiLevelType w:val="singleLevel"/>
    <w:tmpl w:val="20FFE644"/>
    <w:lvl w:ilvl="0">
      <w:start w:val="1"/>
      <w:numFmt w:val="decimal"/>
      <w:suff w:val="space"/>
      <w:lvlText w:val="%1."/>
      <w:lvlJc w:val="left"/>
    </w:lvl>
  </w:abstractNum>
  <w:abstractNum w:abstractNumId="12">
    <w:nsid w:val="32890D9F"/>
    <w:multiLevelType w:val="singleLevel"/>
    <w:tmpl w:val="32890D9F"/>
    <w:lvl w:ilvl="0">
      <w:start w:val="1"/>
      <w:numFmt w:val="decimal"/>
      <w:suff w:val="space"/>
      <w:lvlText w:val="%1)"/>
      <w:lvlJc w:val="left"/>
      <w:pPr>
        <w:ind w:left="0" w:firstLine="0"/>
      </w:pPr>
    </w:lvl>
  </w:abstractNum>
  <w:abstractNum w:abstractNumId="13">
    <w:nsid w:val="35583C31"/>
    <w:multiLevelType w:val="hybridMultilevel"/>
    <w:tmpl w:val="316EB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5B497C"/>
    <w:multiLevelType w:val="multilevel"/>
    <w:tmpl w:val="C7D6DEF4"/>
    <w:lvl w:ilvl="0">
      <w:start w:val="2"/>
      <w:numFmt w:val="decimal"/>
      <w:lvlText w:val="%1"/>
      <w:lvlJc w:val="left"/>
      <w:pPr>
        <w:ind w:left="1302" w:hanging="560"/>
      </w:pPr>
      <w:rPr>
        <w:rFonts w:hint="default"/>
        <w:lang w:val="ru-RU" w:eastAsia="en-US" w:bidi="ar-SA"/>
      </w:rPr>
    </w:lvl>
    <w:lvl w:ilvl="1">
      <w:start w:val="1"/>
      <w:numFmt w:val="decimal"/>
      <w:lvlText w:val="%1.%2."/>
      <w:lvlJc w:val="left"/>
      <w:pPr>
        <w:ind w:left="1302" w:hanging="560"/>
        <w:jc w:val="right"/>
      </w:pPr>
      <w:rPr>
        <w:rFonts w:ascii="Times New Roman" w:eastAsia="Times New Roman" w:hAnsi="Times New Roman" w:cs="Times New Roman" w:hint="default"/>
        <w:b/>
        <w:bCs/>
        <w:i w:val="0"/>
        <w:iCs w:val="0"/>
        <w:spacing w:val="0"/>
        <w:w w:val="99"/>
        <w:sz w:val="32"/>
        <w:szCs w:val="32"/>
        <w:lang w:val="ru-RU" w:eastAsia="en-US" w:bidi="ar-SA"/>
      </w:rPr>
    </w:lvl>
    <w:lvl w:ilvl="2">
      <w:numFmt w:val="bullet"/>
      <w:lvlText w:val="•"/>
      <w:lvlJc w:val="left"/>
      <w:pPr>
        <w:ind w:left="2996" w:hanging="560"/>
      </w:pPr>
      <w:rPr>
        <w:rFonts w:hint="default"/>
        <w:lang w:val="ru-RU" w:eastAsia="en-US" w:bidi="ar-SA"/>
      </w:rPr>
    </w:lvl>
    <w:lvl w:ilvl="3">
      <w:numFmt w:val="bullet"/>
      <w:lvlText w:val="•"/>
      <w:lvlJc w:val="left"/>
      <w:pPr>
        <w:ind w:left="3844" w:hanging="560"/>
      </w:pPr>
      <w:rPr>
        <w:rFonts w:hint="default"/>
        <w:lang w:val="ru-RU" w:eastAsia="en-US" w:bidi="ar-SA"/>
      </w:rPr>
    </w:lvl>
    <w:lvl w:ilvl="4">
      <w:numFmt w:val="bullet"/>
      <w:lvlText w:val="•"/>
      <w:lvlJc w:val="left"/>
      <w:pPr>
        <w:ind w:left="4692" w:hanging="560"/>
      </w:pPr>
      <w:rPr>
        <w:rFonts w:hint="default"/>
        <w:lang w:val="ru-RU" w:eastAsia="en-US" w:bidi="ar-SA"/>
      </w:rPr>
    </w:lvl>
    <w:lvl w:ilvl="5">
      <w:numFmt w:val="bullet"/>
      <w:lvlText w:val="•"/>
      <w:lvlJc w:val="left"/>
      <w:pPr>
        <w:ind w:left="5540" w:hanging="560"/>
      </w:pPr>
      <w:rPr>
        <w:rFonts w:hint="default"/>
        <w:lang w:val="ru-RU" w:eastAsia="en-US" w:bidi="ar-SA"/>
      </w:rPr>
    </w:lvl>
    <w:lvl w:ilvl="6">
      <w:numFmt w:val="bullet"/>
      <w:lvlText w:val="•"/>
      <w:lvlJc w:val="left"/>
      <w:pPr>
        <w:ind w:left="6388" w:hanging="560"/>
      </w:pPr>
      <w:rPr>
        <w:rFonts w:hint="default"/>
        <w:lang w:val="ru-RU" w:eastAsia="en-US" w:bidi="ar-SA"/>
      </w:rPr>
    </w:lvl>
    <w:lvl w:ilvl="7">
      <w:numFmt w:val="bullet"/>
      <w:lvlText w:val="•"/>
      <w:lvlJc w:val="left"/>
      <w:pPr>
        <w:ind w:left="7236" w:hanging="560"/>
      </w:pPr>
      <w:rPr>
        <w:rFonts w:hint="default"/>
        <w:lang w:val="ru-RU" w:eastAsia="en-US" w:bidi="ar-SA"/>
      </w:rPr>
    </w:lvl>
    <w:lvl w:ilvl="8">
      <w:numFmt w:val="bullet"/>
      <w:lvlText w:val="•"/>
      <w:lvlJc w:val="left"/>
      <w:pPr>
        <w:ind w:left="8085" w:hanging="560"/>
      </w:pPr>
      <w:rPr>
        <w:rFonts w:hint="default"/>
        <w:lang w:val="ru-RU" w:eastAsia="en-US" w:bidi="ar-SA"/>
      </w:rPr>
    </w:lvl>
  </w:abstractNum>
  <w:abstractNum w:abstractNumId="15">
    <w:nsid w:val="7B135428"/>
    <w:multiLevelType w:val="hybridMultilevel"/>
    <w:tmpl w:val="B5CA7A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3"/>
  </w:num>
  <w:num w:numId="3">
    <w:abstractNumId w:val="1"/>
  </w:num>
  <w:num w:numId="4">
    <w:abstractNumId w:val="6"/>
  </w:num>
  <w:num w:numId="5">
    <w:abstractNumId w:val="5"/>
  </w:num>
  <w:num w:numId="6">
    <w:abstractNumId w:val="11"/>
  </w:num>
  <w:num w:numId="7">
    <w:abstractNumId w:val="10"/>
  </w:num>
  <w:num w:numId="8">
    <w:abstractNumId w:val="2"/>
  </w:num>
  <w:num w:numId="9">
    <w:abstractNumId w:val="2"/>
    <w:lvlOverride w:ilvl="0">
      <w:startOverride w:val="1"/>
    </w:lvlOverride>
  </w:num>
  <w:num w:numId="10">
    <w:abstractNumId w:val="12"/>
    <w:lvlOverride w:ilvl="0">
      <w:startOverride w:val="1"/>
    </w:lvlOverride>
  </w:num>
  <w:num w:numId="11">
    <w:abstractNumId w:val="8"/>
    <w:lvlOverride w:ilvl="0">
      <w:startOverride w:val="1"/>
    </w:lvlOverride>
  </w:num>
  <w:num w:numId="12">
    <w:abstractNumId w:val="4"/>
    <w:lvlOverride w:ilvl="0">
      <w:startOverride w:val="1"/>
    </w:lvlOverride>
  </w:num>
  <w:num w:numId="13">
    <w:abstractNumId w:val="0"/>
    <w:lvlOverride w:ilvl="0">
      <w:startOverride w:val="1"/>
    </w:lvlOverride>
  </w:num>
  <w:num w:numId="14">
    <w:abstractNumId w:val="13"/>
  </w:num>
  <w:num w:numId="15">
    <w:abstractNumId w:val="9"/>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44"/>
    <w:rsid w:val="0002345C"/>
    <w:rsid w:val="00042D94"/>
    <w:rsid w:val="00094F99"/>
    <w:rsid w:val="000D08DD"/>
    <w:rsid w:val="000F314F"/>
    <w:rsid w:val="001061BA"/>
    <w:rsid w:val="00160E88"/>
    <w:rsid w:val="00201FBA"/>
    <w:rsid w:val="00251EC0"/>
    <w:rsid w:val="002E5073"/>
    <w:rsid w:val="0032481C"/>
    <w:rsid w:val="00332544"/>
    <w:rsid w:val="003B492E"/>
    <w:rsid w:val="003E6E1C"/>
    <w:rsid w:val="00550ADC"/>
    <w:rsid w:val="00671463"/>
    <w:rsid w:val="006A5911"/>
    <w:rsid w:val="00716AFB"/>
    <w:rsid w:val="007759AC"/>
    <w:rsid w:val="007D4EDF"/>
    <w:rsid w:val="007F7ECB"/>
    <w:rsid w:val="0080308D"/>
    <w:rsid w:val="0080707B"/>
    <w:rsid w:val="008354C5"/>
    <w:rsid w:val="0083779E"/>
    <w:rsid w:val="00922714"/>
    <w:rsid w:val="009A5BA7"/>
    <w:rsid w:val="009F5F41"/>
    <w:rsid w:val="00A37309"/>
    <w:rsid w:val="00AD4719"/>
    <w:rsid w:val="00AF1A36"/>
    <w:rsid w:val="00B14B57"/>
    <w:rsid w:val="00B90050"/>
    <w:rsid w:val="00C01648"/>
    <w:rsid w:val="00C0261A"/>
    <w:rsid w:val="00C47D3B"/>
    <w:rsid w:val="00C8007C"/>
    <w:rsid w:val="00D32A77"/>
    <w:rsid w:val="00DC2C41"/>
    <w:rsid w:val="00E17B9C"/>
    <w:rsid w:val="00EE1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F7ECB"/>
    <w:pPr>
      <w:widowControl w:val="0"/>
      <w:autoSpaceDE w:val="0"/>
      <w:autoSpaceDN w:val="0"/>
    </w:pPr>
    <w:rPr>
      <w:rFonts w:ascii="Times New Roman" w:eastAsia="Times New Roman" w:hAnsi="Times New Roman"/>
      <w:sz w:val="22"/>
      <w:szCs w:val="22"/>
      <w:lang w:eastAsia="en-US"/>
    </w:rPr>
  </w:style>
  <w:style w:type="paragraph" w:styleId="1">
    <w:name w:val="heading 1"/>
    <w:basedOn w:val="a"/>
    <w:uiPriority w:val="1"/>
    <w:qFormat/>
    <w:pPr>
      <w:ind w:left="829" w:hanging="557"/>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73"/>
      <w:ind w:left="829" w:hanging="557"/>
    </w:pPr>
  </w:style>
  <w:style w:type="paragraph" w:customStyle="1" w:styleId="TableParagraph">
    <w:name w:val="Table Paragraph"/>
    <w:basedOn w:val="a"/>
    <w:uiPriority w:val="1"/>
    <w:qFormat/>
  </w:style>
  <w:style w:type="table" w:styleId="a5">
    <w:name w:val="Table Grid"/>
    <w:basedOn w:val="a1"/>
    <w:uiPriority w:val="59"/>
    <w:rsid w:val="00106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7759AC"/>
    <w:rPr>
      <w:sz w:val="24"/>
      <w:szCs w:val="24"/>
    </w:rPr>
  </w:style>
  <w:style w:type="character" w:styleId="a7">
    <w:name w:val="Strong"/>
    <w:uiPriority w:val="22"/>
    <w:qFormat/>
    <w:rsid w:val="007759AC"/>
    <w:rPr>
      <w:b/>
      <w:bCs/>
    </w:rPr>
  </w:style>
  <w:style w:type="paragraph" w:styleId="a8">
    <w:name w:val="Balloon Text"/>
    <w:basedOn w:val="a"/>
    <w:link w:val="a9"/>
    <w:uiPriority w:val="99"/>
    <w:semiHidden/>
    <w:unhideWhenUsed/>
    <w:rsid w:val="009F5F41"/>
    <w:rPr>
      <w:rFonts w:ascii="Tahoma" w:hAnsi="Tahoma" w:cs="Tahoma"/>
      <w:sz w:val="16"/>
      <w:szCs w:val="16"/>
    </w:rPr>
  </w:style>
  <w:style w:type="character" w:customStyle="1" w:styleId="a9">
    <w:name w:val="Текст выноски Знак"/>
    <w:link w:val="a8"/>
    <w:uiPriority w:val="99"/>
    <w:semiHidden/>
    <w:rsid w:val="009F5F41"/>
    <w:rPr>
      <w:rFonts w:ascii="Tahoma" w:eastAsia="Times New Roman" w:hAnsi="Tahoma" w:cs="Tahoma"/>
      <w:sz w:val="16"/>
      <w:szCs w:val="16"/>
      <w:lang w:eastAsia="en-US"/>
    </w:rPr>
  </w:style>
  <w:style w:type="paragraph" w:customStyle="1" w:styleId="Default">
    <w:name w:val="Default"/>
    <w:rsid w:val="00251EC0"/>
    <w:pPr>
      <w:autoSpaceDE w:val="0"/>
      <w:autoSpaceDN w:val="0"/>
      <w:adjustRightInd w:val="0"/>
    </w:pPr>
    <w:rPr>
      <w:rFonts w:ascii="Times New Roman" w:hAnsi="Times New Roman"/>
      <w:color w:val="000000"/>
      <w:sz w:val="24"/>
      <w:szCs w:val="24"/>
      <w:lang w:eastAsia="en-US"/>
    </w:rPr>
  </w:style>
  <w:style w:type="paragraph" w:styleId="aa">
    <w:name w:val="header"/>
    <w:basedOn w:val="a"/>
    <w:link w:val="ab"/>
    <w:uiPriority w:val="99"/>
    <w:unhideWhenUsed/>
    <w:rsid w:val="00251EC0"/>
    <w:pPr>
      <w:tabs>
        <w:tab w:val="center" w:pos="4677"/>
        <w:tab w:val="right" w:pos="9355"/>
      </w:tabs>
    </w:pPr>
  </w:style>
  <w:style w:type="character" w:customStyle="1" w:styleId="ab">
    <w:name w:val="Верхний колонтитул Знак"/>
    <w:link w:val="aa"/>
    <w:uiPriority w:val="99"/>
    <w:rsid w:val="00251EC0"/>
    <w:rPr>
      <w:rFonts w:ascii="Times New Roman" w:eastAsia="Times New Roman" w:hAnsi="Times New Roman"/>
      <w:sz w:val="22"/>
      <w:szCs w:val="22"/>
      <w:lang w:eastAsia="en-US"/>
    </w:rPr>
  </w:style>
  <w:style w:type="paragraph" w:styleId="ac">
    <w:name w:val="footer"/>
    <w:basedOn w:val="a"/>
    <w:link w:val="ad"/>
    <w:uiPriority w:val="99"/>
    <w:unhideWhenUsed/>
    <w:rsid w:val="00251EC0"/>
    <w:pPr>
      <w:tabs>
        <w:tab w:val="center" w:pos="4677"/>
        <w:tab w:val="right" w:pos="9355"/>
      </w:tabs>
    </w:pPr>
  </w:style>
  <w:style w:type="character" w:customStyle="1" w:styleId="ad">
    <w:name w:val="Нижний колонтитул Знак"/>
    <w:link w:val="ac"/>
    <w:uiPriority w:val="99"/>
    <w:rsid w:val="00251EC0"/>
    <w:rPr>
      <w:rFonts w:ascii="Times New Roman" w:eastAsia="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F7ECB"/>
    <w:pPr>
      <w:widowControl w:val="0"/>
      <w:autoSpaceDE w:val="0"/>
      <w:autoSpaceDN w:val="0"/>
    </w:pPr>
    <w:rPr>
      <w:rFonts w:ascii="Times New Roman" w:eastAsia="Times New Roman" w:hAnsi="Times New Roman"/>
      <w:sz w:val="22"/>
      <w:szCs w:val="22"/>
      <w:lang w:eastAsia="en-US"/>
    </w:rPr>
  </w:style>
  <w:style w:type="paragraph" w:styleId="1">
    <w:name w:val="heading 1"/>
    <w:basedOn w:val="a"/>
    <w:uiPriority w:val="1"/>
    <w:qFormat/>
    <w:pPr>
      <w:ind w:left="829" w:hanging="557"/>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73"/>
      <w:ind w:left="829" w:hanging="557"/>
    </w:pPr>
  </w:style>
  <w:style w:type="paragraph" w:customStyle="1" w:styleId="TableParagraph">
    <w:name w:val="Table Paragraph"/>
    <w:basedOn w:val="a"/>
    <w:uiPriority w:val="1"/>
    <w:qFormat/>
  </w:style>
  <w:style w:type="table" w:styleId="a5">
    <w:name w:val="Table Grid"/>
    <w:basedOn w:val="a1"/>
    <w:uiPriority w:val="59"/>
    <w:rsid w:val="00106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7759AC"/>
    <w:rPr>
      <w:sz w:val="24"/>
      <w:szCs w:val="24"/>
    </w:rPr>
  </w:style>
  <w:style w:type="character" w:styleId="a7">
    <w:name w:val="Strong"/>
    <w:uiPriority w:val="22"/>
    <w:qFormat/>
    <w:rsid w:val="007759AC"/>
    <w:rPr>
      <w:b/>
      <w:bCs/>
    </w:rPr>
  </w:style>
  <w:style w:type="paragraph" w:styleId="a8">
    <w:name w:val="Balloon Text"/>
    <w:basedOn w:val="a"/>
    <w:link w:val="a9"/>
    <w:uiPriority w:val="99"/>
    <w:semiHidden/>
    <w:unhideWhenUsed/>
    <w:rsid w:val="009F5F41"/>
    <w:rPr>
      <w:rFonts w:ascii="Tahoma" w:hAnsi="Tahoma" w:cs="Tahoma"/>
      <w:sz w:val="16"/>
      <w:szCs w:val="16"/>
    </w:rPr>
  </w:style>
  <w:style w:type="character" w:customStyle="1" w:styleId="a9">
    <w:name w:val="Текст выноски Знак"/>
    <w:link w:val="a8"/>
    <w:uiPriority w:val="99"/>
    <w:semiHidden/>
    <w:rsid w:val="009F5F41"/>
    <w:rPr>
      <w:rFonts w:ascii="Tahoma" w:eastAsia="Times New Roman" w:hAnsi="Tahoma" w:cs="Tahoma"/>
      <w:sz w:val="16"/>
      <w:szCs w:val="16"/>
      <w:lang w:eastAsia="en-US"/>
    </w:rPr>
  </w:style>
  <w:style w:type="paragraph" w:customStyle="1" w:styleId="Default">
    <w:name w:val="Default"/>
    <w:rsid w:val="00251EC0"/>
    <w:pPr>
      <w:autoSpaceDE w:val="0"/>
      <w:autoSpaceDN w:val="0"/>
      <w:adjustRightInd w:val="0"/>
    </w:pPr>
    <w:rPr>
      <w:rFonts w:ascii="Times New Roman" w:hAnsi="Times New Roman"/>
      <w:color w:val="000000"/>
      <w:sz w:val="24"/>
      <w:szCs w:val="24"/>
      <w:lang w:eastAsia="en-US"/>
    </w:rPr>
  </w:style>
  <w:style w:type="paragraph" w:styleId="aa">
    <w:name w:val="header"/>
    <w:basedOn w:val="a"/>
    <w:link w:val="ab"/>
    <w:uiPriority w:val="99"/>
    <w:unhideWhenUsed/>
    <w:rsid w:val="00251EC0"/>
    <w:pPr>
      <w:tabs>
        <w:tab w:val="center" w:pos="4677"/>
        <w:tab w:val="right" w:pos="9355"/>
      </w:tabs>
    </w:pPr>
  </w:style>
  <w:style w:type="character" w:customStyle="1" w:styleId="ab">
    <w:name w:val="Верхний колонтитул Знак"/>
    <w:link w:val="aa"/>
    <w:uiPriority w:val="99"/>
    <w:rsid w:val="00251EC0"/>
    <w:rPr>
      <w:rFonts w:ascii="Times New Roman" w:eastAsia="Times New Roman" w:hAnsi="Times New Roman"/>
      <w:sz w:val="22"/>
      <w:szCs w:val="22"/>
      <w:lang w:eastAsia="en-US"/>
    </w:rPr>
  </w:style>
  <w:style w:type="paragraph" w:styleId="ac">
    <w:name w:val="footer"/>
    <w:basedOn w:val="a"/>
    <w:link w:val="ad"/>
    <w:uiPriority w:val="99"/>
    <w:unhideWhenUsed/>
    <w:rsid w:val="00251EC0"/>
    <w:pPr>
      <w:tabs>
        <w:tab w:val="center" w:pos="4677"/>
        <w:tab w:val="right" w:pos="9355"/>
      </w:tabs>
    </w:pPr>
  </w:style>
  <w:style w:type="character" w:customStyle="1" w:styleId="ad">
    <w:name w:val="Нижний колонтитул Знак"/>
    <w:link w:val="ac"/>
    <w:uiPriority w:val="99"/>
    <w:rsid w:val="00251EC0"/>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01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4179</Words>
  <Characters>23824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Юля</cp:lastModifiedBy>
  <cp:revision>7</cp:revision>
  <cp:lastPrinted>2025-03-10T12:09:00Z</cp:lastPrinted>
  <dcterms:created xsi:type="dcterms:W3CDTF">2025-03-13T20:17:00Z</dcterms:created>
  <dcterms:modified xsi:type="dcterms:W3CDTF">2025-03-20T13:36:00Z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2025-02-25T00:00:00Z</vt:filetime>
  </property>
  <property fmtid="{D5CDD505-2E9C-101B-9397-08002B2CF9AE}" pid="5" name="Producer">
    <vt:lpwstr>Microsoft® Word 2010</vt:lpwstr>
  </property>
</Properties>
</file>