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B7AD" w14:textId="77777777" w:rsidR="009B1856" w:rsidRPr="009B1856" w:rsidRDefault="009B1856" w:rsidP="009B1856">
      <w:pPr>
        <w:pageBreakBefore/>
        <w:ind w:firstLine="0"/>
        <w:contextualSpacing/>
        <w:jc w:val="center"/>
        <w:outlineLvl w:val="0"/>
        <w:rPr>
          <w:rFonts w:eastAsia="Aptos" w:cs="Times New Roman"/>
          <w:b/>
          <w:bCs/>
          <w:szCs w:val="28"/>
        </w:rPr>
      </w:pPr>
      <w:r w:rsidRPr="009B1856">
        <w:rPr>
          <w:rFonts w:eastAsia="Aptos" w:cs="Times New Roman"/>
          <w:b/>
          <w:bCs/>
          <w:szCs w:val="28"/>
        </w:rPr>
        <w:t>Комплект оценочных материалов по дисциплине</w:t>
      </w:r>
      <w:r w:rsidRPr="009B1856">
        <w:rPr>
          <w:rFonts w:eastAsia="Aptos" w:cs="Times New Roman"/>
          <w:b/>
          <w:bCs/>
          <w:szCs w:val="28"/>
        </w:rPr>
        <w:br/>
        <w:t>«Социальные структуры, социальные институты и процессы»</w:t>
      </w:r>
    </w:p>
    <w:p w14:paraId="06E22D29" w14:textId="77777777" w:rsidR="009B1856" w:rsidRPr="009B1856" w:rsidRDefault="009B1856" w:rsidP="009B1856">
      <w:pPr>
        <w:ind w:firstLine="0"/>
        <w:contextualSpacing/>
        <w:jc w:val="left"/>
        <w:rPr>
          <w:rFonts w:eastAsia="Aptos" w:cs="Times New Roman"/>
          <w:szCs w:val="28"/>
        </w:rPr>
      </w:pPr>
    </w:p>
    <w:p w14:paraId="2DEB320C" w14:textId="77777777" w:rsidR="009B1856" w:rsidRPr="009B1856" w:rsidRDefault="009B1856" w:rsidP="009B1856">
      <w:pPr>
        <w:ind w:firstLine="0"/>
        <w:contextualSpacing/>
        <w:outlineLvl w:val="2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t>Задания закрытого типа</w:t>
      </w:r>
    </w:p>
    <w:p w14:paraId="32EBBA05" w14:textId="77777777" w:rsidR="009B1856" w:rsidRPr="009B1856" w:rsidRDefault="009B1856" w:rsidP="009B1856">
      <w:pPr>
        <w:ind w:firstLine="0"/>
        <w:contextualSpacing/>
        <w:outlineLvl w:val="2"/>
        <w:rPr>
          <w:rFonts w:eastAsia="Aptos" w:cs="Times New Roman"/>
          <w:b/>
          <w:bCs/>
          <w:szCs w:val="28"/>
          <w:lang w:val="uk-UA"/>
        </w:rPr>
      </w:pPr>
    </w:p>
    <w:p w14:paraId="184C2C7B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t>Задания закрытого типа на выбор правильного ответа</w:t>
      </w:r>
    </w:p>
    <w:p w14:paraId="3D533C48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</w:p>
    <w:p w14:paraId="3D3C689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iCs/>
          <w:szCs w:val="28"/>
          <w:lang w:val="uk-UA"/>
        </w:rPr>
      </w:pPr>
      <w:bookmarkStart w:id="0" w:name="_GoBack"/>
      <w:r w:rsidRPr="009B1856">
        <w:rPr>
          <w:rFonts w:eastAsia="Aptos" w:cs="Times New Roman"/>
          <w:szCs w:val="28"/>
        </w:rPr>
        <w:t xml:space="preserve">1. </w:t>
      </w:r>
      <w:r w:rsidRPr="009B1856">
        <w:rPr>
          <w:rFonts w:eastAsia="Aptos" w:cs="Times New Roman"/>
          <w:i/>
          <w:iCs/>
          <w:szCs w:val="28"/>
        </w:rPr>
        <w:t>Выберите один правильный ответ</w:t>
      </w:r>
      <w:r w:rsidRPr="009B1856">
        <w:rPr>
          <w:rFonts w:eastAsia="Aptos" w:cs="Times New Roman"/>
          <w:iCs/>
          <w:szCs w:val="28"/>
        </w:rPr>
        <w:t xml:space="preserve">. </w:t>
      </w:r>
    </w:p>
    <w:p w14:paraId="5184C81C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iCs/>
          <w:szCs w:val="28"/>
        </w:rPr>
      </w:pPr>
      <w:r w:rsidRPr="009B1856">
        <w:rPr>
          <w:rFonts w:eastAsia="Aptos" w:cs="Times New Roman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</w:p>
    <w:p w14:paraId="6DFDCBE9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А) социальная позиция</w:t>
      </w:r>
    </w:p>
    <w:p w14:paraId="3C849F82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Б) </w:t>
      </w:r>
      <w:proofErr w:type="gramStart"/>
      <w:r w:rsidRPr="009B1856">
        <w:rPr>
          <w:rFonts w:eastAsia="Aptos" w:cs="Times New Roman"/>
          <w:szCs w:val="28"/>
        </w:rPr>
        <w:t>социальная</w:t>
      </w:r>
      <w:proofErr w:type="gramEnd"/>
      <w:r w:rsidRPr="009B1856">
        <w:rPr>
          <w:rFonts w:eastAsia="Aptos" w:cs="Times New Roman"/>
          <w:szCs w:val="28"/>
        </w:rPr>
        <w:t xml:space="preserve"> детерминанта</w:t>
      </w:r>
    </w:p>
    <w:p w14:paraId="46E80D6D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В) социальный статус</w:t>
      </w:r>
    </w:p>
    <w:p w14:paraId="4F57E836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bCs/>
          <w:szCs w:val="28"/>
        </w:rPr>
      </w:pPr>
      <w:r w:rsidRPr="009B1856">
        <w:rPr>
          <w:rFonts w:eastAsia="Aptos" w:cs="Times New Roman"/>
          <w:bCs/>
          <w:szCs w:val="28"/>
        </w:rPr>
        <w:t>Г) социальная функция</w:t>
      </w:r>
    </w:p>
    <w:p w14:paraId="7A7442BE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В</w:t>
      </w:r>
    </w:p>
    <w:p w14:paraId="59317F23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5AE7555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</w:p>
    <w:p w14:paraId="77C15BC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iCs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2. </w:t>
      </w:r>
      <w:r w:rsidRPr="009B1856">
        <w:rPr>
          <w:rFonts w:eastAsia="Aptos" w:cs="Times New Roman"/>
          <w:i/>
          <w:iCs/>
          <w:szCs w:val="28"/>
        </w:rPr>
        <w:t>Выберите один правильный ответ.</w:t>
      </w:r>
      <w:r w:rsidRPr="009B1856">
        <w:rPr>
          <w:rFonts w:eastAsia="Aptos" w:cs="Times New Roman"/>
          <w:iCs/>
          <w:szCs w:val="28"/>
        </w:rPr>
        <w:t xml:space="preserve"> </w:t>
      </w:r>
    </w:p>
    <w:p w14:paraId="4FEA6FC1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iCs/>
          <w:szCs w:val="28"/>
        </w:rPr>
      </w:pPr>
      <w:r w:rsidRPr="009B1856">
        <w:rPr>
          <w:rFonts w:eastAsia="Aptos" w:cs="Times New Roman"/>
          <w:szCs w:val="28"/>
        </w:rPr>
        <w:t xml:space="preserve">Столкновение требований двух или нескольких ролей, часто несовместимых, вытекающих из конкретного статуса, приводит </w:t>
      </w:r>
      <w:proofErr w:type="gramStart"/>
      <w:r w:rsidRPr="009B1856">
        <w:rPr>
          <w:rFonts w:eastAsia="Aptos" w:cs="Times New Roman"/>
          <w:szCs w:val="28"/>
        </w:rPr>
        <w:t>к</w:t>
      </w:r>
      <w:proofErr w:type="gramEnd"/>
      <w:r w:rsidRPr="009B1856">
        <w:rPr>
          <w:rFonts w:eastAsia="Aptos" w:cs="Times New Roman"/>
          <w:szCs w:val="28"/>
        </w:rPr>
        <w:t>…</w:t>
      </w:r>
    </w:p>
    <w:p w14:paraId="6FCE1B33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А) ролевому конфликту</w:t>
      </w:r>
    </w:p>
    <w:p w14:paraId="50F6566F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Б) ролевому выбору</w:t>
      </w:r>
    </w:p>
    <w:p w14:paraId="155EB12D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В) ролевому противоречию</w:t>
      </w:r>
    </w:p>
    <w:p w14:paraId="6CBFBE72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Г) ролевому перенапряжению</w:t>
      </w:r>
    </w:p>
    <w:p w14:paraId="12FA16F9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А</w:t>
      </w:r>
    </w:p>
    <w:p w14:paraId="1F50162A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5E6F1C9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</w:p>
    <w:p w14:paraId="67A83301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3. </w:t>
      </w:r>
      <w:r w:rsidRPr="009B1856">
        <w:rPr>
          <w:rFonts w:eastAsia="Aptos" w:cs="Times New Roman"/>
          <w:i/>
          <w:iCs/>
          <w:szCs w:val="28"/>
        </w:rPr>
        <w:t>Выберите один правильный ответ.</w:t>
      </w:r>
      <w:r w:rsidRPr="009B1856">
        <w:rPr>
          <w:rFonts w:eastAsia="Aptos" w:cs="Times New Roman"/>
          <w:iCs/>
          <w:szCs w:val="28"/>
        </w:rPr>
        <w:t xml:space="preserve"> </w:t>
      </w:r>
    </w:p>
    <w:p w14:paraId="3AB9940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Качественные методы социологических исследований направлены </w:t>
      </w:r>
      <w:proofErr w:type="gramStart"/>
      <w:r w:rsidRPr="009B1856">
        <w:rPr>
          <w:rFonts w:eastAsia="Aptos" w:cs="Times New Roman"/>
          <w:szCs w:val="28"/>
        </w:rPr>
        <w:t>на</w:t>
      </w:r>
      <w:proofErr w:type="gramEnd"/>
      <w:r w:rsidRPr="009B1856">
        <w:rPr>
          <w:rFonts w:eastAsia="Aptos" w:cs="Times New Roman"/>
          <w:szCs w:val="28"/>
        </w:rPr>
        <w:t>…</w:t>
      </w:r>
    </w:p>
    <w:p w14:paraId="7C703172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А) исследования с большой выборочной совокупностью</w:t>
      </w:r>
    </w:p>
    <w:p w14:paraId="7725D401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Б) проведение массовых опросов общественного мнения</w:t>
      </w:r>
    </w:p>
    <w:p w14:paraId="0143124B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В) обработку статистических данных</w:t>
      </w:r>
    </w:p>
    <w:p w14:paraId="0521785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Г) анализ, интерпретацию, описание различных социальных явлений или процессов</w:t>
      </w:r>
    </w:p>
    <w:p w14:paraId="7011E104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Г</w:t>
      </w:r>
    </w:p>
    <w:p w14:paraId="78F24C1F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025F30FC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</w:p>
    <w:p w14:paraId="18E6E06E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iCs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4. </w:t>
      </w:r>
      <w:r w:rsidRPr="009B1856">
        <w:rPr>
          <w:rFonts w:eastAsia="Aptos" w:cs="Times New Roman"/>
          <w:i/>
          <w:iCs/>
          <w:szCs w:val="28"/>
        </w:rPr>
        <w:t>Выберите один правильный ответ.</w:t>
      </w:r>
      <w:r w:rsidRPr="009B1856">
        <w:rPr>
          <w:rFonts w:eastAsia="Aptos" w:cs="Times New Roman"/>
          <w:iCs/>
          <w:szCs w:val="28"/>
        </w:rPr>
        <w:t xml:space="preserve"> </w:t>
      </w:r>
    </w:p>
    <w:p w14:paraId="6C3CAE3B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Столкновение требований двух или нескольких ролей, часто несовместимых, вытекающих из конкретного статуса, приводит </w:t>
      </w:r>
      <w:proofErr w:type="gramStart"/>
      <w:r w:rsidRPr="009B1856">
        <w:rPr>
          <w:rFonts w:eastAsia="Aptos" w:cs="Times New Roman"/>
          <w:szCs w:val="28"/>
        </w:rPr>
        <w:t>к</w:t>
      </w:r>
      <w:proofErr w:type="gramEnd"/>
      <w:r w:rsidRPr="009B1856">
        <w:rPr>
          <w:rFonts w:eastAsia="Aptos" w:cs="Times New Roman"/>
          <w:szCs w:val="28"/>
        </w:rPr>
        <w:t>…</w:t>
      </w:r>
    </w:p>
    <w:p w14:paraId="6EF50F35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А) ролевому выбору</w:t>
      </w:r>
    </w:p>
    <w:p w14:paraId="4A55552C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Б) ролевому конфликту</w:t>
      </w:r>
    </w:p>
    <w:p w14:paraId="46B148A2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В) ролевому противоречию</w:t>
      </w:r>
    </w:p>
    <w:p w14:paraId="1A3C4BEA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Г) ролевому перенапряжению</w:t>
      </w:r>
    </w:p>
    <w:p w14:paraId="16391A6A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lastRenderedPageBreak/>
        <w:t>Правильный ответ: Б</w:t>
      </w:r>
    </w:p>
    <w:p w14:paraId="27B71626" w14:textId="77777777" w:rsidR="009B1856" w:rsidRPr="009B1856" w:rsidRDefault="009B1856" w:rsidP="00475F01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bookmarkEnd w:id="0"/>
    <w:p w14:paraId="35D967C7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br w:type="page"/>
      </w:r>
    </w:p>
    <w:p w14:paraId="706F0B11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lastRenderedPageBreak/>
        <w:t>Задания закрытого типа на установление соответствия</w:t>
      </w:r>
    </w:p>
    <w:p w14:paraId="6F0879D8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Cs/>
          <w:szCs w:val="28"/>
          <w:lang w:val="uk-UA"/>
        </w:rPr>
      </w:pPr>
    </w:p>
    <w:p w14:paraId="33373840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1. </w:t>
      </w:r>
      <w:r w:rsidRPr="009B1856">
        <w:rPr>
          <w:rFonts w:eastAsia="Aptos" w:cs="Times New Roman"/>
          <w:i/>
          <w:szCs w:val="28"/>
        </w:rPr>
        <w:t>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B1856" w:rsidRPr="009B1856" w14:paraId="785BEAD9" w14:textId="77777777" w:rsidTr="00EC5E23">
        <w:tc>
          <w:tcPr>
            <w:tcW w:w="562" w:type="dxa"/>
          </w:tcPr>
          <w:p w14:paraId="6875AE9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</w:p>
        </w:tc>
        <w:tc>
          <w:tcPr>
            <w:tcW w:w="4251" w:type="dxa"/>
          </w:tcPr>
          <w:p w14:paraId="05B6B6D0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4D8FFDA3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</w:p>
        </w:tc>
        <w:tc>
          <w:tcPr>
            <w:tcW w:w="4103" w:type="dxa"/>
          </w:tcPr>
          <w:p w14:paraId="28023946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Определение понятия базовых категорий социологии</w:t>
            </w:r>
          </w:p>
        </w:tc>
      </w:tr>
      <w:tr w:rsidR="009B1856" w:rsidRPr="009B1856" w14:paraId="0B99D681" w14:textId="77777777" w:rsidTr="00EC5E23">
        <w:tc>
          <w:tcPr>
            <w:tcW w:w="562" w:type="dxa"/>
          </w:tcPr>
          <w:p w14:paraId="794D7E6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2CF7A4D1" w14:textId="77777777" w:rsidR="009B1856" w:rsidRPr="009B1856" w:rsidRDefault="009B1856" w:rsidP="009B1856">
            <w:pPr>
              <w:ind w:firstLine="0"/>
              <w:contextualSpacing/>
              <w:jc w:val="left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>Аномия</w:t>
            </w:r>
            <w:r w:rsidRPr="009B1856">
              <w:rPr>
                <w:rFonts w:eastAsia="Aptos" w:cs="Times New Roman"/>
                <w:color w:val="000000"/>
                <w:szCs w:val="28"/>
              </w:rPr>
              <w:t> – это</w:t>
            </w:r>
          </w:p>
        </w:tc>
        <w:tc>
          <w:tcPr>
            <w:tcW w:w="711" w:type="dxa"/>
          </w:tcPr>
          <w:p w14:paraId="337AA697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0355BF55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9B1856" w:rsidRPr="009B1856" w14:paraId="359C6E52" w14:textId="77777777" w:rsidTr="00EC5E23">
        <w:tc>
          <w:tcPr>
            <w:tcW w:w="562" w:type="dxa"/>
          </w:tcPr>
          <w:p w14:paraId="27C6D64D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12180DBC" w14:textId="77777777" w:rsidR="009B1856" w:rsidRPr="009B1856" w:rsidRDefault="009B1856" w:rsidP="009B1856">
            <w:pPr>
              <w:ind w:firstLine="0"/>
              <w:contextualSpacing/>
              <w:jc w:val="left"/>
              <w:rPr>
                <w:rFonts w:eastAsia="Aptos" w:cs="Times New Roman"/>
                <w:bCs/>
                <w:iCs/>
                <w:color w:val="000000"/>
                <w:szCs w:val="28"/>
                <w:lang w:val="uk-UA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 xml:space="preserve">Социальная роль – это </w:t>
            </w:r>
          </w:p>
        </w:tc>
        <w:tc>
          <w:tcPr>
            <w:tcW w:w="711" w:type="dxa"/>
          </w:tcPr>
          <w:p w14:paraId="3FD39CE5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3436CE7D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9B1856" w:rsidRPr="009B1856" w14:paraId="1BCEF66C" w14:textId="77777777" w:rsidTr="00EC5E23">
        <w:tc>
          <w:tcPr>
            <w:tcW w:w="562" w:type="dxa"/>
          </w:tcPr>
          <w:p w14:paraId="4D41229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56D9F7A4" w14:textId="77777777" w:rsidR="009B1856" w:rsidRPr="009B1856" w:rsidRDefault="009B1856" w:rsidP="009B1856">
            <w:pPr>
              <w:ind w:firstLine="0"/>
              <w:contextualSpacing/>
              <w:jc w:val="left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>Социальный институт – это</w:t>
            </w:r>
          </w:p>
        </w:tc>
        <w:tc>
          <w:tcPr>
            <w:tcW w:w="711" w:type="dxa"/>
          </w:tcPr>
          <w:p w14:paraId="02FE2C2B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6BF11C13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>состояние общественного сознания, которое характеризуется разложением системы ценностей, обусловленным кризисом общества, противоречием между провозглашаемыми ценностями и невозможностью их реализовать</w:t>
            </w:r>
          </w:p>
        </w:tc>
      </w:tr>
      <w:tr w:rsidR="009B1856" w:rsidRPr="009B1856" w14:paraId="7BB76F7D" w14:textId="77777777" w:rsidTr="00EC5E23">
        <w:tc>
          <w:tcPr>
            <w:tcW w:w="562" w:type="dxa"/>
          </w:tcPr>
          <w:p w14:paraId="6DD05ED4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6DD2E3CC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>Социализация</w:t>
            </w:r>
            <w:r w:rsidRPr="009B1856">
              <w:rPr>
                <w:rFonts w:eastAsia="Aptos" w:cs="Times New Roman"/>
                <w:bCs/>
                <w:color w:val="000000"/>
                <w:szCs w:val="28"/>
              </w:rPr>
              <w:t> – это</w:t>
            </w:r>
          </w:p>
        </w:tc>
        <w:tc>
          <w:tcPr>
            <w:tcW w:w="711" w:type="dxa"/>
          </w:tcPr>
          <w:p w14:paraId="4E7A01D1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39A4A0B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proofErr w:type="gramStart"/>
            <w:r w:rsidRPr="009B1856">
              <w:rPr>
                <w:rFonts w:eastAsia="Aptos" w:cs="Times New Roman"/>
                <w:color w:val="000000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9B1856" w:rsidRPr="009B1856" w14:paraId="17142505" w14:textId="77777777" w:rsidTr="00EC5E23">
        <w:tc>
          <w:tcPr>
            <w:tcW w:w="562" w:type="dxa"/>
          </w:tcPr>
          <w:p w14:paraId="473CFFC7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0A2D4864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>Социальный статус</w:t>
            </w:r>
            <w:r w:rsidRPr="009B1856">
              <w:rPr>
                <w:rFonts w:eastAsia="Aptos" w:cs="Times New Roman"/>
                <w:bCs/>
                <w:color w:val="000000"/>
                <w:szCs w:val="28"/>
              </w:rPr>
              <w:t> – это</w:t>
            </w:r>
          </w:p>
        </w:tc>
        <w:tc>
          <w:tcPr>
            <w:tcW w:w="711" w:type="dxa"/>
          </w:tcPr>
          <w:p w14:paraId="063EE8AB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36708E69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  <w:tr w:rsidR="009B1856" w:rsidRPr="009B1856" w14:paraId="1F776F01" w14:textId="77777777" w:rsidTr="00EC5E23">
        <w:tc>
          <w:tcPr>
            <w:tcW w:w="562" w:type="dxa"/>
          </w:tcPr>
          <w:p w14:paraId="7ADCE03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6)</w:t>
            </w:r>
          </w:p>
        </w:tc>
        <w:tc>
          <w:tcPr>
            <w:tcW w:w="4251" w:type="dxa"/>
          </w:tcPr>
          <w:p w14:paraId="0693A9E8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bCs/>
                <w:iCs/>
                <w:color w:val="000000"/>
                <w:szCs w:val="28"/>
              </w:rPr>
              <w:t>Стратификация</w:t>
            </w:r>
            <w:r w:rsidRPr="009B1856">
              <w:rPr>
                <w:rFonts w:eastAsia="Aptos" w:cs="Times New Roman"/>
                <w:color w:val="000000"/>
                <w:szCs w:val="28"/>
              </w:rPr>
              <w:t> – это</w:t>
            </w:r>
          </w:p>
        </w:tc>
        <w:tc>
          <w:tcPr>
            <w:tcW w:w="711" w:type="dxa"/>
          </w:tcPr>
          <w:p w14:paraId="69E9D4A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Е)</w:t>
            </w:r>
          </w:p>
        </w:tc>
        <w:tc>
          <w:tcPr>
            <w:tcW w:w="4103" w:type="dxa"/>
          </w:tcPr>
          <w:p w14:paraId="4A905E1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>прогрессивный сдвиг или изменение, накопление положительных качеств в системе, явлении, институте, обществе</w:t>
            </w:r>
          </w:p>
        </w:tc>
      </w:tr>
      <w:tr w:rsidR="009B1856" w:rsidRPr="009B1856" w14:paraId="7DA233B2" w14:textId="77777777" w:rsidTr="00EC5E23">
        <w:tc>
          <w:tcPr>
            <w:tcW w:w="562" w:type="dxa"/>
          </w:tcPr>
          <w:p w14:paraId="43EA457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7)</w:t>
            </w:r>
          </w:p>
        </w:tc>
        <w:tc>
          <w:tcPr>
            <w:tcW w:w="4251" w:type="dxa"/>
          </w:tcPr>
          <w:p w14:paraId="0D78BB3C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</w:p>
        </w:tc>
        <w:tc>
          <w:tcPr>
            <w:tcW w:w="711" w:type="dxa"/>
          </w:tcPr>
          <w:p w14:paraId="6BB392B5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Ж)</w:t>
            </w:r>
          </w:p>
        </w:tc>
        <w:tc>
          <w:tcPr>
            <w:tcW w:w="4103" w:type="dxa"/>
          </w:tcPr>
          <w:p w14:paraId="63102682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color w:val="000000"/>
                <w:szCs w:val="28"/>
              </w:rPr>
              <w:t xml:space="preserve">расположение социальных слоёв (групп) сверху вниз по признаку неравенства в </w:t>
            </w:r>
            <w:r w:rsidRPr="009B1856">
              <w:rPr>
                <w:rFonts w:eastAsia="Aptos" w:cs="Times New Roman"/>
                <w:color w:val="000000"/>
                <w:szCs w:val="28"/>
              </w:rPr>
              <w:lastRenderedPageBreak/>
              <w:t>доходах, уровне образования объёме власти, профессиональном престиже</w:t>
            </w:r>
          </w:p>
        </w:tc>
      </w:tr>
    </w:tbl>
    <w:p w14:paraId="52A6382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lastRenderedPageBreak/>
        <w:t xml:space="preserve">Правильный ответ: </w:t>
      </w:r>
      <w:r w:rsidRPr="009B1856">
        <w:rPr>
          <w:rFonts w:eastAsia="Aptos" w:cs="Times New Roman"/>
          <w:szCs w:val="28"/>
          <w:lang w:val="uk-UA"/>
        </w:rPr>
        <w:t>1-В, 2-Г, 3-Д, 4-Б, 5-А, 6-Ж</w:t>
      </w:r>
    </w:p>
    <w:p w14:paraId="4DC475F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04EDBFF3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</w:p>
    <w:p w14:paraId="2FE98A7F" w14:textId="77777777" w:rsidR="009B1856" w:rsidRPr="009B1856" w:rsidRDefault="009B1856" w:rsidP="009B1856">
      <w:pPr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szCs w:val="28"/>
        </w:rPr>
        <w:t xml:space="preserve">2. </w:t>
      </w:r>
      <w:r w:rsidRPr="009B1856">
        <w:rPr>
          <w:rFonts w:eastAsia="Aptos" w:cs="Times New Roman"/>
          <w:i/>
          <w:szCs w:val="28"/>
        </w:rPr>
        <w:t>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B1856" w:rsidRPr="009B1856" w14:paraId="7B31DD84" w14:textId="77777777" w:rsidTr="00EC5E23">
        <w:tc>
          <w:tcPr>
            <w:tcW w:w="562" w:type="dxa"/>
          </w:tcPr>
          <w:p w14:paraId="2D72ECF9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</w:p>
        </w:tc>
        <w:tc>
          <w:tcPr>
            <w:tcW w:w="4251" w:type="dxa"/>
          </w:tcPr>
          <w:p w14:paraId="2CF9E732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0A2741BC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</w:p>
        </w:tc>
        <w:tc>
          <w:tcPr>
            <w:tcW w:w="4103" w:type="dxa"/>
          </w:tcPr>
          <w:p w14:paraId="1F11713C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Определение термина</w:t>
            </w:r>
          </w:p>
        </w:tc>
      </w:tr>
      <w:tr w:rsidR="009B1856" w:rsidRPr="009B1856" w14:paraId="7D97CFFF" w14:textId="77777777" w:rsidTr="00EC5E23">
        <w:tc>
          <w:tcPr>
            <w:tcW w:w="562" w:type="dxa"/>
          </w:tcPr>
          <w:p w14:paraId="430BFF2C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3E491C51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Социологический опрос</w:t>
            </w:r>
          </w:p>
        </w:tc>
        <w:tc>
          <w:tcPr>
            <w:tcW w:w="711" w:type="dxa"/>
          </w:tcPr>
          <w:p w14:paraId="15D02765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6D840A9B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метод сбора социальной информации, основанный на вербальном социально-психологическом взаимодействии социолога и респондента</w:t>
            </w:r>
          </w:p>
        </w:tc>
      </w:tr>
      <w:tr w:rsidR="009B1856" w:rsidRPr="009B1856" w14:paraId="1583F91D" w14:textId="77777777" w:rsidTr="00EC5E23">
        <w:tc>
          <w:tcPr>
            <w:tcW w:w="562" w:type="dxa"/>
          </w:tcPr>
          <w:p w14:paraId="441354DC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34AB5311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Интервью</w:t>
            </w:r>
          </w:p>
        </w:tc>
        <w:tc>
          <w:tcPr>
            <w:tcW w:w="711" w:type="dxa"/>
          </w:tcPr>
          <w:p w14:paraId="2B9E702B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841F5E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метод социологического исследования, заключающийся в сборе и получении первичных эмпирических сведений об определённых мнениях, знаниях и социальных фактах, составляющих предмет исследования, путём устного или письменного взаимодействия исследователя (интервьюера) и заданной совокупности опрашиваемых (интервьюируемых, респондентов).</w:t>
            </w:r>
          </w:p>
        </w:tc>
      </w:tr>
      <w:tr w:rsidR="009B1856" w:rsidRPr="009B1856" w14:paraId="225563A3" w14:textId="77777777" w:rsidTr="00EC5E23">
        <w:tc>
          <w:tcPr>
            <w:tcW w:w="562" w:type="dxa"/>
          </w:tcPr>
          <w:p w14:paraId="02F87E9E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121E25E7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Контент-анализ</w:t>
            </w:r>
          </w:p>
        </w:tc>
        <w:tc>
          <w:tcPr>
            <w:tcW w:w="711" w:type="dxa"/>
          </w:tcPr>
          <w:p w14:paraId="29A0D2BB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9C1292D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метод изучения документов на основании формирования определённого набора категорий с последующей квалификацией исследуемого материала по принципу частоты появления и повторения элементов избранных категорий</w:t>
            </w:r>
          </w:p>
        </w:tc>
      </w:tr>
    </w:tbl>
    <w:p w14:paraId="40DC3836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Правильный ответ: </w:t>
      </w:r>
      <w:r w:rsidRPr="009B1856">
        <w:rPr>
          <w:rFonts w:eastAsia="Aptos" w:cs="Times New Roman"/>
          <w:szCs w:val="28"/>
          <w:lang w:val="uk-UA"/>
        </w:rPr>
        <w:t>1-Б, 2-А, 3-В</w:t>
      </w:r>
    </w:p>
    <w:p w14:paraId="5B653AD8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558F5865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</w:p>
    <w:p w14:paraId="773EF20E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i/>
          <w:szCs w:val="28"/>
        </w:rPr>
        <w:lastRenderedPageBreak/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B1856" w:rsidRPr="009B1856" w14:paraId="68C5E733" w14:textId="77777777" w:rsidTr="00EC5E23">
        <w:tc>
          <w:tcPr>
            <w:tcW w:w="562" w:type="dxa"/>
          </w:tcPr>
          <w:p w14:paraId="44D8FB59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</w:p>
        </w:tc>
        <w:tc>
          <w:tcPr>
            <w:tcW w:w="4251" w:type="dxa"/>
          </w:tcPr>
          <w:p w14:paraId="532F4D56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58B6CB6F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</w:p>
        </w:tc>
        <w:tc>
          <w:tcPr>
            <w:tcW w:w="4103" w:type="dxa"/>
          </w:tcPr>
          <w:p w14:paraId="77A75071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Определение</w:t>
            </w:r>
          </w:p>
        </w:tc>
      </w:tr>
      <w:tr w:rsidR="009B1856" w:rsidRPr="009B1856" w14:paraId="0852C9F4" w14:textId="77777777" w:rsidTr="00EC5E23">
        <w:tc>
          <w:tcPr>
            <w:tcW w:w="562" w:type="dxa"/>
          </w:tcPr>
          <w:p w14:paraId="0B437BF4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36F6ECC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39E5429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2B376CB9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9B1856" w:rsidRPr="009B1856" w14:paraId="5B59F73C" w14:textId="77777777" w:rsidTr="00EC5E23">
        <w:tc>
          <w:tcPr>
            <w:tcW w:w="562" w:type="dxa"/>
          </w:tcPr>
          <w:p w14:paraId="6B1A59D3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6CF4D8B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082B592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206D65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9B1856">
              <w:rPr>
                <w:rFonts w:eastAsia="Aptos" w:cs="Times New Roman"/>
                <w:szCs w:val="28"/>
              </w:rPr>
              <w:t>Homo</w:t>
            </w:r>
            <w:proofErr w:type="spellEnd"/>
            <w:r w:rsidRPr="009B1856">
              <w:rPr>
                <w:rFonts w:eastAsia="Aptos" w:cs="Times New Roman"/>
                <w:szCs w:val="28"/>
              </w:rPr>
              <w:t xml:space="preserve"> </w:t>
            </w:r>
            <w:proofErr w:type="spellStart"/>
            <w:r w:rsidRPr="009B1856">
              <w:rPr>
                <w:rFonts w:eastAsia="Aptos" w:cs="Times New Roman"/>
                <w:szCs w:val="28"/>
              </w:rPr>
              <w:t>sapiens</w:t>
            </w:r>
            <w:proofErr w:type="spellEnd"/>
            <w:r w:rsidRPr="009B1856">
              <w:rPr>
                <w:rFonts w:eastAsia="Aptos" w:cs="Times New Roman"/>
                <w:szCs w:val="28"/>
              </w:rPr>
              <w:t>) в природе</w:t>
            </w:r>
          </w:p>
        </w:tc>
      </w:tr>
      <w:tr w:rsidR="009B1856" w:rsidRPr="009B1856" w14:paraId="354791AB" w14:textId="77777777" w:rsidTr="00EC5E23">
        <w:tc>
          <w:tcPr>
            <w:tcW w:w="562" w:type="dxa"/>
          </w:tcPr>
          <w:p w14:paraId="256EB003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2632D32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51C9A34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3F8A3CB4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15AC2384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Правильный ответ: </w:t>
      </w:r>
      <w:r w:rsidRPr="009B1856">
        <w:rPr>
          <w:rFonts w:eastAsia="Aptos" w:cs="Times New Roman"/>
          <w:szCs w:val="28"/>
          <w:lang w:val="uk-UA"/>
        </w:rPr>
        <w:t>1-Б, 2-А,3-Г</w:t>
      </w:r>
    </w:p>
    <w:p w14:paraId="07DB42FE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01A5BB0E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</w:p>
    <w:p w14:paraId="4E05C514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szCs w:val="28"/>
        </w:rPr>
        <w:t xml:space="preserve">4. </w:t>
      </w:r>
      <w:r w:rsidRPr="009B1856">
        <w:rPr>
          <w:rFonts w:eastAsia="Aptos" w:cs="Times New Roman"/>
          <w:i/>
          <w:szCs w:val="28"/>
        </w:rPr>
        <w:t>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B1856" w:rsidRPr="009B1856" w14:paraId="3D9F7975" w14:textId="77777777" w:rsidTr="00EC5E23">
        <w:tc>
          <w:tcPr>
            <w:tcW w:w="562" w:type="dxa"/>
          </w:tcPr>
          <w:p w14:paraId="4E66649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</w:p>
        </w:tc>
        <w:tc>
          <w:tcPr>
            <w:tcW w:w="4251" w:type="dxa"/>
          </w:tcPr>
          <w:p w14:paraId="492CB484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5315FB60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szCs w:val="28"/>
              </w:rPr>
            </w:pPr>
          </w:p>
        </w:tc>
        <w:tc>
          <w:tcPr>
            <w:tcW w:w="4103" w:type="dxa"/>
          </w:tcPr>
          <w:p w14:paraId="0D598066" w14:textId="77777777" w:rsidR="009B1856" w:rsidRPr="009B1856" w:rsidRDefault="009B1856" w:rsidP="009B1856">
            <w:pPr>
              <w:ind w:firstLine="0"/>
              <w:contextualSpacing/>
              <w:jc w:val="center"/>
              <w:rPr>
                <w:rFonts w:eastAsia="Aptos" w:cs="Times New Roman"/>
                <w:iCs/>
                <w:szCs w:val="28"/>
              </w:rPr>
            </w:pPr>
            <w:r w:rsidRPr="009B1856">
              <w:rPr>
                <w:rFonts w:eastAsia="Aptos"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9B1856" w:rsidRPr="009B1856" w14:paraId="1D8567C0" w14:textId="77777777" w:rsidTr="00EC5E23">
        <w:tc>
          <w:tcPr>
            <w:tcW w:w="562" w:type="dxa"/>
          </w:tcPr>
          <w:p w14:paraId="2A036462" w14:textId="77777777" w:rsidR="009B1856" w:rsidRPr="009B1856" w:rsidRDefault="009B1856" w:rsidP="009B1856">
            <w:pPr>
              <w:ind w:firstLine="0"/>
              <w:contextualSpacing/>
              <w:jc w:val="left"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5F2EC623" w14:textId="77777777" w:rsidR="009B1856" w:rsidRPr="009B1856" w:rsidRDefault="009B1856" w:rsidP="009B1856">
            <w:pPr>
              <w:ind w:firstLine="29"/>
              <w:contextualSpacing/>
              <w:jc w:val="left"/>
              <w:rPr>
                <w:rFonts w:eastAsia="Times New Roman" w:cs="Times New Roman"/>
                <w:iCs/>
                <w:szCs w:val="28"/>
              </w:rPr>
            </w:pPr>
            <w:r w:rsidRPr="009B1856">
              <w:rPr>
                <w:rFonts w:eastAsia="Times New Roman" w:cs="Times New Roman"/>
                <w:iCs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207411F2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FE1339A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9B1856" w:rsidRPr="009B1856" w14:paraId="67C9355D" w14:textId="77777777" w:rsidTr="00EC5E23">
        <w:tc>
          <w:tcPr>
            <w:tcW w:w="562" w:type="dxa"/>
          </w:tcPr>
          <w:p w14:paraId="21E9EB32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5F0AAB7" w14:textId="77777777" w:rsidR="009B1856" w:rsidRPr="009B1856" w:rsidRDefault="009B1856" w:rsidP="009B1856">
            <w:pPr>
              <w:ind w:firstLine="29"/>
              <w:contextualSpacing/>
              <w:jc w:val="left"/>
              <w:rPr>
                <w:rFonts w:eastAsia="Aptos" w:cs="Times New Roman"/>
                <w:iCs/>
                <w:szCs w:val="28"/>
              </w:rPr>
            </w:pPr>
            <w:r w:rsidRPr="009B1856">
              <w:rPr>
                <w:rFonts w:eastAsia="Aptos" w:cs="Times New Roman"/>
                <w:iCs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1CD2083F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0932397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9B1856">
              <w:rPr>
                <w:rFonts w:eastAsia="Aptos" w:cs="Times New Roman"/>
                <w:szCs w:val="28"/>
              </w:rPr>
              <w:t>предназначенная</w:t>
            </w:r>
            <w:proofErr w:type="gramEnd"/>
            <w:r w:rsidRPr="009B1856">
              <w:rPr>
                <w:rFonts w:eastAsia="Aptos" w:cs="Times New Roman"/>
                <w:szCs w:val="28"/>
              </w:rPr>
              <w:t xml:space="preserve"> прежде всего для целей коммуникации</w:t>
            </w:r>
          </w:p>
        </w:tc>
      </w:tr>
      <w:tr w:rsidR="009B1856" w:rsidRPr="009B1856" w14:paraId="07AC7D37" w14:textId="77777777" w:rsidTr="00EC5E23">
        <w:tc>
          <w:tcPr>
            <w:tcW w:w="562" w:type="dxa"/>
          </w:tcPr>
          <w:p w14:paraId="2D112500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05C54047" w14:textId="77777777" w:rsidR="009B1856" w:rsidRPr="009B1856" w:rsidRDefault="009B1856" w:rsidP="009B1856">
            <w:pPr>
              <w:ind w:firstLine="29"/>
              <w:contextualSpacing/>
              <w:jc w:val="left"/>
              <w:rPr>
                <w:rFonts w:eastAsia="Times New Roman" w:cs="Times New Roman"/>
                <w:iCs/>
                <w:szCs w:val="28"/>
              </w:rPr>
            </w:pPr>
            <w:r w:rsidRPr="009B1856">
              <w:rPr>
                <w:rFonts w:eastAsia="Times New Roman" w:cs="Times New Roman"/>
                <w:iCs/>
                <w:szCs w:val="28"/>
              </w:rPr>
              <w:t>Ритуа</w:t>
            </w:r>
            <w:proofErr w:type="gramStart"/>
            <w:r w:rsidRPr="009B1856">
              <w:rPr>
                <w:rFonts w:eastAsia="Times New Roman" w:cs="Times New Roman"/>
                <w:iCs/>
                <w:szCs w:val="28"/>
              </w:rPr>
              <w:t>л–</w:t>
            </w:r>
            <w:proofErr w:type="gramEnd"/>
            <w:r w:rsidRPr="009B1856">
              <w:rPr>
                <w:rFonts w:eastAsia="Times New Roman" w:cs="Times New Roman"/>
                <w:iCs/>
                <w:szCs w:val="28"/>
              </w:rPr>
              <w:t xml:space="preserve"> это</w:t>
            </w:r>
          </w:p>
        </w:tc>
        <w:tc>
          <w:tcPr>
            <w:tcW w:w="711" w:type="dxa"/>
          </w:tcPr>
          <w:p w14:paraId="7B3F9E02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529DB819" w14:textId="77777777" w:rsidR="009B1856" w:rsidRPr="009B1856" w:rsidRDefault="009B1856" w:rsidP="009B1856">
            <w:pPr>
              <w:ind w:firstLine="0"/>
              <w:contextualSpacing/>
              <w:rPr>
                <w:rFonts w:eastAsia="Aptos" w:cs="Times New Roman"/>
                <w:szCs w:val="28"/>
              </w:rPr>
            </w:pPr>
            <w:r w:rsidRPr="009B1856">
              <w:rPr>
                <w:rFonts w:eastAsia="Aptos" w:cs="Times New Roman"/>
                <w:szCs w:val="28"/>
              </w:rPr>
              <w:t xml:space="preserve">сложившаяся в результате накопленного опыта, система </w:t>
            </w:r>
            <w:r w:rsidRPr="009B1856">
              <w:rPr>
                <w:rFonts w:eastAsia="Aptos" w:cs="Times New Roman"/>
                <w:szCs w:val="28"/>
              </w:rPr>
              <w:lastRenderedPageBreak/>
              <w:t xml:space="preserve">норм, представлений, правил и образцов, </w:t>
            </w:r>
            <w:proofErr w:type="gramStart"/>
            <w:r w:rsidRPr="009B1856">
              <w:rPr>
                <w:rFonts w:eastAsia="Aptos" w:cs="Times New Roman"/>
                <w:szCs w:val="28"/>
              </w:rPr>
              <w:t>которой</w:t>
            </w:r>
            <w:proofErr w:type="gramEnd"/>
            <w:r w:rsidRPr="009B1856">
              <w:rPr>
                <w:rFonts w:eastAsia="Aptos" w:cs="Times New Roman"/>
                <w:szCs w:val="28"/>
              </w:rPr>
              <w:t xml:space="preserve"> руководствуется в своём поведении довольно обширная и стабильная группа людей</w:t>
            </w:r>
          </w:p>
        </w:tc>
      </w:tr>
    </w:tbl>
    <w:p w14:paraId="7F4C4A3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lastRenderedPageBreak/>
        <w:t xml:space="preserve">Правильный ответ: </w:t>
      </w:r>
      <w:r w:rsidRPr="009B1856">
        <w:rPr>
          <w:rFonts w:eastAsia="Aptos" w:cs="Times New Roman"/>
          <w:szCs w:val="28"/>
          <w:lang w:val="uk-UA"/>
        </w:rPr>
        <w:t>1-Б, 2-В, 3-А</w:t>
      </w:r>
    </w:p>
    <w:p w14:paraId="2CC7483E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742B3189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br w:type="page"/>
      </w:r>
    </w:p>
    <w:p w14:paraId="38184BC2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71F160A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</w:p>
    <w:p w14:paraId="1E9D38D4" w14:textId="77777777" w:rsidR="009B1856" w:rsidRPr="009B1856" w:rsidRDefault="009B1856" w:rsidP="009B1856">
      <w:pPr>
        <w:ind w:firstLine="0"/>
        <w:contextualSpacing/>
        <w:outlineLvl w:val="3"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1. </w:t>
      </w:r>
      <w:r w:rsidRPr="009B1856">
        <w:rPr>
          <w:rFonts w:eastAsia="Aptos" w:cs="Times New Roman"/>
          <w:i/>
          <w:szCs w:val="28"/>
        </w:rPr>
        <w:t>Установите в хронологическом порядке события, связанные с формированием социального института. Запишите правильную последовательность букв слева направо</w:t>
      </w:r>
      <w:r w:rsidRPr="009B1856">
        <w:rPr>
          <w:rFonts w:eastAsia="Aptos" w:cs="Times New Roman"/>
          <w:szCs w:val="28"/>
        </w:rPr>
        <w:t>.</w:t>
      </w:r>
    </w:p>
    <w:p w14:paraId="1099E387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А) кастовый строй</w:t>
      </w:r>
    </w:p>
    <w:p w14:paraId="7ABA629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А) стихийное взаимодействие членов социума, направленное на удовлетворение потребности</w:t>
      </w:r>
    </w:p>
    <w:p w14:paraId="5B65560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Б) появление социальных норм и правил в ходе стихийного социального членов социума</w:t>
      </w:r>
    </w:p>
    <w:p w14:paraId="59A251A3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В) возникновение потребности, удовлетворение которой требует совместных организованных действий</w:t>
      </w:r>
    </w:p>
    <w:p w14:paraId="4322C729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Г) институционализация норм, правил, процедур</w:t>
      </w:r>
    </w:p>
    <w:p w14:paraId="283F4DC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Д) появление процедур, связанных с нормами и правилами</w:t>
      </w:r>
    </w:p>
    <w:p w14:paraId="1F97BBFD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 xml:space="preserve">Е) установление системы санкций для поддержания норм и правил, </w:t>
      </w:r>
      <w:proofErr w:type="spellStart"/>
      <w:r w:rsidRPr="009B1856">
        <w:rPr>
          <w:rFonts w:eastAsia="Times New Roman" w:cs="Times New Roman"/>
          <w:szCs w:val="28"/>
        </w:rPr>
        <w:t>дифференцированность</w:t>
      </w:r>
      <w:proofErr w:type="spellEnd"/>
      <w:r w:rsidRPr="009B1856">
        <w:rPr>
          <w:rFonts w:eastAsia="Times New Roman" w:cs="Times New Roman"/>
          <w:szCs w:val="28"/>
        </w:rPr>
        <w:t xml:space="preserve"> их применения в отдельных случаях</w:t>
      </w:r>
    </w:p>
    <w:p w14:paraId="1B139395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Ж) создание системы статусов и ролей, охватывающих всех без исключения членов института</w:t>
      </w:r>
    </w:p>
    <w:p w14:paraId="5911773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Правильный ответ: В, А, Б, Д, Г, Ж, Е</w:t>
      </w:r>
    </w:p>
    <w:p w14:paraId="0E17931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39736500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1AF683F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2. </w:t>
      </w:r>
      <w:r w:rsidRPr="009B1856">
        <w:rPr>
          <w:rFonts w:eastAsia="Aptos" w:cs="Times New Roman"/>
          <w:i/>
          <w:szCs w:val="28"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</w:t>
      </w:r>
      <w:r w:rsidRPr="009B1856">
        <w:rPr>
          <w:rFonts w:eastAsia="Aptos" w:cs="Times New Roman"/>
          <w:szCs w:val="28"/>
        </w:rPr>
        <w:t>.</w:t>
      </w:r>
    </w:p>
    <w:p w14:paraId="7E30B7AC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А) индустриальная революция</w:t>
      </w:r>
    </w:p>
    <w:p w14:paraId="2E033CBE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Б) образование первых городов-государств</w:t>
      </w:r>
    </w:p>
    <w:p w14:paraId="4D3E173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В) информационная революция</w:t>
      </w:r>
    </w:p>
    <w:p w14:paraId="620DA325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Г) неолитическая революция</w:t>
      </w:r>
    </w:p>
    <w:p w14:paraId="4038C08C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Д) образование первых империй аграрного типа производства</w:t>
      </w:r>
    </w:p>
    <w:p w14:paraId="5C3F893C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Правильный ответ: Г, Б, Д, А, В</w:t>
      </w:r>
    </w:p>
    <w:p w14:paraId="0C809C7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3D002B2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4A840C1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3. </w:t>
      </w:r>
      <w:r w:rsidRPr="009B1856">
        <w:rPr>
          <w:rFonts w:eastAsia="Aptos" w:cs="Times New Roman"/>
          <w:i/>
          <w:szCs w:val="28"/>
        </w:rPr>
        <w:t>Установите последовательность этапов развития форм этнической общности. Запишите правильную последовательность букв слева направо</w:t>
      </w:r>
      <w:r w:rsidRPr="009B1856">
        <w:rPr>
          <w:rFonts w:eastAsia="Aptos" w:cs="Times New Roman"/>
          <w:szCs w:val="28"/>
        </w:rPr>
        <w:t>.</w:t>
      </w:r>
    </w:p>
    <w:p w14:paraId="46D00261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А) нация</w:t>
      </w:r>
    </w:p>
    <w:p w14:paraId="34F81609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В) народность</w:t>
      </w:r>
    </w:p>
    <w:p w14:paraId="2C722618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</w:rPr>
      </w:pPr>
      <w:r w:rsidRPr="009B1856">
        <w:rPr>
          <w:rFonts w:eastAsia="Times New Roman" w:cs="Times New Roman"/>
          <w:szCs w:val="28"/>
        </w:rPr>
        <w:t>Б) племя</w:t>
      </w:r>
    </w:p>
    <w:p w14:paraId="322C43D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Правильный ответ: </w:t>
      </w:r>
      <w:proofErr w:type="gramStart"/>
      <w:r w:rsidRPr="009B1856">
        <w:rPr>
          <w:rFonts w:eastAsia="Aptos" w:cs="Times New Roman"/>
          <w:szCs w:val="28"/>
        </w:rPr>
        <w:t>Б</w:t>
      </w:r>
      <w:proofErr w:type="gramEnd"/>
      <w:r w:rsidRPr="009B1856">
        <w:rPr>
          <w:rFonts w:eastAsia="Aptos" w:cs="Times New Roman"/>
          <w:szCs w:val="28"/>
        </w:rPr>
        <w:t>, В, А</w:t>
      </w:r>
    </w:p>
    <w:p w14:paraId="6733F9EE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5008035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5E74FF50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i/>
          <w:szCs w:val="28"/>
          <w:lang w:val="uk-UA" w:eastAsia="ru-RU"/>
        </w:rPr>
      </w:pPr>
      <w:r w:rsidRPr="009B1856">
        <w:rPr>
          <w:rFonts w:eastAsia="Aptos" w:cs="Times New Roman"/>
          <w:szCs w:val="28"/>
        </w:rPr>
        <w:t xml:space="preserve">4. </w:t>
      </w:r>
      <w:r w:rsidRPr="009B1856">
        <w:rPr>
          <w:rFonts w:eastAsia="Times New Roman" w:cs="Times New Roman"/>
          <w:i/>
          <w:szCs w:val="28"/>
          <w:lang w:eastAsia="ru-RU"/>
        </w:rPr>
        <w:t>Установите последовательность в порядке формирования элементов нормативной системы культуры</w:t>
      </w:r>
      <w:r w:rsidRPr="009B1856">
        <w:rPr>
          <w:rFonts w:eastAsia="Times New Roman" w:cs="Times New Roman"/>
          <w:i/>
          <w:szCs w:val="28"/>
          <w:lang w:val="uk-UA" w:eastAsia="ru-RU"/>
        </w:rPr>
        <w:t>.</w:t>
      </w:r>
    </w:p>
    <w:p w14:paraId="497390AE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t>А) Нравы</w:t>
      </w:r>
    </w:p>
    <w:p w14:paraId="71823D46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t>Б) Ценности</w:t>
      </w:r>
    </w:p>
    <w:p w14:paraId="2C758D02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t>В) Обычаи</w:t>
      </w:r>
    </w:p>
    <w:p w14:paraId="34AF52D4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lastRenderedPageBreak/>
        <w:t xml:space="preserve">Г) Законы </w:t>
      </w:r>
    </w:p>
    <w:p w14:paraId="45096555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t>Д) Этика</w:t>
      </w:r>
    </w:p>
    <w:p w14:paraId="14815150" w14:textId="77777777" w:rsidR="009B1856" w:rsidRPr="009B1856" w:rsidRDefault="009B1856" w:rsidP="009B185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B1856">
        <w:rPr>
          <w:rFonts w:eastAsia="Times New Roman" w:cs="Times New Roman"/>
          <w:szCs w:val="28"/>
          <w:lang w:eastAsia="ru-RU"/>
        </w:rPr>
        <w:t>Правильный ответ: В, А, Г, Б, Д</w:t>
      </w:r>
    </w:p>
    <w:p w14:paraId="40191EF6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1EC5A65A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br w:type="page"/>
      </w:r>
    </w:p>
    <w:p w14:paraId="1F8B7C26" w14:textId="77777777" w:rsidR="009B1856" w:rsidRPr="009B1856" w:rsidRDefault="009B1856" w:rsidP="009B1856">
      <w:pPr>
        <w:ind w:firstLine="0"/>
        <w:contextualSpacing/>
        <w:outlineLvl w:val="2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lastRenderedPageBreak/>
        <w:t>Задания открытого типа</w:t>
      </w:r>
    </w:p>
    <w:p w14:paraId="45269326" w14:textId="77777777" w:rsidR="009B1856" w:rsidRPr="009B1856" w:rsidRDefault="009B1856" w:rsidP="009B1856">
      <w:pPr>
        <w:ind w:firstLine="0"/>
        <w:contextualSpacing/>
        <w:outlineLvl w:val="2"/>
        <w:rPr>
          <w:rFonts w:eastAsia="Aptos" w:cs="Times New Roman"/>
          <w:b/>
          <w:bCs/>
          <w:szCs w:val="28"/>
          <w:lang w:val="uk-UA"/>
        </w:rPr>
      </w:pPr>
    </w:p>
    <w:p w14:paraId="73E7EE5F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t>Задания открытого типа на дополнение</w:t>
      </w:r>
    </w:p>
    <w:p w14:paraId="23B09CFD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</w:p>
    <w:p w14:paraId="49834DB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bookmarkStart w:id="1" w:name="_Hlk189828122"/>
      <w:r w:rsidRPr="009B1856">
        <w:rPr>
          <w:rFonts w:eastAsia="Aptos" w:cs="Times New Roman"/>
          <w:szCs w:val="28"/>
        </w:rPr>
        <w:t xml:space="preserve">1.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</w:p>
    <w:p w14:paraId="4D49E52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Социальная деятельность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6E84044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человека/личности/индивида.</w:t>
      </w:r>
    </w:p>
    <w:p w14:paraId="36F62E4C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bookmarkEnd w:id="1"/>
    <w:p w14:paraId="1D5AD8E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4140C23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szCs w:val="28"/>
        </w:rPr>
        <w:t xml:space="preserve">2.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</w:p>
    <w:p w14:paraId="6C682BDF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Социальный статус личности – это положение </w:t>
      </w:r>
      <w:proofErr w:type="gramStart"/>
      <w:r w:rsidRPr="009B1856">
        <w:rPr>
          <w:rFonts w:eastAsia="Aptos" w:cs="Times New Roman"/>
          <w:szCs w:val="28"/>
        </w:rPr>
        <w:t>человека</w:t>
      </w:r>
      <w:proofErr w:type="gramEnd"/>
      <w:r w:rsidRPr="009B1856">
        <w:rPr>
          <w:rFonts w:eastAsia="Aptos" w:cs="Times New Roman"/>
          <w:szCs w:val="28"/>
        </w:rPr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14:paraId="7367ED10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Правильный ответ: </w:t>
      </w:r>
      <w:proofErr w:type="gramStart"/>
      <w:r w:rsidRPr="009B1856">
        <w:rPr>
          <w:rFonts w:eastAsia="Aptos" w:cs="Times New Roman"/>
          <w:szCs w:val="28"/>
        </w:rPr>
        <w:t>обществе</w:t>
      </w:r>
      <w:proofErr w:type="gramEnd"/>
      <w:r w:rsidRPr="009B1856">
        <w:rPr>
          <w:rFonts w:eastAsia="Aptos" w:cs="Times New Roman"/>
          <w:szCs w:val="28"/>
        </w:rPr>
        <w:t>/социуме.</w:t>
      </w:r>
    </w:p>
    <w:p w14:paraId="74FE841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631F056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381F3B8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szCs w:val="28"/>
        </w:rPr>
        <w:t xml:space="preserve">3.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</w:p>
    <w:p w14:paraId="213B6E3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008C2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институт.</w:t>
      </w:r>
    </w:p>
    <w:p w14:paraId="300D68E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0D7ED46B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55A7D45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/>
          <w:szCs w:val="28"/>
        </w:rPr>
      </w:pPr>
      <w:r w:rsidRPr="009B1856">
        <w:rPr>
          <w:rFonts w:eastAsia="Aptos" w:cs="Times New Roman"/>
          <w:szCs w:val="28"/>
        </w:rPr>
        <w:t xml:space="preserve">4.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</w:p>
    <w:p w14:paraId="228A657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proofErr w:type="gramStart"/>
      <w:r w:rsidRPr="009B1856">
        <w:rPr>
          <w:rFonts w:eastAsia="Aptos" w:cs="Times New Roman"/>
          <w:szCs w:val="28"/>
        </w:rPr>
        <w:t>Социальная</w:t>
      </w:r>
      <w:proofErr w:type="gramEnd"/>
      <w:r w:rsidRPr="009B1856">
        <w:rPr>
          <w:rFonts w:eastAsia="Aptos" w:cs="Times New Roman"/>
          <w:szCs w:val="28"/>
        </w:rPr>
        <w:t xml:space="preserve"> __________ бывает горизонтальная и вертикальная.</w:t>
      </w:r>
    </w:p>
    <w:p w14:paraId="3263B890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мобильность.</w:t>
      </w:r>
    </w:p>
    <w:p w14:paraId="36AC2B7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060CC5E2" w14:textId="77777777" w:rsidR="009B1856" w:rsidRPr="009B1856" w:rsidRDefault="009B1856" w:rsidP="009B1856">
      <w:pPr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br w:type="page"/>
      </w:r>
    </w:p>
    <w:p w14:paraId="33102B6C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lastRenderedPageBreak/>
        <w:t>Задания открытого типа с кратким свободным ответом</w:t>
      </w:r>
    </w:p>
    <w:p w14:paraId="0E5E8A2E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</w:p>
    <w:p w14:paraId="5BE7C62C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iCs/>
          <w:szCs w:val="28"/>
          <w:lang w:val="uk-UA"/>
        </w:rPr>
      </w:pPr>
      <w:r w:rsidRPr="009B1856">
        <w:rPr>
          <w:rFonts w:eastAsia="Aptos" w:cs="Times New Roman"/>
          <w:iCs/>
          <w:szCs w:val="28"/>
        </w:rPr>
        <w:t xml:space="preserve">1. </w:t>
      </w:r>
      <w:r w:rsidRPr="009B1856">
        <w:rPr>
          <w:rFonts w:eastAsia="Aptos" w:cs="Times New Roman"/>
          <w:i/>
          <w:iCs/>
          <w:szCs w:val="28"/>
        </w:rPr>
        <w:t>Напишите пропущенное слово (словосочетание).</w:t>
      </w:r>
      <w:r w:rsidRPr="009B1856">
        <w:rPr>
          <w:rFonts w:eastAsia="Aptos" w:cs="Times New Roman"/>
          <w:iCs/>
          <w:szCs w:val="28"/>
        </w:rPr>
        <w:t xml:space="preserve"> </w:t>
      </w:r>
    </w:p>
    <w:p w14:paraId="65AA806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Механизм коллективной передачи и воспроизводства культурных норм и черт от поколения к поколению, осуществляющийся через ритуалы и фольклор, называется ________.</w:t>
      </w:r>
    </w:p>
    <w:p w14:paraId="590D5B1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традиция / традиции</w:t>
      </w:r>
    </w:p>
    <w:p w14:paraId="706B7EF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66F33AEC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1C28648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2. </w:t>
      </w:r>
      <w:r w:rsidRPr="009B1856">
        <w:rPr>
          <w:rFonts w:eastAsia="Aptos" w:cs="Times New Roman"/>
          <w:i/>
          <w:szCs w:val="28"/>
        </w:rPr>
        <w:t>Напишите пропущенное слово.</w:t>
      </w:r>
      <w:r w:rsidRPr="009B1856">
        <w:rPr>
          <w:rFonts w:eastAsia="Aptos" w:cs="Times New Roman"/>
          <w:szCs w:val="28"/>
        </w:rPr>
        <w:t xml:space="preserve"> </w:t>
      </w:r>
    </w:p>
    <w:p w14:paraId="54A62F84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Социальный институт, который занимается обучением индивида и включением его в разнообразные отрасли общественной жизни называется ___________.</w:t>
      </w:r>
    </w:p>
    <w:p w14:paraId="0679C0EF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Правильный ответ: </w:t>
      </w:r>
      <w:r w:rsidRPr="009B1856">
        <w:rPr>
          <w:rFonts w:eastAsia="Aptos" w:cs="Times New Roman"/>
          <w:szCs w:val="28"/>
          <w:shd w:val="clear" w:color="auto" w:fill="FFFFFF"/>
        </w:rPr>
        <w:t>образованием/институтом образования.</w:t>
      </w:r>
    </w:p>
    <w:p w14:paraId="07EB4C79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68E1618C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29681C6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3.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  <w:r w:rsidRPr="009B1856">
        <w:rPr>
          <w:rFonts w:eastAsia="Aptos" w:cs="Times New Roman"/>
          <w:szCs w:val="28"/>
        </w:rPr>
        <w:t xml:space="preserve"> </w:t>
      </w:r>
    </w:p>
    <w:p w14:paraId="1A16DF3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называется___________.</w:t>
      </w:r>
    </w:p>
    <w:p w14:paraId="7A7DBFC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элитарная/элитарная культура.</w:t>
      </w:r>
    </w:p>
    <w:p w14:paraId="45333918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592214A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0B800B37" w14:textId="77777777" w:rsidR="009B1856" w:rsidRPr="009B1856" w:rsidRDefault="009B1856" w:rsidP="009B1856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Aptos" w:cs="Times New Roman"/>
          <w:szCs w:val="28"/>
          <w:lang w:val="uk-UA"/>
        </w:rPr>
      </w:pPr>
      <w:r w:rsidRPr="009B1856">
        <w:rPr>
          <w:rFonts w:eastAsia="Aptos" w:cs="Times New Roman"/>
          <w:szCs w:val="28"/>
        </w:rPr>
        <w:t xml:space="preserve">4. </w:t>
      </w:r>
      <w:r w:rsidRPr="009B1856">
        <w:rPr>
          <w:rFonts w:eastAsia="Aptos" w:cs="Times New Roman"/>
          <w:i/>
          <w:szCs w:val="28"/>
        </w:rPr>
        <w:t>Напишите пропущенное слово (словосочетание).</w:t>
      </w:r>
      <w:r w:rsidRPr="009B1856">
        <w:rPr>
          <w:rFonts w:eastAsia="Aptos" w:cs="Times New Roman"/>
          <w:szCs w:val="28"/>
        </w:rPr>
        <w:t xml:space="preserve"> </w:t>
      </w:r>
    </w:p>
    <w:p w14:paraId="4A3AF2B4" w14:textId="77777777" w:rsidR="009B1856" w:rsidRPr="009B1856" w:rsidRDefault="009B1856" w:rsidP="009B1856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Описанный Максом Вебером тип социальной организации, которой присущи чёткая иерархия власти, предписания и инструкции, определяющие поведение, штат чиновников, работающих полный рабочий день за плату – это ___________.</w:t>
      </w:r>
    </w:p>
    <w:p w14:paraId="527DC64C" w14:textId="77777777" w:rsidR="009B1856" w:rsidRPr="009B1856" w:rsidRDefault="009B1856" w:rsidP="009B1856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Правильный ответ: бюрократия</w:t>
      </w:r>
    </w:p>
    <w:p w14:paraId="3E2D227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648FBBF7" w14:textId="77777777" w:rsidR="009B1856" w:rsidRPr="009B1856" w:rsidRDefault="009B1856" w:rsidP="009B1856">
      <w:pPr>
        <w:tabs>
          <w:tab w:val="left" w:pos="708"/>
          <w:tab w:val="center" w:pos="4677"/>
          <w:tab w:val="right" w:pos="9355"/>
        </w:tabs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br w:type="page"/>
      </w:r>
    </w:p>
    <w:p w14:paraId="792AEE49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  <w:r w:rsidRPr="009B1856">
        <w:rPr>
          <w:rFonts w:eastAsia="Aptos" w:cs="Times New Roman"/>
          <w:b/>
          <w:bCs/>
          <w:szCs w:val="28"/>
        </w:rPr>
        <w:lastRenderedPageBreak/>
        <w:t>Задания открытого типа с развернутым ответом</w:t>
      </w:r>
    </w:p>
    <w:p w14:paraId="7F045483" w14:textId="77777777" w:rsidR="009B1856" w:rsidRPr="009B1856" w:rsidRDefault="009B1856" w:rsidP="009B1856">
      <w:pPr>
        <w:contextualSpacing/>
        <w:outlineLvl w:val="3"/>
        <w:rPr>
          <w:rFonts w:eastAsia="Aptos" w:cs="Times New Roman"/>
          <w:b/>
          <w:bCs/>
          <w:szCs w:val="28"/>
          <w:lang w:val="uk-UA"/>
        </w:rPr>
      </w:pPr>
    </w:p>
    <w:p w14:paraId="642B184E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1. Определите основные социальные институты, действующие в современном обществе.</w:t>
      </w:r>
    </w:p>
    <w:p w14:paraId="645045C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Время выполнения – 8 мин.</w:t>
      </w:r>
    </w:p>
    <w:p w14:paraId="769183CF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proofErr w:type="gramStart"/>
      <w:r w:rsidRPr="009B1856">
        <w:rPr>
          <w:rFonts w:eastAsia="Aptos" w:cs="Times New Roman"/>
          <w:szCs w:val="28"/>
        </w:rPr>
        <w:t>Ожидаемый результат: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  <w:proofErr w:type="gramEnd"/>
    </w:p>
    <w:p w14:paraId="477A95F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Критерии оценивания: наличие в ответе содержательных категорий «семья», «образование».</w:t>
      </w:r>
    </w:p>
    <w:p w14:paraId="44D7B849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22C5B205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154B3A1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2. Укажите основные виды социальной мобильности.</w:t>
      </w:r>
    </w:p>
    <w:p w14:paraId="01FF6643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Время выполнения – 8 мин.</w:t>
      </w:r>
    </w:p>
    <w:p w14:paraId="3E02C1C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 xml:space="preserve">Ожидаемый результат: </w:t>
      </w:r>
      <w:proofErr w:type="gramStart"/>
      <w:r w:rsidRPr="009B1856">
        <w:rPr>
          <w:rFonts w:eastAsia="Aptos" w:cs="Times New Roman"/>
          <w:szCs w:val="28"/>
        </w:rPr>
        <w:t>горизонтальная</w:t>
      </w:r>
      <w:proofErr w:type="gramEnd"/>
      <w:r w:rsidRPr="009B1856">
        <w:rPr>
          <w:rFonts w:eastAsia="Aptos" w:cs="Times New Roman"/>
          <w:szCs w:val="28"/>
        </w:rPr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0AD0B3EF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Критерии оценивания: наличие в ответе минимум двух видов социальной мобильности и их краткое определение.</w:t>
      </w:r>
    </w:p>
    <w:p w14:paraId="03938AA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4E39FBCF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217E0C5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3. Назовите различные социальные общности, в которых осуществляется процесс социализации личности.</w:t>
      </w:r>
    </w:p>
    <w:p w14:paraId="7BAB4A47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Время выполнения – 8 мин.</w:t>
      </w:r>
    </w:p>
    <w:p w14:paraId="754D713D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proofErr w:type="gramStart"/>
      <w:r w:rsidRPr="009B1856">
        <w:rPr>
          <w:rFonts w:eastAsia="Aptos" w:cs="Times New Roman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  <w:proofErr w:type="gramEnd"/>
    </w:p>
    <w:p w14:paraId="36FE1D48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Критерии оценивания: наличие в ответе минимум двух социальных общностей.</w:t>
      </w:r>
    </w:p>
    <w:p w14:paraId="4DB6313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6189FD11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</w:p>
    <w:p w14:paraId="05BE4DF8" w14:textId="77777777" w:rsidR="009B1856" w:rsidRPr="009B1856" w:rsidRDefault="009B1856" w:rsidP="009B1856">
      <w:pPr>
        <w:tabs>
          <w:tab w:val="left" w:pos="1134"/>
        </w:tabs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4. Перечислите основные элементы структуры социального обмена. Обоснуйте свой ответ.</w:t>
      </w:r>
    </w:p>
    <w:p w14:paraId="70C1DFEF" w14:textId="77777777" w:rsidR="009B1856" w:rsidRPr="009B1856" w:rsidRDefault="009B1856" w:rsidP="009B1856">
      <w:pPr>
        <w:tabs>
          <w:tab w:val="left" w:pos="1134"/>
        </w:tabs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Время выполнения – 10 мин.</w:t>
      </w:r>
    </w:p>
    <w:p w14:paraId="58B8C08B" w14:textId="77777777" w:rsidR="009B1856" w:rsidRPr="009B1856" w:rsidRDefault="009B1856" w:rsidP="009B1856">
      <w:pPr>
        <w:tabs>
          <w:tab w:val="left" w:pos="1134"/>
        </w:tabs>
        <w:ind w:firstLine="0"/>
        <w:contextualSpacing/>
        <w:rPr>
          <w:rFonts w:eastAsia="Aptos" w:cs="Times New Roman"/>
          <w:spacing w:val="-4"/>
          <w:szCs w:val="28"/>
        </w:rPr>
      </w:pPr>
      <w:proofErr w:type="gramStart"/>
      <w:r w:rsidRPr="009B1856">
        <w:rPr>
          <w:rFonts w:eastAsia="Aptos" w:cs="Times New Roman"/>
          <w:szCs w:val="28"/>
        </w:rPr>
        <w:t>Ожидаемый результат: агенты обмена (субъекты, между которыми происходит социальное взаимодействие), предмет обмена (материальные или символьные ценности, обмен которыми производится в данной ситуации), место обмена (физическое или виртуальное пространство, в котором осуществляется обмен), правила обмена (непосредственно действия, совершаемые сторонами в ходу обмена)</w:t>
      </w:r>
      <w:r w:rsidRPr="009B1856">
        <w:rPr>
          <w:rFonts w:eastAsia="Aptos" w:cs="Times New Roman"/>
          <w:spacing w:val="-4"/>
          <w:szCs w:val="28"/>
        </w:rPr>
        <w:t>.</w:t>
      </w:r>
      <w:proofErr w:type="gramEnd"/>
    </w:p>
    <w:p w14:paraId="42BF83EA" w14:textId="77777777" w:rsidR="009B1856" w:rsidRPr="009B1856" w:rsidRDefault="009B1856" w:rsidP="009B1856">
      <w:pPr>
        <w:ind w:firstLine="0"/>
        <w:contextualSpacing/>
        <w:rPr>
          <w:rFonts w:eastAsia="Aptos" w:cs="Times New Roman"/>
          <w:szCs w:val="28"/>
        </w:rPr>
      </w:pPr>
      <w:r w:rsidRPr="009B1856">
        <w:rPr>
          <w:rFonts w:eastAsia="Aptos" w:cs="Times New Roman"/>
          <w:szCs w:val="28"/>
        </w:rPr>
        <w:t>Компетенции (индикаторы): УК-1 (УК-1.2, УК-1.3), УК-5 (УК-5.1, УК-5.2)</w:t>
      </w:r>
    </w:p>
    <w:p w14:paraId="41CE9454" w14:textId="7B1FD0D7" w:rsidR="00C71C99" w:rsidRPr="009B1856" w:rsidRDefault="00C71C99" w:rsidP="009B1856"/>
    <w:sectPr w:rsidR="00C71C99" w:rsidRPr="009B1856" w:rsidSect="009B1856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1F4C1" w14:textId="77777777" w:rsidR="002A51CE" w:rsidRDefault="002A51CE" w:rsidP="006943A0">
      <w:r>
        <w:separator/>
      </w:r>
    </w:p>
  </w:endnote>
  <w:endnote w:type="continuationSeparator" w:id="0">
    <w:p w14:paraId="58DAEACE" w14:textId="77777777" w:rsidR="002A51CE" w:rsidRDefault="002A51C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235367"/>
      <w:docPartObj>
        <w:docPartGallery w:val="Page Numbers (Bottom of Page)"/>
        <w:docPartUnique/>
      </w:docPartObj>
    </w:sdtPr>
    <w:sdtEndPr/>
    <w:sdtContent>
      <w:p w14:paraId="18403BCE" w14:textId="5BEABEF4" w:rsidR="00BF35B2" w:rsidRPr="00664D9F" w:rsidRDefault="00664D9F" w:rsidP="00664D9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0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31BDA" w14:textId="77777777" w:rsidR="002A51CE" w:rsidRDefault="002A51CE" w:rsidP="006943A0">
      <w:r>
        <w:separator/>
      </w:r>
    </w:p>
  </w:footnote>
  <w:footnote w:type="continuationSeparator" w:id="0">
    <w:p w14:paraId="75904F87" w14:textId="77777777" w:rsidR="002A51CE" w:rsidRDefault="002A51C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A51CE"/>
    <w:rsid w:val="002B3406"/>
    <w:rsid w:val="002C0F9C"/>
    <w:rsid w:val="002C4C2C"/>
    <w:rsid w:val="002D532D"/>
    <w:rsid w:val="002F20EB"/>
    <w:rsid w:val="002F47FF"/>
    <w:rsid w:val="003012B0"/>
    <w:rsid w:val="00341F0F"/>
    <w:rsid w:val="00347C37"/>
    <w:rsid w:val="003D3B8D"/>
    <w:rsid w:val="00406DC1"/>
    <w:rsid w:val="00432D00"/>
    <w:rsid w:val="00433296"/>
    <w:rsid w:val="00461D7F"/>
    <w:rsid w:val="0046213D"/>
    <w:rsid w:val="00470BF5"/>
    <w:rsid w:val="00475F01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4D9F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2780E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1856"/>
    <w:rsid w:val="009B6C90"/>
    <w:rsid w:val="009D196A"/>
    <w:rsid w:val="009E59A6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4051B"/>
    <w:rsid w:val="00B5777E"/>
    <w:rsid w:val="00B60BB6"/>
    <w:rsid w:val="00B65645"/>
    <w:rsid w:val="00B7649F"/>
    <w:rsid w:val="00B76E6E"/>
    <w:rsid w:val="00BB2661"/>
    <w:rsid w:val="00BB4E23"/>
    <w:rsid w:val="00BD0D49"/>
    <w:rsid w:val="00BD5CF0"/>
    <w:rsid w:val="00BF35B2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12C7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03DA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9E59A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F35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F3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9E59A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F35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F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66D0-0F81-4138-A3D2-3B6D9A20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Юлия</cp:lastModifiedBy>
  <cp:revision>14</cp:revision>
  <dcterms:created xsi:type="dcterms:W3CDTF">2025-02-25T19:42:00Z</dcterms:created>
  <dcterms:modified xsi:type="dcterms:W3CDTF">2025-03-19T12:25:00Z</dcterms:modified>
</cp:coreProperties>
</file>