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550B23CD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4D67315E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0ADDD2A5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8A21887" w14:textId="77777777" w:rsidR="00AB3308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4143400" w14:textId="77777777" w:rsidR="008D115A" w:rsidRDefault="008D115A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61BC0FC" w14:textId="77777777" w:rsidR="008D115A" w:rsidRPr="00450540" w:rsidRDefault="008D115A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7AE6C234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2F1C751" w14:textId="16677F12" w:rsidR="00D75C89" w:rsidRDefault="00D75C89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5"/>
        <w:gridCol w:w="512"/>
        <w:gridCol w:w="6005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01B542ED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21D51F4B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81E45A3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политических норм, правил, принципов и обычаев, которые достаточно жёстко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0C6229FA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6E579A8A" w14:textId="2E108E05" w:rsidR="00D75C89" w:rsidRDefault="00D75C89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8D115A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2CF1124B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8D115A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3757A31C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32C642BF" w14:textId="5E62E19C" w:rsidR="00D75C89" w:rsidRDefault="00D75C89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3819372C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3A667032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06EB0682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016562A0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29854CD9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79E1E790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D115A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6A7D76A2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3F0CF9A8" w14:textId="5CC205E8" w:rsidR="00D75C89" w:rsidRDefault="00D75C89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br w:type="page"/>
      </w: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456A6B4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55164C8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6CC22E31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7072F41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7E180A6F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8D115A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DB4C8F0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4503ACFB" w14:textId="2D7CE709" w:rsidR="00D75C89" w:rsidRDefault="00D75C89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6B8D61F2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13785207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lastRenderedPageBreak/>
        <w:t xml:space="preserve">Критерии оценивания: Наличие в ответе правильно указанной цели гражданского воспитания. </w:t>
      </w:r>
    </w:p>
    <w:p w14:paraId="692D4E10" w14:textId="09EFA4B2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6873DCE0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D75C89" w:rsidRPr="00D7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3FED5DE2" w:rsidR="000F3CA3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C89">
        <w:rPr>
          <w:rFonts w:ascii="Times New Roman" w:hAnsi="Times New Roman" w:cs="Times New Roman"/>
          <w:color w:val="000000" w:themeColor="text1"/>
          <w:sz w:val="28"/>
          <w:szCs w:val="28"/>
        </w:rPr>
        <w:t>УК-5, УК-6</w:t>
      </w:r>
    </w:p>
    <w:p w14:paraId="4270FD5A" w14:textId="268C2395" w:rsidR="00D75C89" w:rsidRPr="00450540" w:rsidRDefault="00D75C89" w:rsidP="00680DA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75C89" w:rsidRPr="00450540" w:rsidSect="00680DA4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3C8FC" w14:textId="77777777" w:rsidR="002F1701" w:rsidRDefault="002F1701" w:rsidP="000F3CA3">
      <w:pPr>
        <w:spacing w:after="0" w:line="240" w:lineRule="auto"/>
      </w:pPr>
      <w:r>
        <w:separator/>
      </w:r>
    </w:p>
  </w:endnote>
  <w:endnote w:type="continuationSeparator" w:id="0">
    <w:p w14:paraId="13B8E62A" w14:textId="77777777" w:rsidR="002F1701" w:rsidRDefault="002F1701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9600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63BB6D" w14:textId="72E01415" w:rsidR="00D75C89" w:rsidRPr="00680DA4" w:rsidRDefault="00680DA4" w:rsidP="00680DA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0D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0D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0D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80D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EBFE" w14:textId="77777777" w:rsidR="002F1701" w:rsidRDefault="002F1701" w:rsidP="000F3CA3">
      <w:pPr>
        <w:spacing w:after="0" w:line="240" w:lineRule="auto"/>
      </w:pPr>
      <w:r>
        <w:separator/>
      </w:r>
    </w:p>
  </w:footnote>
  <w:footnote w:type="continuationSeparator" w:id="0">
    <w:p w14:paraId="54395D3F" w14:textId="77777777" w:rsidR="002F1701" w:rsidRDefault="002F1701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0DA4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15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6412D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75C89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paragraph" w:styleId="ac">
    <w:name w:val="Balloon Text"/>
    <w:basedOn w:val="a"/>
    <w:link w:val="ad"/>
    <w:uiPriority w:val="99"/>
    <w:semiHidden/>
    <w:unhideWhenUsed/>
    <w:rsid w:val="008D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D1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paragraph" w:styleId="ac">
    <w:name w:val="Balloon Text"/>
    <w:basedOn w:val="a"/>
    <w:link w:val="ad"/>
    <w:uiPriority w:val="99"/>
    <w:semiHidden/>
    <w:unhideWhenUsed/>
    <w:rsid w:val="008D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D1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12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145</cp:revision>
  <dcterms:created xsi:type="dcterms:W3CDTF">2025-01-20T10:19:00Z</dcterms:created>
  <dcterms:modified xsi:type="dcterms:W3CDTF">2025-03-19T11:40:00Z</dcterms:modified>
</cp:coreProperties>
</file>