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F7" w:rsidRPr="002A4062" w:rsidRDefault="00BC3937" w:rsidP="005D048C">
      <w:pPr>
        <w:spacing w:before="61" w:line="242" w:lineRule="auto"/>
        <w:rPr>
          <w:b/>
          <w:sz w:val="28"/>
          <w:szCs w:val="28"/>
        </w:rPr>
      </w:pPr>
      <w:r w:rsidRPr="002A4062">
        <w:rPr>
          <w:b/>
          <w:sz w:val="28"/>
          <w:szCs w:val="28"/>
        </w:rPr>
        <w:t>Комплект</w:t>
      </w:r>
      <w:r w:rsidRPr="002A4062">
        <w:rPr>
          <w:b/>
          <w:spacing w:val="-2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оценочных</w:t>
      </w:r>
      <w:r w:rsidRPr="002A4062">
        <w:rPr>
          <w:b/>
          <w:spacing w:val="-6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материалов</w:t>
      </w:r>
      <w:r w:rsidRPr="002A4062">
        <w:rPr>
          <w:b/>
          <w:spacing w:val="-9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по</w:t>
      </w:r>
      <w:r w:rsidRPr="002A4062">
        <w:rPr>
          <w:b/>
          <w:spacing w:val="-18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дисциплине</w:t>
      </w:r>
      <w:r w:rsidRPr="002A4062">
        <w:rPr>
          <w:b/>
          <w:spacing w:val="-11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«Теория государства и права»</w:t>
      </w:r>
    </w:p>
    <w:p w:rsidR="00C445F7" w:rsidRPr="002A4062" w:rsidRDefault="00BC3937">
      <w:pPr>
        <w:spacing w:before="312"/>
        <w:ind w:left="278"/>
        <w:rPr>
          <w:b/>
          <w:sz w:val="28"/>
          <w:szCs w:val="28"/>
        </w:rPr>
      </w:pPr>
      <w:r w:rsidRPr="002A4062">
        <w:rPr>
          <w:b/>
          <w:spacing w:val="-2"/>
          <w:sz w:val="28"/>
          <w:szCs w:val="28"/>
        </w:rPr>
        <w:t>Задания</w:t>
      </w:r>
      <w:r w:rsidRPr="002A4062">
        <w:rPr>
          <w:b/>
          <w:spacing w:val="-1"/>
          <w:sz w:val="28"/>
          <w:szCs w:val="28"/>
        </w:rPr>
        <w:t xml:space="preserve"> </w:t>
      </w:r>
      <w:r w:rsidRPr="002A4062">
        <w:rPr>
          <w:b/>
          <w:spacing w:val="-2"/>
          <w:sz w:val="28"/>
          <w:szCs w:val="28"/>
        </w:rPr>
        <w:t>закрытого</w:t>
      </w:r>
      <w:r w:rsidRPr="002A4062">
        <w:rPr>
          <w:b/>
          <w:spacing w:val="-3"/>
          <w:sz w:val="28"/>
          <w:szCs w:val="28"/>
        </w:rPr>
        <w:t xml:space="preserve"> </w:t>
      </w:r>
      <w:r w:rsidRPr="002A4062">
        <w:rPr>
          <w:b/>
          <w:spacing w:val="-4"/>
          <w:sz w:val="28"/>
          <w:szCs w:val="28"/>
        </w:rPr>
        <w:t>типа</w:t>
      </w:r>
    </w:p>
    <w:p w:rsidR="00C445F7" w:rsidRPr="002A4062" w:rsidRDefault="00BC3937">
      <w:pPr>
        <w:spacing w:before="2"/>
        <w:ind w:left="708"/>
        <w:rPr>
          <w:b/>
          <w:sz w:val="28"/>
          <w:szCs w:val="28"/>
        </w:rPr>
      </w:pPr>
      <w:r w:rsidRPr="002A4062">
        <w:rPr>
          <w:b/>
          <w:sz w:val="28"/>
          <w:szCs w:val="28"/>
        </w:rPr>
        <w:t>Задания</w:t>
      </w:r>
      <w:r w:rsidRPr="002A4062">
        <w:rPr>
          <w:b/>
          <w:spacing w:val="-18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закрытого</w:t>
      </w:r>
      <w:r w:rsidRPr="002A4062">
        <w:rPr>
          <w:b/>
          <w:spacing w:val="-13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типа</w:t>
      </w:r>
      <w:r w:rsidRPr="002A4062">
        <w:rPr>
          <w:b/>
          <w:spacing w:val="-14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на</w:t>
      </w:r>
      <w:r w:rsidRPr="002A4062">
        <w:rPr>
          <w:b/>
          <w:spacing w:val="-13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выбор</w:t>
      </w:r>
      <w:r w:rsidRPr="002A4062">
        <w:rPr>
          <w:b/>
          <w:spacing w:val="-10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правильного</w:t>
      </w:r>
      <w:r w:rsidRPr="002A4062">
        <w:rPr>
          <w:b/>
          <w:spacing w:val="-7"/>
          <w:sz w:val="28"/>
          <w:szCs w:val="28"/>
        </w:rPr>
        <w:t xml:space="preserve"> </w:t>
      </w:r>
      <w:r w:rsidRPr="002A4062">
        <w:rPr>
          <w:b/>
          <w:spacing w:val="-2"/>
          <w:sz w:val="28"/>
          <w:szCs w:val="28"/>
        </w:rPr>
        <w:t>ответа</w:t>
      </w:r>
    </w:p>
    <w:p w:rsidR="00C445F7" w:rsidRPr="002A4062" w:rsidRDefault="00BC3937">
      <w:pPr>
        <w:spacing w:before="314"/>
        <w:ind w:left="708"/>
        <w:rPr>
          <w:i/>
          <w:sz w:val="28"/>
          <w:szCs w:val="28"/>
        </w:rPr>
      </w:pPr>
      <w:r w:rsidRPr="002A4062">
        <w:rPr>
          <w:i/>
          <w:spacing w:val="-2"/>
          <w:sz w:val="28"/>
          <w:szCs w:val="28"/>
        </w:rPr>
        <w:t>Выберите</w:t>
      </w:r>
      <w:r w:rsidRPr="002A4062">
        <w:rPr>
          <w:i/>
          <w:spacing w:val="-11"/>
          <w:sz w:val="28"/>
          <w:szCs w:val="28"/>
        </w:rPr>
        <w:t xml:space="preserve"> </w:t>
      </w:r>
      <w:r w:rsidR="002A4062" w:rsidRPr="002A4062">
        <w:rPr>
          <w:i/>
          <w:spacing w:val="-11"/>
          <w:sz w:val="28"/>
          <w:szCs w:val="28"/>
        </w:rPr>
        <w:t xml:space="preserve">один </w:t>
      </w:r>
      <w:r w:rsidRPr="002A4062">
        <w:rPr>
          <w:i/>
          <w:spacing w:val="-2"/>
          <w:sz w:val="28"/>
          <w:szCs w:val="28"/>
        </w:rPr>
        <w:t>правильный</w:t>
      </w:r>
      <w:r w:rsidRPr="002A4062">
        <w:rPr>
          <w:i/>
          <w:spacing w:val="-6"/>
          <w:sz w:val="28"/>
          <w:szCs w:val="28"/>
        </w:rPr>
        <w:t xml:space="preserve"> </w:t>
      </w:r>
      <w:r w:rsidRPr="002A4062">
        <w:rPr>
          <w:i/>
          <w:spacing w:val="-2"/>
          <w:sz w:val="28"/>
          <w:szCs w:val="28"/>
        </w:rPr>
        <w:t>ответ.</w:t>
      </w:r>
    </w:p>
    <w:p w:rsidR="00C445F7" w:rsidRPr="002A4062" w:rsidRDefault="00C445F7">
      <w:pPr>
        <w:pStyle w:val="a3"/>
        <w:spacing w:before="2"/>
        <w:ind w:left="0"/>
        <w:rPr>
          <w:i/>
        </w:rPr>
      </w:pPr>
    </w:p>
    <w:p w:rsidR="00C445F7" w:rsidRPr="002A4062" w:rsidRDefault="004E01BB">
      <w:pPr>
        <w:pStyle w:val="a4"/>
        <w:numPr>
          <w:ilvl w:val="0"/>
          <w:numId w:val="7"/>
        </w:numPr>
        <w:tabs>
          <w:tab w:val="left" w:pos="918"/>
        </w:tabs>
        <w:ind w:left="918" w:hanging="21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В</w:t>
      </w:r>
      <w:r w:rsidR="00BC3937" w:rsidRPr="002A4062">
        <w:rPr>
          <w:spacing w:val="-11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структуру</w:t>
      </w:r>
      <w:r w:rsidR="00BC3937" w:rsidRPr="002A4062">
        <w:rPr>
          <w:spacing w:val="-17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нормы</w:t>
      </w:r>
      <w:r w:rsidR="00BC3937" w:rsidRPr="002A4062">
        <w:rPr>
          <w:spacing w:val="-6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права</w:t>
      </w:r>
      <w:r w:rsidR="00BC3937" w:rsidRPr="002A4062">
        <w:rPr>
          <w:spacing w:val="-9"/>
          <w:sz w:val="28"/>
          <w:szCs w:val="28"/>
        </w:rPr>
        <w:t xml:space="preserve"> </w:t>
      </w:r>
      <w:r w:rsidR="00BC3937" w:rsidRPr="002A4062">
        <w:rPr>
          <w:spacing w:val="-2"/>
          <w:sz w:val="28"/>
          <w:szCs w:val="28"/>
        </w:rPr>
        <w:t>входят:</w:t>
      </w:r>
    </w:p>
    <w:p w:rsidR="00C445F7" w:rsidRPr="002A4062" w:rsidRDefault="00BC3937">
      <w:pPr>
        <w:pStyle w:val="a3"/>
        <w:spacing w:before="2" w:line="242" w:lineRule="auto"/>
        <w:ind w:left="708" w:right="5837"/>
      </w:pPr>
      <w:r w:rsidRPr="002A4062">
        <w:t>А)</w:t>
      </w:r>
      <w:r w:rsidRPr="002A4062">
        <w:rPr>
          <w:spacing w:val="-18"/>
        </w:rPr>
        <w:t xml:space="preserve"> </w:t>
      </w:r>
      <w:r w:rsidRPr="002A4062">
        <w:t>Запрет,</w:t>
      </w:r>
      <w:r w:rsidRPr="002A4062">
        <w:rPr>
          <w:spacing w:val="-18"/>
        </w:rPr>
        <w:t xml:space="preserve"> </w:t>
      </w:r>
      <w:r w:rsidRPr="002A4062">
        <w:t>дозволение,</w:t>
      </w:r>
      <w:r w:rsidRPr="002A4062">
        <w:rPr>
          <w:spacing w:val="-18"/>
        </w:rPr>
        <w:t xml:space="preserve"> </w:t>
      </w:r>
      <w:r w:rsidRPr="002A4062">
        <w:t>поощрение Б) Санкции, приказ, повеление</w:t>
      </w:r>
    </w:p>
    <w:p w:rsidR="00C445F7" w:rsidRPr="002A4062" w:rsidRDefault="00BC3937">
      <w:pPr>
        <w:pStyle w:val="a3"/>
        <w:spacing w:line="244" w:lineRule="auto"/>
        <w:ind w:left="708" w:right="5585"/>
      </w:pPr>
      <w:r w:rsidRPr="002A4062">
        <w:t>В)</w:t>
      </w:r>
      <w:r w:rsidRPr="002A4062">
        <w:rPr>
          <w:spacing w:val="-20"/>
        </w:rPr>
        <w:t xml:space="preserve"> </w:t>
      </w:r>
      <w:r w:rsidRPr="002A4062">
        <w:t>Стимул,</w:t>
      </w:r>
      <w:r w:rsidRPr="002A4062">
        <w:rPr>
          <w:spacing w:val="-18"/>
        </w:rPr>
        <w:t xml:space="preserve"> </w:t>
      </w:r>
      <w:r w:rsidRPr="002A4062">
        <w:t>ограничение,</w:t>
      </w:r>
      <w:r w:rsidRPr="002A4062">
        <w:rPr>
          <w:spacing w:val="-18"/>
        </w:rPr>
        <w:t xml:space="preserve"> </w:t>
      </w:r>
      <w:r w:rsidRPr="002A4062">
        <w:t>поощрение Г) Гипотеза, диспозиция, санкция Правильный ответ: Г</w:t>
      </w:r>
    </w:p>
    <w:p w:rsidR="00C445F7" w:rsidRPr="002A4062" w:rsidRDefault="00BC3937">
      <w:pPr>
        <w:pStyle w:val="a3"/>
        <w:spacing w:line="312" w:lineRule="exact"/>
        <w:ind w:left="708"/>
      </w:pPr>
      <w:r w:rsidRPr="002A4062">
        <w:t>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6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C445F7" w:rsidRPr="002A4062" w:rsidRDefault="004E01BB">
      <w:pPr>
        <w:pStyle w:val="a4"/>
        <w:numPr>
          <w:ilvl w:val="0"/>
          <w:numId w:val="7"/>
        </w:numPr>
        <w:tabs>
          <w:tab w:val="left" w:pos="918"/>
        </w:tabs>
        <w:spacing w:before="311" w:line="242" w:lineRule="auto"/>
        <w:ind w:left="708" w:right="42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Свойство</w:t>
      </w:r>
      <w:r w:rsidR="00BC3937" w:rsidRPr="002A4062">
        <w:rPr>
          <w:spacing w:val="-18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государственной</w:t>
      </w:r>
      <w:r w:rsidR="00BC3937" w:rsidRPr="002A4062">
        <w:rPr>
          <w:spacing w:val="-12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власти,</w:t>
      </w:r>
      <w:r w:rsidR="00BC3937" w:rsidRPr="002A4062">
        <w:rPr>
          <w:spacing w:val="-15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выступающее</w:t>
      </w:r>
      <w:r w:rsidR="00BC3937" w:rsidRPr="002A4062">
        <w:rPr>
          <w:spacing w:val="-16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как</w:t>
      </w:r>
      <w:r w:rsidR="00BC3937" w:rsidRPr="002A4062">
        <w:rPr>
          <w:spacing w:val="-14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признание</w:t>
      </w:r>
      <w:r w:rsidR="00BC3937" w:rsidRPr="002A4062">
        <w:rPr>
          <w:spacing w:val="-16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социальными массами этой власти и как способность властвующих убедить подвластных в справедливости своих притязаний, называется:</w:t>
      </w:r>
    </w:p>
    <w:p w:rsidR="00C445F7" w:rsidRPr="002A4062" w:rsidRDefault="00BC3937">
      <w:pPr>
        <w:pStyle w:val="a3"/>
        <w:spacing w:line="235" w:lineRule="auto"/>
        <w:ind w:left="708" w:right="7669"/>
      </w:pPr>
      <w:r w:rsidRPr="002A4062">
        <w:t>А)</w:t>
      </w:r>
      <w:r w:rsidRPr="002A4062">
        <w:rPr>
          <w:spacing w:val="-20"/>
        </w:rPr>
        <w:t xml:space="preserve"> </w:t>
      </w:r>
      <w:r w:rsidRPr="002A4062">
        <w:t>Легитимностью Б) Легальностью</w:t>
      </w:r>
    </w:p>
    <w:p w:rsidR="00C445F7" w:rsidRPr="002A4062" w:rsidRDefault="00BC3937">
      <w:pPr>
        <w:pStyle w:val="a3"/>
        <w:spacing w:before="2" w:line="242" w:lineRule="auto"/>
        <w:ind w:left="708" w:right="7069"/>
      </w:pPr>
      <w:r w:rsidRPr="002A4062">
        <w:t>В)</w:t>
      </w:r>
      <w:r w:rsidRPr="002A4062">
        <w:rPr>
          <w:spacing w:val="-20"/>
        </w:rPr>
        <w:t xml:space="preserve"> </w:t>
      </w:r>
      <w:r w:rsidRPr="002A4062">
        <w:t>Подведомственность Г) Правомерностью Правильный ответ: А</w:t>
      </w:r>
    </w:p>
    <w:p w:rsidR="00C445F7" w:rsidRPr="002A4062" w:rsidRDefault="00BC3937">
      <w:pPr>
        <w:pStyle w:val="a3"/>
        <w:spacing w:line="321" w:lineRule="exact"/>
        <w:ind w:left="708"/>
      </w:pPr>
      <w:r w:rsidRPr="002A4062">
        <w:t>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6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C445F7" w:rsidRPr="002A4062" w:rsidRDefault="00C445F7">
      <w:pPr>
        <w:pStyle w:val="a3"/>
        <w:spacing w:before="1"/>
        <w:ind w:left="0"/>
      </w:pPr>
    </w:p>
    <w:p w:rsidR="00C445F7" w:rsidRPr="002A4062" w:rsidRDefault="004E01BB">
      <w:pPr>
        <w:pStyle w:val="a4"/>
        <w:numPr>
          <w:ilvl w:val="0"/>
          <w:numId w:val="7"/>
        </w:numPr>
        <w:tabs>
          <w:tab w:val="left" w:pos="918"/>
        </w:tabs>
        <w:spacing w:line="322" w:lineRule="exact"/>
        <w:ind w:left="918" w:hanging="2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Предмет</w:t>
      </w:r>
      <w:r w:rsidR="00BC3937" w:rsidRPr="002A4062">
        <w:rPr>
          <w:spacing w:val="-12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теории</w:t>
      </w:r>
      <w:r w:rsidR="00BC3937" w:rsidRPr="002A4062">
        <w:rPr>
          <w:spacing w:val="-7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государства</w:t>
      </w:r>
      <w:r w:rsidR="00BC3937" w:rsidRPr="002A4062">
        <w:rPr>
          <w:spacing w:val="-12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и</w:t>
      </w:r>
      <w:r w:rsidR="00BC3937" w:rsidRPr="002A4062">
        <w:rPr>
          <w:spacing w:val="-10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права</w:t>
      </w:r>
      <w:r w:rsidR="00BC3937" w:rsidRPr="002A4062">
        <w:rPr>
          <w:spacing w:val="-6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–</w:t>
      </w:r>
      <w:r w:rsidR="00BC3937" w:rsidRPr="002A4062">
        <w:rPr>
          <w:spacing w:val="-7"/>
          <w:sz w:val="28"/>
          <w:szCs w:val="28"/>
        </w:rPr>
        <w:t xml:space="preserve"> </w:t>
      </w:r>
      <w:r w:rsidR="00BC3937" w:rsidRPr="002A4062">
        <w:rPr>
          <w:spacing w:val="-4"/>
          <w:sz w:val="28"/>
          <w:szCs w:val="28"/>
        </w:rPr>
        <w:t>это:</w:t>
      </w:r>
    </w:p>
    <w:p w:rsidR="00C445F7" w:rsidRPr="002A4062" w:rsidRDefault="00BC3937">
      <w:pPr>
        <w:pStyle w:val="a3"/>
        <w:spacing w:line="242" w:lineRule="auto"/>
        <w:ind w:left="708" w:right="448"/>
        <w:jc w:val="both"/>
      </w:pPr>
      <w:r w:rsidRPr="002A4062">
        <w:t>А) Совокупность приемов, средств, принципов и правил, с помощь которых получают знания о правовых явлениях.</w:t>
      </w:r>
    </w:p>
    <w:p w:rsidR="00C445F7" w:rsidRPr="002A4062" w:rsidRDefault="00BC3937">
      <w:pPr>
        <w:pStyle w:val="a3"/>
        <w:spacing w:line="242" w:lineRule="auto"/>
        <w:ind w:left="708" w:right="449"/>
        <w:jc w:val="both"/>
      </w:pPr>
      <w:r w:rsidRPr="002A4062">
        <w:t>Б) Особенности возникновения и развития государств у различных народов, возникновение различных правовых систем</w:t>
      </w:r>
    </w:p>
    <w:p w:rsidR="00C445F7" w:rsidRPr="002A4062" w:rsidRDefault="00BC3937">
      <w:pPr>
        <w:pStyle w:val="a3"/>
        <w:spacing w:line="242" w:lineRule="auto"/>
        <w:ind w:left="708" w:right="429"/>
        <w:jc w:val="both"/>
      </w:pPr>
      <w:r w:rsidRPr="002A4062">
        <w:t>В) Отдельные категории и явления государственно-правовой действительности, определенная часть окружающей человека реальности</w:t>
      </w:r>
    </w:p>
    <w:p w:rsidR="00C445F7" w:rsidRPr="002A4062" w:rsidRDefault="00BC3937">
      <w:pPr>
        <w:pStyle w:val="a3"/>
        <w:spacing w:line="242" w:lineRule="auto"/>
        <w:ind w:left="708" w:right="431"/>
        <w:jc w:val="both"/>
      </w:pPr>
      <w:r w:rsidRPr="002A4062">
        <w:t xml:space="preserve">Г) Наиболее общие закономерности возникновения, развития и функционирования государства и права, система основных понятий </w:t>
      </w:r>
      <w:r w:rsidRPr="002A4062">
        <w:rPr>
          <w:spacing w:val="-2"/>
        </w:rPr>
        <w:t>юриспруденции</w:t>
      </w:r>
    </w:p>
    <w:p w:rsidR="00C445F7" w:rsidRPr="002A4062" w:rsidRDefault="00BC3937">
      <w:pPr>
        <w:pStyle w:val="a3"/>
        <w:spacing w:line="317" w:lineRule="exact"/>
        <w:ind w:left="708"/>
        <w:jc w:val="both"/>
      </w:pPr>
      <w:r w:rsidRPr="002A4062">
        <w:rPr>
          <w:spacing w:val="-2"/>
        </w:rPr>
        <w:t>Правильный</w:t>
      </w:r>
      <w:r w:rsidRPr="002A4062">
        <w:rPr>
          <w:spacing w:val="-3"/>
        </w:rPr>
        <w:t xml:space="preserve"> </w:t>
      </w:r>
      <w:r w:rsidRPr="002A4062">
        <w:rPr>
          <w:spacing w:val="-2"/>
        </w:rPr>
        <w:t xml:space="preserve">ответ: </w:t>
      </w:r>
      <w:r w:rsidRPr="002A4062">
        <w:rPr>
          <w:spacing w:val="-10"/>
        </w:rPr>
        <w:t>Г</w:t>
      </w:r>
    </w:p>
    <w:p w:rsidR="00C445F7" w:rsidRPr="002A4062" w:rsidRDefault="00BC3937">
      <w:pPr>
        <w:pStyle w:val="a3"/>
        <w:spacing w:line="321" w:lineRule="exact"/>
        <w:ind w:left="708"/>
        <w:jc w:val="both"/>
        <w:rPr>
          <w:spacing w:val="-10"/>
        </w:rPr>
      </w:pPr>
      <w:r w:rsidRPr="002A4062">
        <w:t>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6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2A4062" w:rsidRPr="002A4062" w:rsidRDefault="002A4062">
      <w:pPr>
        <w:pStyle w:val="a3"/>
        <w:spacing w:line="321" w:lineRule="exact"/>
        <w:ind w:left="708"/>
        <w:jc w:val="both"/>
      </w:pPr>
    </w:p>
    <w:p w:rsidR="00C445F7" w:rsidRPr="002A4062" w:rsidRDefault="004E01BB">
      <w:pPr>
        <w:pStyle w:val="a4"/>
        <w:numPr>
          <w:ilvl w:val="0"/>
          <w:numId w:val="7"/>
        </w:numPr>
        <w:tabs>
          <w:tab w:val="left" w:pos="918"/>
        </w:tabs>
        <w:spacing w:before="60" w:line="321" w:lineRule="exact"/>
        <w:ind w:left="918" w:hanging="21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Методы</w:t>
      </w:r>
      <w:r w:rsidR="00BC3937" w:rsidRPr="002A4062">
        <w:rPr>
          <w:spacing w:val="-11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теории</w:t>
      </w:r>
      <w:r w:rsidR="00BC3937" w:rsidRPr="002A4062">
        <w:rPr>
          <w:spacing w:val="-7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государства</w:t>
      </w:r>
      <w:r w:rsidR="00BC3937" w:rsidRPr="002A4062">
        <w:rPr>
          <w:spacing w:val="-12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и</w:t>
      </w:r>
      <w:r w:rsidR="00BC3937" w:rsidRPr="002A4062">
        <w:rPr>
          <w:spacing w:val="-9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права</w:t>
      </w:r>
      <w:r w:rsidR="00BC3937" w:rsidRPr="002A4062">
        <w:rPr>
          <w:spacing w:val="-6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–</w:t>
      </w:r>
      <w:r w:rsidR="00BC3937" w:rsidRPr="002A4062">
        <w:rPr>
          <w:spacing w:val="-5"/>
          <w:sz w:val="28"/>
          <w:szCs w:val="28"/>
        </w:rPr>
        <w:t xml:space="preserve"> </w:t>
      </w:r>
      <w:r w:rsidR="00BC3937" w:rsidRPr="002A4062">
        <w:rPr>
          <w:spacing w:val="-4"/>
          <w:sz w:val="28"/>
          <w:szCs w:val="28"/>
        </w:rPr>
        <w:t>это:</w:t>
      </w:r>
    </w:p>
    <w:p w:rsidR="00C445F7" w:rsidRPr="002A4062" w:rsidRDefault="00BC3937">
      <w:pPr>
        <w:pStyle w:val="a3"/>
        <w:spacing w:line="242" w:lineRule="auto"/>
        <w:ind w:left="708" w:right="1519"/>
      </w:pPr>
      <w:r w:rsidRPr="002A4062">
        <w:t>А)</w:t>
      </w:r>
      <w:r w:rsidRPr="002A4062">
        <w:rPr>
          <w:spacing w:val="-9"/>
        </w:rPr>
        <w:t xml:space="preserve"> </w:t>
      </w:r>
      <w:r w:rsidRPr="002A4062">
        <w:t>способы</w:t>
      </w:r>
      <w:r w:rsidRPr="002A4062">
        <w:rPr>
          <w:spacing w:val="-12"/>
        </w:rPr>
        <w:t xml:space="preserve"> </w:t>
      </w:r>
      <w:r w:rsidRPr="002A4062">
        <w:t>и</w:t>
      </w:r>
      <w:r w:rsidRPr="002A4062">
        <w:rPr>
          <w:spacing w:val="-8"/>
        </w:rPr>
        <w:t xml:space="preserve"> </w:t>
      </w:r>
      <w:r w:rsidRPr="002A4062">
        <w:t>приемы</w:t>
      </w:r>
      <w:r w:rsidRPr="002A4062">
        <w:rPr>
          <w:spacing w:val="-5"/>
        </w:rPr>
        <w:t xml:space="preserve"> </w:t>
      </w:r>
      <w:r w:rsidRPr="002A4062">
        <w:t>изучения</w:t>
      </w:r>
      <w:r w:rsidRPr="002A4062">
        <w:rPr>
          <w:spacing w:val="-7"/>
        </w:rPr>
        <w:t xml:space="preserve"> </w:t>
      </w:r>
      <w:r w:rsidRPr="002A4062">
        <w:t>предмета</w:t>
      </w:r>
      <w:r w:rsidRPr="002A4062">
        <w:rPr>
          <w:spacing w:val="-10"/>
        </w:rPr>
        <w:t xml:space="preserve"> </w:t>
      </w:r>
      <w:r w:rsidRPr="002A4062">
        <w:t>теории</w:t>
      </w:r>
      <w:r w:rsidRPr="002A4062">
        <w:rPr>
          <w:spacing w:val="-7"/>
        </w:rPr>
        <w:t xml:space="preserve"> </w:t>
      </w:r>
      <w:r w:rsidRPr="002A4062">
        <w:t>государства</w:t>
      </w:r>
      <w:r w:rsidRPr="002A4062">
        <w:rPr>
          <w:spacing w:val="-3"/>
        </w:rPr>
        <w:t xml:space="preserve"> </w:t>
      </w:r>
      <w:r w:rsidRPr="002A4062">
        <w:t>и</w:t>
      </w:r>
      <w:r w:rsidRPr="002A4062">
        <w:rPr>
          <w:spacing w:val="-8"/>
        </w:rPr>
        <w:t xml:space="preserve"> </w:t>
      </w:r>
      <w:r w:rsidRPr="002A4062">
        <w:t>права Б) основополагающие правовые категории</w:t>
      </w:r>
    </w:p>
    <w:p w:rsidR="00C445F7" w:rsidRPr="002A4062" w:rsidRDefault="00BC3937">
      <w:pPr>
        <w:pStyle w:val="a3"/>
        <w:spacing w:line="235" w:lineRule="auto"/>
        <w:ind w:left="708" w:right="1519"/>
      </w:pPr>
      <w:r w:rsidRPr="002A4062">
        <w:t>В)</w:t>
      </w:r>
      <w:r w:rsidRPr="002A4062">
        <w:rPr>
          <w:spacing w:val="-13"/>
        </w:rPr>
        <w:t xml:space="preserve"> </w:t>
      </w:r>
      <w:r w:rsidRPr="002A4062">
        <w:t>способы</w:t>
      </w:r>
      <w:r w:rsidRPr="002A4062">
        <w:rPr>
          <w:spacing w:val="-12"/>
        </w:rPr>
        <w:t xml:space="preserve"> </w:t>
      </w:r>
      <w:r w:rsidRPr="002A4062">
        <w:t>и</w:t>
      </w:r>
      <w:r w:rsidRPr="002A4062">
        <w:rPr>
          <w:spacing w:val="-12"/>
        </w:rPr>
        <w:t xml:space="preserve"> </w:t>
      </w:r>
      <w:r w:rsidRPr="002A4062">
        <w:t>приемы</w:t>
      </w:r>
      <w:r w:rsidRPr="002A4062">
        <w:rPr>
          <w:spacing w:val="-11"/>
        </w:rPr>
        <w:t xml:space="preserve"> </w:t>
      </w:r>
      <w:r w:rsidRPr="002A4062">
        <w:t>изучения</w:t>
      </w:r>
      <w:r w:rsidRPr="002A4062">
        <w:rPr>
          <w:spacing w:val="-12"/>
        </w:rPr>
        <w:t xml:space="preserve"> </w:t>
      </w:r>
      <w:r w:rsidRPr="002A4062">
        <w:t>нормативно-правовых</w:t>
      </w:r>
      <w:r w:rsidRPr="002A4062">
        <w:rPr>
          <w:spacing w:val="-15"/>
        </w:rPr>
        <w:t xml:space="preserve"> </w:t>
      </w:r>
      <w:r w:rsidRPr="002A4062">
        <w:t>актов Правильный ответ: А</w:t>
      </w:r>
    </w:p>
    <w:p w:rsidR="00C445F7" w:rsidRPr="002A4062" w:rsidRDefault="00BC3937">
      <w:pPr>
        <w:pStyle w:val="a3"/>
        <w:ind w:left="708"/>
      </w:pPr>
      <w:r w:rsidRPr="002A4062">
        <w:t>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6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C445F7" w:rsidRPr="002A4062" w:rsidRDefault="00C445F7">
      <w:pPr>
        <w:pStyle w:val="a3"/>
        <w:spacing w:before="5"/>
        <w:ind w:left="0"/>
      </w:pPr>
    </w:p>
    <w:p w:rsidR="00C445F7" w:rsidRPr="002A4062" w:rsidRDefault="004E01BB">
      <w:pPr>
        <w:pStyle w:val="a4"/>
        <w:numPr>
          <w:ilvl w:val="0"/>
          <w:numId w:val="7"/>
        </w:numPr>
        <w:tabs>
          <w:tab w:val="left" w:pos="918"/>
        </w:tabs>
        <w:spacing w:line="242" w:lineRule="auto"/>
        <w:ind w:left="708" w:right="536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Юридическим</w:t>
      </w:r>
      <w:r w:rsidR="00BC3937" w:rsidRPr="002A4062">
        <w:rPr>
          <w:spacing w:val="34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основанием</w:t>
      </w:r>
      <w:r w:rsidR="00BC3937" w:rsidRPr="002A4062">
        <w:rPr>
          <w:spacing w:val="36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возникновения,</w:t>
      </w:r>
      <w:r w:rsidR="00BC3937" w:rsidRPr="002A4062">
        <w:rPr>
          <w:spacing w:val="36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изменения</w:t>
      </w:r>
      <w:r w:rsidR="00BC3937" w:rsidRPr="002A4062">
        <w:rPr>
          <w:spacing w:val="37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и</w:t>
      </w:r>
      <w:r w:rsidR="00BC3937" w:rsidRPr="002A4062">
        <w:rPr>
          <w:spacing w:val="33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прекращения</w:t>
      </w:r>
      <w:r w:rsidR="00BC3937" w:rsidRPr="002A4062">
        <w:rPr>
          <w:spacing w:val="37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всех правоотношений является:</w:t>
      </w:r>
    </w:p>
    <w:p w:rsidR="00C445F7" w:rsidRPr="002A4062" w:rsidRDefault="00BC3937">
      <w:pPr>
        <w:pStyle w:val="a3"/>
        <w:spacing w:before="1" w:line="235" w:lineRule="auto"/>
        <w:ind w:left="708" w:right="5858"/>
      </w:pPr>
      <w:r w:rsidRPr="002A4062">
        <w:t>А)</w:t>
      </w:r>
      <w:r w:rsidRPr="002A4062">
        <w:rPr>
          <w:spacing w:val="-18"/>
        </w:rPr>
        <w:t xml:space="preserve"> </w:t>
      </w:r>
      <w:r w:rsidRPr="002A4062">
        <w:t>воля</w:t>
      </w:r>
      <w:r w:rsidRPr="002A4062">
        <w:rPr>
          <w:spacing w:val="-17"/>
        </w:rPr>
        <w:t xml:space="preserve"> </w:t>
      </w:r>
      <w:r w:rsidRPr="002A4062">
        <w:t>субъекта</w:t>
      </w:r>
      <w:r w:rsidRPr="002A4062">
        <w:rPr>
          <w:spacing w:val="-18"/>
        </w:rPr>
        <w:t xml:space="preserve"> </w:t>
      </w:r>
      <w:r w:rsidRPr="002A4062">
        <w:t>правоотношения Б) юридический факт</w:t>
      </w:r>
    </w:p>
    <w:p w:rsidR="00C445F7" w:rsidRPr="002A4062" w:rsidRDefault="00BC3937">
      <w:pPr>
        <w:pStyle w:val="a3"/>
        <w:spacing w:before="5" w:line="242" w:lineRule="auto"/>
        <w:ind w:left="708" w:right="2227"/>
      </w:pPr>
      <w:r w:rsidRPr="002A4062">
        <w:t>В)</w:t>
      </w:r>
      <w:r w:rsidRPr="002A4062">
        <w:rPr>
          <w:spacing w:val="-18"/>
        </w:rPr>
        <w:t xml:space="preserve"> </w:t>
      </w:r>
      <w:r w:rsidRPr="002A4062">
        <w:t>решение</w:t>
      </w:r>
      <w:r w:rsidRPr="002A4062">
        <w:rPr>
          <w:spacing w:val="-17"/>
        </w:rPr>
        <w:t xml:space="preserve"> </w:t>
      </w:r>
      <w:r w:rsidRPr="002A4062">
        <w:t>компетентного</w:t>
      </w:r>
      <w:r w:rsidRPr="002A4062">
        <w:rPr>
          <w:spacing w:val="-18"/>
        </w:rPr>
        <w:t xml:space="preserve"> </w:t>
      </w:r>
      <w:r w:rsidRPr="002A4062">
        <w:t>государственного</w:t>
      </w:r>
      <w:r w:rsidRPr="002A4062">
        <w:rPr>
          <w:spacing w:val="-17"/>
        </w:rPr>
        <w:t xml:space="preserve"> </w:t>
      </w:r>
      <w:r w:rsidRPr="002A4062">
        <w:t>органа Правильный ответ: Б</w:t>
      </w:r>
    </w:p>
    <w:p w:rsidR="00C445F7" w:rsidRPr="002A4062" w:rsidRDefault="00BC3937">
      <w:pPr>
        <w:pStyle w:val="a3"/>
        <w:ind w:left="708"/>
      </w:pPr>
      <w:r w:rsidRPr="002A4062">
        <w:rPr>
          <w:spacing w:val="-2"/>
        </w:rPr>
        <w:t>Компетенции</w:t>
      </w:r>
      <w:r w:rsidRPr="002A4062">
        <w:rPr>
          <w:spacing w:val="14"/>
        </w:rPr>
        <w:t xml:space="preserve"> </w:t>
      </w:r>
      <w:r w:rsidRPr="002A4062">
        <w:rPr>
          <w:spacing w:val="-2"/>
        </w:rPr>
        <w:t>(индикаторы</w:t>
      </w:r>
      <w:proofErr w:type="gramStart"/>
      <w:r w:rsidRPr="002A4062">
        <w:rPr>
          <w:spacing w:val="-2"/>
        </w:rPr>
        <w:t>):ОПК</w:t>
      </w:r>
      <w:proofErr w:type="gramEnd"/>
      <w:r w:rsidRPr="002A4062">
        <w:rPr>
          <w:spacing w:val="-2"/>
        </w:rPr>
        <w:t>-</w:t>
      </w:r>
      <w:r w:rsidRPr="002A4062">
        <w:rPr>
          <w:spacing w:val="-10"/>
        </w:rPr>
        <w:t>1</w:t>
      </w:r>
    </w:p>
    <w:p w:rsidR="00C445F7" w:rsidRPr="002A4062" w:rsidRDefault="00BC3937">
      <w:pPr>
        <w:spacing w:before="321"/>
        <w:ind w:left="708"/>
        <w:rPr>
          <w:b/>
          <w:sz w:val="28"/>
          <w:szCs w:val="28"/>
        </w:rPr>
      </w:pPr>
      <w:r w:rsidRPr="002A4062">
        <w:rPr>
          <w:b/>
          <w:sz w:val="28"/>
          <w:szCs w:val="28"/>
        </w:rPr>
        <w:t>Задания</w:t>
      </w:r>
      <w:r w:rsidRPr="002A4062">
        <w:rPr>
          <w:b/>
          <w:spacing w:val="-18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закрытого</w:t>
      </w:r>
      <w:r w:rsidRPr="002A4062">
        <w:rPr>
          <w:b/>
          <w:spacing w:val="-18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типа</w:t>
      </w:r>
      <w:r w:rsidRPr="002A4062">
        <w:rPr>
          <w:b/>
          <w:spacing w:val="-16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на</w:t>
      </w:r>
      <w:r w:rsidRPr="002A4062">
        <w:rPr>
          <w:b/>
          <w:spacing w:val="-11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установление</w:t>
      </w:r>
      <w:r w:rsidRPr="002A4062">
        <w:rPr>
          <w:b/>
          <w:spacing w:val="-13"/>
          <w:sz w:val="28"/>
          <w:szCs w:val="28"/>
        </w:rPr>
        <w:t xml:space="preserve"> </w:t>
      </w:r>
      <w:r w:rsidRPr="002A4062">
        <w:rPr>
          <w:b/>
          <w:spacing w:val="-2"/>
          <w:sz w:val="28"/>
          <w:szCs w:val="28"/>
        </w:rPr>
        <w:t>соответствия</w:t>
      </w:r>
    </w:p>
    <w:p w:rsidR="00C445F7" w:rsidRPr="002A4062" w:rsidRDefault="00BC3937">
      <w:pPr>
        <w:spacing w:before="273"/>
        <w:ind w:left="708"/>
        <w:rPr>
          <w:i/>
          <w:sz w:val="28"/>
          <w:szCs w:val="28"/>
        </w:rPr>
      </w:pPr>
      <w:r w:rsidRPr="002A4062">
        <w:rPr>
          <w:i/>
          <w:sz w:val="28"/>
          <w:szCs w:val="28"/>
        </w:rPr>
        <w:t>Установите</w:t>
      </w:r>
      <w:r w:rsidRPr="002A4062">
        <w:rPr>
          <w:i/>
          <w:spacing w:val="-8"/>
          <w:sz w:val="28"/>
          <w:szCs w:val="28"/>
        </w:rPr>
        <w:t xml:space="preserve"> </w:t>
      </w:r>
      <w:r w:rsidRPr="002A4062">
        <w:rPr>
          <w:i/>
          <w:sz w:val="28"/>
          <w:szCs w:val="28"/>
        </w:rPr>
        <w:t>правильное</w:t>
      </w:r>
      <w:r w:rsidRPr="002A4062">
        <w:rPr>
          <w:i/>
          <w:spacing w:val="-7"/>
          <w:sz w:val="28"/>
          <w:szCs w:val="28"/>
        </w:rPr>
        <w:t xml:space="preserve"> </w:t>
      </w:r>
      <w:r w:rsidRPr="002A4062">
        <w:rPr>
          <w:i/>
          <w:spacing w:val="-2"/>
          <w:sz w:val="28"/>
          <w:szCs w:val="28"/>
        </w:rPr>
        <w:t>соответствие.</w:t>
      </w:r>
    </w:p>
    <w:p w:rsidR="00C445F7" w:rsidRPr="002A4062" w:rsidRDefault="00BC3937">
      <w:pPr>
        <w:spacing w:before="5" w:line="237" w:lineRule="auto"/>
        <w:ind w:left="708"/>
        <w:rPr>
          <w:i/>
          <w:sz w:val="28"/>
          <w:szCs w:val="28"/>
        </w:rPr>
      </w:pPr>
      <w:r w:rsidRPr="002A4062">
        <w:rPr>
          <w:i/>
          <w:sz w:val="28"/>
          <w:szCs w:val="28"/>
        </w:rPr>
        <w:t>Каждому</w:t>
      </w:r>
      <w:r w:rsidRPr="002A4062">
        <w:rPr>
          <w:i/>
          <w:spacing w:val="80"/>
          <w:sz w:val="28"/>
          <w:szCs w:val="28"/>
        </w:rPr>
        <w:t xml:space="preserve"> </w:t>
      </w:r>
      <w:r w:rsidRPr="002A4062">
        <w:rPr>
          <w:i/>
          <w:sz w:val="28"/>
          <w:szCs w:val="28"/>
        </w:rPr>
        <w:t>элементу</w:t>
      </w:r>
      <w:r w:rsidRPr="002A4062">
        <w:rPr>
          <w:i/>
          <w:spacing w:val="80"/>
          <w:sz w:val="28"/>
          <w:szCs w:val="28"/>
        </w:rPr>
        <w:t xml:space="preserve"> </w:t>
      </w:r>
      <w:r w:rsidRPr="002A4062">
        <w:rPr>
          <w:i/>
          <w:sz w:val="28"/>
          <w:szCs w:val="28"/>
        </w:rPr>
        <w:t>левого</w:t>
      </w:r>
      <w:r w:rsidRPr="002A4062">
        <w:rPr>
          <w:i/>
          <w:spacing w:val="80"/>
          <w:sz w:val="28"/>
          <w:szCs w:val="28"/>
        </w:rPr>
        <w:t xml:space="preserve"> </w:t>
      </w:r>
      <w:r w:rsidRPr="002A4062">
        <w:rPr>
          <w:i/>
          <w:sz w:val="28"/>
          <w:szCs w:val="28"/>
        </w:rPr>
        <w:t>столбца</w:t>
      </w:r>
      <w:r w:rsidRPr="002A4062">
        <w:rPr>
          <w:i/>
          <w:spacing w:val="80"/>
          <w:sz w:val="28"/>
          <w:szCs w:val="28"/>
        </w:rPr>
        <w:t xml:space="preserve"> </w:t>
      </w:r>
      <w:r w:rsidRPr="002A4062">
        <w:rPr>
          <w:i/>
          <w:sz w:val="28"/>
          <w:szCs w:val="28"/>
        </w:rPr>
        <w:t>соответствует</w:t>
      </w:r>
      <w:r w:rsidRPr="002A4062">
        <w:rPr>
          <w:i/>
          <w:spacing w:val="80"/>
          <w:sz w:val="28"/>
          <w:szCs w:val="28"/>
        </w:rPr>
        <w:t xml:space="preserve"> </w:t>
      </w:r>
      <w:r w:rsidRPr="002A4062">
        <w:rPr>
          <w:i/>
          <w:sz w:val="28"/>
          <w:szCs w:val="28"/>
        </w:rPr>
        <w:t>только</w:t>
      </w:r>
      <w:r w:rsidRPr="002A4062">
        <w:rPr>
          <w:i/>
          <w:spacing w:val="80"/>
          <w:sz w:val="28"/>
          <w:szCs w:val="28"/>
        </w:rPr>
        <w:t xml:space="preserve"> </w:t>
      </w:r>
      <w:r w:rsidRPr="002A4062">
        <w:rPr>
          <w:i/>
          <w:sz w:val="28"/>
          <w:szCs w:val="28"/>
        </w:rPr>
        <w:t>один</w:t>
      </w:r>
      <w:r w:rsidRPr="002A4062">
        <w:rPr>
          <w:i/>
          <w:spacing w:val="80"/>
          <w:sz w:val="28"/>
          <w:szCs w:val="28"/>
        </w:rPr>
        <w:t xml:space="preserve"> </w:t>
      </w:r>
      <w:r w:rsidRPr="002A4062">
        <w:rPr>
          <w:i/>
          <w:sz w:val="28"/>
          <w:szCs w:val="28"/>
        </w:rPr>
        <w:t>элемент правого столбца.</w:t>
      </w:r>
    </w:p>
    <w:p w:rsidR="00C445F7" w:rsidRPr="002A4062" w:rsidRDefault="00C445F7">
      <w:pPr>
        <w:pStyle w:val="a3"/>
        <w:ind w:left="0"/>
        <w:rPr>
          <w:i/>
        </w:rPr>
      </w:pPr>
    </w:p>
    <w:p w:rsidR="00C445F7" w:rsidRPr="002A4062" w:rsidRDefault="00BC3937">
      <w:pPr>
        <w:pStyle w:val="a4"/>
        <w:numPr>
          <w:ilvl w:val="0"/>
          <w:numId w:val="6"/>
        </w:numPr>
        <w:tabs>
          <w:tab w:val="left" w:pos="1062"/>
        </w:tabs>
        <w:spacing w:after="12" w:line="242" w:lineRule="auto"/>
        <w:ind w:right="476" w:firstLine="0"/>
        <w:rPr>
          <w:sz w:val="28"/>
          <w:szCs w:val="28"/>
        </w:rPr>
      </w:pPr>
      <w:r w:rsidRPr="002A4062">
        <w:rPr>
          <w:sz w:val="28"/>
          <w:szCs w:val="28"/>
        </w:rPr>
        <w:t>Установите</w:t>
      </w:r>
      <w:r w:rsidRPr="002A4062">
        <w:rPr>
          <w:spacing w:val="-4"/>
          <w:sz w:val="28"/>
          <w:szCs w:val="28"/>
        </w:rPr>
        <w:t xml:space="preserve"> </w:t>
      </w:r>
      <w:r w:rsidRPr="002A4062">
        <w:rPr>
          <w:sz w:val="28"/>
          <w:szCs w:val="28"/>
        </w:rPr>
        <w:t>соответствие</w:t>
      </w:r>
      <w:r w:rsidRPr="002A4062">
        <w:rPr>
          <w:spacing w:val="-4"/>
          <w:sz w:val="28"/>
          <w:szCs w:val="28"/>
        </w:rPr>
        <w:t xml:space="preserve"> </w:t>
      </w:r>
      <w:r w:rsidRPr="002A4062">
        <w:rPr>
          <w:sz w:val="28"/>
          <w:szCs w:val="28"/>
        </w:rPr>
        <w:t>между</w:t>
      </w:r>
      <w:r w:rsidRPr="002A4062">
        <w:rPr>
          <w:spacing w:val="-15"/>
          <w:sz w:val="28"/>
          <w:szCs w:val="28"/>
        </w:rPr>
        <w:t xml:space="preserve"> </w:t>
      </w:r>
      <w:r w:rsidRPr="002A4062">
        <w:rPr>
          <w:sz w:val="28"/>
          <w:szCs w:val="28"/>
        </w:rPr>
        <w:t>формами</w:t>
      </w:r>
      <w:r w:rsidRPr="002A4062">
        <w:rPr>
          <w:spacing w:val="-4"/>
          <w:sz w:val="28"/>
          <w:szCs w:val="28"/>
        </w:rPr>
        <w:t xml:space="preserve"> </w:t>
      </w:r>
      <w:r w:rsidRPr="002A4062">
        <w:rPr>
          <w:sz w:val="28"/>
          <w:szCs w:val="28"/>
        </w:rPr>
        <w:t>государственного</w:t>
      </w:r>
      <w:r w:rsidRPr="002A4062">
        <w:rPr>
          <w:spacing w:val="-3"/>
          <w:sz w:val="28"/>
          <w:szCs w:val="28"/>
        </w:rPr>
        <w:t xml:space="preserve"> </w:t>
      </w:r>
      <w:r w:rsidRPr="002A4062">
        <w:rPr>
          <w:sz w:val="28"/>
          <w:szCs w:val="28"/>
        </w:rPr>
        <w:t>правления</w:t>
      </w:r>
      <w:r w:rsidRPr="002A4062">
        <w:rPr>
          <w:spacing w:val="-7"/>
          <w:sz w:val="28"/>
          <w:szCs w:val="28"/>
        </w:rPr>
        <w:t xml:space="preserve"> </w:t>
      </w:r>
      <w:r w:rsidRPr="002A4062">
        <w:rPr>
          <w:sz w:val="28"/>
          <w:szCs w:val="28"/>
        </w:rPr>
        <w:t>и</w:t>
      </w:r>
      <w:r w:rsidRPr="002A4062">
        <w:rPr>
          <w:spacing w:val="-4"/>
          <w:sz w:val="28"/>
          <w:szCs w:val="28"/>
        </w:rPr>
        <w:t xml:space="preserve"> </w:t>
      </w:r>
      <w:r w:rsidRPr="002A4062">
        <w:rPr>
          <w:sz w:val="28"/>
          <w:szCs w:val="28"/>
        </w:rPr>
        <w:t xml:space="preserve">их </w:t>
      </w:r>
      <w:r w:rsidRPr="002A4062">
        <w:rPr>
          <w:spacing w:val="-2"/>
          <w:sz w:val="28"/>
          <w:szCs w:val="28"/>
        </w:rPr>
        <w:t>определениями</w:t>
      </w:r>
    </w:p>
    <w:tbl>
      <w:tblPr>
        <w:tblStyle w:val="TableNormal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2835"/>
        <w:gridCol w:w="6514"/>
      </w:tblGrid>
      <w:tr w:rsidR="00C445F7" w:rsidRPr="002A4062" w:rsidTr="004E01BB">
        <w:trPr>
          <w:trHeight w:val="1601"/>
        </w:trPr>
        <w:tc>
          <w:tcPr>
            <w:tcW w:w="2835" w:type="dxa"/>
          </w:tcPr>
          <w:p w:rsidR="00C445F7" w:rsidRPr="002A4062" w:rsidRDefault="00BC3937">
            <w:pPr>
              <w:pStyle w:val="TableParagraph"/>
              <w:spacing w:line="311" w:lineRule="exact"/>
              <w:ind w:left="50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1)</w:t>
            </w:r>
            <w:r w:rsidRPr="002A4062">
              <w:rPr>
                <w:spacing w:val="3"/>
                <w:sz w:val="28"/>
                <w:szCs w:val="28"/>
              </w:rPr>
              <w:t xml:space="preserve"> </w:t>
            </w:r>
            <w:r w:rsidRPr="002A4062">
              <w:rPr>
                <w:spacing w:val="-2"/>
                <w:sz w:val="28"/>
                <w:szCs w:val="28"/>
              </w:rPr>
              <w:t>Монархия</w:t>
            </w:r>
          </w:p>
        </w:tc>
        <w:tc>
          <w:tcPr>
            <w:tcW w:w="6514" w:type="dxa"/>
          </w:tcPr>
          <w:p w:rsidR="00C445F7" w:rsidRPr="002A4062" w:rsidRDefault="00BC3937">
            <w:pPr>
              <w:pStyle w:val="TableParagraph"/>
              <w:ind w:left="325" w:right="61"/>
              <w:jc w:val="both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А) Форма государственного правления, при которой</w:t>
            </w:r>
            <w:r w:rsidRPr="002A4062">
              <w:rPr>
                <w:spacing w:val="-14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высшая</w:t>
            </w:r>
            <w:r w:rsidRPr="002A4062">
              <w:rPr>
                <w:spacing w:val="-14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власть</w:t>
            </w:r>
            <w:r w:rsidRPr="002A4062">
              <w:rPr>
                <w:spacing w:val="-15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в</w:t>
            </w:r>
            <w:r w:rsidRPr="002A4062">
              <w:rPr>
                <w:spacing w:val="-15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государстве</w:t>
            </w:r>
            <w:r w:rsidRPr="002A4062">
              <w:rPr>
                <w:spacing w:val="-15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 xml:space="preserve">принадлежит выборным органам, избираемым населением на </w:t>
            </w:r>
            <w:r w:rsidRPr="002A4062">
              <w:rPr>
                <w:spacing w:val="-2"/>
                <w:sz w:val="28"/>
                <w:szCs w:val="28"/>
              </w:rPr>
              <w:t>определенный</w:t>
            </w:r>
          </w:p>
          <w:p w:rsidR="00C445F7" w:rsidRPr="002A4062" w:rsidRDefault="00BC3937">
            <w:pPr>
              <w:pStyle w:val="TableParagraph"/>
              <w:spacing w:line="298" w:lineRule="exact"/>
              <w:ind w:left="325"/>
              <w:rPr>
                <w:sz w:val="28"/>
                <w:szCs w:val="28"/>
              </w:rPr>
            </w:pPr>
            <w:r w:rsidRPr="002A4062">
              <w:rPr>
                <w:spacing w:val="-4"/>
                <w:sz w:val="28"/>
                <w:szCs w:val="28"/>
              </w:rPr>
              <w:t>срок</w:t>
            </w:r>
          </w:p>
        </w:tc>
      </w:tr>
      <w:tr w:rsidR="00C445F7" w:rsidRPr="002A4062" w:rsidTr="004E01BB">
        <w:trPr>
          <w:trHeight w:val="1593"/>
        </w:trPr>
        <w:tc>
          <w:tcPr>
            <w:tcW w:w="2835" w:type="dxa"/>
          </w:tcPr>
          <w:p w:rsidR="00C445F7" w:rsidRPr="002A4062" w:rsidRDefault="00BC3937">
            <w:pPr>
              <w:pStyle w:val="TableParagraph"/>
              <w:spacing w:line="313" w:lineRule="exact"/>
              <w:ind w:left="50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2)</w:t>
            </w:r>
            <w:r w:rsidRPr="002A4062">
              <w:rPr>
                <w:spacing w:val="5"/>
                <w:sz w:val="28"/>
                <w:szCs w:val="28"/>
              </w:rPr>
              <w:t xml:space="preserve"> </w:t>
            </w:r>
            <w:r w:rsidRPr="002A4062">
              <w:rPr>
                <w:spacing w:val="-2"/>
                <w:sz w:val="28"/>
                <w:szCs w:val="28"/>
              </w:rPr>
              <w:t>Республика</w:t>
            </w:r>
          </w:p>
        </w:tc>
        <w:tc>
          <w:tcPr>
            <w:tcW w:w="6514" w:type="dxa"/>
          </w:tcPr>
          <w:p w:rsidR="00C445F7" w:rsidRPr="002A4062" w:rsidRDefault="00BC3937">
            <w:pPr>
              <w:pStyle w:val="TableParagraph"/>
              <w:tabs>
                <w:tab w:val="left" w:pos="2233"/>
                <w:tab w:val="left" w:pos="4504"/>
              </w:tabs>
              <w:ind w:left="325" w:right="60"/>
              <w:jc w:val="both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 xml:space="preserve">Б) Такая форма правления, при которой власть </w:t>
            </w:r>
            <w:r w:rsidRPr="002A4062">
              <w:rPr>
                <w:spacing w:val="-2"/>
                <w:sz w:val="28"/>
                <w:szCs w:val="28"/>
              </w:rPr>
              <w:t>монарха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2"/>
                <w:sz w:val="28"/>
                <w:szCs w:val="28"/>
              </w:rPr>
              <w:t>ограничена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2"/>
                <w:sz w:val="28"/>
                <w:szCs w:val="28"/>
              </w:rPr>
              <w:t xml:space="preserve">законодательно, </w:t>
            </w:r>
            <w:r w:rsidRPr="002A4062">
              <w:rPr>
                <w:sz w:val="28"/>
                <w:szCs w:val="28"/>
              </w:rPr>
              <w:t>конституционно, в стане действует законодательный орган (парламент)</w:t>
            </w:r>
          </w:p>
          <w:p w:rsidR="00C445F7" w:rsidRPr="002A4062" w:rsidRDefault="00BC3937">
            <w:pPr>
              <w:pStyle w:val="TableParagraph"/>
              <w:spacing w:line="295" w:lineRule="exact"/>
              <w:ind w:left="325"/>
              <w:jc w:val="both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и</w:t>
            </w:r>
            <w:r w:rsidRPr="002A4062">
              <w:rPr>
                <w:spacing w:val="-10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независимый</w:t>
            </w:r>
            <w:r w:rsidRPr="002A4062">
              <w:rPr>
                <w:spacing w:val="-9"/>
                <w:sz w:val="28"/>
                <w:szCs w:val="28"/>
              </w:rPr>
              <w:t xml:space="preserve"> </w:t>
            </w:r>
            <w:r w:rsidRPr="002A4062">
              <w:rPr>
                <w:spacing w:val="-5"/>
                <w:sz w:val="28"/>
                <w:szCs w:val="28"/>
              </w:rPr>
              <w:t>суд</w:t>
            </w:r>
          </w:p>
        </w:tc>
      </w:tr>
      <w:tr w:rsidR="00C445F7" w:rsidRPr="002A4062" w:rsidTr="004E01BB">
        <w:trPr>
          <w:trHeight w:val="1285"/>
        </w:trPr>
        <w:tc>
          <w:tcPr>
            <w:tcW w:w="2835" w:type="dxa"/>
          </w:tcPr>
          <w:p w:rsidR="00C445F7" w:rsidRPr="002A4062" w:rsidRDefault="00BC3937" w:rsidP="004E01BB">
            <w:pPr>
              <w:pStyle w:val="TableParagraph"/>
              <w:spacing w:line="308" w:lineRule="exact"/>
              <w:ind w:left="50"/>
              <w:rPr>
                <w:sz w:val="28"/>
                <w:szCs w:val="28"/>
              </w:rPr>
            </w:pPr>
            <w:r w:rsidRPr="002A4062">
              <w:rPr>
                <w:spacing w:val="-5"/>
                <w:sz w:val="28"/>
                <w:szCs w:val="28"/>
              </w:rPr>
              <w:t>3)</w:t>
            </w:r>
            <w:r w:rsidR="004E01BB">
              <w:rPr>
                <w:spacing w:val="-5"/>
                <w:sz w:val="28"/>
                <w:szCs w:val="28"/>
              </w:rPr>
              <w:t xml:space="preserve"> </w:t>
            </w:r>
            <w:r w:rsidR="004E01BB">
              <w:rPr>
                <w:spacing w:val="-2"/>
                <w:sz w:val="28"/>
                <w:szCs w:val="28"/>
              </w:rPr>
              <w:t>Парламентарна</w:t>
            </w:r>
            <w:r w:rsidRPr="002A4062">
              <w:rPr>
                <w:sz w:val="28"/>
                <w:szCs w:val="28"/>
              </w:rPr>
              <w:t>я монархия</w:t>
            </w:r>
          </w:p>
        </w:tc>
        <w:tc>
          <w:tcPr>
            <w:tcW w:w="6514" w:type="dxa"/>
          </w:tcPr>
          <w:p w:rsidR="00C445F7" w:rsidRPr="002A4062" w:rsidRDefault="00BC3937">
            <w:pPr>
              <w:pStyle w:val="TableParagraph"/>
              <w:ind w:left="325" w:right="55"/>
              <w:jc w:val="both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В) Форма правления, при которой высшая власть сосредоточена в основном в руках президента, обладающего</w:t>
            </w:r>
            <w:r w:rsidRPr="002A4062">
              <w:rPr>
                <w:spacing w:val="32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полномочиями</w:t>
            </w:r>
            <w:r w:rsidRPr="002A4062">
              <w:rPr>
                <w:spacing w:val="36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и</w:t>
            </w:r>
            <w:r w:rsidRPr="002A4062">
              <w:rPr>
                <w:spacing w:val="35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главы</w:t>
            </w:r>
            <w:r w:rsidRPr="002A4062">
              <w:rPr>
                <w:spacing w:val="35"/>
                <w:sz w:val="28"/>
                <w:szCs w:val="28"/>
              </w:rPr>
              <w:t xml:space="preserve"> </w:t>
            </w:r>
            <w:r w:rsidRPr="002A4062">
              <w:rPr>
                <w:spacing w:val="-2"/>
                <w:sz w:val="28"/>
                <w:szCs w:val="28"/>
              </w:rPr>
              <w:t>государства</w:t>
            </w:r>
          </w:p>
          <w:p w:rsidR="00C445F7" w:rsidRPr="002A4062" w:rsidRDefault="00BC3937">
            <w:pPr>
              <w:pStyle w:val="TableParagraph"/>
              <w:spacing w:line="305" w:lineRule="exact"/>
              <w:ind w:left="325"/>
              <w:jc w:val="both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и</w:t>
            </w:r>
            <w:r w:rsidRPr="002A4062">
              <w:rPr>
                <w:spacing w:val="-13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главы</w:t>
            </w:r>
            <w:r w:rsidRPr="002A4062">
              <w:rPr>
                <w:spacing w:val="-12"/>
                <w:sz w:val="28"/>
                <w:szCs w:val="28"/>
              </w:rPr>
              <w:t xml:space="preserve"> </w:t>
            </w:r>
            <w:r w:rsidRPr="002A4062">
              <w:rPr>
                <w:spacing w:val="-2"/>
                <w:sz w:val="28"/>
                <w:szCs w:val="28"/>
              </w:rPr>
              <w:t>правительства</w:t>
            </w:r>
          </w:p>
        </w:tc>
      </w:tr>
      <w:tr w:rsidR="00C445F7" w:rsidRPr="002A4062" w:rsidTr="004E01BB">
        <w:trPr>
          <w:trHeight w:val="1590"/>
        </w:trPr>
        <w:tc>
          <w:tcPr>
            <w:tcW w:w="2835" w:type="dxa"/>
          </w:tcPr>
          <w:p w:rsidR="00C445F7" w:rsidRPr="002A4062" w:rsidRDefault="00BC3937" w:rsidP="004E01BB">
            <w:pPr>
              <w:pStyle w:val="TableParagraph"/>
              <w:spacing w:line="311" w:lineRule="exact"/>
              <w:ind w:left="50"/>
              <w:rPr>
                <w:sz w:val="28"/>
                <w:szCs w:val="28"/>
              </w:rPr>
            </w:pPr>
            <w:r w:rsidRPr="002A4062">
              <w:rPr>
                <w:spacing w:val="-5"/>
                <w:sz w:val="28"/>
                <w:szCs w:val="28"/>
              </w:rPr>
              <w:t>4)</w:t>
            </w:r>
            <w:r w:rsidR="004E01BB">
              <w:rPr>
                <w:sz w:val="28"/>
                <w:szCs w:val="28"/>
              </w:rPr>
              <w:t xml:space="preserve"> </w:t>
            </w:r>
            <w:r w:rsidRPr="002A4062">
              <w:rPr>
                <w:spacing w:val="-4"/>
                <w:sz w:val="28"/>
                <w:szCs w:val="28"/>
              </w:rPr>
              <w:t xml:space="preserve">Президентская </w:t>
            </w:r>
            <w:r w:rsidRPr="002A4062">
              <w:rPr>
                <w:spacing w:val="-2"/>
                <w:sz w:val="28"/>
                <w:szCs w:val="28"/>
              </w:rPr>
              <w:t>республика</w:t>
            </w:r>
          </w:p>
        </w:tc>
        <w:tc>
          <w:tcPr>
            <w:tcW w:w="6514" w:type="dxa"/>
          </w:tcPr>
          <w:p w:rsidR="00C445F7" w:rsidRPr="002A4062" w:rsidRDefault="00BC3937">
            <w:pPr>
              <w:pStyle w:val="TableParagraph"/>
              <w:ind w:left="325" w:right="48"/>
              <w:jc w:val="both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 xml:space="preserve">Г) Такая форма правления, при которой верховная государственная власть полностью или частично </w:t>
            </w:r>
            <w:proofErr w:type="gramStart"/>
            <w:r w:rsidRPr="002A4062">
              <w:rPr>
                <w:sz w:val="28"/>
                <w:szCs w:val="28"/>
              </w:rPr>
              <w:t>сосредоточена</w:t>
            </w:r>
            <w:r w:rsidRPr="002A4062">
              <w:rPr>
                <w:spacing w:val="75"/>
                <w:sz w:val="28"/>
                <w:szCs w:val="28"/>
              </w:rPr>
              <w:t xml:space="preserve">  </w:t>
            </w:r>
            <w:r w:rsidRPr="002A4062">
              <w:rPr>
                <w:sz w:val="28"/>
                <w:szCs w:val="28"/>
              </w:rPr>
              <w:t>в</w:t>
            </w:r>
            <w:proofErr w:type="gramEnd"/>
            <w:r w:rsidRPr="002A4062">
              <w:rPr>
                <w:spacing w:val="74"/>
                <w:sz w:val="28"/>
                <w:szCs w:val="28"/>
              </w:rPr>
              <w:t xml:space="preserve">  </w:t>
            </w:r>
            <w:r w:rsidRPr="002A4062">
              <w:rPr>
                <w:sz w:val="28"/>
                <w:szCs w:val="28"/>
              </w:rPr>
              <w:t>руках</w:t>
            </w:r>
            <w:r w:rsidRPr="002A4062">
              <w:rPr>
                <w:spacing w:val="76"/>
                <w:sz w:val="28"/>
                <w:szCs w:val="28"/>
              </w:rPr>
              <w:t xml:space="preserve">  </w:t>
            </w:r>
            <w:r w:rsidRPr="002A4062">
              <w:rPr>
                <w:sz w:val="28"/>
                <w:szCs w:val="28"/>
              </w:rPr>
              <w:t>единоличного</w:t>
            </w:r>
            <w:r w:rsidRPr="002A4062">
              <w:rPr>
                <w:spacing w:val="76"/>
                <w:sz w:val="28"/>
                <w:szCs w:val="28"/>
              </w:rPr>
              <w:t xml:space="preserve">  </w:t>
            </w:r>
            <w:r w:rsidRPr="002A4062">
              <w:rPr>
                <w:spacing w:val="-2"/>
                <w:sz w:val="28"/>
                <w:szCs w:val="28"/>
              </w:rPr>
              <w:t>главы</w:t>
            </w:r>
          </w:p>
          <w:p w:rsidR="00C445F7" w:rsidRPr="002A4062" w:rsidRDefault="00BC3937">
            <w:pPr>
              <w:pStyle w:val="TableParagraph"/>
              <w:spacing w:line="304" w:lineRule="exact"/>
              <w:ind w:left="325" w:right="48"/>
              <w:jc w:val="both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 xml:space="preserve">государства, который получает ее в порядке </w:t>
            </w:r>
            <w:r w:rsidRPr="002A4062">
              <w:rPr>
                <w:spacing w:val="-2"/>
                <w:sz w:val="28"/>
                <w:szCs w:val="28"/>
              </w:rPr>
              <w:t>наследования</w:t>
            </w:r>
          </w:p>
        </w:tc>
      </w:tr>
    </w:tbl>
    <w:p w:rsidR="00C445F7" w:rsidRPr="002A4062" w:rsidRDefault="00BC3937">
      <w:pPr>
        <w:pStyle w:val="a3"/>
        <w:spacing w:before="9" w:after="43"/>
        <w:ind w:left="708"/>
      </w:pPr>
      <w:r w:rsidRPr="002A4062">
        <w:rPr>
          <w:spacing w:val="-2"/>
        </w:rPr>
        <w:t>Правильный</w:t>
      </w:r>
      <w:r w:rsidRPr="002A4062">
        <w:rPr>
          <w:spacing w:val="-6"/>
        </w:rPr>
        <w:t xml:space="preserve"> </w:t>
      </w:r>
      <w:r w:rsidRPr="002A4062">
        <w:rPr>
          <w:spacing w:val="-2"/>
        </w:rPr>
        <w:t>ответ:</w:t>
      </w: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10"/>
        <w:gridCol w:w="2410"/>
        <w:gridCol w:w="2407"/>
      </w:tblGrid>
      <w:tr w:rsidR="00C445F7" w:rsidRPr="002A4062">
        <w:trPr>
          <w:trHeight w:val="324"/>
        </w:trPr>
        <w:tc>
          <w:tcPr>
            <w:tcW w:w="2408" w:type="dxa"/>
          </w:tcPr>
          <w:p w:rsidR="00C445F7" w:rsidRPr="002A4062" w:rsidRDefault="00BC3937">
            <w:pPr>
              <w:pStyle w:val="TableParagraph"/>
              <w:spacing w:line="304" w:lineRule="exact"/>
              <w:ind w:left="141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445F7" w:rsidRPr="002A4062" w:rsidRDefault="00BC3937">
            <w:pPr>
              <w:pStyle w:val="TableParagraph"/>
              <w:spacing w:line="304" w:lineRule="exact"/>
              <w:ind w:left="141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445F7" w:rsidRPr="002A4062" w:rsidRDefault="00BC3937">
            <w:pPr>
              <w:pStyle w:val="TableParagraph"/>
              <w:spacing w:line="304" w:lineRule="exact"/>
              <w:ind w:left="141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:rsidR="00C445F7" w:rsidRPr="002A4062" w:rsidRDefault="00BC3937">
            <w:pPr>
              <w:pStyle w:val="TableParagraph"/>
              <w:spacing w:line="304" w:lineRule="exact"/>
              <w:ind w:left="141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4</w:t>
            </w:r>
          </w:p>
        </w:tc>
      </w:tr>
      <w:tr w:rsidR="00C445F7" w:rsidRPr="002A4062">
        <w:trPr>
          <w:trHeight w:val="323"/>
        </w:trPr>
        <w:tc>
          <w:tcPr>
            <w:tcW w:w="2408" w:type="dxa"/>
          </w:tcPr>
          <w:p w:rsidR="00C445F7" w:rsidRPr="002A4062" w:rsidRDefault="00BC3937">
            <w:pPr>
              <w:pStyle w:val="TableParagraph"/>
              <w:spacing w:line="300" w:lineRule="exact"/>
              <w:ind w:left="141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410" w:type="dxa"/>
          </w:tcPr>
          <w:p w:rsidR="00C445F7" w:rsidRPr="002A4062" w:rsidRDefault="00BC3937">
            <w:pPr>
              <w:pStyle w:val="TableParagraph"/>
              <w:spacing w:line="300" w:lineRule="exact"/>
              <w:ind w:left="141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:rsidR="00C445F7" w:rsidRPr="002A4062" w:rsidRDefault="00BC3937">
            <w:pPr>
              <w:pStyle w:val="TableParagraph"/>
              <w:spacing w:line="300" w:lineRule="exact"/>
              <w:ind w:left="141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:rsidR="00C445F7" w:rsidRPr="002A4062" w:rsidRDefault="00BC3937">
            <w:pPr>
              <w:pStyle w:val="TableParagraph"/>
              <w:spacing w:line="300" w:lineRule="exact"/>
              <w:ind w:left="141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C445F7" w:rsidRPr="002A4062" w:rsidRDefault="00C445F7">
      <w:pPr>
        <w:pStyle w:val="TableParagraph"/>
        <w:spacing w:line="300" w:lineRule="exact"/>
        <w:rPr>
          <w:sz w:val="28"/>
          <w:szCs w:val="28"/>
        </w:rPr>
        <w:sectPr w:rsidR="00C445F7" w:rsidRPr="002A4062" w:rsidSect="002A4062">
          <w:pgSz w:w="11920" w:h="16860"/>
          <w:pgMar w:top="1240" w:right="425" w:bottom="1134" w:left="850" w:header="720" w:footer="720" w:gutter="0"/>
          <w:cols w:space="720"/>
        </w:sectPr>
      </w:pPr>
    </w:p>
    <w:p w:rsidR="00C445F7" w:rsidRPr="002A4062" w:rsidRDefault="00BC3937">
      <w:pPr>
        <w:pStyle w:val="a3"/>
        <w:spacing w:before="76"/>
        <w:ind w:left="708"/>
      </w:pPr>
      <w:r w:rsidRPr="002A4062">
        <w:lastRenderedPageBreak/>
        <w:t>Компетенции</w:t>
      </w:r>
      <w:r w:rsidRPr="002A4062">
        <w:rPr>
          <w:spacing w:val="-11"/>
        </w:rPr>
        <w:t xml:space="preserve"> </w:t>
      </w:r>
      <w:r w:rsidRPr="002A4062">
        <w:t>(индикаторы):</w:t>
      </w:r>
      <w:r w:rsidRPr="002A4062">
        <w:rPr>
          <w:spacing w:val="-1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C445F7" w:rsidRPr="002A4062" w:rsidRDefault="002A4062" w:rsidP="002A4062">
      <w:pPr>
        <w:tabs>
          <w:tab w:val="left" w:pos="918"/>
        </w:tabs>
        <w:spacing w:before="314" w:after="12" w:line="242" w:lineRule="auto"/>
        <w:ind w:left="709" w:right="727"/>
        <w:rPr>
          <w:sz w:val="28"/>
          <w:szCs w:val="28"/>
        </w:rPr>
      </w:pPr>
      <w:r w:rsidRPr="002A4062">
        <w:rPr>
          <w:sz w:val="28"/>
          <w:szCs w:val="28"/>
        </w:rPr>
        <w:t>2.</w:t>
      </w:r>
      <w:r w:rsidR="00BC3937" w:rsidRPr="002A4062">
        <w:rPr>
          <w:sz w:val="28"/>
          <w:szCs w:val="28"/>
        </w:rPr>
        <w:t>Установите</w:t>
      </w:r>
      <w:r w:rsidR="00BC3937" w:rsidRPr="002A4062">
        <w:rPr>
          <w:spacing w:val="-4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соответствие</w:t>
      </w:r>
      <w:r w:rsidR="00BC3937" w:rsidRPr="002A4062">
        <w:rPr>
          <w:spacing w:val="-4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между</w:t>
      </w:r>
      <w:r w:rsidR="00BC3937" w:rsidRPr="002A4062">
        <w:rPr>
          <w:spacing w:val="-7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теориями</w:t>
      </w:r>
      <w:r w:rsidR="00BC3937" w:rsidRPr="002A4062">
        <w:rPr>
          <w:spacing w:val="24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происхождения</w:t>
      </w:r>
      <w:r w:rsidR="00BC3937" w:rsidRPr="002A4062">
        <w:rPr>
          <w:spacing w:val="-5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государств</w:t>
      </w:r>
      <w:r w:rsidR="00BC3937" w:rsidRPr="002A4062">
        <w:rPr>
          <w:spacing w:val="-7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и</w:t>
      </w:r>
      <w:r w:rsidR="00BC3937" w:rsidRPr="002A4062">
        <w:rPr>
          <w:spacing w:val="-4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 xml:space="preserve">их </w:t>
      </w:r>
      <w:r w:rsidR="00BC3937" w:rsidRPr="002A4062">
        <w:rPr>
          <w:spacing w:val="-2"/>
          <w:sz w:val="28"/>
          <w:szCs w:val="28"/>
        </w:rPr>
        <w:t>определениями</w:t>
      </w:r>
    </w:p>
    <w:tbl>
      <w:tblPr>
        <w:tblStyle w:val="TableNormal"/>
        <w:tblW w:w="0" w:type="auto"/>
        <w:tblInd w:w="665" w:type="dxa"/>
        <w:tblLayout w:type="fixed"/>
        <w:tblLook w:val="01E0" w:firstRow="1" w:lastRow="1" w:firstColumn="1" w:lastColumn="1" w:noHBand="0" w:noVBand="0"/>
      </w:tblPr>
      <w:tblGrid>
        <w:gridCol w:w="3650"/>
        <w:gridCol w:w="5728"/>
      </w:tblGrid>
      <w:tr w:rsidR="00C445F7" w:rsidRPr="002A4062">
        <w:trPr>
          <w:trHeight w:val="1917"/>
        </w:trPr>
        <w:tc>
          <w:tcPr>
            <w:tcW w:w="3650" w:type="dxa"/>
          </w:tcPr>
          <w:p w:rsidR="00C445F7" w:rsidRPr="002A4062" w:rsidRDefault="00BC3937">
            <w:pPr>
              <w:pStyle w:val="TableParagraph"/>
              <w:spacing w:line="311" w:lineRule="exact"/>
              <w:ind w:left="50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1)</w:t>
            </w:r>
            <w:r w:rsidRPr="002A4062">
              <w:rPr>
                <w:spacing w:val="-17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Теологическая</w:t>
            </w:r>
            <w:r w:rsidRPr="002A4062">
              <w:rPr>
                <w:spacing w:val="-13"/>
                <w:sz w:val="28"/>
                <w:szCs w:val="28"/>
              </w:rPr>
              <w:t xml:space="preserve"> </w:t>
            </w:r>
            <w:r w:rsidRPr="002A4062">
              <w:rPr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5728" w:type="dxa"/>
          </w:tcPr>
          <w:p w:rsidR="00C445F7" w:rsidRPr="002A4062" w:rsidRDefault="00BC3937">
            <w:pPr>
              <w:pStyle w:val="TableParagraph"/>
              <w:ind w:left="370" w:right="47"/>
              <w:jc w:val="both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А) Происхождение государства обосновано насилием одних членов общества над другими внутри одной социальной общности либо насилия одних обществ, государств над</w:t>
            </w:r>
          </w:p>
          <w:p w:rsidR="00C445F7" w:rsidRPr="002A4062" w:rsidRDefault="00BC3937">
            <w:pPr>
              <w:pStyle w:val="TableParagraph"/>
              <w:spacing w:line="292" w:lineRule="exact"/>
              <w:ind w:left="370"/>
              <w:rPr>
                <w:sz w:val="28"/>
                <w:szCs w:val="28"/>
              </w:rPr>
            </w:pPr>
            <w:r w:rsidRPr="002A4062">
              <w:rPr>
                <w:spacing w:val="-2"/>
                <w:sz w:val="28"/>
                <w:szCs w:val="28"/>
              </w:rPr>
              <w:t>другими</w:t>
            </w:r>
          </w:p>
        </w:tc>
      </w:tr>
      <w:tr w:rsidR="00C445F7" w:rsidRPr="002A4062">
        <w:trPr>
          <w:trHeight w:val="940"/>
        </w:trPr>
        <w:tc>
          <w:tcPr>
            <w:tcW w:w="3650" w:type="dxa"/>
          </w:tcPr>
          <w:p w:rsidR="00C445F7" w:rsidRPr="002A4062" w:rsidRDefault="00BC3937">
            <w:pPr>
              <w:pStyle w:val="TableParagraph"/>
              <w:spacing w:line="310" w:lineRule="exact"/>
              <w:ind w:left="50"/>
              <w:rPr>
                <w:sz w:val="28"/>
                <w:szCs w:val="28"/>
              </w:rPr>
            </w:pPr>
            <w:r w:rsidRPr="002A4062">
              <w:rPr>
                <w:spacing w:val="-2"/>
                <w:sz w:val="28"/>
                <w:szCs w:val="28"/>
              </w:rPr>
              <w:t>2)</w:t>
            </w:r>
            <w:r w:rsidRPr="002A4062">
              <w:rPr>
                <w:spacing w:val="-4"/>
                <w:sz w:val="28"/>
                <w:szCs w:val="28"/>
              </w:rPr>
              <w:t xml:space="preserve"> </w:t>
            </w:r>
            <w:r w:rsidRPr="002A4062">
              <w:rPr>
                <w:spacing w:val="-2"/>
                <w:sz w:val="28"/>
                <w:szCs w:val="28"/>
              </w:rPr>
              <w:t>Психологическая</w:t>
            </w:r>
            <w:r w:rsidRPr="002A4062">
              <w:rPr>
                <w:sz w:val="28"/>
                <w:szCs w:val="28"/>
              </w:rPr>
              <w:t xml:space="preserve"> </w:t>
            </w:r>
            <w:r w:rsidRPr="002A4062">
              <w:rPr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5728" w:type="dxa"/>
          </w:tcPr>
          <w:p w:rsidR="00C445F7" w:rsidRPr="002A4062" w:rsidRDefault="00BC3937">
            <w:pPr>
              <w:pStyle w:val="TableParagraph"/>
              <w:spacing w:line="235" w:lineRule="auto"/>
              <w:ind w:left="370" w:right="210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Б)</w:t>
            </w:r>
            <w:r w:rsidRPr="002A4062">
              <w:rPr>
                <w:spacing w:val="40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Государство</w:t>
            </w:r>
            <w:r w:rsidRPr="002A4062">
              <w:rPr>
                <w:spacing w:val="40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–</w:t>
            </w:r>
            <w:r w:rsidRPr="002A4062">
              <w:rPr>
                <w:spacing w:val="40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это</w:t>
            </w:r>
            <w:r w:rsidRPr="002A4062">
              <w:rPr>
                <w:spacing w:val="40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результат</w:t>
            </w:r>
            <w:r w:rsidRPr="002A4062">
              <w:rPr>
                <w:spacing w:val="40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 xml:space="preserve">развития </w:t>
            </w:r>
            <w:r w:rsidRPr="002A4062">
              <w:rPr>
                <w:spacing w:val="-10"/>
                <w:sz w:val="28"/>
                <w:szCs w:val="28"/>
              </w:rPr>
              <w:t>и</w:t>
            </w:r>
          </w:p>
          <w:p w:rsidR="00C445F7" w:rsidRPr="002A4062" w:rsidRDefault="00BC3937">
            <w:pPr>
              <w:pStyle w:val="TableParagraph"/>
              <w:spacing w:line="296" w:lineRule="exact"/>
              <w:ind w:left="370"/>
              <w:rPr>
                <w:sz w:val="28"/>
                <w:szCs w:val="28"/>
              </w:rPr>
            </w:pPr>
            <w:r w:rsidRPr="002A4062">
              <w:rPr>
                <w:spacing w:val="-2"/>
                <w:sz w:val="28"/>
                <w:szCs w:val="28"/>
              </w:rPr>
              <w:t>разрастания</w:t>
            </w:r>
            <w:r w:rsidRPr="002A4062">
              <w:rPr>
                <w:spacing w:val="-3"/>
                <w:sz w:val="28"/>
                <w:szCs w:val="28"/>
              </w:rPr>
              <w:t xml:space="preserve"> </w:t>
            </w:r>
            <w:r w:rsidRPr="002A4062">
              <w:rPr>
                <w:spacing w:val="-4"/>
                <w:sz w:val="28"/>
                <w:szCs w:val="28"/>
              </w:rPr>
              <w:t>семьи</w:t>
            </w:r>
          </w:p>
        </w:tc>
      </w:tr>
      <w:tr w:rsidR="00C445F7" w:rsidRPr="002A4062">
        <w:trPr>
          <w:trHeight w:val="1261"/>
        </w:trPr>
        <w:tc>
          <w:tcPr>
            <w:tcW w:w="3650" w:type="dxa"/>
          </w:tcPr>
          <w:p w:rsidR="00C445F7" w:rsidRPr="002A4062" w:rsidRDefault="00BC3937">
            <w:pPr>
              <w:pStyle w:val="TableParagraph"/>
              <w:spacing w:line="235" w:lineRule="auto"/>
              <w:ind w:left="50" w:right="834"/>
              <w:rPr>
                <w:sz w:val="28"/>
                <w:szCs w:val="28"/>
              </w:rPr>
            </w:pPr>
            <w:r w:rsidRPr="002A4062">
              <w:rPr>
                <w:spacing w:val="-2"/>
                <w:sz w:val="28"/>
                <w:szCs w:val="28"/>
              </w:rPr>
              <w:t>3)</w:t>
            </w:r>
            <w:r w:rsidRPr="002A4062">
              <w:rPr>
                <w:spacing w:val="-16"/>
                <w:sz w:val="28"/>
                <w:szCs w:val="28"/>
              </w:rPr>
              <w:t xml:space="preserve"> </w:t>
            </w:r>
            <w:r w:rsidRPr="002A4062">
              <w:rPr>
                <w:spacing w:val="-2"/>
                <w:sz w:val="28"/>
                <w:szCs w:val="28"/>
              </w:rPr>
              <w:t>Материалистическая теория</w:t>
            </w:r>
          </w:p>
        </w:tc>
        <w:tc>
          <w:tcPr>
            <w:tcW w:w="5728" w:type="dxa"/>
          </w:tcPr>
          <w:p w:rsidR="00C445F7" w:rsidRPr="002A4062" w:rsidRDefault="00BC3937">
            <w:pPr>
              <w:pStyle w:val="TableParagraph"/>
              <w:tabs>
                <w:tab w:val="left" w:pos="2180"/>
                <w:tab w:val="left" w:pos="3968"/>
              </w:tabs>
              <w:spacing w:line="235" w:lineRule="auto"/>
              <w:ind w:left="548" w:right="348" w:hanging="178"/>
              <w:rPr>
                <w:sz w:val="28"/>
                <w:szCs w:val="28"/>
              </w:rPr>
            </w:pPr>
            <w:r w:rsidRPr="002A4062">
              <w:rPr>
                <w:spacing w:val="-6"/>
                <w:sz w:val="28"/>
                <w:szCs w:val="28"/>
              </w:rPr>
              <w:t>В)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2"/>
                <w:sz w:val="28"/>
                <w:szCs w:val="28"/>
              </w:rPr>
              <w:t>Появление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4"/>
                <w:sz w:val="28"/>
                <w:szCs w:val="28"/>
              </w:rPr>
              <w:t xml:space="preserve">государства </w:t>
            </w:r>
            <w:r w:rsidRPr="002A4062">
              <w:rPr>
                <w:sz w:val="28"/>
                <w:szCs w:val="28"/>
              </w:rPr>
              <w:t>обосновано психической</w:t>
            </w:r>
          </w:p>
          <w:p w:rsidR="00C445F7" w:rsidRPr="002A4062" w:rsidRDefault="00BC3937">
            <w:pPr>
              <w:pStyle w:val="TableParagraph"/>
              <w:spacing w:line="313" w:lineRule="exact"/>
              <w:ind w:left="548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склонностью</w:t>
            </w:r>
            <w:r w:rsidRPr="002A4062">
              <w:rPr>
                <w:spacing w:val="60"/>
                <w:sz w:val="28"/>
                <w:szCs w:val="28"/>
              </w:rPr>
              <w:t xml:space="preserve"> </w:t>
            </w:r>
            <w:r w:rsidRPr="002A4062">
              <w:rPr>
                <w:spacing w:val="-4"/>
                <w:sz w:val="28"/>
                <w:szCs w:val="28"/>
              </w:rPr>
              <w:t>одних</w:t>
            </w:r>
          </w:p>
          <w:p w:rsidR="00C445F7" w:rsidRPr="002A4062" w:rsidRDefault="00BC3937">
            <w:pPr>
              <w:pStyle w:val="TableParagraph"/>
              <w:spacing w:line="302" w:lineRule="exact"/>
              <w:ind w:left="370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властвовать,</w:t>
            </w:r>
            <w:r w:rsidRPr="002A4062">
              <w:rPr>
                <w:spacing w:val="-14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а</w:t>
            </w:r>
            <w:r w:rsidRPr="002A4062">
              <w:rPr>
                <w:spacing w:val="-15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других</w:t>
            </w:r>
            <w:r w:rsidRPr="002A4062">
              <w:rPr>
                <w:spacing w:val="-13"/>
                <w:sz w:val="28"/>
                <w:szCs w:val="28"/>
              </w:rPr>
              <w:t xml:space="preserve"> </w:t>
            </w:r>
            <w:r w:rsidRPr="002A4062">
              <w:rPr>
                <w:spacing w:val="-2"/>
                <w:sz w:val="28"/>
                <w:szCs w:val="28"/>
              </w:rPr>
              <w:t>подчиняться</w:t>
            </w:r>
          </w:p>
        </w:tc>
      </w:tr>
      <w:tr w:rsidR="00C445F7" w:rsidRPr="002A4062">
        <w:trPr>
          <w:trHeight w:val="1599"/>
        </w:trPr>
        <w:tc>
          <w:tcPr>
            <w:tcW w:w="3650" w:type="dxa"/>
          </w:tcPr>
          <w:p w:rsidR="00C445F7" w:rsidRPr="002A4062" w:rsidRDefault="00BC3937">
            <w:pPr>
              <w:pStyle w:val="TableParagraph"/>
              <w:spacing w:line="313" w:lineRule="exact"/>
              <w:ind w:left="50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4)</w:t>
            </w:r>
            <w:r w:rsidRPr="002A4062">
              <w:rPr>
                <w:spacing w:val="-18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Патриархальная</w:t>
            </w:r>
            <w:r w:rsidRPr="002A4062">
              <w:rPr>
                <w:spacing w:val="-17"/>
                <w:sz w:val="28"/>
                <w:szCs w:val="28"/>
              </w:rPr>
              <w:t xml:space="preserve"> </w:t>
            </w:r>
            <w:r w:rsidRPr="002A4062">
              <w:rPr>
                <w:spacing w:val="-2"/>
                <w:sz w:val="28"/>
                <w:szCs w:val="28"/>
              </w:rPr>
              <w:t>теория</w:t>
            </w:r>
          </w:p>
        </w:tc>
        <w:tc>
          <w:tcPr>
            <w:tcW w:w="5728" w:type="dxa"/>
          </w:tcPr>
          <w:p w:rsidR="00C445F7" w:rsidRPr="002A4062" w:rsidRDefault="00BC3937">
            <w:pPr>
              <w:pStyle w:val="TableParagraph"/>
              <w:tabs>
                <w:tab w:val="left" w:pos="830"/>
                <w:tab w:val="left" w:pos="1755"/>
                <w:tab w:val="left" w:pos="2501"/>
                <w:tab w:val="left" w:pos="3920"/>
                <w:tab w:val="left" w:pos="4292"/>
                <w:tab w:val="left" w:pos="4524"/>
              </w:tabs>
              <w:ind w:left="370" w:right="48"/>
              <w:rPr>
                <w:sz w:val="28"/>
                <w:szCs w:val="28"/>
              </w:rPr>
            </w:pPr>
            <w:r w:rsidRPr="002A4062">
              <w:rPr>
                <w:spacing w:val="-6"/>
                <w:sz w:val="28"/>
                <w:szCs w:val="28"/>
              </w:rPr>
              <w:t>Г)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2"/>
                <w:sz w:val="28"/>
                <w:szCs w:val="28"/>
              </w:rPr>
              <w:t>Государство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45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возникает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67"/>
                <w:sz w:val="28"/>
                <w:szCs w:val="28"/>
              </w:rPr>
              <w:t xml:space="preserve"> </w:t>
            </w:r>
            <w:r w:rsidRPr="002A4062">
              <w:rPr>
                <w:spacing w:val="-4"/>
                <w:sz w:val="28"/>
                <w:szCs w:val="28"/>
              </w:rPr>
              <w:t>как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2"/>
                <w:sz w:val="28"/>
                <w:szCs w:val="28"/>
              </w:rPr>
              <w:t>результат развития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2"/>
                <w:sz w:val="28"/>
                <w:szCs w:val="28"/>
              </w:rPr>
              <w:t>экономики,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2"/>
                <w:sz w:val="28"/>
                <w:szCs w:val="28"/>
              </w:rPr>
              <w:t>усложнения общественных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2"/>
                <w:sz w:val="28"/>
                <w:szCs w:val="28"/>
              </w:rPr>
              <w:t>отношений,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2"/>
                <w:sz w:val="28"/>
                <w:szCs w:val="28"/>
              </w:rPr>
              <w:t>требующих</w:t>
            </w:r>
          </w:p>
          <w:p w:rsidR="00C445F7" w:rsidRPr="002A4062" w:rsidRDefault="00BC3937">
            <w:pPr>
              <w:pStyle w:val="TableParagraph"/>
              <w:tabs>
                <w:tab w:val="left" w:pos="2643"/>
                <w:tab w:val="left" w:pos="4343"/>
                <w:tab w:val="left" w:pos="5399"/>
              </w:tabs>
              <w:spacing w:line="312" w:lineRule="exact"/>
              <w:ind w:left="370" w:right="48"/>
              <w:rPr>
                <w:sz w:val="28"/>
                <w:szCs w:val="28"/>
              </w:rPr>
            </w:pPr>
            <w:r w:rsidRPr="002A4062">
              <w:rPr>
                <w:spacing w:val="-2"/>
                <w:sz w:val="28"/>
                <w:szCs w:val="28"/>
              </w:rPr>
              <w:t>специального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2"/>
                <w:sz w:val="28"/>
                <w:szCs w:val="28"/>
              </w:rPr>
              <w:t>аппарата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4"/>
                <w:sz w:val="28"/>
                <w:szCs w:val="28"/>
              </w:rPr>
              <w:t>для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10"/>
                <w:sz w:val="28"/>
                <w:szCs w:val="28"/>
              </w:rPr>
              <w:t xml:space="preserve">их </w:t>
            </w:r>
            <w:r w:rsidRPr="002A4062">
              <w:rPr>
                <w:spacing w:val="-2"/>
                <w:sz w:val="28"/>
                <w:szCs w:val="28"/>
              </w:rPr>
              <w:t>регулирования</w:t>
            </w:r>
          </w:p>
        </w:tc>
      </w:tr>
      <w:tr w:rsidR="00C445F7" w:rsidRPr="002A4062">
        <w:trPr>
          <w:trHeight w:val="940"/>
        </w:trPr>
        <w:tc>
          <w:tcPr>
            <w:tcW w:w="3650" w:type="dxa"/>
          </w:tcPr>
          <w:p w:rsidR="00C445F7" w:rsidRPr="002A4062" w:rsidRDefault="00BC3937">
            <w:pPr>
              <w:pStyle w:val="TableParagraph"/>
              <w:spacing w:line="319" w:lineRule="exact"/>
              <w:ind w:left="50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5)</w:t>
            </w:r>
            <w:r w:rsidRPr="002A4062">
              <w:rPr>
                <w:spacing w:val="-9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Теория</w:t>
            </w:r>
            <w:r w:rsidRPr="002A4062">
              <w:rPr>
                <w:spacing w:val="-7"/>
                <w:sz w:val="28"/>
                <w:szCs w:val="28"/>
              </w:rPr>
              <w:t xml:space="preserve"> </w:t>
            </w:r>
            <w:r w:rsidRPr="002A4062">
              <w:rPr>
                <w:spacing w:val="-2"/>
                <w:sz w:val="28"/>
                <w:szCs w:val="28"/>
              </w:rPr>
              <w:t>насилия</w:t>
            </w:r>
          </w:p>
        </w:tc>
        <w:tc>
          <w:tcPr>
            <w:tcW w:w="5728" w:type="dxa"/>
          </w:tcPr>
          <w:p w:rsidR="00C445F7" w:rsidRPr="002A4062" w:rsidRDefault="00BC3937">
            <w:pPr>
              <w:pStyle w:val="TableParagraph"/>
              <w:tabs>
                <w:tab w:val="left" w:pos="2223"/>
                <w:tab w:val="left" w:pos="4374"/>
                <w:tab w:val="left" w:pos="4844"/>
              </w:tabs>
              <w:spacing w:line="315" w:lineRule="exact"/>
              <w:ind w:left="370"/>
              <w:rPr>
                <w:sz w:val="28"/>
                <w:szCs w:val="28"/>
              </w:rPr>
            </w:pPr>
            <w:r w:rsidRPr="002A4062">
              <w:rPr>
                <w:spacing w:val="-5"/>
                <w:sz w:val="28"/>
                <w:szCs w:val="28"/>
              </w:rPr>
              <w:t>Д)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2"/>
                <w:sz w:val="28"/>
                <w:szCs w:val="28"/>
              </w:rPr>
              <w:t>Государство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10"/>
                <w:sz w:val="28"/>
                <w:szCs w:val="28"/>
              </w:rPr>
              <w:t>и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2"/>
                <w:sz w:val="28"/>
                <w:szCs w:val="28"/>
              </w:rPr>
              <w:t>право</w:t>
            </w:r>
          </w:p>
          <w:p w:rsidR="00C445F7" w:rsidRPr="002A4062" w:rsidRDefault="00BC3937">
            <w:pPr>
              <w:pStyle w:val="TableParagraph"/>
              <w:tabs>
                <w:tab w:val="left" w:pos="2223"/>
              </w:tabs>
              <w:spacing w:line="308" w:lineRule="exact"/>
              <w:ind w:left="370" w:right="2544" w:firstLine="103"/>
              <w:rPr>
                <w:sz w:val="28"/>
                <w:szCs w:val="28"/>
              </w:rPr>
            </w:pPr>
            <w:r w:rsidRPr="002A4062">
              <w:rPr>
                <w:spacing w:val="-4"/>
                <w:sz w:val="28"/>
                <w:szCs w:val="28"/>
              </w:rPr>
              <w:t>есть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4"/>
                <w:sz w:val="28"/>
                <w:szCs w:val="28"/>
              </w:rPr>
              <w:t xml:space="preserve">продукт </w:t>
            </w:r>
            <w:r w:rsidRPr="002A4062">
              <w:rPr>
                <w:sz w:val="28"/>
                <w:szCs w:val="28"/>
              </w:rPr>
              <w:t>божественной воли</w:t>
            </w:r>
          </w:p>
        </w:tc>
      </w:tr>
    </w:tbl>
    <w:p w:rsidR="00C445F7" w:rsidRPr="002A4062" w:rsidRDefault="00BC3937">
      <w:pPr>
        <w:pStyle w:val="a3"/>
        <w:spacing w:after="11"/>
        <w:ind w:left="708"/>
      </w:pPr>
      <w:r w:rsidRPr="002A4062">
        <w:rPr>
          <w:spacing w:val="-2"/>
        </w:rPr>
        <w:t>Правильный</w:t>
      </w:r>
      <w:r w:rsidRPr="002A4062">
        <w:rPr>
          <w:spacing w:val="-6"/>
        </w:rPr>
        <w:t xml:space="preserve"> </w:t>
      </w:r>
      <w:r w:rsidRPr="002A4062">
        <w:rPr>
          <w:spacing w:val="-2"/>
        </w:rPr>
        <w:t>ответ:</w:t>
      </w: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870"/>
        <w:gridCol w:w="1873"/>
        <w:gridCol w:w="1873"/>
        <w:gridCol w:w="1873"/>
      </w:tblGrid>
      <w:tr w:rsidR="00C445F7" w:rsidRPr="002A4062">
        <w:trPr>
          <w:trHeight w:val="321"/>
        </w:trPr>
        <w:tc>
          <w:tcPr>
            <w:tcW w:w="1873" w:type="dxa"/>
          </w:tcPr>
          <w:p w:rsidR="00C445F7" w:rsidRPr="002A4062" w:rsidRDefault="00BC3937">
            <w:pPr>
              <w:pStyle w:val="TableParagraph"/>
              <w:spacing w:line="300" w:lineRule="exact"/>
              <w:ind w:left="573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70" w:type="dxa"/>
          </w:tcPr>
          <w:p w:rsidR="00C445F7" w:rsidRPr="002A4062" w:rsidRDefault="00BC3937">
            <w:pPr>
              <w:pStyle w:val="TableParagraph"/>
              <w:spacing w:line="300" w:lineRule="exact"/>
              <w:ind w:left="570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873" w:type="dxa"/>
          </w:tcPr>
          <w:p w:rsidR="00C445F7" w:rsidRPr="002A4062" w:rsidRDefault="00BC3937">
            <w:pPr>
              <w:pStyle w:val="TableParagraph"/>
              <w:spacing w:line="300" w:lineRule="exact"/>
              <w:ind w:left="572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73" w:type="dxa"/>
          </w:tcPr>
          <w:p w:rsidR="00C445F7" w:rsidRPr="002A4062" w:rsidRDefault="00BC3937">
            <w:pPr>
              <w:pStyle w:val="TableParagraph"/>
              <w:spacing w:line="300" w:lineRule="exact"/>
              <w:ind w:left="569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873" w:type="dxa"/>
          </w:tcPr>
          <w:p w:rsidR="00C445F7" w:rsidRPr="002A4062" w:rsidRDefault="00BC3937">
            <w:pPr>
              <w:pStyle w:val="TableParagraph"/>
              <w:spacing w:line="300" w:lineRule="exact"/>
              <w:ind w:left="569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5</w:t>
            </w:r>
          </w:p>
        </w:tc>
      </w:tr>
      <w:tr w:rsidR="00C445F7" w:rsidRPr="002A4062">
        <w:trPr>
          <w:trHeight w:val="328"/>
        </w:trPr>
        <w:tc>
          <w:tcPr>
            <w:tcW w:w="1873" w:type="dxa"/>
          </w:tcPr>
          <w:p w:rsidR="00C445F7" w:rsidRPr="002A4062" w:rsidRDefault="00BC3937">
            <w:pPr>
              <w:pStyle w:val="TableParagraph"/>
              <w:spacing w:line="308" w:lineRule="exact"/>
              <w:ind w:left="573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Д</w:t>
            </w:r>
          </w:p>
        </w:tc>
        <w:tc>
          <w:tcPr>
            <w:tcW w:w="1870" w:type="dxa"/>
          </w:tcPr>
          <w:p w:rsidR="00C445F7" w:rsidRPr="002A4062" w:rsidRDefault="00BC3937">
            <w:pPr>
              <w:pStyle w:val="TableParagraph"/>
              <w:spacing w:line="308" w:lineRule="exact"/>
              <w:ind w:left="570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1873" w:type="dxa"/>
          </w:tcPr>
          <w:p w:rsidR="00C445F7" w:rsidRPr="002A4062" w:rsidRDefault="00BC3937">
            <w:pPr>
              <w:pStyle w:val="TableParagraph"/>
              <w:spacing w:line="308" w:lineRule="exact"/>
              <w:ind w:left="572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73" w:type="dxa"/>
          </w:tcPr>
          <w:p w:rsidR="00C445F7" w:rsidRPr="002A4062" w:rsidRDefault="00BC3937">
            <w:pPr>
              <w:pStyle w:val="TableParagraph"/>
              <w:spacing w:line="308" w:lineRule="exact"/>
              <w:ind w:left="569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73" w:type="dxa"/>
          </w:tcPr>
          <w:p w:rsidR="00C445F7" w:rsidRPr="002A4062" w:rsidRDefault="00BC3937">
            <w:pPr>
              <w:pStyle w:val="TableParagraph"/>
              <w:spacing w:line="308" w:lineRule="exact"/>
              <w:ind w:left="569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А</w:t>
            </w:r>
          </w:p>
        </w:tc>
      </w:tr>
    </w:tbl>
    <w:p w:rsidR="00C445F7" w:rsidRPr="002A4062" w:rsidRDefault="00BC3937">
      <w:pPr>
        <w:pStyle w:val="a3"/>
        <w:ind w:left="708"/>
      </w:pPr>
      <w:r w:rsidRPr="002A4062">
        <w:rPr>
          <w:spacing w:val="-2"/>
        </w:rPr>
        <w:t>Компетенции</w:t>
      </w:r>
      <w:r w:rsidRPr="002A4062">
        <w:rPr>
          <w:spacing w:val="1"/>
        </w:rPr>
        <w:t xml:space="preserve"> </w:t>
      </w:r>
      <w:r w:rsidRPr="002A4062">
        <w:rPr>
          <w:spacing w:val="-2"/>
        </w:rPr>
        <w:t>(индикаторы):</w:t>
      </w:r>
      <w:r w:rsidRPr="002A4062">
        <w:rPr>
          <w:spacing w:val="14"/>
        </w:rPr>
        <w:t xml:space="preserve"> </w:t>
      </w:r>
      <w:r w:rsidRPr="002A4062">
        <w:rPr>
          <w:spacing w:val="-2"/>
        </w:rPr>
        <w:t>ОПК-</w:t>
      </w:r>
      <w:r w:rsidRPr="002A4062">
        <w:rPr>
          <w:spacing w:val="-10"/>
        </w:rPr>
        <w:t>1</w:t>
      </w:r>
    </w:p>
    <w:p w:rsidR="00C445F7" w:rsidRPr="002A4062" w:rsidRDefault="00BC3937">
      <w:pPr>
        <w:pStyle w:val="a4"/>
        <w:numPr>
          <w:ilvl w:val="0"/>
          <w:numId w:val="5"/>
        </w:numPr>
        <w:tabs>
          <w:tab w:val="left" w:pos="918"/>
        </w:tabs>
        <w:spacing w:before="305" w:after="13"/>
        <w:ind w:left="918" w:hanging="210"/>
        <w:rPr>
          <w:sz w:val="28"/>
          <w:szCs w:val="28"/>
        </w:rPr>
      </w:pPr>
      <w:r w:rsidRPr="002A4062">
        <w:rPr>
          <w:sz w:val="28"/>
          <w:szCs w:val="28"/>
        </w:rPr>
        <w:t>Установите</w:t>
      </w:r>
      <w:r w:rsidRPr="002A4062">
        <w:rPr>
          <w:spacing w:val="-20"/>
          <w:sz w:val="28"/>
          <w:szCs w:val="28"/>
        </w:rPr>
        <w:t xml:space="preserve"> </w:t>
      </w:r>
      <w:r w:rsidRPr="002A4062">
        <w:rPr>
          <w:sz w:val="28"/>
          <w:szCs w:val="28"/>
        </w:rPr>
        <w:t>соответствие</w:t>
      </w:r>
      <w:r w:rsidRPr="002A4062">
        <w:rPr>
          <w:spacing w:val="-9"/>
          <w:sz w:val="28"/>
          <w:szCs w:val="28"/>
        </w:rPr>
        <w:t xml:space="preserve"> </w:t>
      </w:r>
      <w:r w:rsidRPr="002A4062">
        <w:rPr>
          <w:sz w:val="28"/>
          <w:szCs w:val="28"/>
        </w:rPr>
        <w:t>учредительных</w:t>
      </w:r>
      <w:r w:rsidRPr="002A4062">
        <w:rPr>
          <w:spacing w:val="-18"/>
          <w:sz w:val="28"/>
          <w:szCs w:val="28"/>
        </w:rPr>
        <w:t xml:space="preserve"> </w:t>
      </w:r>
      <w:r w:rsidRPr="002A4062">
        <w:rPr>
          <w:sz w:val="28"/>
          <w:szCs w:val="28"/>
        </w:rPr>
        <w:t>норм</w:t>
      </w:r>
      <w:r w:rsidRPr="002A4062">
        <w:rPr>
          <w:spacing w:val="-12"/>
          <w:sz w:val="28"/>
          <w:szCs w:val="28"/>
        </w:rPr>
        <w:t xml:space="preserve"> </w:t>
      </w:r>
      <w:r w:rsidRPr="002A4062">
        <w:rPr>
          <w:sz w:val="28"/>
          <w:szCs w:val="28"/>
        </w:rPr>
        <w:t>права</w:t>
      </w:r>
      <w:r w:rsidRPr="002A4062">
        <w:rPr>
          <w:spacing w:val="-15"/>
          <w:sz w:val="28"/>
          <w:szCs w:val="28"/>
        </w:rPr>
        <w:t xml:space="preserve"> </w:t>
      </w:r>
      <w:r w:rsidRPr="002A4062">
        <w:rPr>
          <w:sz w:val="28"/>
          <w:szCs w:val="28"/>
        </w:rPr>
        <w:t>и</w:t>
      </w:r>
      <w:r w:rsidRPr="002A4062">
        <w:rPr>
          <w:spacing w:val="-12"/>
          <w:sz w:val="28"/>
          <w:szCs w:val="28"/>
        </w:rPr>
        <w:t xml:space="preserve"> </w:t>
      </w:r>
      <w:r w:rsidRPr="002A4062">
        <w:rPr>
          <w:sz w:val="28"/>
          <w:szCs w:val="28"/>
        </w:rPr>
        <w:t>их</w:t>
      </w:r>
      <w:r w:rsidRPr="002A4062">
        <w:rPr>
          <w:spacing w:val="-17"/>
          <w:sz w:val="28"/>
          <w:szCs w:val="28"/>
        </w:rPr>
        <w:t xml:space="preserve"> </w:t>
      </w:r>
      <w:r w:rsidRPr="002A4062">
        <w:rPr>
          <w:spacing w:val="-2"/>
          <w:sz w:val="28"/>
          <w:szCs w:val="28"/>
        </w:rPr>
        <w:t>определений</w:t>
      </w:r>
    </w:p>
    <w:tbl>
      <w:tblPr>
        <w:tblStyle w:val="TableNormal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2791"/>
        <w:gridCol w:w="6547"/>
      </w:tblGrid>
      <w:tr w:rsidR="00C445F7" w:rsidRPr="002A4062" w:rsidTr="004E01BB">
        <w:trPr>
          <w:trHeight w:val="1603"/>
        </w:trPr>
        <w:tc>
          <w:tcPr>
            <w:tcW w:w="2791" w:type="dxa"/>
          </w:tcPr>
          <w:p w:rsidR="00C445F7" w:rsidRPr="002A4062" w:rsidRDefault="00BC3937" w:rsidP="004E01BB">
            <w:pPr>
              <w:pStyle w:val="TableParagraph"/>
              <w:spacing w:line="311" w:lineRule="exact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1)</w:t>
            </w:r>
            <w:r w:rsidRPr="002A4062">
              <w:rPr>
                <w:spacing w:val="-6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Нормы</w:t>
            </w:r>
            <w:r w:rsidRPr="002A4062">
              <w:rPr>
                <w:spacing w:val="-4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-</w:t>
            </w:r>
            <w:r w:rsidRPr="002A4062">
              <w:rPr>
                <w:spacing w:val="-11"/>
                <w:sz w:val="28"/>
                <w:szCs w:val="28"/>
              </w:rPr>
              <w:t xml:space="preserve"> </w:t>
            </w:r>
            <w:r w:rsidRPr="002A4062">
              <w:rPr>
                <w:spacing w:val="-2"/>
                <w:sz w:val="28"/>
                <w:szCs w:val="28"/>
              </w:rPr>
              <w:t>начала</w:t>
            </w:r>
          </w:p>
        </w:tc>
        <w:tc>
          <w:tcPr>
            <w:tcW w:w="6547" w:type="dxa"/>
          </w:tcPr>
          <w:p w:rsidR="00C445F7" w:rsidRPr="002A4062" w:rsidRDefault="00BC3937">
            <w:pPr>
              <w:pStyle w:val="TableParagraph"/>
              <w:tabs>
                <w:tab w:val="left" w:pos="3383"/>
                <w:tab w:val="left" w:pos="5796"/>
              </w:tabs>
              <w:spacing w:line="242" w:lineRule="auto"/>
              <w:ind w:left="477" w:right="49"/>
              <w:jc w:val="both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 xml:space="preserve">А) Нормы общего характера, выражающие и закрепляющие принципы права и правового </w:t>
            </w:r>
            <w:r w:rsidRPr="002A4062">
              <w:rPr>
                <w:spacing w:val="-2"/>
                <w:sz w:val="28"/>
                <w:szCs w:val="28"/>
              </w:rPr>
              <w:t>регулирования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2"/>
                <w:sz w:val="28"/>
                <w:szCs w:val="28"/>
              </w:rPr>
              <w:t>отдельных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2"/>
                <w:sz w:val="28"/>
                <w:szCs w:val="28"/>
              </w:rPr>
              <w:t>видов общественных</w:t>
            </w:r>
          </w:p>
          <w:p w:rsidR="00C445F7" w:rsidRPr="002A4062" w:rsidRDefault="00BC3937">
            <w:pPr>
              <w:pStyle w:val="TableParagraph"/>
              <w:spacing w:line="286" w:lineRule="exact"/>
              <w:ind w:left="477"/>
              <w:rPr>
                <w:sz w:val="28"/>
                <w:szCs w:val="28"/>
              </w:rPr>
            </w:pPr>
            <w:r w:rsidRPr="002A4062">
              <w:rPr>
                <w:spacing w:val="-2"/>
                <w:sz w:val="28"/>
                <w:szCs w:val="28"/>
              </w:rPr>
              <w:t>Отношений.</w:t>
            </w:r>
          </w:p>
        </w:tc>
      </w:tr>
      <w:tr w:rsidR="00C445F7" w:rsidRPr="002A4062" w:rsidTr="004E01BB">
        <w:trPr>
          <w:trHeight w:val="1917"/>
        </w:trPr>
        <w:tc>
          <w:tcPr>
            <w:tcW w:w="2791" w:type="dxa"/>
          </w:tcPr>
          <w:p w:rsidR="00C445F7" w:rsidRPr="002A4062" w:rsidRDefault="00BC3937" w:rsidP="004E01BB">
            <w:pPr>
              <w:pStyle w:val="TableParagraph"/>
              <w:spacing w:line="232" w:lineRule="auto"/>
              <w:ind w:right="170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2)</w:t>
            </w:r>
            <w:r w:rsidRPr="002A4062">
              <w:rPr>
                <w:spacing w:val="-18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Нормы</w:t>
            </w:r>
            <w:r w:rsidRPr="002A4062">
              <w:rPr>
                <w:spacing w:val="-17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 xml:space="preserve">- </w:t>
            </w:r>
            <w:r w:rsidRPr="002A4062">
              <w:rPr>
                <w:spacing w:val="-2"/>
                <w:sz w:val="28"/>
                <w:szCs w:val="28"/>
              </w:rPr>
              <w:t>принципы</w:t>
            </w:r>
          </w:p>
        </w:tc>
        <w:tc>
          <w:tcPr>
            <w:tcW w:w="6547" w:type="dxa"/>
          </w:tcPr>
          <w:p w:rsidR="00C445F7" w:rsidRPr="002A4062" w:rsidRDefault="00BC3937">
            <w:pPr>
              <w:pStyle w:val="TableParagraph"/>
              <w:tabs>
                <w:tab w:val="left" w:pos="1991"/>
                <w:tab w:val="left" w:pos="4094"/>
              </w:tabs>
              <w:ind w:left="477" w:right="47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Б)</w:t>
            </w:r>
            <w:r w:rsidRPr="002A4062">
              <w:rPr>
                <w:spacing w:val="40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Нормы,</w:t>
            </w:r>
            <w:r w:rsidRPr="002A4062">
              <w:rPr>
                <w:spacing w:val="40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в</w:t>
            </w:r>
            <w:r w:rsidRPr="002A4062">
              <w:rPr>
                <w:spacing w:val="40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содержании</w:t>
            </w:r>
            <w:r w:rsidRPr="002A4062">
              <w:rPr>
                <w:spacing w:val="40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которых</w:t>
            </w:r>
            <w:r w:rsidRPr="002A4062">
              <w:rPr>
                <w:spacing w:val="40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 xml:space="preserve">закрепляются </w:t>
            </w:r>
            <w:r w:rsidRPr="002A4062">
              <w:rPr>
                <w:spacing w:val="-2"/>
                <w:sz w:val="28"/>
                <w:szCs w:val="28"/>
              </w:rPr>
              <w:t>основы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2"/>
                <w:sz w:val="28"/>
                <w:szCs w:val="28"/>
              </w:rPr>
              <w:t>(начала)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2"/>
                <w:sz w:val="28"/>
                <w:szCs w:val="28"/>
              </w:rPr>
              <w:t xml:space="preserve">конституционного </w:t>
            </w:r>
            <w:r w:rsidRPr="002A4062">
              <w:rPr>
                <w:sz w:val="28"/>
                <w:szCs w:val="28"/>
              </w:rPr>
              <w:t>(государственно-правового) строя, политические, экономические,</w:t>
            </w:r>
            <w:r w:rsidRPr="002A4062">
              <w:rPr>
                <w:spacing w:val="-9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культурные</w:t>
            </w:r>
            <w:r w:rsidRPr="002A4062">
              <w:rPr>
                <w:spacing w:val="-7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и</w:t>
            </w:r>
            <w:r w:rsidRPr="002A4062">
              <w:rPr>
                <w:spacing w:val="-7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социальные</w:t>
            </w:r>
            <w:r w:rsidRPr="002A4062">
              <w:rPr>
                <w:spacing w:val="-7"/>
                <w:sz w:val="28"/>
                <w:szCs w:val="28"/>
              </w:rPr>
              <w:t xml:space="preserve"> </w:t>
            </w:r>
            <w:r w:rsidRPr="002A4062">
              <w:rPr>
                <w:spacing w:val="-2"/>
                <w:sz w:val="28"/>
                <w:szCs w:val="28"/>
              </w:rPr>
              <w:t>основы</w:t>
            </w:r>
          </w:p>
          <w:p w:rsidR="00C445F7" w:rsidRPr="002A4062" w:rsidRDefault="00BC3937">
            <w:pPr>
              <w:pStyle w:val="TableParagraph"/>
              <w:tabs>
                <w:tab w:val="left" w:pos="2275"/>
                <w:tab w:val="left" w:pos="2798"/>
                <w:tab w:val="left" w:pos="4366"/>
              </w:tabs>
              <w:spacing w:line="314" w:lineRule="exact"/>
              <w:ind w:left="477" w:right="47"/>
              <w:rPr>
                <w:sz w:val="28"/>
                <w:szCs w:val="28"/>
              </w:rPr>
            </w:pPr>
            <w:r w:rsidRPr="002A4062">
              <w:rPr>
                <w:spacing w:val="-2"/>
                <w:sz w:val="28"/>
                <w:szCs w:val="28"/>
              </w:rPr>
              <w:t>государства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10"/>
                <w:sz w:val="28"/>
                <w:szCs w:val="28"/>
              </w:rPr>
              <w:t>и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2"/>
                <w:sz w:val="28"/>
                <w:szCs w:val="28"/>
              </w:rPr>
              <w:t>общества,</w:t>
            </w:r>
            <w:r w:rsidRPr="002A4062">
              <w:rPr>
                <w:sz w:val="28"/>
                <w:szCs w:val="28"/>
              </w:rPr>
              <w:tab/>
            </w:r>
            <w:r w:rsidRPr="002A4062">
              <w:rPr>
                <w:spacing w:val="-4"/>
                <w:sz w:val="28"/>
                <w:szCs w:val="28"/>
              </w:rPr>
              <w:t xml:space="preserve">взаимоотношения </w:t>
            </w:r>
            <w:r w:rsidRPr="002A4062">
              <w:rPr>
                <w:sz w:val="28"/>
                <w:szCs w:val="28"/>
              </w:rPr>
              <w:t>личности, общества, государства.</w:t>
            </w:r>
          </w:p>
        </w:tc>
      </w:tr>
    </w:tbl>
    <w:p w:rsidR="00C445F7" w:rsidRPr="002A4062" w:rsidRDefault="00C445F7">
      <w:pPr>
        <w:pStyle w:val="TableParagraph"/>
        <w:spacing w:line="314" w:lineRule="exact"/>
        <w:rPr>
          <w:sz w:val="28"/>
          <w:szCs w:val="28"/>
        </w:rPr>
        <w:sectPr w:rsidR="00C445F7" w:rsidRPr="002A4062">
          <w:pgSz w:w="11920" w:h="16860"/>
          <w:pgMar w:top="900" w:right="425" w:bottom="1470" w:left="850" w:header="720" w:footer="720" w:gutter="0"/>
          <w:cols w:space="720"/>
        </w:sectPr>
      </w:pPr>
    </w:p>
    <w:tbl>
      <w:tblPr>
        <w:tblStyle w:val="TableNormal"/>
        <w:tblW w:w="0" w:type="auto"/>
        <w:tblInd w:w="809" w:type="dxa"/>
        <w:tblLayout w:type="fixed"/>
        <w:tblLook w:val="01E0" w:firstRow="1" w:lastRow="1" w:firstColumn="1" w:lastColumn="1" w:noHBand="0" w:noVBand="0"/>
      </w:tblPr>
      <w:tblGrid>
        <w:gridCol w:w="2862"/>
        <w:gridCol w:w="6381"/>
      </w:tblGrid>
      <w:tr w:rsidR="00C445F7" w:rsidRPr="002A4062">
        <w:trPr>
          <w:trHeight w:val="1929"/>
        </w:trPr>
        <w:tc>
          <w:tcPr>
            <w:tcW w:w="2862" w:type="dxa"/>
          </w:tcPr>
          <w:p w:rsidR="00C445F7" w:rsidRPr="002A4062" w:rsidRDefault="00BC3937">
            <w:pPr>
              <w:pStyle w:val="TableParagraph"/>
              <w:spacing w:line="235" w:lineRule="auto"/>
              <w:ind w:left="50" w:right="56"/>
              <w:rPr>
                <w:sz w:val="28"/>
                <w:szCs w:val="28"/>
              </w:rPr>
            </w:pPr>
            <w:r w:rsidRPr="002A4062">
              <w:rPr>
                <w:spacing w:val="-2"/>
                <w:sz w:val="28"/>
                <w:szCs w:val="28"/>
              </w:rPr>
              <w:lastRenderedPageBreak/>
              <w:t>3)</w:t>
            </w:r>
            <w:proofErr w:type="spellStart"/>
            <w:r w:rsidRPr="002A4062">
              <w:rPr>
                <w:spacing w:val="-2"/>
                <w:sz w:val="28"/>
                <w:szCs w:val="28"/>
              </w:rPr>
              <w:t>Целеустановочные</w:t>
            </w:r>
            <w:proofErr w:type="spellEnd"/>
            <w:r w:rsidRPr="002A4062">
              <w:rPr>
                <w:spacing w:val="-2"/>
                <w:sz w:val="28"/>
                <w:szCs w:val="28"/>
              </w:rPr>
              <w:t xml:space="preserve"> нормы</w:t>
            </w:r>
          </w:p>
        </w:tc>
        <w:tc>
          <w:tcPr>
            <w:tcW w:w="6381" w:type="dxa"/>
          </w:tcPr>
          <w:p w:rsidR="00C445F7" w:rsidRPr="002A4062" w:rsidRDefault="00BC3937">
            <w:pPr>
              <w:pStyle w:val="TableParagraph"/>
              <w:ind w:left="306" w:right="50"/>
              <w:jc w:val="both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В) Нормы, которые определяют цели, стоящие перед обществом, государством в лице его органов и должностных лиц, различных институтов гражданского общества и граждан, а также</w:t>
            </w:r>
            <w:r w:rsidRPr="002A4062">
              <w:rPr>
                <w:spacing w:val="-14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цели</w:t>
            </w:r>
            <w:r w:rsidRPr="002A4062">
              <w:rPr>
                <w:spacing w:val="-10"/>
                <w:sz w:val="28"/>
                <w:szCs w:val="28"/>
              </w:rPr>
              <w:t xml:space="preserve"> </w:t>
            </w:r>
            <w:r w:rsidRPr="002A4062">
              <w:rPr>
                <w:sz w:val="28"/>
                <w:szCs w:val="28"/>
              </w:rPr>
              <w:t>и</w:t>
            </w:r>
            <w:r w:rsidRPr="002A4062">
              <w:rPr>
                <w:spacing w:val="-11"/>
                <w:sz w:val="28"/>
                <w:szCs w:val="28"/>
              </w:rPr>
              <w:t xml:space="preserve"> </w:t>
            </w:r>
            <w:proofErr w:type="gramStart"/>
            <w:r w:rsidRPr="002A4062">
              <w:rPr>
                <w:sz w:val="28"/>
                <w:szCs w:val="28"/>
              </w:rPr>
              <w:t>задачи</w:t>
            </w:r>
            <w:r w:rsidRPr="002A4062">
              <w:rPr>
                <w:spacing w:val="30"/>
                <w:sz w:val="28"/>
                <w:szCs w:val="28"/>
              </w:rPr>
              <w:t xml:space="preserve">  </w:t>
            </w:r>
            <w:r w:rsidRPr="002A4062">
              <w:rPr>
                <w:sz w:val="28"/>
                <w:szCs w:val="28"/>
              </w:rPr>
              <w:t>отдельных</w:t>
            </w:r>
            <w:proofErr w:type="gramEnd"/>
            <w:r w:rsidRPr="002A4062">
              <w:rPr>
                <w:spacing w:val="29"/>
                <w:sz w:val="28"/>
                <w:szCs w:val="28"/>
              </w:rPr>
              <w:t xml:space="preserve">  </w:t>
            </w:r>
            <w:r w:rsidRPr="002A4062">
              <w:rPr>
                <w:sz w:val="28"/>
                <w:szCs w:val="28"/>
              </w:rPr>
              <w:t>отраслей</w:t>
            </w:r>
            <w:r w:rsidRPr="002A4062">
              <w:rPr>
                <w:spacing w:val="32"/>
                <w:sz w:val="28"/>
                <w:szCs w:val="28"/>
              </w:rPr>
              <w:t xml:space="preserve">  </w:t>
            </w:r>
            <w:r w:rsidRPr="002A4062">
              <w:rPr>
                <w:spacing w:val="-2"/>
                <w:sz w:val="28"/>
                <w:szCs w:val="28"/>
              </w:rPr>
              <w:t>права</w:t>
            </w:r>
          </w:p>
          <w:p w:rsidR="00C445F7" w:rsidRPr="002A4062" w:rsidRDefault="00BC3937">
            <w:pPr>
              <w:pStyle w:val="TableParagraph"/>
              <w:spacing w:line="305" w:lineRule="exact"/>
              <w:ind w:left="306"/>
              <w:jc w:val="both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>и</w:t>
            </w:r>
            <w:r w:rsidRPr="002A4062">
              <w:rPr>
                <w:spacing w:val="40"/>
                <w:sz w:val="28"/>
                <w:szCs w:val="28"/>
              </w:rPr>
              <w:t xml:space="preserve">  </w:t>
            </w:r>
            <w:r w:rsidRPr="002A4062">
              <w:rPr>
                <w:sz w:val="28"/>
                <w:szCs w:val="28"/>
              </w:rPr>
              <w:t>правовых</w:t>
            </w:r>
            <w:r w:rsidRPr="002A4062">
              <w:rPr>
                <w:spacing w:val="-6"/>
                <w:sz w:val="28"/>
                <w:szCs w:val="28"/>
              </w:rPr>
              <w:t xml:space="preserve"> </w:t>
            </w:r>
            <w:r w:rsidRPr="002A4062">
              <w:rPr>
                <w:spacing w:val="-2"/>
                <w:sz w:val="28"/>
                <w:szCs w:val="28"/>
              </w:rPr>
              <w:t>Институтов.</w:t>
            </w:r>
          </w:p>
        </w:tc>
      </w:tr>
      <w:tr w:rsidR="00C445F7" w:rsidRPr="002A4062">
        <w:trPr>
          <w:trHeight w:val="1926"/>
        </w:trPr>
        <w:tc>
          <w:tcPr>
            <w:tcW w:w="2862" w:type="dxa"/>
          </w:tcPr>
          <w:p w:rsidR="00C445F7" w:rsidRPr="002A4062" w:rsidRDefault="00BC3937">
            <w:pPr>
              <w:pStyle w:val="TableParagraph"/>
              <w:spacing w:line="235" w:lineRule="auto"/>
              <w:ind w:left="50" w:right="56"/>
              <w:rPr>
                <w:sz w:val="28"/>
                <w:szCs w:val="28"/>
              </w:rPr>
            </w:pPr>
            <w:r w:rsidRPr="002A4062">
              <w:rPr>
                <w:spacing w:val="-4"/>
                <w:sz w:val="28"/>
                <w:szCs w:val="28"/>
              </w:rPr>
              <w:t xml:space="preserve">4)Дефинитивные </w:t>
            </w:r>
            <w:r w:rsidRPr="002A4062">
              <w:rPr>
                <w:spacing w:val="-2"/>
                <w:sz w:val="28"/>
                <w:szCs w:val="28"/>
              </w:rPr>
              <w:t>нормы</w:t>
            </w:r>
          </w:p>
        </w:tc>
        <w:tc>
          <w:tcPr>
            <w:tcW w:w="6381" w:type="dxa"/>
          </w:tcPr>
          <w:p w:rsidR="00C445F7" w:rsidRPr="002A4062" w:rsidRDefault="00BC3937">
            <w:pPr>
              <w:pStyle w:val="TableParagraph"/>
              <w:spacing w:line="322" w:lineRule="exact"/>
              <w:ind w:left="313" w:right="48"/>
              <w:jc w:val="both"/>
              <w:rPr>
                <w:sz w:val="28"/>
                <w:szCs w:val="28"/>
              </w:rPr>
            </w:pPr>
            <w:r w:rsidRPr="002A4062">
              <w:rPr>
                <w:sz w:val="28"/>
                <w:szCs w:val="28"/>
              </w:rPr>
              <w:t xml:space="preserve">Г) Нормы, закрепляющие те или иные юридические понятия, явления, процессы и категории, придавая тем самым законодательству ясность и определенность, способствуя его единообразному, четкому и эффективному </w:t>
            </w:r>
            <w:r w:rsidRPr="002A4062">
              <w:rPr>
                <w:spacing w:val="-2"/>
                <w:sz w:val="28"/>
                <w:szCs w:val="28"/>
              </w:rPr>
              <w:t>применению.</w:t>
            </w:r>
          </w:p>
        </w:tc>
      </w:tr>
    </w:tbl>
    <w:p w:rsidR="00C445F7" w:rsidRPr="002A4062" w:rsidRDefault="00C445F7">
      <w:pPr>
        <w:pStyle w:val="a3"/>
        <w:spacing w:before="40"/>
        <w:ind w:left="0"/>
      </w:pPr>
    </w:p>
    <w:p w:rsidR="00C445F7" w:rsidRPr="002A4062" w:rsidRDefault="00BC3937">
      <w:pPr>
        <w:pStyle w:val="a3"/>
        <w:spacing w:after="14"/>
      </w:pPr>
      <w:r w:rsidRPr="002A4062">
        <w:rPr>
          <w:spacing w:val="-2"/>
        </w:rPr>
        <w:t>Правильный</w:t>
      </w:r>
      <w:r w:rsidRPr="002A4062">
        <w:rPr>
          <w:spacing w:val="-4"/>
        </w:rPr>
        <w:t xml:space="preserve"> </w:t>
      </w:r>
      <w:r w:rsidRPr="002A4062">
        <w:rPr>
          <w:spacing w:val="-2"/>
        </w:rPr>
        <w:t>ответ:</w:t>
      </w: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2341"/>
        <w:gridCol w:w="2339"/>
        <w:gridCol w:w="2341"/>
      </w:tblGrid>
      <w:tr w:rsidR="00C445F7" w:rsidRPr="002A4062">
        <w:trPr>
          <w:trHeight w:val="321"/>
        </w:trPr>
        <w:tc>
          <w:tcPr>
            <w:tcW w:w="2341" w:type="dxa"/>
          </w:tcPr>
          <w:p w:rsidR="00C445F7" w:rsidRPr="002A4062" w:rsidRDefault="00BC3937">
            <w:pPr>
              <w:pStyle w:val="TableParagraph"/>
              <w:spacing w:line="300" w:lineRule="exact"/>
              <w:ind w:left="12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341" w:type="dxa"/>
          </w:tcPr>
          <w:p w:rsidR="00C445F7" w:rsidRPr="002A4062" w:rsidRDefault="00BC3937">
            <w:pPr>
              <w:pStyle w:val="TableParagraph"/>
              <w:spacing w:line="300" w:lineRule="exact"/>
              <w:ind w:left="11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339" w:type="dxa"/>
          </w:tcPr>
          <w:p w:rsidR="00C445F7" w:rsidRPr="002A4062" w:rsidRDefault="00BC3937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341" w:type="dxa"/>
          </w:tcPr>
          <w:p w:rsidR="00C445F7" w:rsidRPr="002A4062" w:rsidRDefault="00BC3937">
            <w:pPr>
              <w:pStyle w:val="TableParagraph"/>
              <w:spacing w:line="300" w:lineRule="exact"/>
              <w:ind w:left="115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4</w:t>
            </w:r>
          </w:p>
        </w:tc>
      </w:tr>
      <w:tr w:rsidR="00C445F7" w:rsidRPr="002A4062">
        <w:trPr>
          <w:trHeight w:val="328"/>
        </w:trPr>
        <w:tc>
          <w:tcPr>
            <w:tcW w:w="2341" w:type="dxa"/>
          </w:tcPr>
          <w:p w:rsidR="00C445F7" w:rsidRPr="002A4062" w:rsidRDefault="00BC3937">
            <w:pPr>
              <w:pStyle w:val="TableParagraph"/>
              <w:spacing w:line="308" w:lineRule="exact"/>
              <w:ind w:left="12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341" w:type="dxa"/>
          </w:tcPr>
          <w:p w:rsidR="00C445F7" w:rsidRPr="002A4062" w:rsidRDefault="00BC3937">
            <w:pPr>
              <w:pStyle w:val="TableParagraph"/>
              <w:spacing w:line="308" w:lineRule="exact"/>
              <w:ind w:left="114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339" w:type="dxa"/>
          </w:tcPr>
          <w:p w:rsidR="00C445F7" w:rsidRPr="002A4062" w:rsidRDefault="00BC3937">
            <w:pPr>
              <w:pStyle w:val="TableParagraph"/>
              <w:spacing w:line="308" w:lineRule="exact"/>
              <w:ind w:left="113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341" w:type="dxa"/>
          </w:tcPr>
          <w:p w:rsidR="00C445F7" w:rsidRPr="002A4062" w:rsidRDefault="00BC3937">
            <w:pPr>
              <w:pStyle w:val="TableParagraph"/>
              <w:spacing w:line="308" w:lineRule="exact"/>
              <w:ind w:left="115"/>
              <w:rPr>
                <w:sz w:val="28"/>
                <w:szCs w:val="28"/>
              </w:rPr>
            </w:pPr>
            <w:r w:rsidRPr="002A4062">
              <w:rPr>
                <w:spacing w:val="-10"/>
                <w:sz w:val="28"/>
                <w:szCs w:val="28"/>
              </w:rPr>
              <w:t>Г</w:t>
            </w:r>
          </w:p>
        </w:tc>
      </w:tr>
    </w:tbl>
    <w:p w:rsidR="00C445F7" w:rsidRPr="002A4062" w:rsidRDefault="00BC3937">
      <w:pPr>
        <w:pStyle w:val="a3"/>
      </w:pPr>
      <w:r w:rsidRPr="002A4062">
        <w:t>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7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2A4062" w:rsidRPr="002A4062" w:rsidRDefault="00BC3937" w:rsidP="002A4062">
      <w:pPr>
        <w:spacing w:before="312" w:line="319" w:lineRule="exact"/>
        <w:ind w:left="849"/>
        <w:rPr>
          <w:b/>
          <w:spacing w:val="-2"/>
          <w:sz w:val="28"/>
          <w:szCs w:val="28"/>
        </w:rPr>
      </w:pPr>
      <w:r w:rsidRPr="002A4062">
        <w:rPr>
          <w:b/>
          <w:sz w:val="28"/>
          <w:szCs w:val="28"/>
        </w:rPr>
        <w:t>Задания</w:t>
      </w:r>
      <w:r w:rsidRPr="002A4062">
        <w:rPr>
          <w:b/>
          <w:spacing w:val="-18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закрытого</w:t>
      </w:r>
      <w:r w:rsidRPr="002A4062">
        <w:rPr>
          <w:b/>
          <w:spacing w:val="-16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типа</w:t>
      </w:r>
      <w:r w:rsidRPr="002A4062">
        <w:rPr>
          <w:b/>
          <w:spacing w:val="-17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на</w:t>
      </w:r>
      <w:r w:rsidRPr="002A4062">
        <w:rPr>
          <w:b/>
          <w:spacing w:val="-8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установление</w:t>
      </w:r>
      <w:r w:rsidRPr="002A4062">
        <w:rPr>
          <w:b/>
          <w:spacing w:val="-14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правильной</w:t>
      </w:r>
      <w:r w:rsidRPr="002A4062">
        <w:rPr>
          <w:b/>
          <w:spacing w:val="-5"/>
          <w:sz w:val="28"/>
          <w:szCs w:val="28"/>
        </w:rPr>
        <w:t xml:space="preserve"> </w:t>
      </w:r>
      <w:r w:rsidRPr="002A4062">
        <w:rPr>
          <w:b/>
          <w:spacing w:val="-2"/>
          <w:sz w:val="28"/>
          <w:szCs w:val="28"/>
        </w:rPr>
        <w:t>последовательности</w:t>
      </w:r>
      <w:r w:rsidR="002A4062" w:rsidRPr="002A4062">
        <w:rPr>
          <w:b/>
          <w:spacing w:val="-2"/>
          <w:sz w:val="28"/>
          <w:szCs w:val="28"/>
        </w:rPr>
        <w:br/>
      </w:r>
    </w:p>
    <w:p w:rsidR="002A4062" w:rsidRPr="002A4062" w:rsidRDefault="00BC3937" w:rsidP="002A4062">
      <w:pPr>
        <w:spacing w:line="319" w:lineRule="exact"/>
        <w:ind w:left="849"/>
        <w:rPr>
          <w:i/>
          <w:spacing w:val="-2"/>
          <w:sz w:val="28"/>
          <w:szCs w:val="28"/>
        </w:rPr>
      </w:pPr>
      <w:r w:rsidRPr="002A4062">
        <w:rPr>
          <w:i/>
          <w:sz w:val="28"/>
          <w:szCs w:val="28"/>
        </w:rPr>
        <w:t>Установите</w:t>
      </w:r>
      <w:r w:rsidRPr="002A4062">
        <w:rPr>
          <w:i/>
          <w:spacing w:val="-12"/>
          <w:sz w:val="28"/>
          <w:szCs w:val="28"/>
        </w:rPr>
        <w:t xml:space="preserve"> </w:t>
      </w:r>
      <w:r w:rsidRPr="002A4062">
        <w:rPr>
          <w:i/>
          <w:sz w:val="28"/>
          <w:szCs w:val="28"/>
        </w:rPr>
        <w:t>правильную</w:t>
      </w:r>
      <w:r w:rsidRPr="002A4062">
        <w:rPr>
          <w:i/>
          <w:spacing w:val="-12"/>
          <w:sz w:val="28"/>
          <w:szCs w:val="28"/>
        </w:rPr>
        <w:t xml:space="preserve"> </w:t>
      </w:r>
      <w:r w:rsidRPr="002A4062">
        <w:rPr>
          <w:i/>
          <w:spacing w:val="-2"/>
          <w:sz w:val="28"/>
          <w:szCs w:val="28"/>
        </w:rPr>
        <w:t>последовательность.</w:t>
      </w:r>
    </w:p>
    <w:p w:rsidR="00C445F7" w:rsidRPr="002A4062" w:rsidRDefault="00BC3937">
      <w:pPr>
        <w:ind w:left="849"/>
        <w:rPr>
          <w:i/>
          <w:sz w:val="28"/>
          <w:szCs w:val="28"/>
        </w:rPr>
      </w:pPr>
      <w:r w:rsidRPr="002A4062">
        <w:rPr>
          <w:i/>
          <w:sz w:val="28"/>
          <w:szCs w:val="28"/>
        </w:rPr>
        <w:t>Запишите</w:t>
      </w:r>
      <w:r w:rsidRPr="002A4062">
        <w:rPr>
          <w:i/>
          <w:spacing w:val="-11"/>
          <w:sz w:val="28"/>
          <w:szCs w:val="28"/>
        </w:rPr>
        <w:t xml:space="preserve"> </w:t>
      </w:r>
      <w:r w:rsidRPr="002A4062">
        <w:rPr>
          <w:i/>
          <w:sz w:val="28"/>
          <w:szCs w:val="28"/>
        </w:rPr>
        <w:t>правильную</w:t>
      </w:r>
      <w:r w:rsidRPr="002A4062">
        <w:rPr>
          <w:i/>
          <w:spacing w:val="-8"/>
          <w:sz w:val="28"/>
          <w:szCs w:val="28"/>
        </w:rPr>
        <w:t xml:space="preserve"> </w:t>
      </w:r>
      <w:r w:rsidRPr="002A4062">
        <w:rPr>
          <w:i/>
          <w:sz w:val="28"/>
          <w:szCs w:val="28"/>
        </w:rPr>
        <w:t>последовательность</w:t>
      </w:r>
      <w:r w:rsidRPr="002A4062">
        <w:rPr>
          <w:i/>
          <w:spacing w:val="-9"/>
          <w:sz w:val="28"/>
          <w:szCs w:val="28"/>
        </w:rPr>
        <w:t xml:space="preserve"> </w:t>
      </w:r>
      <w:r w:rsidRPr="002A4062">
        <w:rPr>
          <w:i/>
          <w:sz w:val="28"/>
          <w:szCs w:val="28"/>
        </w:rPr>
        <w:t>букв</w:t>
      </w:r>
      <w:r w:rsidRPr="002A4062">
        <w:rPr>
          <w:i/>
          <w:spacing w:val="-8"/>
          <w:sz w:val="28"/>
          <w:szCs w:val="28"/>
        </w:rPr>
        <w:t xml:space="preserve"> </w:t>
      </w:r>
      <w:r w:rsidRPr="002A4062">
        <w:rPr>
          <w:i/>
          <w:sz w:val="28"/>
          <w:szCs w:val="28"/>
        </w:rPr>
        <w:t>слева</w:t>
      </w:r>
      <w:r w:rsidRPr="002A4062">
        <w:rPr>
          <w:i/>
          <w:spacing w:val="-7"/>
          <w:sz w:val="28"/>
          <w:szCs w:val="28"/>
        </w:rPr>
        <w:t xml:space="preserve"> </w:t>
      </w:r>
      <w:r w:rsidRPr="002A4062">
        <w:rPr>
          <w:i/>
          <w:spacing w:val="-2"/>
          <w:sz w:val="28"/>
          <w:szCs w:val="28"/>
        </w:rPr>
        <w:t>направо.</w:t>
      </w:r>
    </w:p>
    <w:p w:rsidR="00C445F7" w:rsidRPr="002A4062" w:rsidRDefault="004E01BB">
      <w:pPr>
        <w:pStyle w:val="a4"/>
        <w:numPr>
          <w:ilvl w:val="0"/>
          <w:numId w:val="4"/>
        </w:numPr>
        <w:tabs>
          <w:tab w:val="left" w:pos="1062"/>
        </w:tabs>
        <w:spacing w:before="318" w:line="242" w:lineRule="auto"/>
        <w:ind w:right="44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 xml:space="preserve">Расположите стадии правового регулирования в правильной </w:t>
      </w:r>
      <w:r w:rsidR="00BC3937" w:rsidRPr="002A4062">
        <w:rPr>
          <w:spacing w:val="-2"/>
          <w:sz w:val="28"/>
          <w:szCs w:val="28"/>
        </w:rPr>
        <w:t>последовательности</w:t>
      </w:r>
    </w:p>
    <w:p w:rsidR="00C445F7" w:rsidRPr="002A4062" w:rsidRDefault="00BC3937">
      <w:pPr>
        <w:pStyle w:val="a3"/>
        <w:spacing w:before="1" w:line="242" w:lineRule="auto"/>
        <w:ind w:right="444"/>
        <w:jc w:val="both"/>
      </w:pPr>
      <w:r w:rsidRPr="002A4062">
        <w:t xml:space="preserve">А) Непосредственная реализация прав и обязанностей субъектов </w:t>
      </w:r>
      <w:r w:rsidRPr="002A4062">
        <w:rPr>
          <w:spacing w:val="-2"/>
        </w:rPr>
        <w:t>правоотношений</w:t>
      </w:r>
    </w:p>
    <w:p w:rsidR="00C445F7" w:rsidRPr="002A4062" w:rsidRDefault="00BC3937">
      <w:pPr>
        <w:pStyle w:val="a3"/>
        <w:spacing w:line="242" w:lineRule="auto"/>
        <w:ind w:right="426"/>
        <w:jc w:val="both"/>
      </w:pPr>
      <w:r w:rsidRPr="002A4062">
        <w:t xml:space="preserve">Б) Издание правоприменительного акта – властного веления компетентных органов, гарантирующего осуществление прав и обязанностей субъектов </w:t>
      </w:r>
      <w:r w:rsidRPr="002A4062">
        <w:rPr>
          <w:spacing w:val="-2"/>
        </w:rPr>
        <w:t>правоотношений</w:t>
      </w:r>
    </w:p>
    <w:p w:rsidR="00C445F7" w:rsidRPr="002A4062" w:rsidRDefault="00BC3937">
      <w:pPr>
        <w:pStyle w:val="a3"/>
        <w:spacing w:line="242" w:lineRule="auto"/>
        <w:ind w:right="448"/>
        <w:jc w:val="both"/>
      </w:pPr>
      <w:r w:rsidRPr="002A4062">
        <w:t>В) Регламентация общественных отношений, в ходе которой издается соответствующая норма права</w:t>
      </w:r>
    </w:p>
    <w:p w:rsidR="00C445F7" w:rsidRPr="002A4062" w:rsidRDefault="00BC3937">
      <w:pPr>
        <w:pStyle w:val="a3"/>
        <w:spacing w:line="242" w:lineRule="auto"/>
        <w:ind w:right="442"/>
        <w:jc w:val="both"/>
      </w:pPr>
      <w:r w:rsidRPr="002A4062">
        <w:t>Г) Выявление объекта и субъектов возникшего правоотношения, соответствующих прав и обязанностей</w:t>
      </w:r>
    </w:p>
    <w:p w:rsidR="00C445F7" w:rsidRPr="002A4062" w:rsidRDefault="00BC3937">
      <w:pPr>
        <w:pStyle w:val="a3"/>
        <w:spacing w:line="242" w:lineRule="auto"/>
        <w:ind w:right="441"/>
        <w:jc w:val="both"/>
      </w:pPr>
      <w:r w:rsidRPr="002A4062">
        <w:t>Д) Появление реальных обстоятельств, необходимых для действия нормы права, которые связываются с наличием юридических фактов</w:t>
      </w:r>
    </w:p>
    <w:p w:rsidR="00C445F7" w:rsidRPr="002A4062" w:rsidRDefault="00BC3937">
      <w:pPr>
        <w:pStyle w:val="a3"/>
        <w:spacing w:line="242" w:lineRule="auto"/>
        <w:ind w:right="5352"/>
        <w:jc w:val="both"/>
      </w:pPr>
      <w:r w:rsidRPr="002A4062">
        <w:t xml:space="preserve">Правильный ответ: В, Д, Г, </w:t>
      </w:r>
      <w:proofErr w:type="gramStart"/>
      <w:r w:rsidRPr="002A4062">
        <w:t>А</w:t>
      </w:r>
      <w:proofErr w:type="gramEnd"/>
      <w:r w:rsidRPr="002A4062">
        <w:t>, Б Компетенции (индикаторы): ОПК-1</w:t>
      </w:r>
    </w:p>
    <w:p w:rsidR="00C445F7" w:rsidRPr="002A4062" w:rsidRDefault="004E01BB">
      <w:pPr>
        <w:pStyle w:val="a4"/>
        <w:numPr>
          <w:ilvl w:val="0"/>
          <w:numId w:val="4"/>
        </w:numPr>
        <w:tabs>
          <w:tab w:val="left" w:pos="1062"/>
          <w:tab w:val="left" w:pos="2964"/>
          <w:tab w:val="left" w:pos="4505"/>
          <w:tab w:val="left" w:pos="6166"/>
          <w:tab w:val="left" w:pos="7304"/>
          <w:tab w:val="left" w:pos="8319"/>
          <w:tab w:val="left" w:pos="8795"/>
        </w:tabs>
        <w:spacing w:before="270" w:line="242" w:lineRule="auto"/>
        <w:ind w:right="452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r w:rsidR="00BC3937" w:rsidRPr="002A4062">
        <w:rPr>
          <w:spacing w:val="-2"/>
          <w:sz w:val="28"/>
          <w:szCs w:val="28"/>
        </w:rPr>
        <w:t>Расположите</w:t>
      </w:r>
      <w:r w:rsidR="00BC3937" w:rsidRPr="002A4062">
        <w:rPr>
          <w:sz w:val="28"/>
          <w:szCs w:val="28"/>
        </w:rPr>
        <w:tab/>
      </w:r>
      <w:r w:rsidR="00BC3937" w:rsidRPr="002A4062">
        <w:rPr>
          <w:spacing w:val="-2"/>
          <w:sz w:val="28"/>
          <w:szCs w:val="28"/>
        </w:rPr>
        <w:t>структуру</w:t>
      </w:r>
      <w:r w:rsidR="00BC3937" w:rsidRPr="002A4062">
        <w:rPr>
          <w:sz w:val="28"/>
          <w:szCs w:val="28"/>
        </w:rPr>
        <w:tab/>
      </w:r>
      <w:r w:rsidR="00BC3937" w:rsidRPr="002A4062">
        <w:rPr>
          <w:spacing w:val="-2"/>
          <w:sz w:val="28"/>
          <w:szCs w:val="28"/>
        </w:rPr>
        <w:t>смысловой</w:t>
      </w:r>
      <w:r w:rsidR="00BC3937" w:rsidRPr="002A4062">
        <w:rPr>
          <w:sz w:val="28"/>
          <w:szCs w:val="28"/>
        </w:rPr>
        <w:tab/>
      </w:r>
      <w:r w:rsidR="00BC3937" w:rsidRPr="002A4062">
        <w:rPr>
          <w:spacing w:val="-2"/>
          <w:sz w:val="28"/>
          <w:szCs w:val="28"/>
        </w:rPr>
        <w:t>нормы</w:t>
      </w:r>
      <w:r w:rsidR="00BC3937" w:rsidRPr="002A4062">
        <w:rPr>
          <w:sz w:val="28"/>
          <w:szCs w:val="28"/>
        </w:rPr>
        <w:tab/>
      </w:r>
      <w:r w:rsidR="00BC3937" w:rsidRPr="002A4062">
        <w:rPr>
          <w:spacing w:val="-2"/>
          <w:sz w:val="28"/>
          <w:szCs w:val="28"/>
        </w:rPr>
        <w:t>права</w:t>
      </w:r>
      <w:r w:rsidR="00BC3937" w:rsidRPr="002A4062">
        <w:rPr>
          <w:sz w:val="28"/>
          <w:szCs w:val="28"/>
        </w:rPr>
        <w:tab/>
      </w:r>
      <w:r w:rsidR="00BC3937" w:rsidRPr="002A4062">
        <w:rPr>
          <w:spacing w:val="-10"/>
          <w:sz w:val="28"/>
          <w:szCs w:val="28"/>
        </w:rPr>
        <w:t>в</w:t>
      </w:r>
      <w:r w:rsidR="00BC3937" w:rsidRPr="002A4062">
        <w:rPr>
          <w:sz w:val="28"/>
          <w:szCs w:val="28"/>
        </w:rPr>
        <w:tab/>
      </w:r>
      <w:r w:rsidR="00BC3937" w:rsidRPr="002A4062">
        <w:rPr>
          <w:spacing w:val="-2"/>
          <w:sz w:val="28"/>
          <w:szCs w:val="28"/>
        </w:rPr>
        <w:t>правильной последовательности</w:t>
      </w:r>
    </w:p>
    <w:p w:rsidR="00C445F7" w:rsidRPr="002A4062" w:rsidRDefault="00BC3937">
      <w:pPr>
        <w:pStyle w:val="a3"/>
        <w:spacing w:line="318" w:lineRule="exact"/>
      </w:pPr>
      <w:r w:rsidRPr="002A4062">
        <w:t>А)</w:t>
      </w:r>
      <w:r w:rsidRPr="002A4062">
        <w:rPr>
          <w:spacing w:val="-3"/>
        </w:rPr>
        <w:t xml:space="preserve"> </w:t>
      </w:r>
      <w:r w:rsidRPr="002A4062">
        <w:rPr>
          <w:spacing w:val="-2"/>
        </w:rPr>
        <w:t>Модель</w:t>
      </w:r>
    </w:p>
    <w:p w:rsidR="00C445F7" w:rsidRPr="002A4062" w:rsidRDefault="00BC3937">
      <w:pPr>
        <w:pStyle w:val="a3"/>
        <w:spacing w:line="242" w:lineRule="auto"/>
        <w:ind w:right="7946"/>
      </w:pPr>
      <w:r w:rsidRPr="002A4062">
        <w:t>Б)</w:t>
      </w:r>
      <w:r w:rsidRPr="002A4062">
        <w:rPr>
          <w:spacing w:val="-20"/>
        </w:rPr>
        <w:t xml:space="preserve"> </w:t>
      </w:r>
      <w:r w:rsidRPr="002A4062">
        <w:t>Последствие В) Условие</w:t>
      </w:r>
    </w:p>
    <w:p w:rsidR="00C445F7" w:rsidRPr="002A4062" w:rsidRDefault="00BC3937">
      <w:pPr>
        <w:pStyle w:val="a3"/>
        <w:spacing w:line="318" w:lineRule="exact"/>
      </w:pPr>
      <w:r w:rsidRPr="002A4062">
        <w:t>Правильный</w:t>
      </w:r>
      <w:r w:rsidRPr="002A4062">
        <w:rPr>
          <w:spacing w:val="-11"/>
        </w:rPr>
        <w:t xml:space="preserve"> </w:t>
      </w:r>
      <w:r w:rsidRPr="002A4062">
        <w:t>ответ:</w:t>
      </w:r>
      <w:r w:rsidRPr="002A4062">
        <w:rPr>
          <w:spacing w:val="-8"/>
        </w:rPr>
        <w:t xml:space="preserve"> </w:t>
      </w:r>
      <w:r w:rsidRPr="002A4062">
        <w:t>В,</w:t>
      </w:r>
      <w:r w:rsidRPr="002A4062">
        <w:rPr>
          <w:spacing w:val="-8"/>
        </w:rPr>
        <w:t xml:space="preserve"> </w:t>
      </w:r>
      <w:proofErr w:type="gramStart"/>
      <w:r w:rsidRPr="002A4062">
        <w:t>А</w:t>
      </w:r>
      <w:proofErr w:type="gramEnd"/>
      <w:r w:rsidRPr="002A4062">
        <w:t>,</w:t>
      </w:r>
      <w:r w:rsidRPr="002A4062">
        <w:rPr>
          <w:spacing w:val="-7"/>
        </w:rPr>
        <w:t xml:space="preserve"> </w:t>
      </w:r>
      <w:r w:rsidRPr="002A4062">
        <w:rPr>
          <w:spacing w:val="-10"/>
        </w:rPr>
        <w:t>Б</w:t>
      </w:r>
    </w:p>
    <w:p w:rsidR="00C445F7" w:rsidRPr="002A4062" w:rsidRDefault="00BC3937">
      <w:pPr>
        <w:pStyle w:val="a3"/>
        <w:spacing w:line="321" w:lineRule="exact"/>
      </w:pPr>
      <w:r w:rsidRPr="002A4062">
        <w:t>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6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C445F7" w:rsidRPr="002A4062" w:rsidRDefault="00C445F7">
      <w:pPr>
        <w:pStyle w:val="a3"/>
        <w:spacing w:line="321" w:lineRule="exact"/>
        <w:sectPr w:rsidR="00C445F7" w:rsidRPr="002A4062">
          <w:type w:val="continuous"/>
          <w:pgSz w:w="11920" w:h="16860"/>
          <w:pgMar w:top="960" w:right="425" w:bottom="280" w:left="850" w:header="720" w:footer="720" w:gutter="0"/>
          <w:cols w:space="720"/>
        </w:sectPr>
      </w:pPr>
    </w:p>
    <w:p w:rsidR="00C445F7" w:rsidRPr="002A4062" w:rsidRDefault="004E01BB">
      <w:pPr>
        <w:pStyle w:val="a4"/>
        <w:numPr>
          <w:ilvl w:val="0"/>
          <w:numId w:val="4"/>
        </w:numPr>
        <w:tabs>
          <w:tab w:val="left" w:pos="1062"/>
          <w:tab w:val="left" w:pos="2899"/>
          <w:tab w:val="left" w:pos="4704"/>
          <w:tab w:val="left" w:pos="6130"/>
          <w:tab w:val="left" w:pos="7427"/>
          <w:tab w:val="left" w:pos="8375"/>
          <w:tab w:val="left" w:pos="8785"/>
        </w:tabs>
        <w:spacing w:before="76" w:line="235" w:lineRule="auto"/>
        <w:ind w:right="459" w:firstLine="0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 </w:t>
      </w:r>
      <w:r w:rsidR="00BC3937" w:rsidRPr="002A4062">
        <w:rPr>
          <w:spacing w:val="-2"/>
          <w:sz w:val="28"/>
          <w:szCs w:val="28"/>
        </w:rPr>
        <w:t>Расположите</w:t>
      </w:r>
      <w:r w:rsidR="00BC3937" w:rsidRPr="002A4062">
        <w:rPr>
          <w:sz w:val="28"/>
          <w:szCs w:val="28"/>
        </w:rPr>
        <w:tab/>
      </w:r>
      <w:r w:rsidR="00BC3937" w:rsidRPr="002A4062">
        <w:rPr>
          <w:spacing w:val="-2"/>
          <w:sz w:val="28"/>
          <w:szCs w:val="28"/>
        </w:rPr>
        <w:t>структурные</w:t>
      </w:r>
      <w:r w:rsidR="00BC3937" w:rsidRPr="002A4062">
        <w:rPr>
          <w:sz w:val="28"/>
          <w:szCs w:val="28"/>
        </w:rPr>
        <w:tab/>
      </w:r>
      <w:r w:rsidR="00BC3937" w:rsidRPr="002A4062">
        <w:rPr>
          <w:spacing w:val="-2"/>
          <w:sz w:val="28"/>
          <w:szCs w:val="28"/>
        </w:rPr>
        <w:t>элементы</w:t>
      </w:r>
      <w:r w:rsidR="00BC3937" w:rsidRPr="002A4062">
        <w:rPr>
          <w:sz w:val="28"/>
          <w:szCs w:val="28"/>
        </w:rPr>
        <w:tab/>
      </w:r>
      <w:r w:rsidR="00BC3937" w:rsidRPr="002A4062">
        <w:rPr>
          <w:spacing w:val="-2"/>
          <w:sz w:val="28"/>
          <w:szCs w:val="28"/>
        </w:rPr>
        <w:t>системы</w:t>
      </w:r>
      <w:r w:rsidR="00BC3937" w:rsidRPr="002A4062">
        <w:rPr>
          <w:sz w:val="28"/>
          <w:szCs w:val="28"/>
        </w:rPr>
        <w:tab/>
      </w:r>
      <w:r w:rsidR="00BC3937" w:rsidRPr="002A4062">
        <w:rPr>
          <w:spacing w:val="-2"/>
          <w:sz w:val="28"/>
          <w:szCs w:val="28"/>
        </w:rPr>
        <w:t>права</w:t>
      </w:r>
      <w:r w:rsidR="00BC3937" w:rsidRPr="002A4062">
        <w:rPr>
          <w:sz w:val="28"/>
          <w:szCs w:val="28"/>
        </w:rPr>
        <w:tab/>
      </w:r>
      <w:r w:rsidR="00BC3937" w:rsidRPr="002A4062">
        <w:rPr>
          <w:spacing w:val="-10"/>
          <w:sz w:val="28"/>
          <w:szCs w:val="28"/>
        </w:rPr>
        <w:t>в</w:t>
      </w:r>
      <w:r w:rsidR="00BC3937" w:rsidRPr="002A4062">
        <w:rPr>
          <w:sz w:val="28"/>
          <w:szCs w:val="28"/>
        </w:rPr>
        <w:tab/>
      </w:r>
      <w:r w:rsidR="00BC3937" w:rsidRPr="002A4062">
        <w:rPr>
          <w:spacing w:val="-2"/>
          <w:sz w:val="28"/>
          <w:szCs w:val="28"/>
        </w:rPr>
        <w:t>правильной последовательности</w:t>
      </w:r>
    </w:p>
    <w:p w:rsidR="00C445F7" w:rsidRPr="002A4062" w:rsidRDefault="00BC3937">
      <w:pPr>
        <w:pStyle w:val="a3"/>
        <w:spacing w:before="3"/>
        <w:ind w:right="7266"/>
      </w:pPr>
      <w:r w:rsidRPr="002A4062">
        <w:t>А)</w:t>
      </w:r>
      <w:r w:rsidRPr="002A4062">
        <w:rPr>
          <w:spacing w:val="-18"/>
        </w:rPr>
        <w:t xml:space="preserve"> </w:t>
      </w:r>
      <w:proofErr w:type="spellStart"/>
      <w:r w:rsidRPr="002A4062">
        <w:t>Подотрасти</w:t>
      </w:r>
      <w:proofErr w:type="spellEnd"/>
      <w:r w:rsidRPr="002A4062">
        <w:rPr>
          <w:spacing w:val="14"/>
        </w:rPr>
        <w:t xml:space="preserve"> </w:t>
      </w:r>
      <w:r w:rsidRPr="002A4062">
        <w:t>права Б) Институт права</w:t>
      </w:r>
      <w:r w:rsidRPr="002A4062">
        <w:rPr>
          <w:spacing w:val="80"/>
        </w:rPr>
        <w:t xml:space="preserve"> </w:t>
      </w:r>
      <w:r w:rsidRPr="002A4062">
        <w:t>В) Отрасли права</w:t>
      </w:r>
    </w:p>
    <w:p w:rsidR="00C445F7" w:rsidRPr="002A4062" w:rsidRDefault="00BC3937">
      <w:pPr>
        <w:pStyle w:val="a3"/>
        <w:spacing w:line="321" w:lineRule="exact"/>
      </w:pPr>
      <w:r w:rsidRPr="002A4062">
        <w:t>Г)</w:t>
      </w:r>
      <w:r w:rsidRPr="002A4062">
        <w:rPr>
          <w:spacing w:val="-2"/>
        </w:rPr>
        <w:t xml:space="preserve"> </w:t>
      </w:r>
      <w:r w:rsidRPr="002A4062">
        <w:t>Норма</w:t>
      </w:r>
      <w:r w:rsidRPr="002A4062">
        <w:rPr>
          <w:spacing w:val="-2"/>
        </w:rPr>
        <w:t xml:space="preserve"> права</w:t>
      </w:r>
    </w:p>
    <w:p w:rsidR="00C445F7" w:rsidRPr="002A4062" w:rsidRDefault="00BC3937">
      <w:pPr>
        <w:pStyle w:val="a3"/>
      </w:pPr>
      <w:r w:rsidRPr="002A4062">
        <w:t>Д)</w:t>
      </w:r>
      <w:r w:rsidRPr="002A4062">
        <w:rPr>
          <w:spacing w:val="-17"/>
        </w:rPr>
        <w:t xml:space="preserve"> </w:t>
      </w:r>
      <w:proofErr w:type="spellStart"/>
      <w:r w:rsidRPr="002A4062">
        <w:t>Субинститут</w:t>
      </w:r>
      <w:proofErr w:type="spellEnd"/>
      <w:r w:rsidRPr="002A4062">
        <w:rPr>
          <w:spacing w:val="-13"/>
        </w:rPr>
        <w:t xml:space="preserve"> </w:t>
      </w:r>
      <w:r w:rsidRPr="002A4062">
        <w:rPr>
          <w:spacing w:val="-2"/>
        </w:rPr>
        <w:t>права</w:t>
      </w:r>
    </w:p>
    <w:p w:rsidR="00C445F7" w:rsidRPr="002A4062" w:rsidRDefault="00C445F7">
      <w:pPr>
        <w:pStyle w:val="a3"/>
        <w:spacing w:before="138"/>
        <w:ind w:left="0"/>
      </w:pPr>
    </w:p>
    <w:p w:rsidR="00C445F7" w:rsidRPr="002A4062" w:rsidRDefault="00BC3937">
      <w:pPr>
        <w:pStyle w:val="a3"/>
        <w:spacing w:line="242" w:lineRule="auto"/>
        <w:ind w:right="4988"/>
      </w:pPr>
      <w:r w:rsidRPr="002A4062">
        <w:t>Правильный ответ: Г, Б, Д, В, А 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7"/>
        </w:rPr>
        <w:t xml:space="preserve"> </w:t>
      </w:r>
      <w:r w:rsidRPr="002A4062">
        <w:t>ОПК-1</w:t>
      </w:r>
    </w:p>
    <w:p w:rsidR="00C445F7" w:rsidRPr="002A4062" w:rsidRDefault="00BC3937">
      <w:pPr>
        <w:spacing w:before="319"/>
        <w:ind w:left="283"/>
        <w:rPr>
          <w:b/>
          <w:sz w:val="28"/>
          <w:szCs w:val="28"/>
        </w:rPr>
      </w:pPr>
      <w:r w:rsidRPr="002A4062">
        <w:rPr>
          <w:b/>
          <w:sz w:val="28"/>
          <w:szCs w:val="28"/>
        </w:rPr>
        <w:t>Задания</w:t>
      </w:r>
      <w:r w:rsidRPr="002A4062">
        <w:rPr>
          <w:b/>
          <w:spacing w:val="-7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открытого</w:t>
      </w:r>
      <w:r w:rsidRPr="002A4062">
        <w:rPr>
          <w:b/>
          <w:spacing w:val="-4"/>
          <w:sz w:val="28"/>
          <w:szCs w:val="28"/>
        </w:rPr>
        <w:t xml:space="preserve"> типа</w:t>
      </w:r>
    </w:p>
    <w:p w:rsidR="00C445F7" w:rsidRPr="002A4062" w:rsidRDefault="00BC3937">
      <w:pPr>
        <w:spacing w:before="317"/>
        <w:ind w:left="849"/>
        <w:rPr>
          <w:b/>
          <w:sz w:val="28"/>
          <w:szCs w:val="28"/>
        </w:rPr>
      </w:pPr>
      <w:r w:rsidRPr="002A4062">
        <w:rPr>
          <w:b/>
          <w:sz w:val="28"/>
          <w:szCs w:val="28"/>
        </w:rPr>
        <w:t>Задание</w:t>
      </w:r>
      <w:r w:rsidRPr="002A4062">
        <w:rPr>
          <w:b/>
          <w:spacing w:val="-11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открытого</w:t>
      </w:r>
      <w:r w:rsidRPr="002A4062">
        <w:rPr>
          <w:b/>
          <w:spacing w:val="-18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типа</w:t>
      </w:r>
      <w:r w:rsidRPr="002A4062">
        <w:rPr>
          <w:b/>
          <w:spacing w:val="-6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на</w:t>
      </w:r>
      <w:r w:rsidRPr="002A4062">
        <w:rPr>
          <w:b/>
          <w:spacing w:val="-12"/>
          <w:sz w:val="28"/>
          <w:szCs w:val="28"/>
        </w:rPr>
        <w:t xml:space="preserve"> </w:t>
      </w:r>
      <w:r w:rsidRPr="002A4062">
        <w:rPr>
          <w:b/>
          <w:spacing w:val="-2"/>
          <w:sz w:val="28"/>
          <w:szCs w:val="28"/>
        </w:rPr>
        <w:t>дополнение</w:t>
      </w:r>
    </w:p>
    <w:p w:rsidR="00C445F7" w:rsidRPr="002A4062" w:rsidRDefault="00BC3937">
      <w:pPr>
        <w:spacing w:before="322"/>
        <w:ind w:left="849"/>
        <w:rPr>
          <w:i/>
          <w:sz w:val="28"/>
          <w:szCs w:val="28"/>
        </w:rPr>
      </w:pPr>
      <w:r w:rsidRPr="002A4062">
        <w:rPr>
          <w:i/>
          <w:spacing w:val="-2"/>
          <w:sz w:val="28"/>
          <w:szCs w:val="28"/>
        </w:rPr>
        <w:t>Напишите</w:t>
      </w:r>
      <w:r w:rsidRPr="002A4062">
        <w:rPr>
          <w:i/>
          <w:spacing w:val="-18"/>
          <w:sz w:val="28"/>
          <w:szCs w:val="28"/>
        </w:rPr>
        <w:t xml:space="preserve"> </w:t>
      </w:r>
      <w:r w:rsidRPr="002A4062">
        <w:rPr>
          <w:i/>
          <w:spacing w:val="-2"/>
          <w:sz w:val="28"/>
          <w:szCs w:val="28"/>
        </w:rPr>
        <w:t>пропущенное</w:t>
      </w:r>
      <w:r w:rsidRPr="002A4062">
        <w:rPr>
          <w:i/>
          <w:spacing w:val="-12"/>
          <w:sz w:val="28"/>
          <w:szCs w:val="28"/>
        </w:rPr>
        <w:t xml:space="preserve"> </w:t>
      </w:r>
      <w:r w:rsidRPr="002A4062">
        <w:rPr>
          <w:i/>
          <w:spacing w:val="-2"/>
          <w:sz w:val="28"/>
          <w:szCs w:val="28"/>
        </w:rPr>
        <w:t>слово</w:t>
      </w:r>
      <w:r w:rsidRPr="002A4062">
        <w:rPr>
          <w:i/>
          <w:spacing w:val="-3"/>
          <w:sz w:val="28"/>
          <w:szCs w:val="28"/>
        </w:rPr>
        <w:t xml:space="preserve"> </w:t>
      </w:r>
      <w:r w:rsidRPr="002A4062">
        <w:rPr>
          <w:i/>
          <w:spacing w:val="-2"/>
          <w:sz w:val="28"/>
          <w:szCs w:val="28"/>
        </w:rPr>
        <w:t>(словосочетание).</w:t>
      </w:r>
    </w:p>
    <w:p w:rsidR="00C445F7" w:rsidRPr="002A4062" w:rsidRDefault="00BC3937">
      <w:pPr>
        <w:pStyle w:val="a4"/>
        <w:numPr>
          <w:ilvl w:val="0"/>
          <w:numId w:val="3"/>
        </w:numPr>
        <w:tabs>
          <w:tab w:val="left" w:pos="1059"/>
          <w:tab w:val="left" w:pos="2665"/>
          <w:tab w:val="left" w:pos="3046"/>
          <w:tab w:val="left" w:pos="4514"/>
          <w:tab w:val="left" w:pos="5069"/>
          <w:tab w:val="left" w:pos="6764"/>
          <w:tab w:val="left" w:pos="8389"/>
        </w:tabs>
        <w:spacing w:before="321" w:line="242" w:lineRule="auto"/>
        <w:ind w:right="457" w:firstLine="0"/>
        <w:rPr>
          <w:sz w:val="28"/>
          <w:szCs w:val="28"/>
        </w:rPr>
      </w:pPr>
      <w:r w:rsidRPr="002A4062">
        <w:rPr>
          <w:sz w:val="28"/>
          <w:szCs w:val="28"/>
          <w:u w:val="single"/>
        </w:rPr>
        <w:tab/>
      </w:r>
      <w:r w:rsidRPr="002A4062">
        <w:rPr>
          <w:spacing w:val="-10"/>
          <w:sz w:val="28"/>
          <w:szCs w:val="28"/>
        </w:rPr>
        <w:t>-</w:t>
      </w:r>
      <w:r w:rsidRPr="002A4062">
        <w:rPr>
          <w:sz w:val="28"/>
          <w:szCs w:val="28"/>
        </w:rPr>
        <w:tab/>
      </w:r>
      <w:r w:rsidRPr="002A4062">
        <w:rPr>
          <w:spacing w:val="-2"/>
          <w:sz w:val="28"/>
          <w:szCs w:val="28"/>
        </w:rPr>
        <w:t>указывает</w:t>
      </w:r>
      <w:r w:rsidRPr="002A4062">
        <w:rPr>
          <w:sz w:val="28"/>
          <w:szCs w:val="28"/>
        </w:rPr>
        <w:tab/>
      </w:r>
      <w:r w:rsidRPr="002A4062">
        <w:rPr>
          <w:spacing w:val="-6"/>
          <w:sz w:val="28"/>
          <w:szCs w:val="28"/>
        </w:rPr>
        <w:t>на</w:t>
      </w:r>
      <w:r w:rsidRPr="002A4062">
        <w:rPr>
          <w:sz w:val="28"/>
          <w:szCs w:val="28"/>
        </w:rPr>
        <w:tab/>
      </w:r>
      <w:r w:rsidRPr="002A4062">
        <w:rPr>
          <w:spacing w:val="-2"/>
          <w:sz w:val="28"/>
          <w:szCs w:val="28"/>
        </w:rPr>
        <w:t>конкретные</w:t>
      </w:r>
      <w:r w:rsidRPr="002A4062">
        <w:rPr>
          <w:sz w:val="28"/>
          <w:szCs w:val="28"/>
        </w:rPr>
        <w:tab/>
      </w:r>
      <w:r w:rsidRPr="002A4062">
        <w:rPr>
          <w:spacing w:val="-2"/>
          <w:sz w:val="28"/>
          <w:szCs w:val="28"/>
        </w:rPr>
        <w:t>жизненные</w:t>
      </w:r>
      <w:r w:rsidRPr="002A4062">
        <w:rPr>
          <w:sz w:val="28"/>
          <w:szCs w:val="28"/>
        </w:rPr>
        <w:tab/>
      </w:r>
      <w:r w:rsidRPr="002A4062">
        <w:rPr>
          <w:spacing w:val="-2"/>
          <w:sz w:val="28"/>
          <w:szCs w:val="28"/>
        </w:rPr>
        <w:t xml:space="preserve">обстоятельства </w:t>
      </w:r>
      <w:r w:rsidRPr="002A4062">
        <w:rPr>
          <w:sz w:val="28"/>
          <w:szCs w:val="28"/>
        </w:rPr>
        <w:t>(условия), при наличии или отсутствии которых и реализуется норма Правильный ответ: гипотеза.</w:t>
      </w:r>
    </w:p>
    <w:p w:rsidR="00C445F7" w:rsidRPr="002A4062" w:rsidRDefault="00BC3937">
      <w:pPr>
        <w:pStyle w:val="a3"/>
        <w:spacing w:line="318" w:lineRule="exact"/>
      </w:pPr>
      <w:r w:rsidRPr="002A4062">
        <w:t>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7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C445F7" w:rsidRPr="002A4062" w:rsidRDefault="00C445F7">
      <w:pPr>
        <w:pStyle w:val="a3"/>
        <w:spacing w:before="4"/>
        <w:ind w:left="0"/>
      </w:pPr>
    </w:p>
    <w:p w:rsidR="00C445F7" w:rsidRPr="002A4062" w:rsidRDefault="004E01BB">
      <w:pPr>
        <w:pStyle w:val="a4"/>
        <w:numPr>
          <w:ilvl w:val="0"/>
          <w:numId w:val="3"/>
        </w:numPr>
        <w:tabs>
          <w:tab w:val="left" w:pos="1054"/>
          <w:tab w:val="left" w:pos="3847"/>
          <w:tab w:val="left" w:pos="6370"/>
          <w:tab w:val="left" w:pos="6646"/>
          <w:tab w:val="left" w:pos="7897"/>
        </w:tabs>
        <w:spacing w:line="242" w:lineRule="auto"/>
        <w:ind w:right="496" w:firstLine="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  <w:proofErr w:type="spellStart"/>
      <w:r w:rsidR="00BC3937" w:rsidRPr="002A4062">
        <w:rPr>
          <w:spacing w:val="-2"/>
          <w:sz w:val="28"/>
          <w:szCs w:val="28"/>
        </w:rPr>
        <w:t>Диспозициясодержит</w:t>
      </w:r>
      <w:proofErr w:type="spellEnd"/>
      <w:r w:rsidR="00BC3937" w:rsidRPr="002A4062">
        <w:rPr>
          <w:sz w:val="28"/>
          <w:szCs w:val="28"/>
        </w:rPr>
        <w:tab/>
      </w:r>
      <w:r w:rsidR="00BC3937" w:rsidRPr="002A4062">
        <w:rPr>
          <w:sz w:val="28"/>
          <w:szCs w:val="28"/>
          <w:u w:val="single"/>
        </w:rPr>
        <w:tab/>
      </w:r>
      <w:r w:rsidR="00BC3937" w:rsidRPr="002A4062">
        <w:rPr>
          <w:spacing w:val="-10"/>
          <w:sz w:val="28"/>
          <w:szCs w:val="28"/>
        </w:rPr>
        <w:t>,</w:t>
      </w:r>
      <w:r w:rsidR="00BC3937" w:rsidRPr="002A4062">
        <w:rPr>
          <w:sz w:val="28"/>
          <w:szCs w:val="28"/>
        </w:rPr>
        <w:tab/>
      </w:r>
      <w:r w:rsidR="00BC3937" w:rsidRPr="002A4062">
        <w:rPr>
          <w:spacing w:val="-2"/>
          <w:sz w:val="28"/>
          <w:szCs w:val="28"/>
        </w:rPr>
        <w:t>согласно</w:t>
      </w:r>
      <w:r w:rsidR="00BC3937" w:rsidRPr="002A4062">
        <w:rPr>
          <w:sz w:val="28"/>
          <w:szCs w:val="28"/>
        </w:rPr>
        <w:tab/>
        <w:t>которому</w:t>
      </w:r>
      <w:r w:rsidR="00BC3937" w:rsidRPr="002A4062">
        <w:rPr>
          <w:spacing w:val="40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должны действовать участники правоотношения</w:t>
      </w:r>
    </w:p>
    <w:p w:rsidR="00C445F7" w:rsidRPr="002A4062" w:rsidRDefault="00BC3937">
      <w:pPr>
        <w:pStyle w:val="a3"/>
        <w:spacing w:line="242" w:lineRule="auto"/>
        <w:ind w:right="4988"/>
      </w:pPr>
      <w:r w:rsidRPr="002A4062">
        <w:t>Правильный</w:t>
      </w:r>
      <w:r w:rsidRPr="002A4062">
        <w:rPr>
          <w:spacing w:val="-19"/>
        </w:rPr>
        <w:t xml:space="preserve"> </w:t>
      </w:r>
      <w:r w:rsidRPr="002A4062">
        <w:t>ответ:</w:t>
      </w:r>
      <w:r w:rsidRPr="002A4062">
        <w:rPr>
          <w:spacing w:val="-18"/>
        </w:rPr>
        <w:t xml:space="preserve"> </w:t>
      </w:r>
      <w:r w:rsidRPr="002A4062">
        <w:t>правило</w:t>
      </w:r>
      <w:r w:rsidRPr="002A4062">
        <w:rPr>
          <w:spacing w:val="-18"/>
        </w:rPr>
        <w:t xml:space="preserve"> </w:t>
      </w:r>
      <w:r w:rsidRPr="002A4062">
        <w:t>поведения. Компетенции (индикаторы): ОПК-1</w:t>
      </w:r>
    </w:p>
    <w:p w:rsidR="00C445F7" w:rsidRPr="002A4062" w:rsidRDefault="00C445F7">
      <w:pPr>
        <w:pStyle w:val="a3"/>
        <w:spacing w:before="5"/>
        <w:ind w:left="0"/>
      </w:pPr>
    </w:p>
    <w:p w:rsidR="00C445F7" w:rsidRPr="002A4062" w:rsidRDefault="00BC3937">
      <w:pPr>
        <w:pStyle w:val="a4"/>
        <w:numPr>
          <w:ilvl w:val="0"/>
          <w:numId w:val="3"/>
        </w:numPr>
        <w:tabs>
          <w:tab w:val="left" w:pos="1059"/>
          <w:tab w:val="left" w:pos="3645"/>
          <w:tab w:val="left" w:pos="3998"/>
          <w:tab w:val="left" w:pos="5619"/>
          <w:tab w:val="left" w:pos="6228"/>
          <w:tab w:val="left" w:pos="8653"/>
        </w:tabs>
        <w:spacing w:line="242" w:lineRule="auto"/>
        <w:ind w:right="451" w:firstLine="0"/>
        <w:rPr>
          <w:sz w:val="28"/>
          <w:szCs w:val="28"/>
        </w:rPr>
      </w:pPr>
      <w:r w:rsidRPr="002A4062">
        <w:rPr>
          <w:sz w:val="28"/>
          <w:szCs w:val="28"/>
          <w:u w:val="single"/>
        </w:rPr>
        <w:tab/>
      </w:r>
      <w:r w:rsidRPr="002A4062">
        <w:rPr>
          <w:sz w:val="28"/>
          <w:szCs w:val="28"/>
        </w:rPr>
        <w:tab/>
      </w:r>
      <w:r w:rsidRPr="002A4062">
        <w:rPr>
          <w:spacing w:val="-2"/>
          <w:sz w:val="28"/>
          <w:szCs w:val="28"/>
        </w:rPr>
        <w:t>-указывает</w:t>
      </w:r>
      <w:r w:rsidRPr="002A4062">
        <w:rPr>
          <w:sz w:val="28"/>
          <w:szCs w:val="28"/>
        </w:rPr>
        <w:tab/>
      </w:r>
      <w:r w:rsidRPr="002A4062">
        <w:rPr>
          <w:spacing w:val="-6"/>
          <w:sz w:val="28"/>
          <w:szCs w:val="28"/>
        </w:rPr>
        <w:t>на</w:t>
      </w:r>
      <w:r w:rsidRPr="002A4062">
        <w:rPr>
          <w:sz w:val="28"/>
          <w:szCs w:val="28"/>
        </w:rPr>
        <w:tab/>
      </w:r>
      <w:r w:rsidRPr="002A4062">
        <w:rPr>
          <w:spacing w:val="-2"/>
          <w:sz w:val="28"/>
          <w:szCs w:val="28"/>
        </w:rPr>
        <w:t>неблагоприятные</w:t>
      </w:r>
      <w:r w:rsidRPr="002A4062">
        <w:rPr>
          <w:sz w:val="28"/>
          <w:szCs w:val="28"/>
        </w:rPr>
        <w:tab/>
      </w:r>
      <w:r w:rsidRPr="002A4062">
        <w:rPr>
          <w:spacing w:val="-2"/>
          <w:sz w:val="28"/>
          <w:szCs w:val="28"/>
        </w:rPr>
        <w:t xml:space="preserve">последствия, </w:t>
      </w:r>
      <w:r w:rsidRPr="002A4062">
        <w:rPr>
          <w:sz w:val="28"/>
          <w:szCs w:val="28"/>
        </w:rPr>
        <w:t>возникающие в результате нарушения диспозиции правовой нормы Правильный ответ: санкция.</w:t>
      </w:r>
    </w:p>
    <w:p w:rsidR="00C445F7" w:rsidRPr="002A4062" w:rsidRDefault="00BC3937">
      <w:pPr>
        <w:pStyle w:val="a3"/>
        <w:spacing w:line="316" w:lineRule="exact"/>
      </w:pPr>
      <w:r w:rsidRPr="002A4062">
        <w:t>Компетенции</w:t>
      </w:r>
      <w:r w:rsidRPr="002A4062">
        <w:rPr>
          <w:spacing w:val="-18"/>
        </w:rPr>
        <w:t xml:space="preserve"> </w:t>
      </w:r>
      <w:r w:rsidRPr="002A4062">
        <w:t>(индикаторы):</w:t>
      </w:r>
      <w:r w:rsidRPr="002A4062">
        <w:rPr>
          <w:spacing w:val="-17"/>
        </w:rPr>
        <w:t xml:space="preserve"> </w:t>
      </w:r>
      <w:r w:rsidRPr="002A4062">
        <w:t>ОПК-</w:t>
      </w:r>
      <w:r w:rsidRPr="002A4062">
        <w:rPr>
          <w:spacing w:val="-10"/>
        </w:rPr>
        <w:t>1</w:t>
      </w:r>
    </w:p>
    <w:p w:rsidR="00C445F7" w:rsidRPr="002A4062" w:rsidRDefault="00BC3937">
      <w:pPr>
        <w:pStyle w:val="a4"/>
        <w:numPr>
          <w:ilvl w:val="0"/>
          <w:numId w:val="3"/>
        </w:numPr>
        <w:tabs>
          <w:tab w:val="left" w:pos="1059"/>
          <w:tab w:val="left" w:pos="4344"/>
        </w:tabs>
        <w:spacing w:before="314" w:line="242" w:lineRule="auto"/>
        <w:ind w:right="434" w:firstLine="0"/>
        <w:jc w:val="both"/>
        <w:rPr>
          <w:sz w:val="28"/>
          <w:szCs w:val="28"/>
        </w:rPr>
      </w:pPr>
      <w:r w:rsidRPr="002A4062">
        <w:rPr>
          <w:sz w:val="28"/>
          <w:szCs w:val="28"/>
          <w:u w:val="single"/>
        </w:rPr>
        <w:tab/>
      </w:r>
      <w:r w:rsidRPr="002A4062">
        <w:rPr>
          <w:spacing w:val="40"/>
          <w:sz w:val="28"/>
          <w:szCs w:val="28"/>
        </w:rPr>
        <w:t xml:space="preserve"> </w:t>
      </w:r>
      <w:r w:rsidRPr="002A4062">
        <w:rPr>
          <w:sz w:val="28"/>
          <w:szCs w:val="28"/>
        </w:rPr>
        <w:t>-</w:t>
      </w:r>
      <w:r w:rsidRPr="002A4062">
        <w:rPr>
          <w:spacing w:val="-2"/>
          <w:sz w:val="28"/>
          <w:szCs w:val="28"/>
        </w:rPr>
        <w:t xml:space="preserve"> </w:t>
      </w:r>
      <w:r w:rsidRPr="002A4062">
        <w:rPr>
          <w:sz w:val="28"/>
          <w:szCs w:val="28"/>
        </w:rPr>
        <w:t>предусмотренная</w:t>
      </w:r>
      <w:r w:rsidRPr="002A4062">
        <w:rPr>
          <w:spacing w:val="-2"/>
          <w:sz w:val="28"/>
          <w:szCs w:val="28"/>
        </w:rPr>
        <w:t xml:space="preserve"> </w:t>
      </w:r>
      <w:r w:rsidRPr="002A4062">
        <w:rPr>
          <w:sz w:val="28"/>
          <w:szCs w:val="28"/>
        </w:rPr>
        <w:t>нормами</w:t>
      </w:r>
      <w:r w:rsidRPr="002A4062">
        <w:rPr>
          <w:spacing w:val="-2"/>
          <w:sz w:val="28"/>
          <w:szCs w:val="28"/>
        </w:rPr>
        <w:t xml:space="preserve"> </w:t>
      </w:r>
      <w:r w:rsidRPr="002A4062">
        <w:rPr>
          <w:sz w:val="28"/>
          <w:szCs w:val="28"/>
        </w:rPr>
        <w:t>права</w:t>
      </w:r>
      <w:r w:rsidRPr="002A4062">
        <w:rPr>
          <w:spacing w:val="-3"/>
          <w:sz w:val="28"/>
          <w:szCs w:val="28"/>
        </w:rPr>
        <w:t xml:space="preserve"> </w:t>
      </w:r>
      <w:r w:rsidRPr="002A4062">
        <w:rPr>
          <w:sz w:val="28"/>
          <w:szCs w:val="28"/>
        </w:rPr>
        <w:t>способность (возможность)</w:t>
      </w:r>
      <w:r w:rsidRPr="002A4062">
        <w:rPr>
          <w:spacing w:val="-12"/>
          <w:sz w:val="28"/>
          <w:szCs w:val="28"/>
        </w:rPr>
        <w:t xml:space="preserve"> </w:t>
      </w:r>
      <w:r w:rsidRPr="002A4062">
        <w:rPr>
          <w:sz w:val="28"/>
          <w:szCs w:val="28"/>
        </w:rPr>
        <w:t>индивида</w:t>
      </w:r>
      <w:r w:rsidRPr="002A4062">
        <w:rPr>
          <w:spacing w:val="-12"/>
          <w:sz w:val="28"/>
          <w:szCs w:val="28"/>
        </w:rPr>
        <w:t xml:space="preserve"> </w:t>
      </w:r>
      <w:r w:rsidRPr="002A4062">
        <w:rPr>
          <w:sz w:val="28"/>
          <w:szCs w:val="28"/>
        </w:rPr>
        <w:t>иметь</w:t>
      </w:r>
      <w:r w:rsidRPr="002A4062">
        <w:rPr>
          <w:spacing w:val="-9"/>
          <w:sz w:val="28"/>
          <w:szCs w:val="28"/>
        </w:rPr>
        <w:t xml:space="preserve"> </w:t>
      </w:r>
      <w:r w:rsidRPr="002A4062">
        <w:rPr>
          <w:sz w:val="28"/>
          <w:szCs w:val="28"/>
        </w:rPr>
        <w:t>субъективные</w:t>
      </w:r>
      <w:r w:rsidRPr="002A4062">
        <w:rPr>
          <w:spacing w:val="-10"/>
          <w:sz w:val="28"/>
          <w:szCs w:val="28"/>
        </w:rPr>
        <w:t xml:space="preserve"> </w:t>
      </w:r>
      <w:r w:rsidRPr="002A4062">
        <w:rPr>
          <w:sz w:val="28"/>
          <w:szCs w:val="28"/>
        </w:rPr>
        <w:t>юридические</w:t>
      </w:r>
      <w:r w:rsidRPr="002A4062">
        <w:rPr>
          <w:spacing w:val="-12"/>
          <w:sz w:val="28"/>
          <w:szCs w:val="28"/>
        </w:rPr>
        <w:t xml:space="preserve"> </w:t>
      </w:r>
      <w:r w:rsidRPr="002A4062">
        <w:rPr>
          <w:sz w:val="28"/>
          <w:szCs w:val="28"/>
        </w:rPr>
        <w:t>права</w:t>
      </w:r>
      <w:r w:rsidRPr="002A4062">
        <w:rPr>
          <w:spacing w:val="-13"/>
          <w:sz w:val="28"/>
          <w:szCs w:val="28"/>
        </w:rPr>
        <w:t xml:space="preserve"> </w:t>
      </w:r>
      <w:r w:rsidRPr="002A4062">
        <w:rPr>
          <w:sz w:val="28"/>
          <w:szCs w:val="28"/>
        </w:rPr>
        <w:t>и</w:t>
      </w:r>
      <w:r w:rsidRPr="002A4062">
        <w:rPr>
          <w:spacing w:val="-10"/>
          <w:sz w:val="28"/>
          <w:szCs w:val="28"/>
        </w:rPr>
        <w:t xml:space="preserve"> </w:t>
      </w:r>
      <w:r w:rsidRPr="002A4062">
        <w:rPr>
          <w:sz w:val="28"/>
          <w:szCs w:val="28"/>
        </w:rPr>
        <w:t>исполнять субъективные юридические обязанности</w:t>
      </w:r>
    </w:p>
    <w:p w:rsidR="00C445F7" w:rsidRPr="002A4062" w:rsidRDefault="00BC3937">
      <w:pPr>
        <w:pStyle w:val="a3"/>
        <w:spacing w:line="235" w:lineRule="auto"/>
        <w:ind w:left="919" w:right="5212" w:hanging="70"/>
        <w:jc w:val="both"/>
      </w:pPr>
      <w:r w:rsidRPr="002A4062">
        <w:t>Правильный</w:t>
      </w:r>
      <w:r w:rsidRPr="002A4062">
        <w:rPr>
          <w:spacing w:val="-18"/>
        </w:rPr>
        <w:t xml:space="preserve"> </w:t>
      </w:r>
      <w:r w:rsidRPr="002A4062">
        <w:t>ответ:</w:t>
      </w:r>
      <w:r w:rsidRPr="002A4062">
        <w:rPr>
          <w:spacing w:val="-17"/>
        </w:rPr>
        <w:t xml:space="preserve"> </w:t>
      </w:r>
      <w:r w:rsidRPr="002A4062">
        <w:t>правоспособность. Компетенции (индикаторы): ОПК-1</w:t>
      </w:r>
    </w:p>
    <w:p w:rsidR="00C445F7" w:rsidRPr="002A4062" w:rsidRDefault="00C445F7">
      <w:pPr>
        <w:pStyle w:val="a3"/>
        <w:spacing w:before="4"/>
        <w:ind w:left="0"/>
      </w:pPr>
    </w:p>
    <w:p w:rsidR="00C445F7" w:rsidRPr="002A4062" w:rsidRDefault="00BC3937">
      <w:pPr>
        <w:pStyle w:val="a4"/>
        <w:numPr>
          <w:ilvl w:val="0"/>
          <w:numId w:val="3"/>
        </w:numPr>
        <w:tabs>
          <w:tab w:val="left" w:pos="1059"/>
          <w:tab w:val="left" w:pos="3924"/>
        </w:tabs>
        <w:spacing w:line="242" w:lineRule="auto"/>
        <w:ind w:right="439" w:firstLine="0"/>
        <w:jc w:val="both"/>
        <w:rPr>
          <w:sz w:val="28"/>
          <w:szCs w:val="28"/>
        </w:rPr>
      </w:pPr>
      <w:r w:rsidRPr="002A4062">
        <w:rPr>
          <w:sz w:val="28"/>
          <w:szCs w:val="28"/>
          <w:u w:val="single"/>
        </w:rPr>
        <w:tab/>
      </w:r>
      <w:r w:rsidRPr="002A4062">
        <w:rPr>
          <w:spacing w:val="40"/>
          <w:sz w:val="28"/>
          <w:szCs w:val="28"/>
        </w:rPr>
        <w:t xml:space="preserve"> </w:t>
      </w:r>
      <w:r w:rsidRPr="002A4062">
        <w:rPr>
          <w:sz w:val="28"/>
          <w:szCs w:val="28"/>
        </w:rPr>
        <w:t>- предусмотренная нормами права способность индивида самостоятельно, своими осознанными действиями осуществлять (использовать и исполнять) субъективные юридические права, обязанности, нести ответственность</w:t>
      </w:r>
    </w:p>
    <w:p w:rsidR="00C445F7" w:rsidRPr="002A4062" w:rsidRDefault="00BC3937">
      <w:pPr>
        <w:pStyle w:val="a3"/>
        <w:spacing w:line="242" w:lineRule="auto"/>
        <w:ind w:right="5345"/>
        <w:jc w:val="both"/>
      </w:pPr>
      <w:r w:rsidRPr="002A4062">
        <w:t>Правильный ответ: дееспособность. Компетенции (индикаторы): ОПК-1</w:t>
      </w:r>
    </w:p>
    <w:p w:rsidR="00C445F7" w:rsidRPr="002A4062" w:rsidRDefault="00C445F7">
      <w:pPr>
        <w:pStyle w:val="a3"/>
        <w:spacing w:before="15"/>
        <w:ind w:left="0"/>
      </w:pPr>
    </w:p>
    <w:p w:rsidR="00C445F7" w:rsidRPr="002A4062" w:rsidRDefault="00BC3937">
      <w:pPr>
        <w:spacing w:before="1"/>
        <w:ind w:left="854"/>
        <w:rPr>
          <w:b/>
          <w:sz w:val="28"/>
          <w:szCs w:val="28"/>
        </w:rPr>
      </w:pPr>
      <w:r w:rsidRPr="002A4062">
        <w:rPr>
          <w:b/>
          <w:sz w:val="28"/>
          <w:szCs w:val="28"/>
        </w:rPr>
        <w:t>Задания</w:t>
      </w:r>
      <w:r w:rsidRPr="002A4062">
        <w:rPr>
          <w:b/>
          <w:spacing w:val="-11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открытого</w:t>
      </w:r>
      <w:r w:rsidRPr="002A4062">
        <w:rPr>
          <w:b/>
          <w:spacing w:val="-18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типа</w:t>
      </w:r>
      <w:r w:rsidRPr="002A4062">
        <w:rPr>
          <w:b/>
          <w:spacing w:val="-16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с</w:t>
      </w:r>
      <w:r w:rsidRPr="002A4062">
        <w:rPr>
          <w:b/>
          <w:spacing w:val="-11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кратким</w:t>
      </w:r>
      <w:r w:rsidRPr="002A4062">
        <w:rPr>
          <w:b/>
          <w:spacing w:val="-9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свободным</w:t>
      </w:r>
      <w:r w:rsidRPr="002A4062">
        <w:rPr>
          <w:b/>
          <w:spacing w:val="-9"/>
          <w:sz w:val="28"/>
          <w:szCs w:val="28"/>
        </w:rPr>
        <w:t xml:space="preserve"> </w:t>
      </w:r>
      <w:r w:rsidRPr="002A4062">
        <w:rPr>
          <w:b/>
          <w:spacing w:val="-2"/>
          <w:sz w:val="28"/>
          <w:szCs w:val="28"/>
        </w:rPr>
        <w:t>ответом</w:t>
      </w:r>
    </w:p>
    <w:p w:rsidR="00C445F7" w:rsidRDefault="00BC3937">
      <w:pPr>
        <w:spacing w:before="316" w:line="322" w:lineRule="exact"/>
        <w:ind w:left="854"/>
        <w:rPr>
          <w:i/>
          <w:spacing w:val="-2"/>
          <w:sz w:val="28"/>
          <w:szCs w:val="28"/>
        </w:rPr>
      </w:pPr>
      <w:r w:rsidRPr="002A4062">
        <w:rPr>
          <w:i/>
          <w:spacing w:val="-2"/>
          <w:sz w:val="28"/>
          <w:szCs w:val="28"/>
        </w:rPr>
        <w:lastRenderedPageBreak/>
        <w:t>Напишите</w:t>
      </w:r>
      <w:r w:rsidRPr="002A4062">
        <w:rPr>
          <w:i/>
          <w:spacing w:val="-15"/>
          <w:sz w:val="28"/>
          <w:szCs w:val="28"/>
        </w:rPr>
        <w:t xml:space="preserve"> </w:t>
      </w:r>
      <w:r w:rsidRPr="002A4062">
        <w:rPr>
          <w:i/>
          <w:spacing w:val="-2"/>
          <w:sz w:val="28"/>
          <w:szCs w:val="28"/>
        </w:rPr>
        <w:t>пропущенное</w:t>
      </w:r>
      <w:r w:rsidRPr="002A4062">
        <w:rPr>
          <w:i/>
          <w:spacing w:val="-11"/>
          <w:sz w:val="28"/>
          <w:szCs w:val="28"/>
        </w:rPr>
        <w:t xml:space="preserve"> </w:t>
      </w:r>
      <w:r w:rsidRPr="002A4062">
        <w:rPr>
          <w:i/>
          <w:spacing w:val="-2"/>
          <w:sz w:val="28"/>
          <w:szCs w:val="28"/>
        </w:rPr>
        <w:t>слово (словосочетание).</w:t>
      </w:r>
    </w:p>
    <w:p w:rsidR="004E01BB" w:rsidRPr="002A4062" w:rsidRDefault="004E01BB">
      <w:pPr>
        <w:spacing w:before="316" w:line="322" w:lineRule="exact"/>
        <w:ind w:left="854"/>
        <w:rPr>
          <w:i/>
          <w:sz w:val="28"/>
          <w:szCs w:val="28"/>
        </w:rPr>
      </w:pPr>
    </w:p>
    <w:p w:rsidR="00C445F7" w:rsidRPr="002A4062" w:rsidRDefault="00BC3937">
      <w:pPr>
        <w:pStyle w:val="a4"/>
        <w:numPr>
          <w:ilvl w:val="0"/>
          <w:numId w:val="2"/>
        </w:numPr>
        <w:tabs>
          <w:tab w:val="left" w:pos="1063"/>
        </w:tabs>
        <w:ind w:right="444" w:firstLine="4"/>
        <w:rPr>
          <w:sz w:val="28"/>
          <w:szCs w:val="28"/>
        </w:rPr>
      </w:pPr>
      <w:r w:rsidRPr="002A4062">
        <w:rPr>
          <w:sz w:val="28"/>
          <w:szCs w:val="28"/>
        </w:rPr>
        <w:t>Применение к общественным отношениям, не урегулированных нормами права, но нуждающимся в правовом регулировании, правовых норм, регулирующих сходные общественные отношения, а при отсутствии и таких норм</w:t>
      </w:r>
      <w:r w:rsidRPr="002A4062">
        <w:rPr>
          <w:spacing w:val="-6"/>
          <w:sz w:val="28"/>
          <w:szCs w:val="28"/>
        </w:rPr>
        <w:t xml:space="preserve"> </w:t>
      </w:r>
      <w:r w:rsidRPr="002A4062">
        <w:rPr>
          <w:sz w:val="28"/>
          <w:szCs w:val="28"/>
        </w:rPr>
        <w:t>–</w:t>
      </w:r>
      <w:r w:rsidRPr="002A4062">
        <w:rPr>
          <w:spacing w:val="-3"/>
          <w:sz w:val="28"/>
          <w:szCs w:val="28"/>
        </w:rPr>
        <w:t xml:space="preserve"> </w:t>
      </w:r>
      <w:r w:rsidRPr="002A4062">
        <w:rPr>
          <w:sz w:val="28"/>
          <w:szCs w:val="28"/>
        </w:rPr>
        <w:t>общих</w:t>
      </w:r>
      <w:r w:rsidRPr="002A4062">
        <w:rPr>
          <w:spacing w:val="-2"/>
          <w:sz w:val="28"/>
          <w:szCs w:val="28"/>
        </w:rPr>
        <w:t xml:space="preserve"> </w:t>
      </w:r>
      <w:r w:rsidRPr="002A4062">
        <w:rPr>
          <w:sz w:val="28"/>
          <w:szCs w:val="28"/>
        </w:rPr>
        <w:t>начал</w:t>
      </w:r>
      <w:r w:rsidRPr="002A4062">
        <w:rPr>
          <w:spacing w:val="-6"/>
          <w:sz w:val="28"/>
          <w:szCs w:val="28"/>
        </w:rPr>
        <w:t xml:space="preserve"> </w:t>
      </w:r>
      <w:r w:rsidRPr="002A4062">
        <w:rPr>
          <w:sz w:val="28"/>
          <w:szCs w:val="28"/>
        </w:rPr>
        <w:t>и</w:t>
      </w:r>
      <w:r w:rsidRPr="002A4062">
        <w:rPr>
          <w:spacing w:val="-3"/>
          <w:sz w:val="28"/>
          <w:szCs w:val="28"/>
        </w:rPr>
        <w:t xml:space="preserve"> </w:t>
      </w:r>
      <w:r w:rsidRPr="002A4062">
        <w:rPr>
          <w:sz w:val="28"/>
          <w:szCs w:val="28"/>
        </w:rPr>
        <w:t>принципов</w:t>
      </w:r>
      <w:r w:rsidRPr="002A4062">
        <w:rPr>
          <w:spacing w:val="-4"/>
          <w:sz w:val="28"/>
          <w:szCs w:val="28"/>
        </w:rPr>
        <w:t xml:space="preserve"> </w:t>
      </w:r>
      <w:r w:rsidRPr="002A4062">
        <w:rPr>
          <w:sz w:val="28"/>
          <w:szCs w:val="28"/>
        </w:rPr>
        <w:t>правового</w:t>
      </w:r>
      <w:r w:rsidRPr="002A4062">
        <w:rPr>
          <w:spacing w:val="-5"/>
          <w:sz w:val="28"/>
          <w:szCs w:val="28"/>
        </w:rPr>
        <w:t xml:space="preserve"> </w:t>
      </w:r>
      <w:r w:rsidRPr="002A4062">
        <w:rPr>
          <w:sz w:val="28"/>
          <w:szCs w:val="28"/>
        </w:rPr>
        <w:t>регулирования</w:t>
      </w:r>
      <w:r w:rsidRPr="002A4062">
        <w:rPr>
          <w:spacing w:val="-6"/>
          <w:sz w:val="28"/>
          <w:szCs w:val="28"/>
        </w:rPr>
        <w:t xml:space="preserve"> </w:t>
      </w:r>
      <w:r w:rsidRPr="002A4062">
        <w:rPr>
          <w:sz w:val="28"/>
          <w:szCs w:val="28"/>
        </w:rPr>
        <w:t>соответствующей отрасли права</w:t>
      </w:r>
      <w:r w:rsidR="002A4062" w:rsidRPr="002A4062">
        <w:rPr>
          <w:sz w:val="28"/>
          <w:szCs w:val="28"/>
        </w:rPr>
        <w:t xml:space="preserve"> или правового института – это ________.</w:t>
      </w:r>
    </w:p>
    <w:p w:rsidR="00C445F7" w:rsidRPr="002A4062" w:rsidRDefault="00BC3937">
      <w:pPr>
        <w:pStyle w:val="a3"/>
        <w:spacing w:before="1"/>
        <w:ind w:left="854" w:right="1519"/>
      </w:pPr>
      <w:r w:rsidRPr="002A4062">
        <w:t>Правильный</w:t>
      </w:r>
      <w:r w:rsidRPr="002A4062">
        <w:rPr>
          <w:spacing w:val="-19"/>
        </w:rPr>
        <w:t xml:space="preserve"> </w:t>
      </w:r>
      <w:r w:rsidRPr="002A4062">
        <w:t>ответ:</w:t>
      </w:r>
      <w:r w:rsidRPr="002A4062">
        <w:rPr>
          <w:spacing w:val="-7"/>
        </w:rPr>
        <w:t xml:space="preserve"> </w:t>
      </w:r>
      <w:r w:rsidRPr="002A4062">
        <w:t>Аналогия</w:t>
      </w:r>
      <w:r w:rsidRPr="002A4062">
        <w:rPr>
          <w:spacing w:val="-3"/>
        </w:rPr>
        <w:t xml:space="preserve"> </w:t>
      </w:r>
      <w:r w:rsidRPr="002A4062">
        <w:t>/</w:t>
      </w:r>
      <w:r w:rsidRPr="002A4062">
        <w:rPr>
          <w:spacing w:val="-3"/>
        </w:rPr>
        <w:t xml:space="preserve"> </w:t>
      </w:r>
      <w:r w:rsidRPr="002A4062">
        <w:t>аналогия</w:t>
      </w:r>
      <w:r w:rsidRPr="002A4062">
        <w:rPr>
          <w:spacing w:val="-5"/>
        </w:rPr>
        <w:t xml:space="preserve"> </w:t>
      </w:r>
      <w:r w:rsidRPr="002A4062">
        <w:t>права</w:t>
      </w:r>
      <w:r w:rsidRPr="002A4062">
        <w:rPr>
          <w:spacing w:val="-7"/>
        </w:rPr>
        <w:t xml:space="preserve"> </w:t>
      </w:r>
      <w:r w:rsidRPr="002A4062">
        <w:t>/</w:t>
      </w:r>
      <w:r w:rsidRPr="002A4062">
        <w:rPr>
          <w:spacing w:val="-3"/>
        </w:rPr>
        <w:t xml:space="preserve"> </w:t>
      </w:r>
      <w:r w:rsidRPr="002A4062">
        <w:t>аналогия</w:t>
      </w:r>
      <w:r w:rsidRPr="002A4062">
        <w:rPr>
          <w:spacing w:val="-3"/>
        </w:rPr>
        <w:t xml:space="preserve"> </w:t>
      </w:r>
      <w:r w:rsidRPr="002A4062">
        <w:t>закона Компетенции (индикаторы): ОПК-1.</w:t>
      </w:r>
    </w:p>
    <w:p w:rsidR="00C445F7" w:rsidRPr="002A4062" w:rsidRDefault="00C445F7">
      <w:pPr>
        <w:pStyle w:val="a3"/>
        <w:spacing w:before="1"/>
        <w:ind w:left="0"/>
      </w:pPr>
    </w:p>
    <w:p w:rsidR="00C445F7" w:rsidRPr="002A4062" w:rsidRDefault="00BC3937">
      <w:pPr>
        <w:pStyle w:val="a4"/>
        <w:numPr>
          <w:ilvl w:val="0"/>
          <w:numId w:val="2"/>
        </w:numPr>
        <w:tabs>
          <w:tab w:val="left" w:pos="1063"/>
        </w:tabs>
        <w:ind w:right="288" w:firstLine="4"/>
        <w:rPr>
          <w:sz w:val="28"/>
          <w:szCs w:val="28"/>
        </w:rPr>
      </w:pPr>
      <w:r w:rsidRPr="002A4062">
        <w:rPr>
          <w:sz w:val="28"/>
          <w:szCs w:val="28"/>
        </w:rPr>
        <w:t>Народовластие,</w:t>
      </w:r>
      <w:r w:rsidRPr="002A4062">
        <w:rPr>
          <w:spacing w:val="80"/>
          <w:sz w:val="28"/>
          <w:szCs w:val="28"/>
        </w:rPr>
        <w:t xml:space="preserve"> </w:t>
      </w:r>
      <w:r w:rsidRPr="002A4062">
        <w:rPr>
          <w:sz w:val="28"/>
          <w:szCs w:val="28"/>
        </w:rPr>
        <w:t>форма</w:t>
      </w:r>
      <w:r w:rsidRPr="002A4062">
        <w:rPr>
          <w:spacing w:val="80"/>
          <w:sz w:val="28"/>
          <w:szCs w:val="28"/>
        </w:rPr>
        <w:t xml:space="preserve"> </w:t>
      </w:r>
      <w:r w:rsidRPr="002A4062">
        <w:rPr>
          <w:sz w:val="28"/>
          <w:szCs w:val="28"/>
        </w:rPr>
        <w:t>общественной</w:t>
      </w:r>
      <w:r w:rsidRPr="002A4062">
        <w:rPr>
          <w:spacing w:val="80"/>
          <w:sz w:val="28"/>
          <w:szCs w:val="28"/>
        </w:rPr>
        <w:t xml:space="preserve"> </w:t>
      </w:r>
      <w:r w:rsidRPr="002A4062">
        <w:rPr>
          <w:sz w:val="28"/>
          <w:szCs w:val="28"/>
        </w:rPr>
        <w:t>власти,</w:t>
      </w:r>
      <w:r w:rsidRPr="002A4062">
        <w:rPr>
          <w:spacing w:val="80"/>
          <w:sz w:val="28"/>
          <w:szCs w:val="28"/>
        </w:rPr>
        <w:t xml:space="preserve"> </w:t>
      </w:r>
      <w:r w:rsidRPr="002A4062">
        <w:rPr>
          <w:sz w:val="28"/>
          <w:szCs w:val="28"/>
        </w:rPr>
        <w:t>основанная</w:t>
      </w:r>
      <w:r w:rsidRPr="002A4062">
        <w:rPr>
          <w:spacing w:val="80"/>
          <w:sz w:val="28"/>
          <w:szCs w:val="28"/>
        </w:rPr>
        <w:t xml:space="preserve"> </w:t>
      </w:r>
      <w:r w:rsidRPr="002A4062">
        <w:rPr>
          <w:sz w:val="28"/>
          <w:szCs w:val="28"/>
        </w:rPr>
        <w:t>на</w:t>
      </w:r>
      <w:r w:rsidRPr="002A4062">
        <w:rPr>
          <w:spacing w:val="80"/>
          <w:sz w:val="28"/>
          <w:szCs w:val="28"/>
        </w:rPr>
        <w:t xml:space="preserve"> </w:t>
      </w:r>
      <w:r w:rsidRPr="002A4062">
        <w:rPr>
          <w:sz w:val="28"/>
          <w:szCs w:val="28"/>
        </w:rPr>
        <w:t>признании</w:t>
      </w:r>
      <w:r w:rsidR="002A4062" w:rsidRPr="002A4062">
        <w:rPr>
          <w:sz w:val="28"/>
          <w:szCs w:val="28"/>
        </w:rPr>
        <w:t xml:space="preserve"> народа источником власти –это ______________.</w:t>
      </w:r>
    </w:p>
    <w:p w:rsidR="00C445F7" w:rsidRPr="002A4062" w:rsidRDefault="00BC3937">
      <w:pPr>
        <w:pStyle w:val="a3"/>
        <w:ind w:left="854" w:right="1519"/>
      </w:pPr>
      <w:r w:rsidRPr="002A4062">
        <w:rPr>
          <w:spacing w:val="-6"/>
        </w:rPr>
        <w:t>Правильный</w:t>
      </w:r>
      <w:r w:rsidRPr="002A4062">
        <w:rPr>
          <w:spacing w:val="-8"/>
        </w:rPr>
        <w:t xml:space="preserve"> </w:t>
      </w:r>
      <w:r w:rsidRPr="002A4062">
        <w:rPr>
          <w:spacing w:val="-6"/>
        </w:rPr>
        <w:t>ответ:</w:t>
      </w:r>
      <w:r w:rsidRPr="002A4062">
        <w:rPr>
          <w:spacing w:val="-8"/>
        </w:rPr>
        <w:t xml:space="preserve"> </w:t>
      </w:r>
      <w:r w:rsidRPr="002A4062">
        <w:rPr>
          <w:spacing w:val="-6"/>
        </w:rPr>
        <w:t>Демократия</w:t>
      </w:r>
      <w:r w:rsidRPr="002A4062">
        <w:rPr>
          <w:spacing w:val="-17"/>
        </w:rPr>
        <w:t xml:space="preserve"> </w:t>
      </w:r>
      <w:r w:rsidRPr="002A4062">
        <w:rPr>
          <w:spacing w:val="-6"/>
        </w:rPr>
        <w:t>/</w:t>
      </w:r>
      <w:r w:rsidRPr="002A4062">
        <w:rPr>
          <w:spacing w:val="-16"/>
        </w:rPr>
        <w:t xml:space="preserve"> </w:t>
      </w:r>
      <w:r w:rsidRPr="002A4062">
        <w:rPr>
          <w:spacing w:val="-6"/>
        </w:rPr>
        <w:t>демократический</w:t>
      </w:r>
      <w:r w:rsidRPr="002A4062">
        <w:rPr>
          <w:spacing w:val="-16"/>
        </w:rPr>
        <w:t xml:space="preserve"> </w:t>
      </w:r>
      <w:r w:rsidRPr="002A4062">
        <w:rPr>
          <w:spacing w:val="-6"/>
        </w:rPr>
        <w:t xml:space="preserve">режим. </w:t>
      </w:r>
      <w:r w:rsidRPr="002A4062">
        <w:t>Компетенции (индикаторы): ОПК-1.</w:t>
      </w:r>
    </w:p>
    <w:p w:rsidR="00C445F7" w:rsidRPr="004E01BB" w:rsidRDefault="004E01BB" w:rsidP="004E01BB">
      <w:pPr>
        <w:pStyle w:val="a4"/>
        <w:numPr>
          <w:ilvl w:val="0"/>
          <w:numId w:val="2"/>
        </w:numPr>
        <w:tabs>
          <w:tab w:val="left" w:pos="1043"/>
          <w:tab w:val="left" w:pos="2574"/>
          <w:tab w:val="left" w:pos="3553"/>
          <w:tab w:val="left" w:pos="5806"/>
          <w:tab w:val="left" w:pos="6194"/>
          <w:tab w:val="left" w:pos="8243"/>
          <w:tab w:val="left" w:pos="9220"/>
        </w:tabs>
        <w:spacing w:before="320"/>
        <w:ind w:right="273" w:firstLine="4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BC3937" w:rsidRPr="002A4062">
        <w:rPr>
          <w:spacing w:val="-4"/>
          <w:sz w:val="28"/>
          <w:szCs w:val="28"/>
        </w:rPr>
        <w:t>Возможность</w:t>
      </w:r>
      <w:r w:rsidR="00BC3937" w:rsidRPr="002A4062">
        <w:rPr>
          <w:spacing w:val="7"/>
          <w:sz w:val="28"/>
          <w:szCs w:val="28"/>
        </w:rPr>
        <w:t xml:space="preserve"> </w:t>
      </w:r>
      <w:r w:rsidR="00BC3937" w:rsidRPr="002A4062">
        <w:rPr>
          <w:spacing w:val="-4"/>
          <w:sz w:val="28"/>
          <w:szCs w:val="28"/>
        </w:rPr>
        <w:t>выбора</w:t>
      </w:r>
      <w:r w:rsidR="00BC3937" w:rsidRPr="002A4062">
        <w:rPr>
          <w:spacing w:val="7"/>
          <w:sz w:val="28"/>
          <w:szCs w:val="28"/>
        </w:rPr>
        <w:t xml:space="preserve"> </w:t>
      </w:r>
      <w:r w:rsidR="00BC3937" w:rsidRPr="002A4062">
        <w:rPr>
          <w:spacing w:val="-4"/>
          <w:sz w:val="28"/>
          <w:szCs w:val="28"/>
        </w:rPr>
        <w:t>того</w:t>
      </w:r>
      <w:r w:rsidR="00BC3937" w:rsidRPr="002A4062">
        <w:rPr>
          <w:spacing w:val="9"/>
          <w:sz w:val="28"/>
          <w:szCs w:val="28"/>
        </w:rPr>
        <w:t xml:space="preserve"> </w:t>
      </w:r>
      <w:r w:rsidR="00BC3937" w:rsidRPr="002A4062">
        <w:rPr>
          <w:spacing w:val="-4"/>
          <w:sz w:val="28"/>
          <w:szCs w:val="28"/>
        </w:rPr>
        <w:t>или</w:t>
      </w:r>
      <w:r w:rsidR="00BC3937" w:rsidRPr="002A4062">
        <w:rPr>
          <w:spacing w:val="7"/>
          <w:sz w:val="28"/>
          <w:szCs w:val="28"/>
        </w:rPr>
        <w:t xml:space="preserve"> </w:t>
      </w:r>
      <w:r w:rsidR="00BC3937" w:rsidRPr="002A4062">
        <w:rPr>
          <w:spacing w:val="-4"/>
          <w:sz w:val="28"/>
          <w:szCs w:val="28"/>
        </w:rPr>
        <w:t>иного</w:t>
      </w:r>
      <w:r w:rsidR="00BC3937" w:rsidRPr="002A4062">
        <w:rPr>
          <w:spacing w:val="8"/>
          <w:sz w:val="28"/>
          <w:szCs w:val="28"/>
        </w:rPr>
        <w:t xml:space="preserve"> </w:t>
      </w:r>
      <w:r w:rsidR="00BC3937" w:rsidRPr="002A4062">
        <w:rPr>
          <w:spacing w:val="-4"/>
          <w:sz w:val="28"/>
          <w:szCs w:val="28"/>
        </w:rPr>
        <w:t>варианта</w:t>
      </w:r>
      <w:r w:rsidR="00BC3937" w:rsidRPr="002A4062">
        <w:rPr>
          <w:spacing w:val="8"/>
          <w:sz w:val="28"/>
          <w:szCs w:val="28"/>
        </w:rPr>
        <w:t xml:space="preserve"> </w:t>
      </w:r>
      <w:r w:rsidR="00BC3937" w:rsidRPr="002A4062">
        <w:rPr>
          <w:spacing w:val="-4"/>
          <w:sz w:val="28"/>
          <w:szCs w:val="28"/>
        </w:rPr>
        <w:t>поведения,</w:t>
      </w:r>
      <w:r w:rsidR="00BC3937" w:rsidRPr="002A4062">
        <w:rPr>
          <w:spacing w:val="5"/>
          <w:sz w:val="28"/>
          <w:szCs w:val="28"/>
        </w:rPr>
        <w:t xml:space="preserve"> </w:t>
      </w:r>
      <w:r w:rsidR="00BC3937" w:rsidRPr="002A4062">
        <w:rPr>
          <w:spacing w:val="-4"/>
          <w:sz w:val="28"/>
          <w:szCs w:val="28"/>
        </w:rPr>
        <w:t xml:space="preserve">предусматривающий </w:t>
      </w:r>
      <w:r w:rsidR="00BC3937" w:rsidRPr="002A4062">
        <w:rPr>
          <w:spacing w:val="-8"/>
          <w:sz w:val="28"/>
          <w:szCs w:val="28"/>
        </w:rPr>
        <w:t>автономию</w:t>
      </w:r>
      <w:r w:rsidR="00BC3937" w:rsidRPr="002A4062">
        <w:rPr>
          <w:spacing w:val="-13"/>
          <w:sz w:val="28"/>
          <w:szCs w:val="28"/>
        </w:rPr>
        <w:t xml:space="preserve"> </w:t>
      </w:r>
      <w:r w:rsidR="00BC3937" w:rsidRPr="002A4062">
        <w:rPr>
          <w:spacing w:val="-8"/>
          <w:sz w:val="28"/>
          <w:szCs w:val="28"/>
        </w:rPr>
        <w:t xml:space="preserve">и </w:t>
      </w:r>
      <w:proofErr w:type="gramStart"/>
      <w:r w:rsidR="00BC3937" w:rsidRPr="002A4062">
        <w:rPr>
          <w:spacing w:val="-8"/>
          <w:sz w:val="28"/>
          <w:szCs w:val="28"/>
        </w:rPr>
        <w:t>свободу</w:t>
      </w:r>
      <w:r w:rsidR="00BC3937" w:rsidRPr="002A4062">
        <w:rPr>
          <w:spacing w:val="-10"/>
          <w:sz w:val="28"/>
          <w:szCs w:val="28"/>
        </w:rPr>
        <w:t xml:space="preserve"> </w:t>
      </w:r>
      <w:r w:rsidR="00BC3937" w:rsidRPr="002A4062">
        <w:rPr>
          <w:spacing w:val="-8"/>
          <w:sz w:val="28"/>
          <w:szCs w:val="28"/>
        </w:rPr>
        <w:t>воли</w:t>
      </w:r>
      <w:proofErr w:type="gramEnd"/>
      <w:r w:rsidR="00BC3937" w:rsidRPr="002A4062">
        <w:rPr>
          <w:spacing w:val="-8"/>
          <w:sz w:val="28"/>
          <w:szCs w:val="28"/>
        </w:rPr>
        <w:t xml:space="preserve"> и</w:t>
      </w:r>
      <w:r w:rsidR="00BC3937" w:rsidRPr="002A4062">
        <w:rPr>
          <w:spacing w:val="-11"/>
          <w:sz w:val="28"/>
          <w:szCs w:val="28"/>
        </w:rPr>
        <w:t xml:space="preserve"> </w:t>
      </w:r>
      <w:r w:rsidR="00BC3937" w:rsidRPr="002A4062">
        <w:rPr>
          <w:spacing w:val="-8"/>
          <w:sz w:val="28"/>
          <w:szCs w:val="28"/>
        </w:rPr>
        <w:t>самостоятельность</w:t>
      </w:r>
      <w:r w:rsidR="00BC3937" w:rsidRPr="002A4062">
        <w:rPr>
          <w:spacing w:val="-10"/>
          <w:sz w:val="28"/>
          <w:szCs w:val="28"/>
        </w:rPr>
        <w:t xml:space="preserve"> </w:t>
      </w:r>
      <w:r w:rsidR="00BC3937" w:rsidRPr="002A4062">
        <w:rPr>
          <w:spacing w:val="-8"/>
          <w:sz w:val="28"/>
          <w:szCs w:val="28"/>
        </w:rPr>
        <w:t>в</w:t>
      </w:r>
      <w:r w:rsidR="00BC3937" w:rsidRPr="002A4062">
        <w:rPr>
          <w:spacing w:val="-12"/>
          <w:sz w:val="28"/>
          <w:szCs w:val="28"/>
        </w:rPr>
        <w:t xml:space="preserve"> </w:t>
      </w:r>
      <w:r w:rsidR="00BC3937" w:rsidRPr="002A4062">
        <w:rPr>
          <w:spacing w:val="-8"/>
          <w:sz w:val="28"/>
          <w:szCs w:val="28"/>
        </w:rPr>
        <w:t>определении</w:t>
      </w:r>
      <w:r w:rsidR="00BC3937" w:rsidRPr="002A4062">
        <w:rPr>
          <w:spacing w:val="-11"/>
          <w:sz w:val="28"/>
          <w:szCs w:val="28"/>
        </w:rPr>
        <w:t xml:space="preserve"> </w:t>
      </w:r>
      <w:r w:rsidR="00BC3937" w:rsidRPr="002A4062">
        <w:rPr>
          <w:spacing w:val="-8"/>
          <w:sz w:val="28"/>
          <w:szCs w:val="28"/>
        </w:rPr>
        <w:t xml:space="preserve">варианта поведения. </w:t>
      </w:r>
      <w:r>
        <w:rPr>
          <w:spacing w:val="-8"/>
          <w:sz w:val="28"/>
          <w:szCs w:val="28"/>
        </w:rPr>
        <w:br/>
      </w:r>
      <w:r w:rsidR="00BC3937" w:rsidRPr="004E01BB">
        <w:rPr>
          <w:spacing w:val="-2"/>
          <w:sz w:val="28"/>
          <w:szCs w:val="28"/>
        </w:rPr>
        <w:t>Правильный</w:t>
      </w:r>
      <w:r w:rsidR="00BC3937" w:rsidRPr="004E01BB">
        <w:rPr>
          <w:sz w:val="28"/>
          <w:szCs w:val="28"/>
        </w:rPr>
        <w:tab/>
      </w:r>
      <w:r w:rsidR="00BC3937" w:rsidRPr="004E01BB">
        <w:rPr>
          <w:spacing w:val="-2"/>
          <w:sz w:val="28"/>
          <w:szCs w:val="28"/>
        </w:rPr>
        <w:t>ответ:</w:t>
      </w:r>
      <w:r w:rsidR="00BC3937" w:rsidRPr="004E01BB">
        <w:rPr>
          <w:sz w:val="28"/>
          <w:szCs w:val="28"/>
        </w:rPr>
        <w:tab/>
      </w:r>
      <w:r w:rsidR="00BC3937" w:rsidRPr="004E01BB">
        <w:rPr>
          <w:spacing w:val="-2"/>
          <w:sz w:val="28"/>
          <w:szCs w:val="28"/>
        </w:rPr>
        <w:t>Диспозитивность</w:t>
      </w:r>
      <w:r w:rsidR="00BC3937" w:rsidRPr="004E01BB">
        <w:rPr>
          <w:sz w:val="28"/>
          <w:szCs w:val="28"/>
        </w:rPr>
        <w:tab/>
      </w:r>
      <w:r w:rsidR="00BC3937" w:rsidRPr="004E01BB">
        <w:rPr>
          <w:spacing w:val="-10"/>
          <w:sz w:val="28"/>
          <w:szCs w:val="28"/>
        </w:rPr>
        <w:t>/</w:t>
      </w:r>
      <w:r w:rsidR="00BC3937" w:rsidRPr="004E01BB">
        <w:rPr>
          <w:sz w:val="28"/>
          <w:szCs w:val="28"/>
        </w:rPr>
        <w:tab/>
      </w:r>
      <w:r w:rsidR="00BC3937" w:rsidRPr="004E01BB">
        <w:rPr>
          <w:spacing w:val="-2"/>
          <w:sz w:val="28"/>
          <w:szCs w:val="28"/>
        </w:rPr>
        <w:t>диспозитивный</w:t>
      </w:r>
      <w:r w:rsidR="00BC3937" w:rsidRPr="004E01BB">
        <w:rPr>
          <w:sz w:val="28"/>
          <w:szCs w:val="28"/>
        </w:rPr>
        <w:tab/>
      </w:r>
      <w:r w:rsidR="00BC3937" w:rsidRPr="004E01BB">
        <w:rPr>
          <w:spacing w:val="-2"/>
          <w:sz w:val="28"/>
          <w:szCs w:val="28"/>
        </w:rPr>
        <w:t>метод</w:t>
      </w:r>
      <w:r w:rsidR="00BC3937" w:rsidRPr="004E01BB">
        <w:rPr>
          <w:sz w:val="28"/>
          <w:szCs w:val="28"/>
        </w:rPr>
        <w:tab/>
      </w:r>
      <w:r w:rsidR="00BC3937" w:rsidRPr="004E01BB">
        <w:rPr>
          <w:spacing w:val="-8"/>
          <w:sz w:val="28"/>
          <w:szCs w:val="28"/>
        </w:rPr>
        <w:t xml:space="preserve">правового </w:t>
      </w:r>
      <w:r w:rsidR="00BC3937" w:rsidRPr="004E01BB">
        <w:rPr>
          <w:spacing w:val="-2"/>
          <w:sz w:val="28"/>
          <w:szCs w:val="28"/>
        </w:rPr>
        <w:t>регулирования.</w:t>
      </w:r>
    </w:p>
    <w:p w:rsidR="00C445F7" w:rsidRPr="002A4062" w:rsidRDefault="00BC3937">
      <w:pPr>
        <w:pStyle w:val="a3"/>
        <w:spacing w:before="2"/>
        <w:ind w:left="854"/>
      </w:pPr>
      <w:r w:rsidRPr="002A4062">
        <w:t>Компетенции</w:t>
      </w:r>
      <w:r w:rsidRPr="002A4062">
        <w:rPr>
          <w:spacing w:val="-8"/>
        </w:rPr>
        <w:t xml:space="preserve"> </w:t>
      </w:r>
      <w:r w:rsidRPr="002A4062">
        <w:t>(индикаторы</w:t>
      </w:r>
      <w:proofErr w:type="gramStart"/>
      <w:r w:rsidRPr="002A4062">
        <w:t>)</w:t>
      </w:r>
      <w:r w:rsidRPr="002A4062">
        <w:rPr>
          <w:spacing w:val="-7"/>
        </w:rPr>
        <w:t xml:space="preserve"> </w:t>
      </w:r>
      <w:r w:rsidRPr="002A4062">
        <w:t>:</w:t>
      </w:r>
      <w:proofErr w:type="gramEnd"/>
      <w:r w:rsidRPr="002A4062">
        <w:rPr>
          <w:spacing w:val="-7"/>
        </w:rPr>
        <w:t xml:space="preserve"> </w:t>
      </w:r>
      <w:r w:rsidRPr="002A4062">
        <w:t>ОПК-</w:t>
      </w:r>
      <w:r w:rsidRPr="002A4062">
        <w:rPr>
          <w:spacing w:val="-5"/>
        </w:rPr>
        <w:t>1.</w:t>
      </w:r>
    </w:p>
    <w:p w:rsidR="00C445F7" w:rsidRPr="002A4062" w:rsidRDefault="00C445F7">
      <w:pPr>
        <w:pStyle w:val="a3"/>
        <w:spacing w:before="3"/>
        <w:ind w:left="0"/>
      </w:pPr>
    </w:p>
    <w:p w:rsidR="00C445F7" w:rsidRPr="002A4062" w:rsidRDefault="00BC3937">
      <w:pPr>
        <w:spacing w:before="1"/>
        <w:ind w:left="854"/>
        <w:rPr>
          <w:b/>
          <w:sz w:val="28"/>
          <w:szCs w:val="28"/>
        </w:rPr>
      </w:pPr>
      <w:r w:rsidRPr="002A4062">
        <w:rPr>
          <w:b/>
          <w:sz w:val="28"/>
          <w:szCs w:val="28"/>
        </w:rPr>
        <w:t>Задания</w:t>
      </w:r>
      <w:r w:rsidRPr="002A4062">
        <w:rPr>
          <w:b/>
          <w:spacing w:val="-15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открытого</w:t>
      </w:r>
      <w:r w:rsidRPr="002A4062">
        <w:rPr>
          <w:b/>
          <w:spacing w:val="-17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типа</w:t>
      </w:r>
      <w:r w:rsidRPr="002A4062">
        <w:rPr>
          <w:b/>
          <w:spacing w:val="-15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с</w:t>
      </w:r>
      <w:r w:rsidRPr="002A4062">
        <w:rPr>
          <w:b/>
          <w:spacing w:val="-15"/>
          <w:sz w:val="28"/>
          <w:szCs w:val="28"/>
        </w:rPr>
        <w:t xml:space="preserve"> </w:t>
      </w:r>
      <w:r w:rsidRPr="002A4062">
        <w:rPr>
          <w:b/>
          <w:sz w:val="28"/>
          <w:szCs w:val="28"/>
        </w:rPr>
        <w:t>развернутым</w:t>
      </w:r>
      <w:r w:rsidRPr="002A4062">
        <w:rPr>
          <w:b/>
          <w:spacing w:val="-8"/>
          <w:sz w:val="28"/>
          <w:szCs w:val="28"/>
        </w:rPr>
        <w:t xml:space="preserve"> </w:t>
      </w:r>
      <w:r w:rsidRPr="002A4062">
        <w:rPr>
          <w:b/>
          <w:spacing w:val="-2"/>
          <w:sz w:val="28"/>
          <w:szCs w:val="28"/>
        </w:rPr>
        <w:t>ответом</w:t>
      </w:r>
    </w:p>
    <w:p w:rsidR="00C445F7" w:rsidRPr="002A4062" w:rsidRDefault="00C445F7">
      <w:pPr>
        <w:pStyle w:val="a3"/>
        <w:spacing w:before="4"/>
        <w:ind w:left="0"/>
        <w:rPr>
          <w:b/>
        </w:rPr>
      </w:pPr>
    </w:p>
    <w:p w:rsidR="00C445F7" w:rsidRPr="002A4062" w:rsidRDefault="004E01BB">
      <w:pPr>
        <w:pStyle w:val="a4"/>
        <w:numPr>
          <w:ilvl w:val="0"/>
          <w:numId w:val="1"/>
        </w:numPr>
        <w:tabs>
          <w:tab w:val="left" w:pos="1063"/>
        </w:tabs>
        <w:spacing w:line="235" w:lineRule="auto"/>
        <w:ind w:right="2345" w:firstLine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Назовите</w:t>
      </w:r>
      <w:r w:rsidR="00BC3937" w:rsidRPr="002A4062">
        <w:rPr>
          <w:spacing w:val="-8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предпосылки</w:t>
      </w:r>
      <w:r w:rsidR="00BC3937" w:rsidRPr="002A4062">
        <w:rPr>
          <w:spacing w:val="-7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возникновения</w:t>
      </w:r>
      <w:r w:rsidR="00BC3937" w:rsidRPr="002A4062">
        <w:rPr>
          <w:spacing w:val="-8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>и</w:t>
      </w:r>
      <w:r w:rsidR="00BC3937" w:rsidRPr="002A4062">
        <w:rPr>
          <w:spacing w:val="-8"/>
          <w:sz w:val="28"/>
          <w:szCs w:val="28"/>
        </w:rPr>
        <w:t xml:space="preserve"> </w:t>
      </w:r>
      <w:r w:rsidR="00BC3937" w:rsidRPr="002A4062">
        <w:rPr>
          <w:sz w:val="28"/>
          <w:szCs w:val="28"/>
        </w:rPr>
        <w:t xml:space="preserve">функционирования </w:t>
      </w:r>
      <w:r w:rsidR="00BC3937" w:rsidRPr="002A4062">
        <w:rPr>
          <w:spacing w:val="-2"/>
          <w:sz w:val="28"/>
          <w:szCs w:val="28"/>
        </w:rPr>
        <w:t>правоотношений</w:t>
      </w:r>
    </w:p>
    <w:p w:rsidR="00C445F7" w:rsidRPr="002A4062" w:rsidRDefault="00BC3937">
      <w:pPr>
        <w:pStyle w:val="a3"/>
        <w:spacing w:before="5"/>
        <w:ind w:left="854"/>
        <w:jc w:val="both"/>
      </w:pPr>
      <w:r w:rsidRPr="002A4062">
        <w:t>Время</w:t>
      </w:r>
      <w:r w:rsidRPr="002A4062">
        <w:rPr>
          <w:spacing w:val="-8"/>
        </w:rPr>
        <w:t xml:space="preserve"> </w:t>
      </w:r>
      <w:r w:rsidRPr="002A4062">
        <w:t>выполнения</w:t>
      </w:r>
      <w:r w:rsidRPr="002A4062">
        <w:rPr>
          <w:spacing w:val="-4"/>
        </w:rPr>
        <w:t xml:space="preserve"> </w:t>
      </w:r>
      <w:r w:rsidRPr="002A4062">
        <w:t>–</w:t>
      </w:r>
      <w:r w:rsidRPr="002A4062">
        <w:rPr>
          <w:spacing w:val="-5"/>
        </w:rPr>
        <w:t xml:space="preserve"> </w:t>
      </w:r>
      <w:r w:rsidRPr="002A4062">
        <w:t>10</w:t>
      </w:r>
      <w:r w:rsidRPr="002A4062">
        <w:rPr>
          <w:spacing w:val="-5"/>
        </w:rPr>
        <w:t xml:space="preserve"> </w:t>
      </w:r>
      <w:r w:rsidRPr="002A4062">
        <w:rPr>
          <w:spacing w:val="-4"/>
        </w:rPr>
        <w:t>минут</w:t>
      </w:r>
    </w:p>
    <w:p w:rsidR="00C445F7" w:rsidRPr="002A4062" w:rsidRDefault="00BC3937">
      <w:pPr>
        <w:pStyle w:val="a3"/>
        <w:spacing w:before="2"/>
        <w:ind w:right="421" w:firstLine="4"/>
        <w:jc w:val="both"/>
      </w:pPr>
      <w:r w:rsidRPr="002A4062">
        <w:t>Ожидаемый результат: правовые отношения могут возникать и функционировать</w:t>
      </w:r>
      <w:r w:rsidRPr="002A4062">
        <w:rPr>
          <w:spacing w:val="-10"/>
        </w:rPr>
        <w:t xml:space="preserve"> </w:t>
      </w:r>
      <w:r w:rsidRPr="002A4062">
        <w:t>лишь</w:t>
      </w:r>
      <w:r w:rsidRPr="002A4062">
        <w:rPr>
          <w:spacing w:val="-11"/>
        </w:rPr>
        <w:t xml:space="preserve"> </w:t>
      </w:r>
      <w:r w:rsidRPr="002A4062">
        <w:t>при</w:t>
      </w:r>
      <w:r w:rsidRPr="002A4062">
        <w:rPr>
          <w:spacing w:val="-10"/>
        </w:rPr>
        <w:t xml:space="preserve"> </w:t>
      </w:r>
      <w:r w:rsidRPr="002A4062">
        <w:t>определенных</w:t>
      </w:r>
      <w:r w:rsidRPr="002A4062">
        <w:rPr>
          <w:spacing w:val="-12"/>
        </w:rPr>
        <w:t xml:space="preserve"> </w:t>
      </w:r>
      <w:r w:rsidRPr="002A4062">
        <w:t>предпосылках.</w:t>
      </w:r>
      <w:r w:rsidRPr="002A4062">
        <w:rPr>
          <w:spacing w:val="-11"/>
        </w:rPr>
        <w:t xml:space="preserve"> </w:t>
      </w:r>
      <w:r w:rsidRPr="002A4062">
        <w:t>В</w:t>
      </w:r>
      <w:r w:rsidRPr="002A4062">
        <w:rPr>
          <w:spacing w:val="-13"/>
        </w:rPr>
        <w:t xml:space="preserve"> </w:t>
      </w:r>
      <w:r w:rsidRPr="002A4062">
        <w:t>науке</w:t>
      </w:r>
      <w:r w:rsidRPr="002A4062">
        <w:rPr>
          <w:spacing w:val="-10"/>
        </w:rPr>
        <w:t xml:space="preserve"> </w:t>
      </w:r>
      <w:r w:rsidRPr="002A4062">
        <w:t>их</w:t>
      </w:r>
      <w:r w:rsidRPr="002A4062">
        <w:rPr>
          <w:spacing w:val="31"/>
        </w:rPr>
        <w:t xml:space="preserve"> </w:t>
      </w:r>
      <w:r w:rsidRPr="002A4062">
        <w:t>принято делить га материальные (общие) и юридические (специальные). К первым относятся те, которые необходимы для возникновения и существования любого отношения, а именно: а) не менее двух субъектов, так как человек не может состоять в каком-либо отношении с самим собой; б) интересы, потребности людей, под влиянием которых они вступают в разнообразные правоотношения; в) ценность, благо.</w:t>
      </w:r>
    </w:p>
    <w:p w:rsidR="00C445F7" w:rsidRPr="002A4062" w:rsidRDefault="00BC3937">
      <w:pPr>
        <w:pStyle w:val="a3"/>
        <w:spacing w:before="2" w:line="242" w:lineRule="auto"/>
        <w:ind w:right="420" w:firstLine="4"/>
        <w:jc w:val="both"/>
      </w:pPr>
      <w:r w:rsidRPr="002A4062">
        <w:t>Общих</w:t>
      </w:r>
      <w:r w:rsidRPr="002A4062">
        <w:rPr>
          <w:spacing w:val="-3"/>
        </w:rPr>
        <w:t xml:space="preserve"> </w:t>
      </w:r>
      <w:r w:rsidRPr="002A4062">
        <w:t>предпосылок недостаточно,</w:t>
      </w:r>
      <w:r w:rsidRPr="002A4062">
        <w:rPr>
          <w:spacing w:val="-1"/>
        </w:rPr>
        <w:t xml:space="preserve"> </w:t>
      </w:r>
      <w:r w:rsidRPr="002A4062">
        <w:t>чтобы в</w:t>
      </w:r>
      <w:r w:rsidRPr="002A4062">
        <w:rPr>
          <w:spacing w:val="-5"/>
        </w:rPr>
        <w:t xml:space="preserve"> </w:t>
      </w:r>
      <w:r w:rsidRPr="002A4062">
        <w:t>конкретных случаях</w:t>
      </w:r>
      <w:r w:rsidRPr="002A4062">
        <w:rPr>
          <w:spacing w:val="-1"/>
        </w:rPr>
        <w:t xml:space="preserve"> </w:t>
      </w:r>
      <w:r w:rsidRPr="002A4062">
        <w:t>практически возникали</w:t>
      </w:r>
      <w:r w:rsidRPr="002A4062">
        <w:rPr>
          <w:spacing w:val="-17"/>
        </w:rPr>
        <w:t xml:space="preserve"> </w:t>
      </w:r>
      <w:r w:rsidRPr="002A4062">
        <w:t>и</w:t>
      </w:r>
      <w:r w:rsidRPr="002A4062">
        <w:rPr>
          <w:spacing w:val="-14"/>
        </w:rPr>
        <w:t xml:space="preserve"> </w:t>
      </w:r>
      <w:r w:rsidRPr="002A4062">
        <w:t>действовали</w:t>
      </w:r>
      <w:r w:rsidRPr="002A4062">
        <w:rPr>
          <w:spacing w:val="-14"/>
        </w:rPr>
        <w:t xml:space="preserve"> </w:t>
      </w:r>
      <w:r w:rsidRPr="002A4062">
        <w:t>реальные</w:t>
      </w:r>
      <w:r w:rsidRPr="002A4062">
        <w:rPr>
          <w:spacing w:val="-17"/>
        </w:rPr>
        <w:t xml:space="preserve"> </w:t>
      </w:r>
      <w:r w:rsidRPr="002A4062">
        <w:t>правовые</w:t>
      </w:r>
      <w:r w:rsidRPr="002A4062">
        <w:rPr>
          <w:spacing w:val="-17"/>
        </w:rPr>
        <w:t xml:space="preserve"> </w:t>
      </w:r>
      <w:r w:rsidRPr="002A4062">
        <w:t>отношения,</w:t>
      </w:r>
      <w:r w:rsidRPr="002A4062">
        <w:rPr>
          <w:spacing w:val="-15"/>
        </w:rPr>
        <w:t xml:space="preserve"> </w:t>
      </w:r>
      <w:r w:rsidRPr="002A4062">
        <w:t>для</w:t>
      </w:r>
      <w:r w:rsidRPr="002A4062">
        <w:rPr>
          <w:spacing w:val="-14"/>
        </w:rPr>
        <w:t xml:space="preserve"> </w:t>
      </w:r>
      <w:r w:rsidRPr="002A4062">
        <w:t>этого</w:t>
      </w:r>
      <w:r w:rsidRPr="002A4062">
        <w:rPr>
          <w:spacing w:val="-16"/>
        </w:rPr>
        <w:t xml:space="preserve"> </w:t>
      </w:r>
      <w:r w:rsidRPr="002A4062">
        <w:t>нужны</w:t>
      </w:r>
      <w:r w:rsidRPr="002A4062">
        <w:rPr>
          <w:spacing w:val="-14"/>
        </w:rPr>
        <w:t xml:space="preserve"> </w:t>
      </w:r>
      <w:r w:rsidRPr="002A4062">
        <w:t>еще формально- юридические. К ним относятся: а) правовая норма; б) право - дееспособность субъекта; в) юридический факт.</w:t>
      </w:r>
    </w:p>
    <w:p w:rsidR="00C445F7" w:rsidRPr="002A4062" w:rsidRDefault="00BC3937">
      <w:pPr>
        <w:pStyle w:val="a3"/>
        <w:spacing w:line="242" w:lineRule="auto"/>
        <w:ind w:right="2488" w:firstLine="4"/>
        <w:jc w:val="both"/>
      </w:pPr>
      <w:r w:rsidRPr="002A4062">
        <w:t>Критерии</w:t>
      </w:r>
      <w:r w:rsidRPr="002A4062">
        <w:rPr>
          <w:spacing w:val="-11"/>
        </w:rPr>
        <w:t xml:space="preserve"> </w:t>
      </w:r>
      <w:r w:rsidRPr="002A4062">
        <w:t>оценивания:</w:t>
      </w:r>
      <w:r w:rsidRPr="002A4062">
        <w:rPr>
          <w:spacing w:val="-10"/>
        </w:rPr>
        <w:t xml:space="preserve"> </w:t>
      </w:r>
      <w:r w:rsidRPr="002A4062">
        <w:t>полное</w:t>
      </w:r>
      <w:r w:rsidRPr="002A4062">
        <w:rPr>
          <w:spacing w:val="-12"/>
        </w:rPr>
        <w:t xml:space="preserve"> </w:t>
      </w:r>
      <w:r w:rsidRPr="002A4062">
        <w:t>содержательное</w:t>
      </w:r>
      <w:r w:rsidRPr="002A4062">
        <w:rPr>
          <w:spacing w:val="-13"/>
        </w:rPr>
        <w:t xml:space="preserve"> </w:t>
      </w:r>
      <w:r w:rsidRPr="002A4062">
        <w:t>соответствие. Компетенции (индикаторы): ОПК-1</w:t>
      </w:r>
    </w:p>
    <w:p w:rsidR="00C445F7" w:rsidRPr="004E01BB" w:rsidRDefault="004E01BB" w:rsidP="004E01BB">
      <w:pPr>
        <w:tabs>
          <w:tab w:val="left" w:pos="1064"/>
        </w:tabs>
        <w:spacing w:before="293"/>
        <w:ind w:left="851"/>
        <w:rPr>
          <w:sz w:val="28"/>
          <w:szCs w:val="28"/>
        </w:rPr>
      </w:pPr>
      <w:r>
        <w:rPr>
          <w:sz w:val="28"/>
          <w:szCs w:val="28"/>
        </w:rPr>
        <w:t>2.</w:t>
      </w:r>
      <w:r w:rsidR="00BC3937" w:rsidRPr="004E01BB">
        <w:rPr>
          <w:sz w:val="28"/>
          <w:szCs w:val="28"/>
        </w:rPr>
        <w:t>Развернуто</w:t>
      </w:r>
      <w:r w:rsidR="00BC3937" w:rsidRPr="004E01BB">
        <w:rPr>
          <w:spacing w:val="-9"/>
          <w:sz w:val="28"/>
          <w:szCs w:val="28"/>
        </w:rPr>
        <w:t xml:space="preserve"> </w:t>
      </w:r>
      <w:r w:rsidR="00BC3937" w:rsidRPr="004E01BB">
        <w:rPr>
          <w:sz w:val="28"/>
          <w:szCs w:val="28"/>
        </w:rPr>
        <w:t>раскройте</w:t>
      </w:r>
      <w:r w:rsidR="00BC3937" w:rsidRPr="004E01BB">
        <w:rPr>
          <w:spacing w:val="-6"/>
          <w:sz w:val="28"/>
          <w:szCs w:val="28"/>
        </w:rPr>
        <w:t xml:space="preserve"> </w:t>
      </w:r>
      <w:r w:rsidR="00BC3937" w:rsidRPr="004E01BB">
        <w:rPr>
          <w:sz w:val="28"/>
          <w:szCs w:val="28"/>
        </w:rPr>
        <w:t>содержание</w:t>
      </w:r>
      <w:r w:rsidR="00BC3937" w:rsidRPr="004E01BB">
        <w:rPr>
          <w:spacing w:val="-7"/>
          <w:sz w:val="28"/>
          <w:szCs w:val="28"/>
        </w:rPr>
        <w:t xml:space="preserve"> </w:t>
      </w:r>
      <w:r w:rsidR="00BC3937" w:rsidRPr="004E01BB">
        <w:rPr>
          <w:sz w:val="28"/>
          <w:szCs w:val="28"/>
        </w:rPr>
        <w:t>такого</w:t>
      </w:r>
      <w:r w:rsidR="00BC3937" w:rsidRPr="004E01BB">
        <w:rPr>
          <w:spacing w:val="-8"/>
          <w:sz w:val="28"/>
          <w:szCs w:val="28"/>
        </w:rPr>
        <w:t xml:space="preserve"> </w:t>
      </w:r>
      <w:r w:rsidR="00BC3937" w:rsidRPr="004E01BB">
        <w:rPr>
          <w:sz w:val="28"/>
          <w:szCs w:val="28"/>
        </w:rPr>
        <w:t>понятия</w:t>
      </w:r>
      <w:r w:rsidR="00BC3937" w:rsidRPr="004E01BB">
        <w:rPr>
          <w:spacing w:val="-6"/>
          <w:sz w:val="28"/>
          <w:szCs w:val="28"/>
        </w:rPr>
        <w:t xml:space="preserve"> </w:t>
      </w:r>
      <w:r w:rsidR="00BC3937" w:rsidRPr="004E01BB">
        <w:rPr>
          <w:sz w:val="28"/>
          <w:szCs w:val="28"/>
        </w:rPr>
        <w:t>как</w:t>
      </w:r>
      <w:r w:rsidR="00BC3937" w:rsidRPr="004E01BB">
        <w:rPr>
          <w:spacing w:val="-6"/>
          <w:sz w:val="28"/>
          <w:szCs w:val="28"/>
        </w:rPr>
        <w:t xml:space="preserve"> </w:t>
      </w:r>
      <w:r w:rsidR="00BC3937" w:rsidRPr="004E01BB">
        <w:rPr>
          <w:spacing w:val="-2"/>
          <w:sz w:val="28"/>
          <w:szCs w:val="28"/>
        </w:rPr>
        <w:t>«обеспеченность</w:t>
      </w:r>
      <w:r w:rsidR="002A4062" w:rsidRPr="004E01BB">
        <w:rPr>
          <w:spacing w:val="-2"/>
          <w:sz w:val="28"/>
          <w:szCs w:val="28"/>
        </w:rPr>
        <w:t xml:space="preserve"> </w:t>
      </w:r>
      <w:r w:rsidR="00BC3937" w:rsidRPr="004E01BB">
        <w:rPr>
          <w:sz w:val="28"/>
          <w:szCs w:val="28"/>
        </w:rPr>
        <w:t>права»,</w:t>
      </w:r>
      <w:r w:rsidR="00BC3937" w:rsidRPr="004E01BB">
        <w:rPr>
          <w:spacing w:val="-1"/>
          <w:sz w:val="28"/>
          <w:szCs w:val="28"/>
        </w:rPr>
        <w:t xml:space="preserve"> </w:t>
      </w:r>
      <w:r w:rsidR="00BC3937" w:rsidRPr="004E01BB">
        <w:rPr>
          <w:sz w:val="28"/>
          <w:szCs w:val="28"/>
        </w:rPr>
        <w:t>что относится к средствам</w:t>
      </w:r>
      <w:r w:rsidR="00BC3937" w:rsidRPr="004E01BB">
        <w:rPr>
          <w:spacing w:val="-2"/>
          <w:sz w:val="28"/>
          <w:szCs w:val="28"/>
        </w:rPr>
        <w:t xml:space="preserve"> </w:t>
      </w:r>
      <w:r w:rsidR="00BC3937" w:rsidRPr="004E01BB">
        <w:rPr>
          <w:sz w:val="28"/>
          <w:szCs w:val="28"/>
        </w:rPr>
        <w:t xml:space="preserve">обеспечения права. </w:t>
      </w:r>
      <w:r>
        <w:rPr>
          <w:sz w:val="28"/>
          <w:szCs w:val="28"/>
        </w:rPr>
        <w:br/>
      </w:r>
      <w:r w:rsidR="00BC3937" w:rsidRPr="004E01BB">
        <w:rPr>
          <w:sz w:val="28"/>
          <w:szCs w:val="28"/>
        </w:rPr>
        <w:t>Время выполнения – 10 минут</w:t>
      </w:r>
    </w:p>
    <w:p w:rsidR="00C445F7" w:rsidRPr="002A4062" w:rsidRDefault="00BC3937">
      <w:pPr>
        <w:pStyle w:val="a3"/>
        <w:ind w:right="424" w:firstLine="4"/>
        <w:jc w:val="both"/>
      </w:pPr>
      <w:r w:rsidRPr="002A4062">
        <w:t xml:space="preserve">Ожидаемый результат: обеспеченность права заключается в том, что оно поддерживается и гарантируется обществом, государством. Обеспечение </w:t>
      </w:r>
      <w:r w:rsidRPr="002A4062">
        <w:lastRenderedPageBreak/>
        <w:t>проводится</w:t>
      </w:r>
      <w:r w:rsidRPr="002A4062">
        <w:rPr>
          <w:spacing w:val="-18"/>
        </w:rPr>
        <w:t xml:space="preserve"> </w:t>
      </w:r>
      <w:r w:rsidRPr="002A4062">
        <w:t>разными</w:t>
      </w:r>
      <w:r w:rsidRPr="002A4062">
        <w:rPr>
          <w:spacing w:val="-17"/>
        </w:rPr>
        <w:t xml:space="preserve"> </w:t>
      </w:r>
      <w:r w:rsidRPr="002A4062">
        <w:t>субъектами,</w:t>
      </w:r>
      <w:r w:rsidRPr="002A4062">
        <w:rPr>
          <w:spacing w:val="-18"/>
        </w:rPr>
        <w:t xml:space="preserve"> </w:t>
      </w:r>
      <w:r w:rsidRPr="002A4062">
        <w:t>но</w:t>
      </w:r>
      <w:r w:rsidRPr="002A4062">
        <w:rPr>
          <w:spacing w:val="-17"/>
        </w:rPr>
        <w:t xml:space="preserve"> </w:t>
      </w:r>
      <w:r w:rsidRPr="002A4062">
        <w:t>главное</w:t>
      </w:r>
      <w:r w:rsidRPr="002A4062">
        <w:rPr>
          <w:spacing w:val="-18"/>
        </w:rPr>
        <w:t xml:space="preserve"> </w:t>
      </w:r>
      <w:r w:rsidRPr="002A4062">
        <w:t>то,</w:t>
      </w:r>
      <w:r w:rsidRPr="002A4062">
        <w:rPr>
          <w:spacing w:val="-17"/>
        </w:rPr>
        <w:t xml:space="preserve"> </w:t>
      </w:r>
      <w:r w:rsidRPr="002A4062">
        <w:t>что</w:t>
      </w:r>
      <w:r w:rsidRPr="002A4062">
        <w:rPr>
          <w:spacing w:val="-18"/>
        </w:rPr>
        <w:t xml:space="preserve"> </w:t>
      </w:r>
      <w:r w:rsidRPr="002A4062">
        <w:t>обеспечивать</w:t>
      </w:r>
      <w:r w:rsidRPr="002A4062">
        <w:rPr>
          <w:spacing w:val="-17"/>
        </w:rPr>
        <w:t xml:space="preserve"> </w:t>
      </w:r>
      <w:r w:rsidRPr="002A4062">
        <w:t>право</w:t>
      </w:r>
      <w:r w:rsidRPr="002A4062">
        <w:rPr>
          <w:spacing w:val="-18"/>
        </w:rPr>
        <w:t xml:space="preserve"> </w:t>
      </w:r>
      <w:r w:rsidRPr="002A4062">
        <w:t>(права и свободы) – это, прежде всего их обязанность. К средствам обеспечения относятся: организующая деятельность государства, его органов; юридические обязанности других граждан; правовое поощрение; правовое образование и государственное принуждение</w:t>
      </w:r>
    </w:p>
    <w:p w:rsidR="00C445F7" w:rsidRPr="002A4062" w:rsidRDefault="00BC3937">
      <w:pPr>
        <w:pStyle w:val="a3"/>
        <w:spacing w:before="1" w:line="235" w:lineRule="auto"/>
        <w:ind w:right="2478"/>
        <w:jc w:val="both"/>
      </w:pPr>
      <w:r w:rsidRPr="002A4062">
        <w:t>Критерии</w:t>
      </w:r>
      <w:r w:rsidRPr="002A4062">
        <w:rPr>
          <w:spacing w:val="-10"/>
        </w:rPr>
        <w:t xml:space="preserve"> </w:t>
      </w:r>
      <w:r w:rsidRPr="002A4062">
        <w:t>оценивания:</w:t>
      </w:r>
      <w:r w:rsidRPr="002A4062">
        <w:rPr>
          <w:spacing w:val="-9"/>
        </w:rPr>
        <w:t xml:space="preserve"> </w:t>
      </w:r>
      <w:r w:rsidRPr="002A4062">
        <w:t>полное</w:t>
      </w:r>
      <w:r w:rsidRPr="002A4062">
        <w:rPr>
          <w:spacing w:val="-12"/>
        </w:rPr>
        <w:t xml:space="preserve"> </w:t>
      </w:r>
      <w:r w:rsidRPr="002A4062">
        <w:t>содержательное</w:t>
      </w:r>
      <w:r w:rsidRPr="002A4062">
        <w:rPr>
          <w:spacing w:val="-1"/>
        </w:rPr>
        <w:t xml:space="preserve"> </w:t>
      </w:r>
      <w:r w:rsidRPr="002A4062">
        <w:t>соответствие. Компетенции (индикаторы): ОПК-1</w:t>
      </w:r>
    </w:p>
    <w:p w:rsidR="00C445F7" w:rsidRPr="002A4062" w:rsidRDefault="00C445F7">
      <w:pPr>
        <w:pStyle w:val="a3"/>
        <w:spacing w:before="4"/>
        <w:ind w:left="0"/>
      </w:pPr>
    </w:p>
    <w:p w:rsidR="00C445F7" w:rsidRPr="002A4062" w:rsidRDefault="004E01BB" w:rsidP="004E01BB">
      <w:pPr>
        <w:pStyle w:val="a4"/>
        <w:tabs>
          <w:tab w:val="left" w:pos="1059"/>
          <w:tab w:val="left" w:pos="8080"/>
        </w:tabs>
        <w:spacing w:before="1" w:line="235" w:lineRule="auto"/>
        <w:ind w:right="439"/>
        <w:rPr>
          <w:sz w:val="28"/>
          <w:szCs w:val="28"/>
        </w:rPr>
      </w:pPr>
      <w:r>
        <w:rPr>
          <w:sz w:val="28"/>
          <w:szCs w:val="28"/>
        </w:rPr>
        <w:t>3.</w:t>
      </w:r>
      <w:r w:rsidR="00BC3937" w:rsidRPr="002A4062">
        <w:rPr>
          <w:sz w:val="28"/>
          <w:szCs w:val="28"/>
        </w:rPr>
        <w:t>Раскройте факторы и п</w:t>
      </w:r>
      <w:r>
        <w:rPr>
          <w:sz w:val="28"/>
          <w:szCs w:val="28"/>
        </w:rPr>
        <w:t xml:space="preserve">ричины, обуславливающие процесс </w:t>
      </w:r>
      <w:r w:rsidR="00BC3937" w:rsidRPr="002A4062">
        <w:rPr>
          <w:sz w:val="28"/>
          <w:szCs w:val="28"/>
        </w:rPr>
        <w:t>возникновения государства</w:t>
      </w:r>
    </w:p>
    <w:p w:rsidR="00C445F7" w:rsidRPr="002A4062" w:rsidRDefault="00BC3937">
      <w:pPr>
        <w:pStyle w:val="a3"/>
        <w:spacing w:before="2" w:line="319" w:lineRule="exact"/>
        <w:jc w:val="both"/>
      </w:pPr>
      <w:r w:rsidRPr="002A4062">
        <w:t>Время</w:t>
      </w:r>
      <w:r w:rsidRPr="002A4062">
        <w:rPr>
          <w:spacing w:val="-8"/>
        </w:rPr>
        <w:t xml:space="preserve"> </w:t>
      </w:r>
      <w:r w:rsidRPr="002A4062">
        <w:t>выполнения</w:t>
      </w:r>
      <w:r w:rsidRPr="002A4062">
        <w:rPr>
          <w:spacing w:val="-4"/>
        </w:rPr>
        <w:t xml:space="preserve"> </w:t>
      </w:r>
      <w:r w:rsidRPr="002A4062">
        <w:t>–</w:t>
      </w:r>
      <w:r w:rsidRPr="002A4062">
        <w:rPr>
          <w:spacing w:val="-5"/>
        </w:rPr>
        <w:t xml:space="preserve"> </w:t>
      </w:r>
      <w:r w:rsidRPr="002A4062">
        <w:t>10</w:t>
      </w:r>
      <w:r w:rsidRPr="002A4062">
        <w:rPr>
          <w:spacing w:val="-4"/>
        </w:rPr>
        <w:t xml:space="preserve"> минут</w:t>
      </w:r>
    </w:p>
    <w:p w:rsidR="00C445F7" w:rsidRPr="002A4062" w:rsidRDefault="00BC3937">
      <w:pPr>
        <w:pStyle w:val="a3"/>
        <w:ind w:right="423"/>
        <w:jc w:val="both"/>
      </w:pPr>
      <w:r w:rsidRPr="002A4062">
        <w:t>Ожидаемый ответ: Процесс возникновения государства происходил весьма сложно, и занял длительный период в истории человечества. К факторам</w:t>
      </w:r>
      <w:r w:rsidRPr="002A4062">
        <w:rPr>
          <w:spacing w:val="40"/>
        </w:rPr>
        <w:t xml:space="preserve"> </w:t>
      </w:r>
      <w:r w:rsidRPr="002A4062">
        <w:t>и причинам возникновения государства можно отнести следующее: влияние на формирование</w:t>
      </w:r>
      <w:r w:rsidRPr="002A4062">
        <w:rPr>
          <w:spacing w:val="-3"/>
        </w:rPr>
        <w:t xml:space="preserve"> </w:t>
      </w:r>
      <w:r w:rsidRPr="002A4062">
        <w:t>государства</w:t>
      </w:r>
      <w:r w:rsidRPr="002A4062">
        <w:rPr>
          <w:spacing w:val="-5"/>
        </w:rPr>
        <w:t xml:space="preserve"> </w:t>
      </w:r>
      <w:r w:rsidRPr="002A4062">
        <w:t>природных</w:t>
      </w:r>
      <w:r w:rsidRPr="002A4062">
        <w:rPr>
          <w:spacing w:val="-7"/>
        </w:rPr>
        <w:t xml:space="preserve"> </w:t>
      </w:r>
      <w:r w:rsidRPr="002A4062">
        <w:t>явлений</w:t>
      </w:r>
      <w:r w:rsidRPr="002A4062">
        <w:rPr>
          <w:spacing w:val="-1"/>
        </w:rPr>
        <w:t xml:space="preserve"> </w:t>
      </w:r>
      <w:proofErr w:type="gramStart"/>
      <w:r w:rsidRPr="002A4062">
        <w:t>(</w:t>
      </w:r>
      <w:r w:rsidRPr="002A4062">
        <w:rPr>
          <w:spacing w:val="-5"/>
        </w:rPr>
        <w:t xml:space="preserve"> </w:t>
      </w:r>
      <w:r w:rsidRPr="002A4062">
        <w:t>космических</w:t>
      </w:r>
      <w:proofErr w:type="gramEnd"/>
      <w:r w:rsidRPr="002A4062">
        <w:t>,</w:t>
      </w:r>
      <w:r w:rsidRPr="002A4062">
        <w:rPr>
          <w:spacing w:val="-2"/>
        </w:rPr>
        <w:t xml:space="preserve"> </w:t>
      </w:r>
      <w:r w:rsidRPr="002A4062">
        <w:t>сейсмических, географических, климатических); среди экономических факторов, повлиявших на возникновение государства, главным образом было развитие производства, переход от присваивающей к производящей экономике. И человеческий фактор, суть которого заключается в том, что человек по мере своего</w:t>
      </w:r>
      <w:r w:rsidRPr="002A4062">
        <w:rPr>
          <w:spacing w:val="-9"/>
        </w:rPr>
        <w:t xml:space="preserve"> </w:t>
      </w:r>
      <w:r w:rsidRPr="002A4062">
        <w:t>развития</w:t>
      </w:r>
      <w:r w:rsidRPr="002A4062">
        <w:rPr>
          <w:spacing w:val="-10"/>
        </w:rPr>
        <w:t xml:space="preserve"> </w:t>
      </w:r>
      <w:r w:rsidRPr="002A4062">
        <w:t>и</w:t>
      </w:r>
      <w:r w:rsidRPr="002A4062">
        <w:rPr>
          <w:spacing w:val="-10"/>
        </w:rPr>
        <w:t xml:space="preserve"> </w:t>
      </w:r>
      <w:r w:rsidRPr="002A4062">
        <w:t>в</w:t>
      </w:r>
      <w:r w:rsidRPr="002A4062">
        <w:rPr>
          <w:spacing w:val="-13"/>
        </w:rPr>
        <w:t xml:space="preserve"> </w:t>
      </w:r>
      <w:r w:rsidRPr="002A4062">
        <w:t>силу</w:t>
      </w:r>
      <w:r w:rsidRPr="002A4062">
        <w:rPr>
          <w:spacing w:val="-14"/>
        </w:rPr>
        <w:t xml:space="preserve"> </w:t>
      </w:r>
      <w:r w:rsidRPr="002A4062">
        <w:t>объективной</w:t>
      </w:r>
      <w:r w:rsidRPr="002A4062">
        <w:rPr>
          <w:spacing w:val="-10"/>
        </w:rPr>
        <w:t xml:space="preserve"> </w:t>
      </w:r>
      <w:r w:rsidRPr="002A4062">
        <w:t>необходимости</w:t>
      </w:r>
      <w:r w:rsidRPr="002A4062">
        <w:rPr>
          <w:spacing w:val="40"/>
        </w:rPr>
        <w:t xml:space="preserve"> </w:t>
      </w:r>
      <w:r w:rsidRPr="002A4062">
        <w:t>устанавливает</w:t>
      </w:r>
      <w:r w:rsidRPr="002A4062">
        <w:rPr>
          <w:spacing w:val="-13"/>
        </w:rPr>
        <w:t xml:space="preserve"> </w:t>
      </w:r>
      <w:r w:rsidRPr="002A4062">
        <w:t>для</w:t>
      </w:r>
      <w:r w:rsidRPr="002A4062">
        <w:rPr>
          <w:spacing w:val="27"/>
        </w:rPr>
        <w:t xml:space="preserve"> </w:t>
      </w:r>
      <w:r w:rsidRPr="002A4062">
        <w:t>себя и других определенные правила поведения.</w:t>
      </w:r>
    </w:p>
    <w:p w:rsidR="00BC3937" w:rsidRPr="002A4062" w:rsidRDefault="00BC3937" w:rsidP="005D048C">
      <w:pPr>
        <w:pStyle w:val="a3"/>
        <w:spacing w:before="9" w:line="235" w:lineRule="auto"/>
        <w:ind w:right="2490"/>
        <w:jc w:val="both"/>
      </w:pPr>
      <w:r w:rsidRPr="002A4062">
        <w:t>Критерии</w:t>
      </w:r>
      <w:r w:rsidRPr="002A4062">
        <w:rPr>
          <w:spacing w:val="-11"/>
        </w:rPr>
        <w:t xml:space="preserve"> </w:t>
      </w:r>
      <w:r w:rsidRPr="002A4062">
        <w:t>оценивания:</w:t>
      </w:r>
      <w:r w:rsidRPr="002A4062">
        <w:rPr>
          <w:spacing w:val="-10"/>
        </w:rPr>
        <w:t xml:space="preserve"> </w:t>
      </w:r>
      <w:r w:rsidRPr="002A4062">
        <w:t>полное</w:t>
      </w:r>
      <w:r w:rsidRPr="002A4062">
        <w:rPr>
          <w:spacing w:val="-13"/>
        </w:rPr>
        <w:t xml:space="preserve"> </w:t>
      </w:r>
      <w:r w:rsidRPr="002A4062">
        <w:t>содержательное</w:t>
      </w:r>
      <w:r w:rsidRPr="002A4062">
        <w:rPr>
          <w:spacing w:val="-11"/>
        </w:rPr>
        <w:t xml:space="preserve"> </w:t>
      </w:r>
      <w:r w:rsidRPr="002A4062">
        <w:t xml:space="preserve">соответствие. Компетенции (индикаторы): </w:t>
      </w:r>
      <w:r w:rsidR="005D048C">
        <w:t>ОПК-1</w:t>
      </w:r>
      <w:bookmarkStart w:id="0" w:name="_GoBack"/>
      <w:bookmarkEnd w:id="0"/>
    </w:p>
    <w:sectPr w:rsidR="00BC3937" w:rsidRPr="002A4062" w:rsidSect="005D048C">
      <w:pgSz w:w="11920" w:h="16860"/>
      <w:pgMar w:top="980" w:right="425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5B" w:rsidRDefault="00BD4B5B" w:rsidP="005D048C">
      <w:r>
        <w:separator/>
      </w:r>
    </w:p>
  </w:endnote>
  <w:endnote w:type="continuationSeparator" w:id="0">
    <w:p w:rsidR="00BD4B5B" w:rsidRDefault="00BD4B5B" w:rsidP="005D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5B" w:rsidRDefault="00BD4B5B" w:rsidP="005D048C">
      <w:r>
        <w:separator/>
      </w:r>
    </w:p>
  </w:footnote>
  <w:footnote w:type="continuationSeparator" w:id="0">
    <w:p w:rsidR="00BD4B5B" w:rsidRDefault="00BD4B5B" w:rsidP="005D0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0FA"/>
    <w:multiLevelType w:val="hybridMultilevel"/>
    <w:tmpl w:val="37B0CD98"/>
    <w:lvl w:ilvl="0" w:tplc="E272EE80">
      <w:start w:val="1"/>
      <w:numFmt w:val="decimal"/>
      <w:lvlText w:val="%1."/>
      <w:lvlJc w:val="left"/>
      <w:pPr>
        <w:ind w:left="849" w:hanging="213"/>
        <w:jc w:val="left"/>
      </w:pPr>
      <w:rPr>
        <w:rFonts w:hint="default"/>
        <w:spacing w:val="-1"/>
        <w:w w:val="89"/>
        <w:lang w:val="ru-RU" w:eastAsia="en-US" w:bidi="ar-SA"/>
      </w:rPr>
    </w:lvl>
    <w:lvl w:ilvl="1" w:tplc="4956CFDC">
      <w:numFmt w:val="bullet"/>
      <w:lvlText w:val="•"/>
      <w:lvlJc w:val="left"/>
      <w:pPr>
        <w:ind w:left="1819" w:hanging="213"/>
      </w:pPr>
      <w:rPr>
        <w:rFonts w:hint="default"/>
        <w:lang w:val="ru-RU" w:eastAsia="en-US" w:bidi="ar-SA"/>
      </w:rPr>
    </w:lvl>
    <w:lvl w:ilvl="2" w:tplc="C044A276">
      <w:numFmt w:val="bullet"/>
      <w:lvlText w:val="•"/>
      <w:lvlJc w:val="left"/>
      <w:pPr>
        <w:ind w:left="2799" w:hanging="213"/>
      </w:pPr>
      <w:rPr>
        <w:rFonts w:hint="default"/>
        <w:lang w:val="ru-RU" w:eastAsia="en-US" w:bidi="ar-SA"/>
      </w:rPr>
    </w:lvl>
    <w:lvl w:ilvl="3" w:tplc="26527306">
      <w:numFmt w:val="bullet"/>
      <w:lvlText w:val="•"/>
      <w:lvlJc w:val="left"/>
      <w:pPr>
        <w:ind w:left="3778" w:hanging="213"/>
      </w:pPr>
      <w:rPr>
        <w:rFonts w:hint="default"/>
        <w:lang w:val="ru-RU" w:eastAsia="en-US" w:bidi="ar-SA"/>
      </w:rPr>
    </w:lvl>
    <w:lvl w:ilvl="4" w:tplc="069CD13A">
      <w:numFmt w:val="bullet"/>
      <w:lvlText w:val="•"/>
      <w:lvlJc w:val="left"/>
      <w:pPr>
        <w:ind w:left="4758" w:hanging="213"/>
      </w:pPr>
      <w:rPr>
        <w:rFonts w:hint="default"/>
        <w:lang w:val="ru-RU" w:eastAsia="en-US" w:bidi="ar-SA"/>
      </w:rPr>
    </w:lvl>
    <w:lvl w:ilvl="5" w:tplc="216A336E">
      <w:numFmt w:val="bullet"/>
      <w:lvlText w:val="•"/>
      <w:lvlJc w:val="left"/>
      <w:pPr>
        <w:ind w:left="5738" w:hanging="213"/>
      </w:pPr>
      <w:rPr>
        <w:rFonts w:hint="default"/>
        <w:lang w:val="ru-RU" w:eastAsia="en-US" w:bidi="ar-SA"/>
      </w:rPr>
    </w:lvl>
    <w:lvl w:ilvl="6" w:tplc="5EBE0FE6">
      <w:numFmt w:val="bullet"/>
      <w:lvlText w:val="•"/>
      <w:lvlJc w:val="left"/>
      <w:pPr>
        <w:ind w:left="6717" w:hanging="213"/>
      </w:pPr>
      <w:rPr>
        <w:rFonts w:hint="default"/>
        <w:lang w:val="ru-RU" w:eastAsia="en-US" w:bidi="ar-SA"/>
      </w:rPr>
    </w:lvl>
    <w:lvl w:ilvl="7" w:tplc="25AA5782">
      <w:numFmt w:val="bullet"/>
      <w:lvlText w:val="•"/>
      <w:lvlJc w:val="left"/>
      <w:pPr>
        <w:ind w:left="7697" w:hanging="213"/>
      </w:pPr>
      <w:rPr>
        <w:rFonts w:hint="default"/>
        <w:lang w:val="ru-RU" w:eastAsia="en-US" w:bidi="ar-SA"/>
      </w:rPr>
    </w:lvl>
    <w:lvl w:ilvl="8" w:tplc="9A9CE032">
      <w:numFmt w:val="bullet"/>
      <w:lvlText w:val="•"/>
      <w:lvlJc w:val="left"/>
      <w:pPr>
        <w:ind w:left="8676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08B12198"/>
    <w:multiLevelType w:val="hybridMultilevel"/>
    <w:tmpl w:val="206053C6"/>
    <w:lvl w:ilvl="0" w:tplc="53EE422C">
      <w:start w:val="3"/>
      <w:numFmt w:val="decimal"/>
      <w:lvlText w:val="%1."/>
      <w:lvlJc w:val="left"/>
      <w:pPr>
        <w:ind w:left="708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6"/>
        <w:lang w:val="ru-RU" w:eastAsia="en-US" w:bidi="ar-SA"/>
      </w:rPr>
    </w:lvl>
    <w:lvl w:ilvl="1" w:tplc="6052ABEA">
      <w:numFmt w:val="bullet"/>
      <w:lvlText w:val="•"/>
      <w:lvlJc w:val="left"/>
      <w:pPr>
        <w:ind w:left="1693" w:hanging="213"/>
      </w:pPr>
      <w:rPr>
        <w:rFonts w:hint="default"/>
        <w:lang w:val="ru-RU" w:eastAsia="en-US" w:bidi="ar-SA"/>
      </w:rPr>
    </w:lvl>
    <w:lvl w:ilvl="2" w:tplc="C6403B0E">
      <w:numFmt w:val="bullet"/>
      <w:lvlText w:val="•"/>
      <w:lvlJc w:val="left"/>
      <w:pPr>
        <w:ind w:left="2687" w:hanging="213"/>
      </w:pPr>
      <w:rPr>
        <w:rFonts w:hint="default"/>
        <w:lang w:val="ru-RU" w:eastAsia="en-US" w:bidi="ar-SA"/>
      </w:rPr>
    </w:lvl>
    <w:lvl w:ilvl="3" w:tplc="EF6A392A">
      <w:numFmt w:val="bullet"/>
      <w:lvlText w:val="•"/>
      <w:lvlJc w:val="left"/>
      <w:pPr>
        <w:ind w:left="3680" w:hanging="213"/>
      </w:pPr>
      <w:rPr>
        <w:rFonts w:hint="default"/>
        <w:lang w:val="ru-RU" w:eastAsia="en-US" w:bidi="ar-SA"/>
      </w:rPr>
    </w:lvl>
    <w:lvl w:ilvl="4" w:tplc="8C68FC02">
      <w:numFmt w:val="bullet"/>
      <w:lvlText w:val="•"/>
      <w:lvlJc w:val="left"/>
      <w:pPr>
        <w:ind w:left="4674" w:hanging="213"/>
      </w:pPr>
      <w:rPr>
        <w:rFonts w:hint="default"/>
        <w:lang w:val="ru-RU" w:eastAsia="en-US" w:bidi="ar-SA"/>
      </w:rPr>
    </w:lvl>
    <w:lvl w:ilvl="5" w:tplc="63D209C2">
      <w:numFmt w:val="bullet"/>
      <w:lvlText w:val="•"/>
      <w:lvlJc w:val="left"/>
      <w:pPr>
        <w:ind w:left="5668" w:hanging="213"/>
      </w:pPr>
      <w:rPr>
        <w:rFonts w:hint="default"/>
        <w:lang w:val="ru-RU" w:eastAsia="en-US" w:bidi="ar-SA"/>
      </w:rPr>
    </w:lvl>
    <w:lvl w:ilvl="6" w:tplc="B41AFCEC">
      <w:numFmt w:val="bullet"/>
      <w:lvlText w:val="•"/>
      <w:lvlJc w:val="left"/>
      <w:pPr>
        <w:ind w:left="6661" w:hanging="213"/>
      </w:pPr>
      <w:rPr>
        <w:rFonts w:hint="default"/>
        <w:lang w:val="ru-RU" w:eastAsia="en-US" w:bidi="ar-SA"/>
      </w:rPr>
    </w:lvl>
    <w:lvl w:ilvl="7" w:tplc="82602926">
      <w:numFmt w:val="bullet"/>
      <w:lvlText w:val="•"/>
      <w:lvlJc w:val="left"/>
      <w:pPr>
        <w:ind w:left="7655" w:hanging="213"/>
      </w:pPr>
      <w:rPr>
        <w:rFonts w:hint="default"/>
        <w:lang w:val="ru-RU" w:eastAsia="en-US" w:bidi="ar-SA"/>
      </w:rPr>
    </w:lvl>
    <w:lvl w:ilvl="8" w:tplc="0BE483CC">
      <w:numFmt w:val="bullet"/>
      <w:lvlText w:val="•"/>
      <w:lvlJc w:val="left"/>
      <w:pPr>
        <w:ind w:left="8648" w:hanging="213"/>
      </w:pPr>
      <w:rPr>
        <w:rFonts w:hint="default"/>
        <w:lang w:val="ru-RU" w:eastAsia="en-US" w:bidi="ar-SA"/>
      </w:rPr>
    </w:lvl>
  </w:abstractNum>
  <w:abstractNum w:abstractNumId="2" w15:restartNumberingAfterBreak="0">
    <w:nsid w:val="2D8B5BFF"/>
    <w:multiLevelType w:val="hybridMultilevel"/>
    <w:tmpl w:val="05A27906"/>
    <w:lvl w:ilvl="0" w:tplc="417217DC">
      <w:start w:val="1"/>
      <w:numFmt w:val="decimal"/>
      <w:lvlText w:val="%1."/>
      <w:lvlJc w:val="left"/>
      <w:pPr>
        <w:ind w:left="849" w:hanging="2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6"/>
        <w:lang w:val="ru-RU" w:eastAsia="en-US" w:bidi="ar-SA"/>
      </w:rPr>
    </w:lvl>
    <w:lvl w:ilvl="1" w:tplc="2B7C78AC">
      <w:numFmt w:val="bullet"/>
      <w:lvlText w:val="•"/>
      <w:lvlJc w:val="left"/>
      <w:pPr>
        <w:ind w:left="1819" w:hanging="214"/>
      </w:pPr>
      <w:rPr>
        <w:rFonts w:hint="default"/>
        <w:lang w:val="ru-RU" w:eastAsia="en-US" w:bidi="ar-SA"/>
      </w:rPr>
    </w:lvl>
    <w:lvl w:ilvl="2" w:tplc="F4CCBE8A">
      <w:numFmt w:val="bullet"/>
      <w:lvlText w:val="•"/>
      <w:lvlJc w:val="left"/>
      <w:pPr>
        <w:ind w:left="2799" w:hanging="214"/>
      </w:pPr>
      <w:rPr>
        <w:rFonts w:hint="default"/>
        <w:lang w:val="ru-RU" w:eastAsia="en-US" w:bidi="ar-SA"/>
      </w:rPr>
    </w:lvl>
    <w:lvl w:ilvl="3" w:tplc="3738AFBA">
      <w:numFmt w:val="bullet"/>
      <w:lvlText w:val="•"/>
      <w:lvlJc w:val="left"/>
      <w:pPr>
        <w:ind w:left="3778" w:hanging="214"/>
      </w:pPr>
      <w:rPr>
        <w:rFonts w:hint="default"/>
        <w:lang w:val="ru-RU" w:eastAsia="en-US" w:bidi="ar-SA"/>
      </w:rPr>
    </w:lvl>
    <w:lvl w:ilvl="4" w:tplc="20A259A2">
      <w:numFmt w:val="bullet"/>
      <w:lvlText w:val="•"/>
      <w:lvlJc w:val="left"/>
      <w:pPr>
        <w:ind w:left="4758" w:hanging="214"/>
      </w:pPr>
      <w:rPr>
        <w:rFonts w:hint="default"/>
        <w:lang w:val="ru-RU" w:eastAsia="en-US" w:bidi="ar-SA"/>
      </w:rPr>
    </w:lvl>
    <w:lvl w:ilvl="5" w:tplc="126034DA">
      <w:numFmt w:val="bullet"/>
      <w:lvlText w:val="•"/>
      <w:lvlJc w:val="left"/>
      <w:pPr>
        <w:ind w:left="5738" w:hanging="214"/>
      </w:pPr>
      <w:rPr>
        <w:rFonts w:hint="default"/>
        <w:lang w:val="ru-RU" w:eastAsia="en-US" w:bidi="ar-SA"/>
      </w:rPr>
    </w:lvl>
    <w:lvl w:ilvl="6" w:tplc="F76A22DE">
      <w:numFmt w:val="bullet"/>
      <w:lvlText w:val="•"/>
      <w:lvlJc w:val="left"/>
      <w:pPr>
        <w:ind w:left="6717" w:hanging="214"/>
      </w:pPr>
      <w:rPr>
        <w:rFonts w:hint="default"/>
        <w:lang w:val="ru-RU" w:eastAsia="en-US" w:bidi="ar-SA"/>
      </w:rPr>
    </w:lvl>
    <w:lvl w:ilvl="7" w:tplc="ED4AC30E">
      <w:numFmt w:val="bullet"/>
      <w:lvlText w:val="•"/>
      <w:lvlJc w:val="left"/>
      <w:pPr>
        <w:ind w:left="7697" w:hanging="214"/>
      </w:pPr>
      <w:rPr>
        <w:rFonts w:hint="default"/>
        <w:lang w:val="ru-RU" w:eastAsia="en-US" w:bidi="ar-SA"/>
      </w:rPr>
    </w:lvl>
    <w:lvl w:ilvl="8" w:tplc="A622EF26">
      <w:numFmt w:val="bullet"/>
      <w:lvlText w:val="•"/>
      <w:lvlJc w:val="left"/>
      <w:pPr>
        <w:ind w:left="8676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4D881DF8"/>
    <w:multiLevelType w:val="hybridMultilevel"/>
    <w:tmpl w:val="CF384D88"/>
    <w:lvl w:ilvl="0" w:tplc="E45AE940">
      <w:start w:val="1"/>
      <w:numFmt w:val="decimal"/>
      <w:lvlText w:val="%1."/>
      <w:lvlJc w:val="left"/>
      <w:pPr>
        <w:ind w:left="84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3727DD6">
      <w:numFmt w:val="bullet"/>
      <w:lvlText w:val="•"/>
      <w:lvlJc w:val="left"/>
      <w:pPr>
        <w:ind w:left="1819" w:hanging="213"/>
      </w:pPr>
      <w:rPr>
        <w:rFonts w:hint="default"/>
        <w:lang w:val="ru-RU" w:eastAsia="en-US" w:bidi="ar-SA"/>
      </w:rPr>
    </w:lvl>
    <w:lvl w:ilvl="2" w:tplc="159C613C">
      <w:numFmt w:val="bullet"/>
      <w:lvlText w:val="•"/>
      <w:lvlJc w:val="left"/>
      <w:pPr>
        <w:ind w:left="2799" w:hanging="213"/>
      </w:pPr>
      <w:rPr>
        <w:rFonts w:hint="default"/>
        <w:lang w:val="ru-RU" w:eastAsia="en-US" w:bidi="ar-SA"/>
      </w:rPr>
    </w:lvl>
    <w:lvl w:ilvl="3" w:tplc="97D2E9AC">
      <w:numFmt w:val="bullet"/>
      <w:lvlText w:val="•"/>
      <w:lvlJc w:val="left"/>
      <w:pPr>
        <w:ind w:left="3778" w:hanging="213"/>
      </w:pPr>
      <w:rPr>
        <w:rFonts w:hint="default"/>
        <w:lang w:val="ru-RU" w:eastAsia="en-US" w:bidi="ar-SA"/>
      </w:rPr>
    </w:lvl>
    <w:lvl w:ilvl="4" w:tplc="F13AFCB8">
      <w:numFmt w:val="bullet"/>
      <w:lvlText w:val="•"/>
      <w:lvlJc w:val="left"/>
      <w:pPr>
        <w:ind w:left="4758" w:hanging="213"/>
      </w:pPr>
      <w:rPr>
        <w:rFonts w:hint="default"/>
        <w:lang w:val="ru-RU" w:eastAsia="en-US" w:bidi="ar-SA"/>
      </w:rPr>
    </w:lvl>
    <w:lvl w:ilvl="5" w:tplc="A14AFFA6">
      <w:numFmt w:val="bullet"/>
      <w:lvlText w:val="•"/>
      <w:lvlJc w:val="left"/>
      <w:pPr>
        <w:ind w:left="5738" w:hanging="213"/>
      </w:pPr>
      <w:rPr>
        <w:rFonts w:hint="default"/>
        <w:lang w:val="ru-RU" w:eastAsia="en-US" w:bidi="ar-SA"/>
      </w:rPr>
    </w:lvl>
    <w:lvl w:ilvl="6" w:tplc="17BE2730">
      <w:numFmt w:val="bullet"/>
      <w:lvlText w:val="•"/>
      <w:lvlJc w:val="left"/>
      <w:pPr>
        <w:ind w:left="6717" w:hanging="213"/>
      </w:pPr>
      <w:rPr>
        <w:rFonts w:hint="default"/>
        <w:lang w:val="ru-RU" w:eastAsia="en-US" w:bidi="ar-SA"/>
      </w:rPr>
    </w:lvl>
    <w:lvl w:ilvl="7" w:tplc="DAB05124">
      <w:numFmt w:val="bullet"/>
      <w:lvlText w:val="•"/>
      <w:lvlJc w:val="left"/>
      <w:pPr>
        <w:ind w:left="7697" w:hanging="213"/>
      </w:pPr>
      <w:rPr>
        <w:rFonts w:hint="default"/>
        <w:lang w:val="ru-RU" w:eastAsia="en-US" w:bidi="ar-SA"/>
      </w:rPr>
    </w:lvl>
    <w:lvl w:ilvl="8" w:tplc="5B90FF6C">
      <w:numFmt w:val="bullet"/>
      <w:lvlText w:val="•"/>
      <w:lvlJc w:val="left"/>
      <w:pPr>
        <w:ind w:left="8676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4F577026"/>
    <w:multiLevelType w:val="hybridMultilevel"/>
    <w:tmpl w:val="E0FCE2FE"/>
    <w:lvl w:ilvl="0" w:tplc="D63C3BDC">
      <w:start w:val="1"/>
      <w:numFmt w:val="decimal"/>
      <w:lvlText w:val="%1."/>
      <w:lvlJc w:val="left"/>
      <w:pPr>
        <w:ind w:left="84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88"/>
        <w:sz w:val="28"/>
        <w:szCs w:val="28"/>
        <w:lang w:val="ru-RU" w:eastAsia="en-US" w:bidi="ar-SA"/>
      </w:rPr>
    </w:lvl>
    <w:lvl w:ilvl="1" w:tplc="96189EC4">
      <w:numFmt w:val="bullet"/>
      <w:lvlText w:val="•"/>
      <w:lvlJc w:val="left"/>
      <w:pPr>
        <w:ind w:left="1819" w:hanging="213"/>
      </w:pPr>
      <w:rPr>
        <w:rFonts w:hint="default"/>
        <w:lang w:val="ru-RU" w:eastAsia="en-US" w:bidi="ar-SA"/>
      </w:rPr>
    </w:lvl>
    <w:lvl w:ilvl="2" w:tplc="38E4E9D6">
      <w:numFmt w:val="bullet"/>
      <w:lvlText w:val="•"/>
      <w:lvlJc w:val="left"/>
      <w:pPr>
        <w:ind w:left="2799" w:hanging="213"/>
      </w:pPr>
      <w:rPr>
        <w:rFonts w:hint="default"/>
        <w:lang w:val="ru-RU" w:eastAsia="en-US" w:bidi="ar-SA"/>
      </w:rPr>
    </w:lvl>
    <w:lvl w:ilvl="3" w:tplc="38EAB5CE">
      <w:numFmt w:val="bullet"/>
      <w:lvlText w:val="•"/>
      <w:lvlJc w:val="left"/>
      <w:pPr>
        <w:ind w:left="3778" w:hanging="213"/>
      </w:pPr>
      <w:rPr>
        <w:rFonts w:hint="default"/>
        <w:lang w:val="ru-RU" w:eastAsia="en-US" w:bidi="ar-SA"/>
      </w:rPr>
    </w:lvl>
    <w:lvl w:ilvl="4" w:tplc="3C701AA0">
      <w:numFmt w:val="bullet"/>
      <w:lvlText w:val="•"/>
      <w:lvlJc w:val="left"/>
      <w:pPr>
        <w:ind w:left="4758" w:hanging="213"/>
      </w:pPr>
      <w:rPr>
        <w:rFonts w:hint="default"/>
        <w:lang w:val="ru-RU" w:eastAsia="en-US" w:bidi="ar-SA"/>
      </w:rPr>
    </w:lvl>
    <w:lvl w:ilvl="5" w:tplc="AC745C18">
      <w:numFmt w:val="bullet"/>
      <w:lvlText w:val="•"/>
      <w:lvlJc w:val="left"/>
      <w:pPr>
        <w:ind w:left="5738" w:hanging="213"/>
      </w:pPr>
      <w:rPr>
        <w:rFonts w:hint="default"/>
        <w:lang w:val="ru-RU" w:eastAsia="en-US" w:bidi="ar-SA"/>
      </w:rPr>
    </w:lvl>
    <w:lvl w:ilvl="6" w:tplc="77B491F2">
      <w:numFmt w:val="bullet"/>
      <w:lvlText w:val="•"/>
      <w:lvlJc w:val="left"/>
      <w:pPr>
        <w:ind w:left="6717" w:hanging="213"/>
      </w:pPr>
      <w:rPr>
        <w:rFonts w:hint="default"/>
        <w:lang w:val="ru-RU" w:eastAsia="en-US" w:bidi="ar-SA"/>
      </w:rPr>
    </w:lvl>
    <w:lvl w:ilvl="7" w:tplc="6D803734">
      <w:numFmt w:val="bullet"/>
      <w:lvlText w:val="•"/>
      <w:lvlJc w:val="left"/>
      <w:pPr>
        <w:ind w:left="7697" w:hanging="213"/>
      </w:pPr>
      <w:rPr>
        <w:rFonts w:hint="default"/>
        <w:lang w:val="ru-RU" w:eastAsia="en-US" w:bidi="ar-SA"/>
      </w:rPr>
    </w:lvl>
    <w:lvl w:ilvl="8" w:tplc="49A6DCCC">
      <w:numFmt w:val="bullet"/>
      <w:lvlText w:val="•"/>
      <w:lvlJc w:val="left"/>
      <w:pPr>
        <w:ind w:left="8676" w:hanging="213"/>
      </w:pPr>
      <w:rPr>
        <w:rFonts w:hint="default"/>
        <w:lang w:val="ru-RU" w:eastAsia="en-US" w:bidi="ar-SA"/>
      </w:rPr>
    </w:lvl>
  </w:abstractNum>
  <w:abstractNum w:abstractNumId="5" w15:restartNumberingAfterBreak="0">
    <w:nsid w:val="51310613"/>
    <w:multiLevelType w:val="hybridMultilevel"/>
    <w:tmpl w:val="CE1A5C24"/>
    <w:lvl w:ilvl="0" w:tplc="2C1C71DA">
      <w:start w:val="1"/>
      <w:numFmt w:val="decimal"/>
      <w:lvlText w:val="%1."/>
      <w:lvlJc w:val="left"/>
      <w:pPr>
        <w:ind w:left="781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35A69D84">
      <w:numFmt w:val="bullet"/>
      <w:lvlText w:val="•"/>
      <w:lvlJc w:val="left"/>
      <w:pPr>
        <w:ind w:left="1891" w:hanging="213"/>
      </w:pPr>
      <w:rPr>
        <w:rFonts w:hint="default"/>
        <w:lang w:val="ru-RU" w:eastAsia="en-US" w:bidi="ar-SA"/>
      </w:rPr>
    </w:lvl>
    <w:lvl w:ilvl="2" w:tplc="70EA3286">
      <w:numFmt w:val="bullet"/>
      <w:lvlText w:val="•"/>
      <w:lvlJc w:val="left"/>
      <w:pPr>
        <w:ind w:left="2863" w:hanging="213"/>
      </w:pPr>
      <w:rPr>
        <w:rFonts w:hint="default"/>
        <w:lang w:val="ru-RU" w:eastAsia="en-US" w:bidi="ar-SA"/>
      </w:rPr>
    </w:lvl>
    <w:lvl w:ilvl="3" w:tplc="B15CBA46">
      <w:numFmt w:val="bullet"/>
      <w:lvlText w:val="•"/>
      <w:lvlJc w:val="left"/>
      <w:pPr>
        <w:ind w:left="3834" w:hanging="213"/>
      </w:pPr>
      <w:rPr>
        <w:rFonts w:hint="default"/>
        <w:lang w:val="ru-RU" w:eastAsia="en-US" w:bidi="ar-SA"/>
      </w:rPr>
    </w:lvl>
    <w:lvl w:ilvl="4" w:tplc="A770E390">
      <w:numFmt w:val="bullet"/>
      <w:lvlText w:val="•"/>
      <w:lvlJc w:val="left"/>
      <w:pPr>
        <w:ind w:left="4806" w:hanging="213"/>
      </w:pPr>
      <w:rPr>
        <w:rFonts w:hint="default"/>
        <w:lang w:val="ru-RU" w:eastAsia="en-US" w:bidi="ar-SA"/>
      </w:rPr>
    </w:lvl>
    <w:lvl w:ilvl="5" w:tplc="AC084CE2">
      <w:numFmt w:val="bullet"/>
      <w:lvlText w:val="•"/>
      <w:lvlJc w:val="left"/>
      <w:pPr>
        <w:ind w:left="5778" w:hanging="213"/>
      </w:pPr>
      <w:rPr>
        <w:rFonts w:hint="default"/>
        <w:lang w:val="ru-RU" w:eastAsia="en-US" w:bidi="ar-SA"/>
      </w:rPr>
    </w:lvl>
    <w:lvl w:ilvl="6" w:tplc="DFA2DCF0">
      <w:numFmt w:val="bullet"/>
      <w:lvlText w:val="•"/>
      <w:lvlJc w:val="left"/>
      <w:pPr>
        <w:ind w:left="6749" w:hanging="213"/>
      </w:pPr>
      <w:rPr>
        <w:rFonts w:hint="default"/>
        <w:lang w:val="ru-RU" w:eastAsia="en-US" w:bidi="ar-SA"/>
      </w:rPr>
    </w:lvl>
    <w:lvl w:ilvl="7" w:tplc="6FDCD6E4">
      <w:numFmt w:val="bullet"/>
      <w:lvlText w:val="•"/>
      <w:lvlJc w:val="left"/>
      <w:pPr>
        <w:ind w:left="7721" w:hanging="213"/>
      </w:pPr>
      <w:rPr>
        <w:rFonts w:hint="default"/>
        <w:lang w:val="ru-RU" w:eastAsia="en-US" w:bidi="ar-SA"/>
      </w:rPr>
    </w:lvl>
    <w:lvl w:ilvl="8" w:tplc="9F9A843E">
      <w:numFmt w:val="bullet"/>
      <w:lvlText w:val="•"/>
      <w:lvlJc w:val="left"/>
      <w:pPr>
        <w:ind w:left="8692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677A1397"/>
    <w:multiLevelType w:val="hybridMultilevel"/>
    <w:tmpl w:val="8FA894A0"/>
    <w:lvl w:ilvl="0" w:tplc="5226D94A">
      <w:start w:val="1"/>
      <w:numFmt w:val="decimal"/>
      <w:lvlText w:val="%1."/>
      <w:lvlJc w:val="left"/>
      <w:pPr>
        <w:ind w:left="70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A3569A08">
      <w:numFmt w:val="bullet"/>
      <w:lvlText w:val="•"/>
      <w:lvlJc w:val="left"/>
      <w:pPr>
        <w:ind w:left="1693" w:hanging="356"/>
      </w:pPr>
      <w:rPr>
        <w:rFonts w:hint="default"/>
        <w:lang w:val="ru-RU" w:eastAsia="en-US" w:bidi="ar-SA"/>
      </w:rPr>
    </w:lvl>
    <w:lvl w:ilvl="2" w:tplc="BCEAF890">
      <w:numFmt w:val="bullet"/>
      <w:lvlText w:val="•"/>
      <w:lvlJc w:val="left"/>
      <w:pPr>
        <w:ind w:left="2687" w:hanging="356"/>
      </w:pPr>
      <w:rPr>
        <w:rFonts w:hint="default"/>
        <w:lang w:val="ru-RU" w:eastAsia="en-US" w:bidi="ar-SA"/>
      </w:rPr>
    </w:lvl>
    <w:lvl w:ilvl="3" w:tplc="44C825DE">
      <w:numFmt w:val="bullet"/>
      <w:lvlText w:val="•"/>
      <w:lvlJc w:val="left"/>
      <w:pPr>
        <w:ind w:left="3680" w:hanging="356"/>
      </w:pPr>
      <w:rPr>
        <w:rFonts w:hint="default"/>
        <w:lang w:val="ru-RU" w:eastAsia="en-US" w:bidi="ar-SA"/>
      </w:rPr>
    </w:lvl>
    <w:lvl w:ilvl="4" w:tplc="36409C3A">
      <w:numFmt w:val="bullet"/>
      <w:lvlText w:val="•"/>
      <w:lvlJc w:val="left"/>
      <w:pPr>
        <w:ind w:left="4674" w:hanging="356"/>
      </w:pPr>
      <w:rPr>
        <w:rFonts w:hint="default"/>
        <w:lang w:val="ru-RU" w:eastAsia="en-US" w:bidi="ar-SA"/>
      </w:rPr>
    </w:lvl>
    <w:lvl w:ilvl="5" w:tplc="E37CC6D0">
      <w:numFmt w:val="bullet"/>
      <w:lvlText w:val="•"/>
      <w:lvlJc w:val="left"/>
      <w:pPr>
        <w:ind w:left="5668" w:hanging="356"/>
      </w:pPr>
      <w:rPr>
        <w:rFonts w:hint="default"/>
        <w:lang w:val="ru-RU" w:eastAsia="en-US" w:bidi="ar-SA"/>
      </w:rPr>
    </w:lvl>
    <w:lvl w:ilvl="6" w:tplc="D7927970">
      <w:numFmt w:val="bullet"/>
      <w:lvlText w:val="•"/>
      <w:lvlJc w:val="left"/>
      <w:pPr>
        <w:ind w:left="6661" w:hanging="356"/>
      </w:pPr>
      <w:rPr>
        <w:rFonts w:hint="default"/>
        <w:lang w:val="ru-RU" w:eastAsia="en-US" w:bidi="ar-SA"/>
      </w:rPr>
    </w:lvl>
    <w:lvl w:ilvl="7" w:tplc="21646B36">
      <w:numFmt w:val="bullet"/>
      <w:lvlText w:val="•"/>
      <w:lvlJc w:val="left"/>
      <w:pPr>
        <w:ind w:left="7655" w:hanging="356"/>
      </w:pPr>
      <w:rPr>
        <w:rFonts w:hint="default"/>
        <w:lang w:val="ru-RU" w:eastAsia="en-US" w:bidi="ar-SA"/>
      </w:rPr>
    </w:lvl>
    <w:lvl w:ilvl="8" w:tplc="83A86A98">
      <w:numFmt w:val="bullet"/>
      <w:lvlText w:val="•"/>
      <w:lvlJc w:val="left"/>
      <w:pPr>
        <w:ind w:left="8648" w:hanging="35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F7"/>
    <w:rsid w:val="002A4062"/>
    <w:rsid w:val="004E01BB"/>
    <w:rsid w:val="005D048C"/>
    <w:rsid w:val="00BC124B"/>
    <w:rsid w:val="00BC3937"/>
    <w:rsid w:val="00BD4B5B"/>
    <w:rsid w:val="00C4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E4D6"/>
  <w15:docId w15:val="{8CD792A7-712E-4FB7-9DB5-6D823AA1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D04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048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D04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048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ПК-405-7</cp:lastModifiedBy>
  <cp:revision>4</cp:revision>
  <dcterms:created xsi:type="dcterms:W3CDTF">2025-05-05T11:33:00Z</dcterms:created>
  <dcterms:modified xsi:type="dcterms:W3CDTF">2025-05-07T13:01:00Z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3-Heights(TM) PDF Security Shell 4.8.25.2 (http://www.pdf-tools.com)</vt:lpwstr>
  </property>
</Properties>
</file>