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22" w:rsidRPr="000B7470" w:rsidRDefault="00105322" w:rsidP="00105322">
      <w:pPr>
        <w:pStyle w:val="1"/>
        <w:tabs>
          <w:tab w:val="left" w:pos="709"/>
        </w:tabs>
      </w:pPr>
      <w:r w:rsidRPr="00BB4E23">
        <w:t>Комплект оце</w:t>
      </w:r>
      <w:r>
        <w:t>ночных материалов по дисциплине</w:t>
      </w:r>
      <w:r>
        <w:br/>
        <w:t>«Трудовое право</w:t>
      </w:r>
      <w:r w:rsidRPr="000B7470">
        <w:t>»</w:t>
      </w:r>
    </w:p>
    <w:p w:rsidR="00105322" w:rsidRPr="00D610E1" w:rsidRDefault="00105322" w:rsidP="00105322">
      <w:pPr>
        <w:ind w:firstLine="0"/>
        <w:rPr>
          <w:sz w:val="20"/>
          <w:szCs w:val="20"/>
        </w:rPr>
      </w:pPr>
    </w:p>
    <w:p w:rsidR="00105322" w:rsidRDefault="00105322" w:rsidP="00D17F86">
      <w:pPr>
        <w:pStyle w:val="3"/>
        <w:spacing w:after="0"/>
        <w:ind w:hanging="709"/>
      </w:pPr>
      <w:r w:rsidRPr="00840510">
        <w:t>Задания закрытого типа</w:t>
      </w:r>
    </w:p>
    <w:p w:rsidR="00105322" w:rsidRDefault="00105322" w:rsidP="00E63524">
      <w:pPr>
        <w:pStyle w:val="4"/>
        <w:spacing w:after="0"/>
        <w:ind w:left="-284" w:firstLine="0"/>
      </w:pPr>
      <w:r w:rsidRPr="00840510">
        <w:t>Задания закрытого типа на выбор правильного ответа</w:t>
      </w:r>
    </w:p>
    <w:p w:rsidR="00D17F86" w:rsidRPr="00D17F86" w:rsidRDefault="00D17F86" w:rsidP="00D17F86"/>
    <w:p w:rsidR="00D17F86" w:rsidRPr="00D17F86" w:rsidRDefault="00D17F86" w:rsidP="00D17F86">
      <w:pPr>
        <w:pStyle w:val="a4"/>
        <w:ind w:left="993" w:hanging="993"/>
        <w:rPr>
          <w:i/>
        </w:rPr>
      </w:pPr>
      <w:r w:rsidRPr="00D17F86">
        <w:rPr>
          <w:i/>
        </w:rPr>
        <w:t>Выберите один правильный ответ.</w:t>
      </w:r>
    </w:p>
    <w:p w:rsidR="00105322" w:rsidRDefault="00105322" w:rsidP="00105322">
      <w:pPr>
        <w:jc w:val="left"/>
        <w:rPr>
          <w:i/>
        </w:rPr>
      </w:pPr>
    </w:p>
    <w:p w:rsidR="00105322" w:rsidRDefault="00334442" w:rsidP="00D17F86">
      <w:pPr>
        <w:pStyle w:val="a4"/>
        <w:ind w:left="993" w:hanging="993"/>
      </w:pPr>
      <w:r>
        <w:t>1.</w:t>
      </w:r>
      <w:r w:rsidR="00B02A44">
        <w:t xml:space="preserve"> </w:t>
      </w:r>
      <w:r w:rsidR="00105322" w:rsidRPr="00EF3B05">
        <w:t>Что является основным источником трудового права в Российской Федерации</w:t>
      </w:r>
      <w:r w:rsidR="00105322" w:rsidRPr="003B0306">
        <w:t>?</w:t>
      </w:r>
    </w:p>
    <w:p w:rsidR="00105322" w:rsidRDefault="00E04D00" w:rsidP="00334442">
      <w:pPr>
        <w:ind w:firstLine="0"/>
      </w:pPr>
      <w:r>
        <w:t>А</w:t>
      </w:r>
      <w:r w:rsidR="00105322">
        <w:t>) Гражданский кодекс РФ</w:t>
      </w:r>
    </w:p>
    <w:p w:rsidR="00105322" w:rsidRDefault="00E04D00" w:rsidP="00334442">
      <w:pPr>
        <w:ind w:firstLine="0"/>
      </w:pPr>
      <w:r>
        <w:t>Б</w:t>
      </w:r>
      <w:r w:rsidR="00105322">
        <w:t>) Трудовой кодекс РФ</w:t>
      </w:r>
    </w:p>
    <w:p w:rsidR="00105322" w:rsidRDefault="00E04D00" w:rsidP="00334442">
      <w:pPr>
        <w:ind w:firstLine="0"/>
      </w:pPr>
      <w:r>
        <w:t>В</w:t>
      </w:r>
      <w:r w:rsidR="00105322">
        <w:t>) Семейный кодекс РФ</w:t>
      </w:r>
    </w:p>
    <w:p w:rsidR="00105322" w:rsidRDefault="00E04D00" w:rsidP="00334442">
      <w:pPr>
        <w:ind w:firstLine="0"/>
      </w:pPr>
      <w:r>
        <w:t>Г</w:t>
      </w:r>
      <w:r w:rsidR="00105322">
        <w:t>) Конституция РФ</w:t>
      </w:r>
    </w:p>
    <w:p w:rsidR="00105322" w:rsidRDefault="00983E97" w:rsidP="00334442">
      <w:pPr>
        <w:ind w:firstLine="0"/>
      </w:pPr>
      <w:r>
        <w:t>Правильный ответ: Б</w:t>
      </w:r>
    </w:p>
    <w:p w:rsidR="00105322" w:rsidRDefault="00105322" w:rsidP="00B3569D">
      <w:pPr>
        <w:ind w:firstLine="0"/>
      </w:pPr>
      <w:r w:rsidRPr="00D726DB">
        <w:t>Компетенции (индикаторы):</w:t>
      </w:r>
      <w:r>
        <w:t xml:space="preserve"> </w:t>
      </w:r>
      <w:r w:rsidR="001B7263">
        <w:rPr>
          <w:szCs w:val="28"/>
        </w:rPr>
        <w:t>ОПК-2</w:t>
      </w:r>
    </w:p>
    <w:p w:rsidR="00105322" w:rsidRDefault="00105322" w:rsidP="00105322"/>
    <w:p w:rsidR="00105322" w:rsidRDefault="00334442" w:rsidP="00334442">
      <w:pPr>
        <w:ind w:firstLine="0"/>
      </w:pPr>
      <w:r>
        <w:t>2.</w:t>
      </w:r>
      <w:r w:rsidR="00B02A44">
        <w:t xml:space="preserve"> </w:t>
      </w:r>
      <w:r w:rsidR="00105322" w:rsidRPr="00EF3B05">
        <w:t>Какая продолжительность рабочей недели установлена Трудовым кодексом РФ как нормальная</w:t>
      </w:r>
      <w:r w:rsidR="00105322">
        <w:t>?</w:t>
      </w:r>
    </w:p>
    <w:p w:rsidR="00105322" w:rsidRDefault="00E04D00" w:rsidP="00334442">
      <w:pPr>
        <w:ind w:firstLine="0"/>
      </w:pPr>
      <w:r>
        <w:t>А</w:t>
      </w:r>
      <w:r w:rsidR="00105322">
        <w:t>) 36 часов</w:t>
      </w:r>
    </w:p>
    <w:p w:rsidR="00105322" w:rsidRDefault="00E04D00" w:rsidP="00334442">
      <w:pPr>
        <w:ind w:firstLine="0"/>
      </w:pPr>
      <w:r>
        <w:t>Б</w:t>
      </w:r>
      <w:r w:rsidR="00105322">
        <w:t>) 35 часов</w:t>
      </w:r>
    </w:p>
    <w:p w:rsidR="00105322" w:rsidRDefault="00E04D00" w:rsidP="00334442">
      <w:pPr>
        <w:tabs>
          <w:tab w:val="left" w:pos="2800"/>
        </w:tabs>
        <w:ind w:firstLine="0"/>
      </w:pPr>
      <w:r>
        <w:t>В</w:t>
      </w:r>
      <w:r w:rsidR="00105322">
        <w:t>) 40 часов</w:t>
      </w:r>
      <w:r w:rsidR="00105322">
        <w:tab/>
      </w:r>
    </w:p>
    <w:p w:rsidR="00105322" w:rsidRDefault="00E04D00" w:rsidP="00334442">
      <w:pPr>
        <w:ind w:firstLine="0"/>
      </w:pPr>
      <w:r>
        <w:t>Г</w:t>
      </w:r>
      <w:r w:rsidR="00105322">
        <w:t>) 42 часа</w:t>
      </w:r>
    </w:p>
    <w:p w:rsidR="00105322" w:rsidRDefault="00E04D00" w:rsidP="00334442">
      <w:pPr>
        <w:ind w:firstLine="0"/>
      </w:pPr>
      <w:r>
        <w:t>Правильный ответ: В</w:t>
      </w:r>
    </w:p>
    <w:p w:rsidR="00105322" w:rsidRDefault="00105322" w:rsidP="00334442">
      <w:pPr>
        <w:ind w:firstLine="0"/>
      </w:pPr>
      <w:r>
        <w:t xml:space="preserve">Компетенции (индикаторы): </w:t>
      </w:r>
      <w:r w:rsidR="00B3569D">
        <w:rPr>
          <w:szCs w:val="28"/>
        </w:rPr>
        <w:t>ОПК-2</w:t>
      </w:r>
    </w:p>
    <w:p w:rsidR="00105322" w:rsidRDefault="00105322" w:rsidP="00105322"/>
    <w:p w:rsidR="00105322" w:rsidRPr="00D17F86" w:rsidRDefault="00334442" w:rsidP="00D17F86">
      <w:pPr>
        <w:ind w:firstLine="0"/>
      </w:pPr>
      <w:r>
        <w:t>3.</w:t>
      </w:r>
      <w:r w:rsidR="00B02A44">
        <w:t xml:space="preserve"> </w:t>
      </w:r>
      <w:r w:rsidR="00105322" w:rsidRPr="00D17F86">
        <w:rPr>
          <w:rFonts w:eastAsia="Times New Roman" w:cs="Times New Roman"/>
          <w:szCs w:val="28"/>
          <w:lang w:eastAsia="ru-RU"/>
        </w:rPr>
        <w:t>Какой минимальный срок отпуска должен быть предоставлен</w:t>
      </w:r>
      <w:r w:rsidR="00D17F86" w:rsidRPr="00D17F86">
        <w:rPr>
          <w:rFonts w:eastAsia="Times New Roman" w:cs="Times New Roman"/>
          <w:szCs w:val="28"/>
          <w:lang w:eastAsia="ru-RU"/>
        </w:rPr>
        <w:t xml:space="preserve"> работнику за </w:t>
      </w:r>
      <w:r w:rsidR="00105322" w:rsidRPr="00D17F86">
        <w:rPr>
          <w:rFonts w:eastAsia="Times New Roman" w:cs="Times New Roman"/>
          <w:szCs w:val="28"/>
          <w:lang w:eastAsia="ru-RU"/>
        </w:rPr>
        <w:t>каждый год работы?</w:t>
      </w:r>
    </w:p>
    <w:p w:rsidR="00105322" w:rsidRPr="00EF3B05" w:rsidRDefault="00E04D00" w:rsidP="00334442">
      <w:pPr>
        <w:ind w:firstLine="6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105322" w:rsidRPr="00EF3B05">
        <w:rPr>
          <w:rFonts w:eastAsia="Times New Roman" w:cs="Times New Roman"/>
          <w:szCs w:val="28"/>
          <w:lang w:eastAsia="ru-RU"/>
        </w:rPr>
        <w:t>) 21 календарный день</w:t>
      </w:r>
    </w:p>
    <w:p w:rsidR="00105322" w:rsidRPr="00EF3B05" w:rsidRDefault="00E04D00" w:rsidP="00334442">
      <w:pPr>
        <w:ind w:firstLine="6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105322" w:rsidRPr="00EF3B05">
        <w:rPr>
          <w:rFonts w:eastAsia="Times New Roman" w:cs="Times New Roman"/>
          <w:szCs w:val="28"/>
          <w:lang w:eastAsia="ru-RU"/>
        </w:rPr>
        <w:t>) 28 календарных дней</w:t>
      </w:r>
    </w:p>
    <w:p w:rsidR="00105322" w:rsidRPr="00EF3B05" w:rsidRDefault="00E04D00" w:rsidP="00334442">
      <w:pPr>
        <w:ind w:firstLine="6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105322" w:rsidRPr="00EF3B05">
        <w:rPr>
          <w:rFonts w:eastAsia="Times New Roman" w:cs="Times New Roman"/>
          <w:szCs w:val="28"/>
          <w:lang w:eastAsia="ru-RU"/>
        </w:rPr>
        <w:t>) 30 календарных дней</w:t>
      </w:r>
    </w:p>
    <w:p w:rsidR="00105322" w:rsidRPr="00CC6613" w:rsidRDefault="00E04D00" w:rsidP="00334442">
      <w:pPr>
        <w:ind w:firstLine="6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105322" w:rsidRPr="00EF3B05">
        <w:rPr>
          <w:rFonts w:eastAsia="Times New Roman" w:cs="Times New Roman"/>
          <w:szCs w:val="28"/>
          <w:lang w:eastAsia="ru-RU"/>
        </w:rPr>
        <w:t>) 35 календарных дней</w:t>
      </w:r>
    </w:p>
    <w:p w:rsidR="00105322" w:rsidRDefault="00105322" w:rsidP="00334442">
      <w:pPr>
        <w:ind w:firstLine="65"/>
        <w:rPr>
          <w:rFonts w:eastAsia="Times New Roman" w:cs="Times New Roman"/>
          <w:szCs w:val="28"/>
          <w:lang w:eastAsia="ru-RU"/>
        </w:rPr>
      </w:pPr>
      <w:r w:rsidRPr="00CC6613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E04D00">
        <w:rPr>
          <w:rFonts w:eastAsia="Times New Roman" w:cs="Times New Roman"/>
          <w:szCs w:val="28"/>
          <w:lang w:eastAsia="ru-RU"/>
        </w:rPr>
        <w:t>Б</w:t>
      </w:r>
    </w:p>
    <w:p w:rsidR="00105322" w:rsidRDefault="00105322" w:rsidP="00334442">
      <w:pPr>
        <w:ind w:firstLine="65"/>
      </w:pPr>
      <w:r>
        <w:t xml:space="preserve">Компетенции (индикаторы): </w:t>
      </w:r>
      <w:r w:rsidR="001B7263">
        <w:rPr>
          <w:szCs w:val="28"/>
        </w:rPr>
        <w:t>ОПК-2</w:t>
      </w:r>
    </w:p>
    <w:p w:rsidR="00105322" w:rsidRDefault="00105322" w:rsidP="00105322"/>
    <w:p w:rsidR="00105322" w:rsidRPr="00CC6613" w:rsidRDefault="00334442" w:rsidP="00334442">
      <w:pPr>
        <w:ind w:firstLine="0"/>
        <w:rPr>
          <w:rFonts w:eastAsia="Times New Roman" w:cs="Times New Roman"/>
          <w:szCs w:val="28"/>
          <w:lang w:eastAsia="ru-RU"/>
        </w:rPr>
      </w:pPr>
      <w:r>
        <w:t>4.</w:t>
      </w:r>
      <w:r w:rsidR="00B02A44">
        <w:t xml:space="preserve"> </w:t>
      </w:r>
      <w:r w:rsidR="00105322" w:rsidRPr="00EF3B05">
        <w:rPr>
          <w:rFonts w:eastAsia="Times New Roman" w:cs="Times New Roman"/>
          <w:szCs w:val="28"/>
          <w:lang w:eastAsia="ru-RU"/>
        </w:rPr>
        <w:t>Что из перечисленного не входит в систему социального партнерства в сфере труда?</w:t>
      </w:r>
    </w:p>
    <w:p w:rsidR="00105322" w:rsidRPr="00EF3B05" w:rsidRDefault="00E04D00" w:rsidP="00334442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105322" w:rsidRPr="00EF3B05">
        <w:rPr>
          <w:rFonts w:eastAsia="Times New Roman" w:cs="Times New Roman"/>
          <w:szCs w:val="28"/>
          <w:lang w:eastAsia="ru-RU"/>
        </w:rPr>
        <w:t>) Коллективные переговоры</w:t>
      </w:r>
    </w:p>
    <w:p w:rsidR="00105322" w:rsidRPr="00EF3B05" w:rsidRDefault="00E04D00" w:rsidP="00334442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105322" w:rsidRPr="00EF3B05">
        <w:rPr>
          <w:rFonts w:eastAsia="Times New Roman" w:cs="Times New Roman"/>
          <w:szCs w:val="28"/>
          <w:lang w:eastAsia="ru-RU"/>
        </w:rPr>
        <w:t>) Взаимные консультации по вопросам регулирования трудовых отношений</w:t>
      </w:r>
    </w:p>
    <w:p w:rsidR="00105322" w:rsidRPr="00EF3B05" w:rsidRDefault="00E04D00" w:rsidP="00334442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105322" w:rsidRPr="00EF3B05">
        <w:rPr>
          <w:rFonts w:eastAsia="Times New Roman" w:cs="Times New Roman"/>
          <w:szCs w:val="28"/>
          <w:lang w:eastAsia="ru-RU"/>
        </w:rPr>
        <w:t>) Участие работников в управлении организацией</w:t>
      </w:r>
    </w:p>
    <w:p w:rsidR="00105322" w:rsidRPr="00CC6613" w:rsidRDefault="00E04D00" w:rsidP="00334442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105322" w:rsidRPr="00EF3B05">
        <w:rPr>
          <w:rFonts w:eastAsia="Times New Roman" w:cs="Times New Roman"/>
          <w:szCs w:val="28"/>
          <w:lang w:eastAsia="ru-RU"/>
        </w:rPr>
        <w:t>) Индивидуальные трудовые споры</w:t>
      </w:r>
    </w:p>
    <w:p w:rsidR="00105322" w:rsidRDefault="00E04D00" w:rsidP="00334442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 Г</w:t>
      </w:r>
    </w:p>
    <w:p w:rsidR="00D17F86" w:rsidRDefault="00105322" w:rsidP="00D17F86">
      <w:pPr>
        <w:ind w:firstLine="0"/>
        <w:rPr>
          <w:szCs w:val="28"/>
        </w:rPr>
      </w:pPr>
      <w:r>
        <w:t xml:space="preserve">Компетенции (индикаторы): </w:t>
      </w:r>
      <w:r w:rsidR="001B7263">
        <w:rPr>
          <w:szCs w:val="28"/>
        </w:rPr>
        <w:t>ОПК-2</w:t>
      </w:r>
    </w:p>
    <w:p w:rsidR="00555A2D" w:rsidRDefault="00555A2D" w:rsidP="00D17F86">
      <w:pPr>
        <w:ind w:firstLine="0"/>
      </w:pPr>
    </w:p>
    <w:p w:rsidR="00105322" w:rsidRDefault="00334442" w:rsidP="00334442">
      <w:pPr>
        <w:pStyle w:val="a4"/>
        <w:ind w:left="0" w:firstLine="0"/>
      </w:pPr>
      <w:r>
        <w:t>5.</w:t>
      </w:r>
      <w:r w:rsidR="00B02A44">
        <w:t xml:space="preserve"> </w:t>
      </w:r>
      <w:r w:rsidR="00105322" w:rsidRPr="00EF3B05">
        <w:t>Какой орган рассматривает индивидуальные трудовые споры в обязательном досудебном порядке?</w:t>
      </w:r>
    </w:p>
    <w:p w:rsidR="00105322" w:rsidRDefault="00E04D00" w:rsidP="00334442">
      <w:pPr>
        <w:ind w:firstLine="0"/>
      </w:pPr>
      <w:r>
        <w:t>А</w:t>
      </w:r>
      <w:r w:rsidR="00105322">
        <w:t>) Комиссия по трудовым спорам</w:t>
      </w:r>
    </w:p>
    <w:p w:rsidR="00105322" w:rsidRDefault="00E04D00" w:rsidP="00334442">
      <w:pPr>
        <w:ind w:firstLine="0"/>
      </w:pPr>
      <w:r>
        <w:t>Б</w:t>
      </w:r>
      <w:r w:rsidR="00105322">
        <w:t>) Трудовой арбитраж</w:t>
      </w:r>
    </w:p>
    <w:p w:rsidR="00105322" w:rsidRDefault="00E04D00" w:rsidP="00555A2D">
      <w:pPr>
        <w:ind w:firstLine="0"/>
      </w:pPr>
      <w:r>
        <w:lastRenderedPageBreak/>
        <w:t>В</w:t>
      </w:r>
      <w:r w:rsidR="00105322">
        <w:t>) Прокуратура</w:t>
      </w:r>
    </w:p>
    <w:p w:rsidR="00105322" w:rsidRDefault="00E04D00" w:rsidP="00555A2D">
      <w:pPr>
        <w:ind w:firstLine="0"/>
      </w:pPr>
      <w:r>
        <w:t>Г</w:t>
      </w:r>
      <w:r w:rsidR="00105322">
        <w:t>) Государственная инспекция труда</w:t>
      </w:r>
    </w:p>
    <w:p w:rsidR="00105322" w:rsidRDefault="00E04D00" w:rsidP="00555A2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 А</w:t>
      </w:r>
    </w:p>
    <w:p w:rsidR="00105322" w:rsidRDefault="00105322" w:rsidP="00555A2D">
      <w:pPr>
        <w:ind w:firstLine="0"/>
      </w:pPr>
      <w:r>
        <w:t xml:space="preserve">Компетенции (индикаторы): </w:t>
      </w:r>
      <w:r w:rsidR="001B7263">
        <w:rPr>
          <w:szCs w:val="28"/>
        </w:rPr>
        <w:t>ОПК-2</w:t>
      </w:r>
    </w:p>
    <w:p w:rsidR="00105322" w:rsidRDefault="00105322" w:rsidP="00555A2D">
      <w:pPr>
        <w:ind w:firstLine="0"/>
      </w:pPr>
    </w:p>
    <w:p w:rsidR="00D17F86" w:rsidRDefault="00105322" w:rsidP="00555A2D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:rsidR="00D17F86" w:rsidRPr="00D17F86" w:rsidRDefault="00D17F86" w:rsidP="00555A2D">
      <w:pPr>
        <w:pStyle w:val="a7"/>
        <w:shd w:val="clear" w:color="auto" w:fill="FFFFFF"/>
        <w:spacing w:after="375"/>
        <w:jc w:val="both"/>
        <w:rPr>
          <w:i/>
          <w:sz w:val="28"/>
          <w:szCs w:val="28"/>
        </w:rPr>
      </w:pPr>
      <w:r w:rsidRPr="002A2214">
        <w:rPr>
          <w:i/>
          <w:sz w:val="28"/>
          <w:szCs w:val="28"/>
        </w:rPr>
        <w:t>Уста</w:t>
      </w:r>
      <w:r>
        <w:rPr>
          <w:i/>
          <w:sz w:val="28"/>
          <w:szCs w:val="28"/>
        </w:rPr>
        <w:t>новите правильное соответствие.</w:t>
      </w:r>
      <w:r>
        <w:rPr>
          <w:i/>
          <w:sz w:val="28"/>
          <w:szCs w:val="28"/>
        </w:rPr>
        <w:br/>
      </w:r>
      <w:r w:rsidRPr="002A2214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05322" w:rsidRDefault="00105322" w:rsidP="00555A2D">
      <w:pPr>
        <w:ind w:firstLine="0"/>
        <w:rPr>
          <w:i/>
        </w:rPr>
      </w:pPr>
    </w:p>
    <w:p w:rsidR="00105322" w:rsidRDefault="00105322" w:rsidP="00555A2D">
      <w:pPr>
        <w:ind w:firstLine="0"/>
      </w:pPr>
      <w:r>
        <w:t xml:space="preserve">1. </w:t>
      </w:r>
      <w:r w:rsidRPr="00B33825">
        <w:t>Установите</w:t>
      </w:r>
      <w:r>
        <w:t xml:space="preserve">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11"/>
        <w:tblW w:w="9781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334442" w:rsidTr="00E63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4442" w:rsidRPr="00072516" w:rsidRDefault="00334442" w:rsidP="00D972A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Понятие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334442" w:rsidRPr="00072516" w:rsidRDefault="00334442" w:rsidP="00D972AC">
            <w:pPr>
              <w:ind w:firstLine="0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334442" w:rsidTr="00E63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1)</w:t>
            </w:r>
            <w:r w:rsidR="00B02A44">
              <w:rPr>
                <w:szCs w:val="28"/>
              </w:rPr>
              <w:t xml:space="preserve"> </w:t>
            </w:r>
            <w:r w:rsidRPr="00B44BBB">
              <w:rPr>
                <w:szCs w:val="28"/>
              </w:rPr>
              <w:t>Трудовой договор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  <w:r w:rsidR="00B02A44">
              <w:rPr>
                <w:szCs w:val="28"/>
              </w:rPr>
              <w:t xml:space="preserve"> </w:t>
            </w:r>
            <w:r w:rsidRPr="00B44BBB">
              <w:rPr>
                <w:szCs w:val="28"/>
              </w:rPr>
              <w:t>Соглашение между работодателем и работниками в лице их представителей, устанавливающее общие принципы регулирования трудовых отношений в организации.</w:t>
            </w:r>
          </w:p>
        </w:tc>
      </w:tr>
      <w:tr w:rsidR="00334442" w:rsidTr="00E63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</w:t>
            </w:r>
            <w:r w:rsidRPr="00B44BBB">
              <w:rPr>
                <w:szCs w:val="28"/>
              </w:rPr>
              <w:t>Коллективный договор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B02A44">
              <w:rPr>
                <w:szCs w:val="28"/>
              </w:rPr>
              <w:t xml:space="preserve"> </w:t>
            </w:r>
            <w:r>
              <w:rPr>
                <w:szCs w:val="28"/>
              </w:rPr>
              <w:t>)</w:t>
            </w:r>
            <w:r w:rsidRPr="00B44BBB">
              <w:rPr>
                <w:szCs w:val="28"/>
              </w:rPr>
              <w:t>Соглашение между работником и работодателем, в соответствии с которым работник обязуется лично выполнять трудовую функцию, а работодатель - обеспечивать условия труда и выплачивать заработную плату.</w:t>
            </w:r>
          </w:p>
        </w:tc>
      </w:tr>
      <w:tr w:rsidR="00334442" w:rsidTr="00E63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3)</w:t>
            </w:r>
            <w:r w:rsidR="00E63524">
              <w:rPr>
                <w:szCs w:val="28"/>
              </w:rPr>
              <w:t xml:space="preserve">Правила </w:t>
            </w:r>
            <w:r w:rsidRPr="00B44BBB">
              <w:rPr>
                <w:szCs w:val="28"/>
              </w:rPr>
              <w:t>внутреннего трудового распорядка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334442" w:rsidRPr="00AC14D7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  <w:r w:rsidR="00B02A44">
              <w:rPr>
                <w:szCs w:val="28"/>
              </w:rPr>
              <w:t xml:space="preserve"> </w:t>
            </w:r>
            <w:r w:rsidRPr="00B44BBB">
              <w:rPr>
                <w:szCs w:val="28"/>
              </w:rPr>
              <w:t xml:space="preserve">Локальный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данного работодателя.  </w:t>
            </w:r>
          </w:p>
        </w:tc>
      </w:tr>
      <w:tr w:rsidR="00334442" w:rsidTr="00E63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4442" w:rsidRPr="00072516" w:rsidRDefault="00334442" w:rsidP="00555A2D">
            <w:pPr>
              <w:tabs>
                <w:tab w:val="left" w:pos="107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4)</w:t>
            </w:r>
            <w:r w:rsidR="00BC45D3">
              <w:rPr>
                <w:szCs w:val="28"/>
              </w:rPr>
              <w:t xml:space="preserve"> </w:t>
            </w:r>
            <w:r w:rsidRPr="00B44BBB">
              <w:rPr>
                <w:szCs w:val="28"/>
              </w:rPr>
              <w:t>Охрана труда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334442" w:rsidRPr="00AC14D7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  <w:r w:rsidR="00BC45D3">
              <w:rPr>
                <w:szCs w:val="28"/>
              </w:rPr>
              <w:t xml:space="preserve"> </w:t>
            </w:r>
            <w:r w:rsidRPr="00B44BBB">
              <w:rPr>
                <w:szCs w:val="28"/>
              </w:rPr>
              <w:t>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      </w:r>
          </w:p>
        </w:tc>
      </w:tr>
    </w:tbl>
    <w:p w:rsidR="00105322" w:rsidRDefault="00105322" w:rsidP="00555A2D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105322" w:rsidTr="00555A2D">
        <w:tc>
          <w:tcPr>
            <w:tcW w:w="2472" w:type="dxa"/>
          </w:tcPr>
          <w:p w:rsidR="00105322" w:rsidRPr="00E63524" w:rsidRDefault="00105322" w:rsidP="00555A2D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72" w:type="dxa"/>
          </w:tcPr>
          <w:p w:rsidR="00105322" w:rsidRPr="00E63524" w:rsidRDefault="00105322" w:rsidP="00555A2D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72" w:type="dxa"/>
          </w:tcPr>
          <w:p w:rsidR="00105322" w:rsidRPr="00E63524" w:rsidRDefault="00E7047A" w:rsidP="00555A2D">
            <w:pPr>
              <w:ind w:firstLine="0"/>
            </w:pPr>
            <w:r>
              <w:t xml:space="preserve">        </w:t>
            </w:r>
            <w:r w:rsidR="00555A2D">
              <w:t xml:space="preserve">      </w:t>
            </w:r>
            <w:r>
              <w:t xml:space="preserve"> </w:t>
            </w:r>
            <w:r w:rsidR="00105322">
              <w:rPr>
                <w:lang w:val="en-US"/>
              </w:rPr>
              <w:t>3</w:t>
            </w:r>
          </w:p>
        </w:tc>
        <w:tc>
          <w:tcPr>
            <w:tcW w:w="2473" w:type="dxa"/>
          </w:tcPr>
          <w:p w:rsidR="00105322" w:rsidRPr="00E63524" w:rsidRDefault="00105322" w:rsidP="00555A2D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105322" w:rsidTr="00555A2D">
        <w:tc>
          <w:tcPr>
            <w:tcW w:w="2472" w:type="dxa"/>
          </w:tcPr>
          <w:p w:rsidR="00105322" w:rsidRPr="00DB7C34" w:rsidRDefault="00105322" w:rsidP="00555A2D">
            <w:pPr>
              <w:ind w:firstLine="0"/>
              <w:jc w:val="center"/>
            </w:pPr>
            <w:r>
              <w:t>Б</w:t>
            </w:r>
          </w:p>
        </w:tc>
        <w:tc>
          <w:tcPr>
            <w:tcW w:w="2472" w:type="dxa"/>
          </w:tcPr>
          <w:p w:rsidR="00105322" w:rsidRDefault="00105322" w:rsidP="00555A2D">
            <w:pPr>
              <w:ind w:firstLine="0"/>
              <w:jc w:val="center"/>
            </w:pPr>
            <w:r>
              <w:t>А</w:t>
            </w:r>
          </w:p>
        </w:tc>
        <w:tc>
          <w:tcPr>
            <w:tcW w:w="2472" w:type="dxa"/>
          </w:tcPr>
          <w:p w:rsidR="00105322" w:rsidRDefault="00105322" w:rsidP="00555A2D">
            <w:pPr>
              <w:ind w:firstLine="0"/>
              <w:jc w:val="center"/>
            </w:pPr>
            <w:r>
              <w:t>В</w:t>
            </w:r>
          </w:p>
        </w:tc>
        <w:tc>
          <w:tcPr>
            <w:tcW w:w="2473" w:type="dxa"/>
          </w:tcPr>
          <w:p w:rsidR="00105322" w:rsidRDefault="00105322" w:rsidP="00555A2D">
            <w:pPr>
              <w:ind w:firstLine="0"/>
              <w:jc w:val="center"/>
            </w:pPr>
            <w:r>
              <w:t>Г</w:t>
            </w:r>
          </w:p>
        </w:tc>
      </w:tr>
    </w:tbl>
    <w:p w:rsidR="00105322" w:rsidRDefault="00105322" w:rsidP="00555A2D">
      <w:pPr>
        <w:ind w:firstLine="0"/>
      </w:pPr>
      <w:r>
        <w:t>Компетенции (индикаторы):</w:t>
      </w:r>
      <w:r w:rsidR="00B3569D">
        <w:t xml:space="preserve"> </w:t>
      </w:r>
      <w:r w:rsidR="001B7263">
        <w:rPr>
          <w:szCs w:val="28"/>
        </w:rPr>
        <w:t>ОПК-2</w:t>
      </w:r>
    </w:p>
    <w:p w:rsidR="00105322" w:rsidRDefault="00105322" w:rsidP="00555A2D">
      <w:pPr>
        <w:ind w:firstLine="0"/>
      </w:pPr>
    </w:p>
    <w:p w:rsidR="00105322" w:rsidRDefault="00105322" w:rsidP="00555A2D">
      <w:pPr>
        <w:ind w:firstLine="0"/>
      </w:pPr>
      <w:r>
        <w:t xml:space="preserve">2. </w:t>
      </w:r>
      <w:r w:rsidRPr="00B33825">
        <w:t xml:space="preserve">Установите </w:t>
      </w:r>
      <w:r>
        <w:t>соответствие между видом дисциплинарного взыскания и условием его применения</w:t>
      </w:r>
      <w:r w:rsidRPr="00B33825">
        <w:t>.</w:t>
      </w:r>
      <w:r>
        <w:t xml:space="preserve"> Каждому элементу левого столбца соответствует только один элемент правого столбца.</w:t>
      </w:r>
    </w:p>
    <w:p w:rsidR="00E63524" w:rsidRDefault="00E63524" w:rsidP="00555A2D">
      <w:pPr>
        <w:ind w:firstLine="0"/>
      </w:pPr>
    </w:p>
    <w:tbl>
      <w:tblPr>
        <w:tblStyle w:val="1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334442" w:rsidTr="00E63524">
        <w:tc>
          <w:tcPr>
            <w:tcW w:w="3114" w:type="dxa"/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Вид дисциплинарного </w:t>
            </w:r>
            <w:r>
              <w:rPr>
                <w:szCs w:val="28"/>
              </w:rPr>
              <w:lastRenderedPageBreak/>
              <w:t>взыскания</w:t>
            </w:r>
          </w:p>
        </w:tc>
        <w:tc>
          <w:tcPr>
            <w:tcW w:w="6662" w:type="dxa"/>
          </w:tcPr>
          <w:p w:rsidR="00334442" w:rsidRPr="00072516" w:rsidRDefault="00334442" w:rsidP="00555A2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Условие применения</w:t>
            </w:r>
          </w:p>
        </w:tc>
      </w:tr>
      <w:tr w:rsidR="00334442" w:rsidTr="00E63524">
        <w:tc>
          <w:tcPr>
            <w:tcW w:w="3114" w:type="dxa"/>
          </w:tcPr>
          <w:p w:rsidR="00334442" w:rsidRPr="00592429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1)</w:t>
            </w:r>
            <w:r w:rsidR="00BC45D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Замечание </w:t>
            </w:r>
          </w:p>
        </w:tc>
        <w:tc>
          <w:tcPr>
            <w:tcW w:w="6662" w:type="dxa"/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  <w:r w:rsidR="00BC45D3">
              <w:rPr>
                <w:szCs w:val="28"/>
              </w:rPr>
              <w:t xml:space="preserve"> </w:t>
            </w:r>
            <w:r w:rsidRPr="000665B2">
              <w:rPr>
                <w:szCs w:val="28"/>
              </w:rPr>
              <w:t>Применяется за грубое нарушение работником трудовых обязанностей, повлекшее серьезные последствия.</w:t>
            </w:r>
          </w:p>
        </w:tc>
      </w:tr>
      <w:tr w:rsidR="00334442" w:rsidTr="00E63524">
        <w:tc>
          <w:tcPr>
            <w:tcW w:w="3114" w:type="dxa"/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</w:t>
            </w:r>
            <w:r w:rsidR="00BC45D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Выговор </w:t>
            </w:r>
          </w:p>
        </w:tc>
        <w:tc>
          <w:tcPr>
            <w:tcW w:w="6662" w:type="dxa"/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Б)</w:t>
            </w:r>
            <w:r w:rsidR="00BC45D3">
              <w:rPr>
                <w:szCs w:val="28"/>
              </w:rPr>
              <w:t xml:space="preserve"> </w:t>
            </w:r>
            <w:r w:rsidRPr="000665B2">
              <w:rPr>
                <w:szCs w:val="28"/>
              </w:rPr>
              <w:t>Применяется за систематическое неисполнение работником без уважительных причин трудовых обязанностей, если работник имеет дисциплинарное взыскание.</w:t>
            </w:r>
          </w:p>
        </w:tc>
      </w:tr>
      <w:tr w:rsidR="00334442" w:rsidTr="00E63524">
        <w:tc>
          <w:tcPr>
            <w:tcW w:w="3114" w:type="dxa"/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3)</w:t>
            </w:r>
            <w:r w:rsidR="00BC45D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Увольнение </w:t>
            </w:r>
          </w:p>
        </w:tc>
        <w:tc>
          <w:tcPr>
            <w:tcW w:w="6662" w:type="dxa"/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  <w:r w:rsidR="00BC45D3">
              <w:rPr>
                <w:szCs w:val="28"/>
              </w:rPr>
              <w:t xml:space="preserve"> </w:t>
            </w:r>
            <w:r w:rsidRPr="000665B2">
              <w:rPr>
                <w:szCs w:val="28"/>
              </w:rPr>
              <w:t>Применяется за незначительное нарушение работником трудовых обязанностей.</w:t>
            </w:r>
          </w:p>
        </w:tc>
      </w:tr>
    </w:tbl>
    <w:p w:rsidR="00105322" w:rsidRDefault="00105322" w:rsidP="00555A2D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105322" w:rsidTr="00555A2D">
        <w:tc>
          <w:tcPr>
            <w:tcW w:w="3213" w:type="dxa"/>
          </w:tcPr>
          <w:p w:rsidR="00105322" w:rsidRPr="00E63524" w:rsidRDefault="00105322" w:rsidP="00555A2D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213" w:type="dxa"/>
          </w:tcPr>
          <w:p w:rsidR="00105322" w:rsidRPr="00E63524" w:rsidRDefault="00105322" w:rsidP="00555A2D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213" w:type="dxa"/>
          </w:tcPr>
          <w:p w:rsidR="00105322" w:rsidRPr="00E63524" w:rsidRDefault="00105322" w:rsidP="00555A2D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105322" w:rsidTr="00555A2D">
        <w:tc>
          <w:tcPr>
            <w:tcW w:w="3213" w:type="dxa"/>
          </w:tcPr>
          <w:p w:rsidR="00105322" w:rsidRPr="00DB7C34" w:rsidRDefault="00105322" w:rsidP="00555A2D">
            <w:pPr>
              <w:ind w:firstLine="0"/>
              <w:jc w:val="center"/>
            </w:pPr>
            <w:r>
              <w:t>В</w:t>
            </w:r>
          </w:p>
        </w:tc>
        <w:tc>
          <w:tcPr>
            <w:tcW w:w="3213" w:type="dxa"/>
          </w:tcPr>
          <w:p w:rsidR="00105322" w:rsidRPr="00AD7916" w:rsidRDefault="00105322" w:rsidP="00555A2D">
            <w:pPr>
              <w:ind w:firstLine="0"/>
              <w:jc w:val="center"/>
            </w:pPr>
            <w:r>
              <w:t>А</w:t>
            </w:r>
          </w:p>
        </w:tc>
        <w:tc>
          <w:tcPr>
            <w:tcW w:w="3213" w:type="dxa"/>
          </w:tcPr>
          <w:p w:rsidR="00105322" w:rsidRDefault="00105322" w:rsidP="00555A2D">
            <w:pPr>
              <w:ind w:firstLine="0"/>
              <w:jc w:val="center"/>
            </w:pPr>
            <w:r>
              <w:t>Б</w:t>
            </w:r>
          </w:p>
        </w:tc>
      </w:tr>
    </w:tbl>
    <w:p w:rsidR="00105322" w:rsidRDefault="00105322" w:rsidP="00555A2D">
      <w:pPr>
        <w:ind w:firstLine="0"/>
      </w:pPr>
      <w:r>
        <w:t xml:space="preserve">Компетенции (индикаторы): </w:t>
      </w:r>
      <w:r w:rsidR="001B7263">
        <w:rPr>
          <w:szCs w:val="28"/>
        </w:rPr>
        <w:t>ОПК-2</w:t>
      </w:r>
    </w:p>
    <w:p w:rsidR="00105322" w:rsidRDefault="00105322" w:rsidP="00555A2D">
      <w:pPr>
        <w:ind w:firstLine="0"/>
      </w:pPr>
    </w:p>
    <w:p w:rsidR="00E63524" w:rsidRDefault="00105322" w:rsidP="00555A2D">
      <w:pPr>
        <w:ind w:firstLine="0"/>
      </w:pPr>
      <w:r>
        <w:t xml:space="preserve">3. </w:t>
      </w:r>
      <w:r w:rsidRPr="00B33825">
        <w:t>Установите правильное соответствие</w:t>
      </w:r>
      <w:r>
        <w:t xml:space="preserve"> между видом времени отдыха и его продолжительностью</w:t>
      </w:r>
      <w:r w:rsidRPr="00B33825">
        <w:t>.</w:t>
      </w:r>
      <w:r>
        <w:t xml:space="preserve">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334442" w:rsidTr="00D972AC">
        <w:tc>
          <w:tcPr>
            <w:tcW w:w="5353" w:type="dxa"/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Вид времени отдыха </w:t>
            </w:r>
          </w:p>
        </w:tc>
        <w:tc>
          <w:tcPr>
            <w:tcW w:w="4394" w:type="dxa"/>
          </w:tcPr>
          <w:p w:rsidR="00334442" w:rsidRPr="00072516" w:rsidRDefault="00E63524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34442">
              <w:rPr>
                <w:szCs w:val="28"/>
              </w:rPr>
              <w:t xml:space="preserve">Продолжительность </w:t>
            </w:r>
          </w:p>
        </w:tc>
      </w:tr>
      <w:tr w:rsidR="00334442" w:rsidTr="00D972AC">
        <w:tc>
          <w:tcPr>
            <w:tcW w:w="5353" w:type="dxa"/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1)</w:t>
            </w:r>
            <w:r w:rsidR="00BC45D3">
              <w:rPr>
                <w:szCs w:val="28"/>
              </w:rPr>
              <w:t xml:space="preserve"> </w:t>
            </w:r>
            <w:r w:rsidRPr="00541121">
              <w:rPr>
                <w:szCs w:val="28"/>
              </w:rPr>
              <w:t>Перерыв для отдыха и питания</w:t>
            </w:r>
          </w:p>
        </w:tc>
        <w:tc>
          <w:tcPr>
            <w:tcW w:w="4394" w:type="dxa"/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  <w:r w:rsidR="00BC45D3">
              <w:rPr>
                <w:szCs w:val="28"/>
              </w:rPr>
              <w:t xml:space="preserve"> </w:t>
            </w:r>
            <w:r w:rsidRPr="008E4CB4">
              <w:rPr>
                <w:szCs w:val="28"/>
              </w:rPr>
              <w:t xml:space="preserve">Не менее 42 часов.                                                                                                   </w:t>
            </w:r>
          </w:p>
        </w:tc>
      </w:tr>
      <w:tr w:rsidR="00334442" w:rsidTr="00D972AC">
        <w:tc>
          <w:tcPr>
            <w:tcW w:w="5353" w:type="dxa"/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</w:t>
            </w:r>
            <w:r w:rsidR="00BC45D3">
              <w:rPr>
                <w:szCs w:val="28"/>
              </w:rPr>
              <w:t xml:space="preserve"> </w:t>
            </w:r>
            <w:r w:rsidRPr="00541121">
              <w:rPr>
                <w:szCs w:val="28"/>
              </w:rPr>
              <w:t>Еженедельный непрерывный отдых</w:t>
            </w:r>
          </w:p>
        </w:tc>
        <w:tc>
          <w:tcPr>
            <w:tcW w:w="4394" w:type="dxa"/>
          </w:tcPr>
          <w:p w:rsidR="00334442" w:rsidRPr="00072516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Б)</w:t>
            </w:r>
            <w:r w:rsidR="00BC45D3">
              <w:rPr>
                <w:szCs w:val="28"/>
              </w:rPr>
              <w:t xml:space="preserve"> </w:t>
            </w:r>
            <w:r w:rsidRPr="008E4CB4">
              <w:rPr>
                <w:szCs w:val="28"/>
              </w:rPr>
              <w:t>Не более 2 часов и не менее 30 минут.</w:t>
            </w:r>
          </w:p>
        </w:tc>
      </w:tr>
      <w:tr w:rsidR="00334442" w:rsidTr="00D972AC">
        <w:tc>
          <w:tcPr>
            <w:tcW w:w="5353" w:type="dxa"/>
          </w:tcPr>
          <w:p w:rsidR="00334442" w:rsidRPr="00072516" w:rsidRDefault="00D972AC" w:rsidP="00555A2D">
            <w:pPr>
              <w:tabs>
                <w:tab w:val="left" w:pos="1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 w:rsidR="00334442" w:rsidRPr="008E4CB4">
              <w:rPr>
                <w:szCs w:val="28"/>
              </w:rPr>
              <w:t>Ежегодный основной оплачиваемый отпуск</w:t>
            </w:r>
          </w:p>
        </w:tc>
        <w:tc>
          <w:tcPr>
            <w:tcW w:w="4394" w:type="dxa"/>
          </w:tcPr>
          <w:p w:rsidR="00334442" w:rsidRPr="0002190C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  <w:r w:rsidR="00BC45D3">
              <w:rPr>
                <w:szCs w:val="28"/>
              </w:rPr>
              <w:t xml:space="preserve"> </w:t>
            </w:r>
            <w:r w:rsidRPr="008E4CB4">
              <w:rPr>
                <w:szCs w:val="28"/>
              </w:rPr>
              <w:t>Не менее 28 календарных дней.</w:t>
            </w:r>
          </w:p>
        </w:tc>
      </w:tr>
    </w:tbl>
    <w:p w:rsidR="00105322" w:rsidRDefault="00105322" w:rsidP="00555A2D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307"/>
      </w:tblGrid>
      <w:tr w:rsidR="00105322" w:rsidTr="00555A2D">
        <w:tc>
          <w:tcPr>
            <w:tcW w:w="3166" w:type="dxa"/>
          </w:tcPr>
          <w:p w:rsidR="00105322" w:rsidRPr="00E63524" w:rsidRDefault="00105322" w:rsidP="00555A2D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166" w:type="dxa"/>
          </w:tcPr>
          <w:p w:rsidR="00105322" w:rsidRPr="00E63524" w:rsidRDefault="00105322" w:rsidP="00555A2D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307" w:type="dxa"/>
          </w:tcPr>
          <w:p w:rsidR="00105322" w:rsidRPr="00E63524" w:rsidRDefault="00105322" w:rsidP="00555A2D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105322" w:rsidTr="00555A2D">
        <w:tc>
          <w:tcPr>
            <w:tcW w:w="3166" w:type="dxa"/>
          </w:tcPr>
          <w:p w:rsidR="00105322" w:rsidRPr="00ED02A2" w:rsidRDefault="00105322" w:rsidP="00555A2D">
            <w:pPr>
              <w:ind w:firstLine="0"/>
              <w:jc w:val="center"/>
            </w:pPr>
            <w:r>
              <w:t>Б</w:t>
            </w:r>
          </w:p>
        </w:tc>
        <w:tc>
          <w:tcPr>
            <w:tcW w:w="3166" w:type="dxa"/>
          </w:tcPr>
          <w:p w:rsidR="00105322" w:rsidRDefault="00105322" w:rsidP="00555A2D">
            <w:pPr>
              <w:ind w:firstLine="0"/>
              <w:jc w:val="center"/>
            </w:pPr>
            <w:r>
              <w:t>А</w:t>
            </w:r>
          </w:p>
        </w:tc>
        <w:tc>
          <w:tcPr>
            <w:tcW w:w="3307" w:type="dxa"/>
          </w:tcPr>
          <w:p w:rsidR="00105322" w:rsidRDefault="00105322" w:rsidP="00555A2D">
            <w:pPr>
              <w:ind w:firstLine="0"/>
              <w:jc w:val="center"/>
            </w:pPr>
            <w:r>
              <w:t>В</w:t>
            </w:r>
          </w:p>
        </w:tc>
      </w:tr>
    </w:tbl>
    <w:p w:rsidR="00105322" w:rsidRDefault="00105322" w:rsidP="00555A2D">
      <w:pPr>
        <w:ind w:firstLine="0"/>
      </w:pPr>
      <w:r>
        <w:t>Компетенции (индикаторы):</w:t>
      </w:r>
      <w:r w:rsidR="00B3569D">
        <w:t xml:space="preserve"> </w:t>
      </w:r>
      <w:r w:rsidR="00B3569D">
        <w:rPr>
          <w:szCs w:val="28"/>
        </w:rPr>
        <w:t>ОПК-2</w:t>
      </w:r>
    </w:p>
    <w:p w:rsidR="00105322" w:rsidRDefault="00105322" w:rsidP="00555A2D">
      <w:pPr>
        <w:ind w:firstLine="0"/>
      </w:pPr>
    </w:p>
    <w:p w:rsidR="00105322" w:rsidRDefault="00105322" w:rsidP="00555A2D">
      <w:pPr>
        <w:ind w:firstLine="0"/>
      </w:pPr>
      <w:r>
        <w:t xml:space="preserve">4. </w:t>
      </w:r>
      <w:r w:rsidRPr="00B33825">
        <w:t>Установите правильное соответствие.</w:t>
      </w:r>
      <w:r>
        <w:t xml:space="preserve"> Каждому элементу левого столбца соответствует несколько элементов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334442" w:rsidTr="00E63524">
        <w:tc>
          <w:tcPr>
            <w:tcW w:w="2552" w:type="dxa"/>
          </w:tcPr>
          <w:p w:rsidR="00334442" w:rsidRPr="00996C22" w:rsidRDefault="00334442" w:rsidP="00555A2D">
            <w:pPr>
              <w:ind w:firstLine="0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Сторона трудового договора </w:t>
            </w:r>
          </w:p>
        </w:tc>
        <w:tc>
          <w:tcPr>
            <w:tcW w:w="6804" w:type="dxa"/>
          </w:tcPr>
          <w:p w:rsidR="00334442" w:rsidRPr="0002190C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Обязанность </w:t>
            </w:r>
          </w:p>
        </w:tc>
      </w:tr>
      <w:tr w:rsidR="00334442" w:rsidTr="00E63524">
        <w:tc>
          <w:tcPr>
            <w:tcW w:w="2552" w:type="dxa"/>
            <w:vMerge w:val="restart"/>
          </w:tcPr>
          <w:p w:rsidR="00334442" w:rsidRPr="0059037E" w:rsidRDefault="00334442" w:rsidP="00555A2D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1)</w:t>
            </w:r>
            <w:r w:rsidR="00BC45D3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Работник </w:t>
            </w:r>
          </w:p>
        </w:tc>
        <w:tc>
          <w:tcPr>
            <w:tcW w:w="6804" w:type="dxa"/>
          </w:tcPr>
          <w:p w:rsidR="00334442" w:rsidRPr="00996C22" w:rsidRDefault="00334442" w:rsidP="00555A2D">
            <w:pPr>
              <w:ind w:firstLine="0"/>
              <w:rPr>
                <w:szCs w:val="28"/>
              </w:rPr>
            </w:pPr>
            <w:r>
              <w:t>А)</w:t>
            </w:r>
            <w:r w:rsidR="00BC45D3">
              <w:t xml:space="preserve"> </w:t>
            </w:r>
            <w:r>
              <w:t>соблюдать трудовую дисциплину</w:t>
            </w:r>
          </w:p>
        </w:tc>
      </w:tr>
      <w:tr w:rsidR="00334442" w:rsidTr="00E63524">
        <w:tc>
          <w:tcPr>
            <w:tcW w:w="2552" w:type="dxa"/>
            <w:vMerge/>
          </w:tcPr>
          <w:p w:rsidR="00334442" w:rsidRPr="00996C22" w:rsidRDefault="00334442" w:rsidP="00555A2D">
            <w:pPr>
              <w:ind w:firstLine="0"/>
              <w:rPr>
                <w:szCs w:val="28"/>
              </w:rPr>
            </w:pPr>
          </w:p>
        </w:tc>
        <w:tc>
          <w:tcPr>
            <w:tcW w:w="6804" w:type="dxa"/>
          </w:tcPr>
          <w:p w:rsidR="00334442" w:rsidRPr="00996C22" w:rsidRDefault="00334442" w:rsidP="00555A2D">
            <w:pPr>
              <w:ind w:firstLine="0"/>
              <w:rPr>
                <w:szCs w:val="28"/>
              </w:rPr>
            </w:pPr>
            <w:r>
              <w:t>Б)</w:t>
            </w:r>
            <w:r w:rsidR="00BC45D3">
              <w:t xml:space="preserve"> </w:t>
            </w:r>
            <w:r>
              <w:t>осуществлять обязательное социальное страхование</w:t>
            </w:r>
          </w:p>
        </w:tc>
      </w:tr>
      <w:tr w:rsidR="00334442" w:rsidTr="00E63524">
        <w:tc>
          <w:tcPr>
            <w:tcW w:w="2552" w:type="dxa"/>
            <w:vMerge/>
          </w:tcPr>
          <w:p w:rsidR="00334442" w:rsidRPr="0059037E" w:rsidRDefault="00334442" w:rsidP="00555A2D">
            <w:pPr>
              <w:ind w:firstLine="0"/>
              <w:rPr>
                <w:rFonts w:eastAsiaTheme="minorEastAsia"/>
                <w:szCs w:val="28"/>
              </w:rPr>
            </w:pPr>
          </w:p>
        </w:tc>
        <w:tc>
          <w:tcPr>
            <w:tcW w:w="6804" w:type="dxa"/>
          </w:tcPr>
          <w:p w:rsidR="00334442" w:rsidRPr="00996C22" w:rsidRDefault="00334442" w:rsidP="00555A2D">
            <w:pPr>
              <w:ind w:firstLine="0"/>
              <w:rPr>
                <w:szCs w:val="28"/>
              </w:rPr>
            </w:pPr>
            <w:r>
              <w:t>В)</w:t>
            </w:r>
            <w:r w:rsidR="00BC45D3">
              <w:t xml:space="preserve"> </w:t>
            </w:r>
            <w:r>
              <w:t>предоставлять работу, обусловленную трудовым договором</w:t>
            </w:r>
          </w:p>
        </w:tc>
      </w:tr>
      <w:tr w:rsidR="00334442" w:rsidTr="00E63524">
        <w:tc>
          <w:tcPr>
            <w:tcW w:w="2552" w:type="dxa"/>
            <w:vMerge/>
          </w:tcPr>
          <w:p w:rsidR="00334442" w:rsidRPr="0059037E" w:rsidRDefault="00334442" w:rsidP="00555A2D">
            <w:pPr>
              <w:ind w:firstLine="0"/>
              <w:rPr>
                <w:rFonts w:eastAsiaTheme="minorEastAsia"/>
                <w:szCs w:val="28"/>
              </w:rPr>
            </w:pPr>
          </w:p>
        </w:tc>
        <w:tc>
          <w:tcPr>
            <w:tcW w:w="6804" w:type="dxa"/>
          </w:tcPr>
          <w:p w:rsidR="00334442" w:rsidRPr="00F07069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  <w:r w:rsidR="00BC45D3">
              <w:rPr>
                <w:szCs w:val="28"/>
              </w:rPr>
              <w:t xml:space="preserve"> </w:t>
            </w:r>
            <w:r w:rsidRPr="00F07069">
              <w:rPr>
                <w:szCs w:val="28"/>
              </w:rPr>
              <w:t>обеспечивать безопасность и условия труда, соответствующие государственным нормативным требованиям охраны труда</w:t>
            </w:r>
          </w:p>
        </w:tc>
      </w:tr>
      <w:tr w:rsidR="00334442" w:rsidTr="00E63524">
        <w:tc>
          <w:tcPr>
            <w:tcW w:w="2552" w:type="dxa"/>
            <w:vMerge w:val="restart"/>
          </w:tcPr>
          <w:p w:rsidR="00334442" w:rsidRPr="0059037E" w:rsidRDefault="00334442" w:rsidP="00555A2D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2)</w:t>
            </w:r>
            <w:r w:rsidR="00BC45D3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>Работодатель</w:t>
            </w:r>
          </w:p>
        </w:tc>
        <w:tc>
          <w:tcPr>
            <w:tcW w:w="6804" w:type="dxa"/>
          </w:tcPr>
          <w:p w:rsidR="00334442" w:rsidRPr="00F07069" w:rsidRDefault="00334442" w:rsidP="00555A2D">
            <w:pPr>
              <w:pStyle w:val="ConsPlusNormal"/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  <w:r w:rsidR="00BC45D3">
              <w:rPr>
                <w:sz w:val="28"/>
                <w:szCs w:val="28"/>
              </w:rPr>
              <w:t xml:space="preserve"> </w:t>
            </w:r>
            <w:r w:rsidRPr="00F07069">
              <w:rPr>
                <w:sz w:val="28"/>
                <w:szCs w:val="28"/>
              </w:rPr>
              <w:t>обеспечивать бытовые нужды, связанные с исполнением трудовых обязанностей;</w:t>
            </w:r>
          </w:p>
        </w:tc>
      </w:tr>
      <w:tr w:rsidR="00334442" w:rsidTr="00E63524">
        <w:tc>
          <w:tcPr>
            <w:tcW w:w="2552" w:type="dxa"/>
            <w:vMerge/>
          </w:tcPr>
          <w:p w:rsidR="00334442" w:rsidRPr="0059037E" w:rsidRDefault="00334442" w:rsidP="00555A2D">
            <w:pPr>
              <w:ind w:firstLine="0"/>
              <w:rPr>
                <w:rFonts w:eastAsiaTheme="minorEastAsia"/>
                <w:szCs w:val="28"/>
              </w:rPr>
            </w:pPr>
          </w:p>
        </w:tc>
        <w:tc>
          <w:tcPr>
            <w:tcW w:w="6804" w:type="dxa"/>
          </w:tcPr>
          <w:p w:rsidR="00334442" w:rsidRPr="00F07069" w:rsidRDefault="00334442" w:rsidP="00555A2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Е)</w:t>
            </w:r>
            <w:r w:rsidR="00BC45D3">
              <w:rPr>
                <w:szCs w:val="28"/>
              </w:rPr>
              <w:t xml:space="preserve"> </w:t>
            </w:r>
            <w:r w:rsidRPr="00F07069">
              <w:rPr>
                <w:szCs w:val="28"/>
              </w:rPr>
              <w:t>соблюдать требования по охране труда и обеспечению безопасности труда</w:t>
            </w:r>
          </w:p>
        </w:tc>
      </w:tr>
      <w:tr w:rsidR="00334442" w:rsidTr="00E63524">
        <w:tc>
          <w:tcPr>
            <w:tcW w:w="2552" w:type="dxa"/>
            <w:vMerge/>
          </w:tcPr>
          <w:p w:rsidR="00334442" w:rsidRPr="0059037E" w:rsidRDefault="00334442" w:rsidP="00555A2D">
            <w:pPr>
              <w:ind w:firstLine="0"/>
              <w:rPr>
                <w:rFonts w:eastAsiaTheme="minorEastAsia"/>
                <w:szCs w:val="28"/>
              </w:rPr>
            </w:pPr>
          </w:p>
        </w:tc>
        <w:tc>
          <w:tcPr>
            <w:tcW w:w="6804" w:type="dxa"/>
          </w:tcPr>
          <w:p w:rsidR="00334442" w:rsidRPr="0059037E" w:rsidRDefault="00334442" w:rsidP="00555A2D">
            <w:pPr>
              <w:ind w:firstLine="0"/>
              <w:rPr>
                <w:szCs w:val="28"/>
              </w:rPr>
            </w:pPr>
            <w:r>
              <w:t>Ж)</w:t>
            </w:r>
            <w:r w:rsidR="00BC45D3">
              <w:t xml:space="preserve"> </w:t>
            </w:r>
            <w:r>
              <w:t>выполнять установленные нормы труда</w:t>
            </w:r>
          </w:p>
        </w:tc>
      </w:tr>
      <w:tr w:rsidR="00334442" w:rsidTr="00E63524">
        <w:tc>
          <w:tcPr>
            <w:tcW w:w="2552" w:type="dxa"/>
            <w:vMerge/>
          </w:tcPr>
          <w:p w:rsidR="00334442" w:rsidRPr="0059037E" w:rsidRDefault="00334442" w:rsidP="003905D9">
            <w:pPr>
              <w:ind w:firstLine="0"/>
              <w:rPr>
                <w:rFonts w:eastAsiaTheme="minorEastAsia"/>
                <w:szCs w:val="28"/>
              </w:rPr>
            </w:pPr>
          </w:p>
        </w:tc>
        <w:tc>
          <w:tcPr>
            <w:tcW w:w="6804" w:type="dxa"/>
          </w:tcPr>
          <w:p w:rsidR="00334442" w:rsidRPr="0059037E" w:rsidRDefault="00334442" w:rsidP="003905D9">
            <w:pPr>
              <w:ind w:firstLine="0"/>
              <w:rPr>
                <w:szCs w:val="28"/>
              </w:rPr>
            </w:pPr>
            <w:r>
              <w:t>З)</w:t>
            </w:r>
            <w:r w:rsidR="00BC45D3">
              <w:t xml:space="preserve"> </w:t>
            </w:r>
            <w:r>
              <w:t>знакомить под роспись с принимаемыми локальными нормативными актами, непосредственно связанными с трудовой деятельностью</w:t>
            </w:r>
          </w:p>
        </w:tc>
      </w:tr>
    </w:tbl>
    <w:p w:rsidR="00105322" w:rsidRDefault="00105322" w:rsidP="00B02A44">
      <w:pPr>
        <w:ind w:firstLine="0"/>
      </w:pPr>
      <w:r>
        <w:lastRenderedPageBreak/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105322" w:rsidTr="00555A2D">
        <w:tc>
          <w:tcPr>
            <w:tcW w:w="4890" w:type="dxa"/>
          </w:tcPr>
          <w:p w:rsidR="00105322" w:rsidRPr="00E63524" w:rsidRDefault="00105322" w:rsidP="003905D9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4891" w:type="dxa"/>
          </w:tcPr>
          <w:p w:rsidR="00105322" w:rsidRPr="008E4CB4" w:rsidRDefault="00105322" w:rsidP="003905D9">
            <w:pPr>
              <w:ind w:firstLine="0"/>
              <w:jc w:val="center"/>
            </w:pPr>
            <w:r>
              <w:t>2</w:t>
            </w:r>
          </w:p>
        </w:tc>
      </w:tr>
      <w:tr w:rsidR="00105322" w:rsidTr="00555A2D">
        <w:tc>
          <w:tcPr>
            <w:tcW w:w="4890" w:type="dxa"/>
          </w:tcPr>
          <w:p w:rsidR="00105322" w:rsidRDefault="00E7047A" w:rsidP="003905D9">
            <w:pPr>
              <w:ind w:firstLine="0"/>
              <w:jc w:val="center"/>
            </w:pPr>
            <w:r>
              <w:t>А, Е, Ж</w:t>
            </w:r>
          </w:p>
        </w:tc>
        <w:tc>
          <w:tcPr>
            <w:tcW w:w="4891" w:type="dxa"/>
          </w:tcPr>
          <w:p w:rsidR="00105322" w:rsidRDefault="00E7047A" w:rsidP="003905D9">
            <w:pPr>
              <w:ind w:firstLine="0"/>
              <w:jc w:val="center"/>
            </w:pPr>
            <w:r>
              <w:t>Б, В, Г, Д, З</w:t>
            </w:r>
          </w:p>
        </w:tc>
      </w:tr>
    </w:tbl>
    <w:p w:rsidR="00105322" w:rsidRDefault="00105322" w:rsidP="00B02A44">
      <w:pPr>
        <w:ind w:firstLine="0"/>
      </w:pPr>
      <w:r>
        <w:t>Компетенции (индикаторы):</w:t>
      </w:r>
      <w:r w:rsidR="00B3569D">
        <w:t xml:space="preserve"> </w:t>
      </w:r>
      <w:r w:rsidR="001B7263">
        <w:rPr>
          <w:szCs w:val="28"/>
        </w:rPr>
        <w:t>ОПК-2</w:t>
      </w:r>
    </w:p>
    <w:p w:rsidR="00105322" w:rsidRDefault="00105322" w:rsidP="00105322">
      <w:pPr>
        <w:ind w:firstLine="0"/>
      </w:pPr>
    </w:p>
    <w:p w:rsidR="00105322" w:rsidRDefault="00B02A44" w:rsidP="00B02A44">
      <w:pPr>
        <w:pStyle w:val="a4"/>
        <w:ind w:left="0" w:firstLine="0"/>
      </w:pPr>
      <w:r>
        <w:t xml:space="preserve">5. </w:t>
      </w:r>
      <w:r w:rsidR="00105322" w:rsidRPr="00B33825">
        <w:t>Установите правильное соответствие</w:t>
      </w:r>
      <w:r w:rsidR="00105322">
        <w:t xml:space="preserve"> между видом юридической ответственности и основанием ее применения. Каждому элементу левого столбца соответствует только один элемент правого столбца.</w:t>
      </w:r>
    </w:p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5814"/>
      </w:tblGrid>
      <w:tr w:rsidR="00334442" w:rsidTr="00E63524">
        <w:tc>
          <w:tcPr>
            <w:tcW w:w="4251" w:type="dxa"/>
          </w:tcPr>
          <w:p w:rsidR="00334442" w:rsidRPr="0059037E" w:rsidRDefault="00334442" w:rsidP="003905D9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1)</w:t>
            </w:r>
            <w:r w:rsidR="00BC45D3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Дисциплинарная </w:t>
            </w:r>
          </w:p>
        </w:tc>
        <w:tc>
          <w:tcPr>
            <w:tcW w:w="5814" w:type="dxa"/>
          </w:tcPr>
          <w:p w:rsidR="00334442" w:rsidRPr="00996C22" w:rsidRDefault="00334442" w:rsidP="003905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А)</w:t>
            </w:r>
            <w:r w:rsidR="00BC45D3">
              <w:rPr>
                <w:szCs w:val="28"/>
              </w:rPr>
              <w:t xml:space="preserve"> </w:t>
            </w:r>
            <w:r w:rsidRPr="000613FA">
              <w:rPr>
                <w:szCs w:val="28"/>
              </w:rPr>
              <w:t>Совершение виновного противоправного деяния, нарушающего трудовое законодательство.</w:t>
            </w:r>
          </w:p>
        </w:tc>
      </w:tr>
      <w:tr w:rsidR="00334442" w:rsidTr="00E63524">
        <w:tc>
          <w:tcPr>
            <w:tcW w:w="4251" w:type="dxa"/>
          </w:tcPr>
          <w:p w:rsidR="00334442" w:rsidRPr="00996C22" w:rsidRDefault="00334442" w:rsidP="003905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</w:t>
            </w:r>
            <w:r w:rsidR="00BC45D3">
              <w:rPr>
                <w:szCs w:val="28"/>
              </w:rPr>
              <w:t xml:space="preserve"> </w:t>
            </w:r>
            <w:r>
              <w:rPr>
                <w:szCs w:val="28"/>
              </w:rPr>
              <w:t>Материальная</w:t>
            </w:r>
          </w:p>
        </w:tc>
        <w:tc>
          <w:tcPr>
            <w:tcW w:w="5814" w:type="dxa"/>
          </w:tcPr>
          <w:p w:rsidR="00334442" w:rsidRPr="00996C22" w:rsidRDefault="00334442" w:rsidP="003905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Б)</w:t>
            </w:r>
            <w:r w:rsidR="00BC45D3">
              <w:rPr>
                <w:szCs w:val="28"/>
              </w:rPr>
              <w:t xml:space="preserve"> </w:t>
            </w:r>
            <w:r w:rsidRPr="000613FA">
              <w:rPr>
                <w:szCs w:val="28"/>
              </w:rPr>
              <w:t>Совершение виновного противоправного деяния</w:t>
            </w:r>
            <w:r>
              <w:rPr>
                <w:szCs w:val="28"/>
              </w:rPr>
              <w:t xml:space="preserve"> (преступления)</w:t>
            </w:r>
            <w:r w:rsidRPr="000613FA">
              <w:rPr>
                <w:szCs w:val="28"/>
              </w:rPr>
              <w:t>, нарушающего трудовое законодательство.</w:t>
            </w:r>
          </w:p>
        </w:tc>
      </w:tr>
      <w:tr w:rsidR="00334442" w:rsidTr="00E63524">
        <w:tc>
          <w:tcPr>
            <w:tcW w:w="4251" w:type="dxa"/>
          </w:tcPr>
          <w:p w:rsidR="00334442" w:rsidRPr="0059037E" w:rsidRDefault="00334442" w:rsidP="003905D9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3)</w:t>
            </w:r>
            <w:r w:rsidR="00BC45D3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Административная </w:t>
            </w:r>
          </w:p>
        </w:tc>
        <w:tc>
          <w:tcPr>
            <w:tcW w:w="5814" w:type="dxa"/>
          </w:tcPr>
          <w:p w:rsidR="00334442" w:rsidRPr="00996C22" w:rsidRDefault="00334442" w:rsidP="003905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В)</w:t>
            </w:r>
            <w:r w:rsidR="00BC45D3">
              <w:rPr>
                <w:szCs w:val="28"/>
              </w:rPr>
              <w:t xml:space="preserve"> </w:t>
            </w:r>
            <w:r w:rsidRPr="000613FA">
              <w:rPr>
                <w:szCs w:val="28"/>
              </w:rPr>
              <w:t>Причинение прямого действительного ущерба имуществу работодателя.</w:t>
            </w:r>
          </w:p>
        </w:tc>
      </w:tr>
      <w:tr w:rsidR="00334442" w:rsidTr="00E63524">
        <w:tc>
          <w:tcPr>
            <w:tcW w:w="4251" w:type="dxa"/>
          </w:tcPr>
          <w:p w:rsidR="00334442" w:rsidRPr="0059037E" w:rsidRDefault="00334442" w:rsidP="003905D9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4)</w:t>
            </w:r>
            <w:r w:rsidR="00BC45D3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Уголовная </w:t>
            </w:r>
          </w:p>
        </w:tc>
        <w:tc>
          <w:tcPr>
            <w:tcW w:w="5814" w:type="dxa"/>
          </w:tcPr>
          <w:p w:rsidR="00334442" w:rsidRPr="00F07069" w:rsidRDefault="00334442" w:rsidP="003905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  <w:r w:rsidR="00BC45D3">
              <w:rPr>
                <w:szCs w:val="28"/>
              </w:rPr>
              <w:t xml:space="preserve"> </w:t>
            </w:r>
            <w:r w:rsidRPr="000613FA">
              <w:rPr>
                <w:szCs w:val="28"/>
              </w:rPr>
              <w:t xml:space="preserve">Совершение дисциплинарного проступка, то есть </w:t>
            </w:r>
            <w:r>
              <w:rPr>
                <w:szCs w:val="28"/>
              </w:rPr>
              <w:t xml:space="preserve">виновное </w:t>
            </w:r>
            <w:r w:rsidRPr="000613FA">
              <w:rPr>
                <w:szCs w:val="28"/>
              </w:rPr>
              <w:t xml:space="preserve">неисполнение или ненадлежащее исполнение возложенных на </w:t>
            </w:r>
            <w:r>
              <w:rPr>
                <w:szCs w:val="28"/>
              </w:rPr>
              <w:t>лицо</w:t>
            </w:r>
            <w:r w:rsidRPr="000613FA">
              <w:rPr>
                <w:szCs w:val="28"/>
              </w:rPr>
              <w:t xml:space="preserve"> трудовых обязанностей.</w:t>
            </w:r>
          </w:p>
        </w:tc>
      </w:tr>
    </w:tbl>
    <w:p w:rsidR="00105322" w:rsidRDefault="00105322" w:rsidP="00B02A44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472"/>
        <w:gridCol w:w="2472"/>
        <w:gridCol w:w="2473"/>
      </w:tblGrid>
      <w:tr w:rsidR="00105322" w:rsidTr="00555A2D">
        <w:tc>
          <w:tcPr>
            <w:tcW w:w="2364" w:type="dxa"/>
          </w:tcPr>
          <w:p w:rsidR="00105322" w:rsidRPr="00E63524" w:rsidRDefault="00105322" w:rsidP="003905D9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72" w:type="dxa"/>
          </w:tcPr>
          <w:p w:rsidR="00105322" w:rsidRPr="00E63524" w:rsidRDefault="00105322" w:rsidP="003905D9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72" w:type="dxa"/>
          </w:tcPr>
          <w:p w:rsidR="00105322" w:rsidRPr="00E63524" w:rsidRDefault="00105322" w:rsidP="003905D9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73" w:type="dxa"/>
          </w:tcPr>
          <w:p w:rsidR="00105322" w:rsidRPr="00E63524" w:rsidRDefault="00105322" w:rsidP="003905D9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105322" w:rsidTr="00555A2D">
        <w:tc>
          <w:tcPr>
            <w:tcW w:w="2364" w:type="dxa"/>
          </w:tcPr>
          <w:p w:rsidR="00105322" w:rsidRPr="00DB7C34" w:rsidRDefault="00105322" w:rsidP="003905D9">
            <w:pPr>
              <w:ind w:firstLine="0"/>
              <w:jc w:val="center"/>
            </w:pPr>
            <w:r>
              <w:t>Г</w:t>
            </w:r>
          </w:p>
        </w:tc>
        <w:tc>
          <w:tcPr>
            <w:tcW w:w="2472" w:type="dxa"/>
          </w:tcPr>
          <w:p w:rsidR="00105322" w:rsidRDefault="00105322" w:rsidP="003905D9">
            <w:pPr>
              <w:ind w:firstLine="0"/>
              <w:jc w:val="center"/>
            </w:pPr>
            <w:r>
              <w:t>В</w:t>
            </w:r>
          </w:p>
        </w:tc>
        <w:tc>
          <w:tcPr>
            <w:tcW w:w="2472" w:type="dxa"/>
          </w:tcPr>
          <w:p w:rsidR="00105322" w:rsidRDefault="00105322" w:rsidP="003905D9">
            <w:pPr>
              <w:ind w:firstLine="0"/>
              <w:jc w:val="center"/>
            </w:pPr>
            <w:r>
              <w:t>А</w:t>
            </w:r>
          </w:p>
        </w:tc>
        <w:tc>
          <w:tcPr>
            <w:tcW w:w="2473" w:type="dxa"/>
          </w:tcPr>
          <w:p w:rsidR="00105322" w:rsidRDefault="00105322" w:rsidP="003905D9">
            <w:pPr>
              <w:ind w:firstLine="0"/>
              <w:jc w:val="center"/>
            </w:pPr>
            <w:r>
              <w:t>Б</w:t>
            </w:r>
          </w:p>
        </w:tc>
      </w:tr>
    </w:tbl>
    <w:p w:rsidR="00105322" w:rsidRDefault="00105322" w:rsidP="00B02A44">
      <w:pPr>
        <w:ind w:firstLine="0"/>
      </w:pPr>
      <w:r>
        <w:t>Компетенции (индикаторы):</w:t>
      </w:r>
      <w:r w:rsidR="00B3569D">
        <w:t xml:space="preserve"> </w:t>
      </w:r>
      <w:r w:rsidR="001B7263">
        <w:rPr>
          <w:szCs w:val="28"/>
        </w:rPr>
        <w:t>ОПК-2</w:t>
      </w:r>
    </w:p>
    <w:p w:rsidR="00105322" w:rsidRDefault="00105322" w:rsidP="00334442">
      <w:pPr>
        <w:ind w:firstLine="0"/>
      </w:pPr>
    </w:p>
    <w:p w:rsidR="00105322" w:rsidRDefault="00105322" w:rsidP="00555A2D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:rsidR="00D17F86" w:rsidRPr="00D17F86" w:rsidRDefault="00D17F86" w:rsidP="00555A2D">
      <w:pPr>
        <w:ind w:firstLine="0"/>
      </w:pPr>
    </w:p>
    <w:p w:rsidR="00105322" w:rsidRPr="00D17F86" w:rsidRDefault="00D17F86" w:rsidP="00555A2D">
      <w:pPr>
        <w:ind w:firstLine="0"/>
        <w:rPr>
          <w:i/>
        </w:rPr>
      </w:pPr>
      <w:r w:rsidRPr="00D17F86">
        <w:rPr>
          <w:i/>
        </w:rPr>
        <w:t>Установите правильную последовательность.</w:t>
      </w:r>
    </w:p>
    <w:p w:rsidR="00105322" w:rsidRPr="00D17F86" w:rsidRDefault="00105322" w:rsidP="00555A2D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  <w:r w:rsidRPr="00D17F86">
        <w:rPr>
          <w:rFonts w:eastAsia="Times New Roman" w:cs="Times New Roman"/>
          <w:i/>
          <w:szCs w:val="28"/>
        </w:rPr>
        <w:t>Запишите</w:t>
      </w:r>
      <w:r w:rsidRPr="00D17F86">
        <w:rPr>
          <w:rFonts w:eastAsia="Times New Roman" w:cs="Times New Roman"/>
          <w:i/>
          <w:spacing w:val="-8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правильную</w:t>
      </w:r>
      <w:r w:rsidRPr="00D17F86">
        <w:rPr>
          <w:rFonts w:eastAsia="Times New Roman" w:cs="Times New Roman"/>
          <w:i/>
          <w:spacing w:val="-6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последовательность</w:t>
      </w:r>
      <w:r w:rsidRPr="00D17F86">
        <w:rPr>
          <w:rFonts w:eastAsia="Times New Roman" w:cs="Times New Roman"/>
          <w:i/>
          <w:spacing w:val="-5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букв</w:t>
      </w:r>
      <w:r w:rsidRPr="00D17F86">
        <w:rPr>
          <w:rFonts w:eastAsia="Times New Roman" w:cs="Times New Roman"/>
          <w:i/>
          <w:spacing w:val="-7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слева</w:t>
      </w:r>
      <w:r w:rsidRPr="00D17F86">
        <w:rPr>
          <w:rFonts w:eastAsia="Times New Roman" w:cs="Times New Roman"/>
          <w:i/>
          <w:spacing w:val="-5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на</w:t>
      </w:r>
      <w:r w:rsidRPr="00D17F86">
        <w:rPr>
          <w:rFonts w:eastAsia="Times New Roman" w:cs="Times New Roman"/>
          <w:i/>
          <w:spacing w:val="-5"/>
          <w:szCs w:val="28"/>
        </w:rPr>
        <w:t xml:space="preserve"> </w:t>
      </w:r>
      <w:r w:rsidRPr="00D17F86">
        <w:rPr>
          <w:rFonts w:eastAsia="Times New Roman" w:cs="Times New Roman"/>
          <w:i/>
          <w:spacing w:val="-2"/>
          <w:szCs w:val="28"/>
        </w:rPr>
        <w:t>право</w:t>
      </w:r>
      <w:r w:rsidR="00D17F86" w:rsidRPr="00D17F86">
        <w:rPr>
          <w:rFonts w:eastAsia="Times New Roman" w:cs="Times New Roman"/>
          <w:i/>
          <w:spacing w:val="-2"/>
          <w:szCs w:val="28"/>
        </w:rPr>
        <w:t>.</w:t>
      </w:r>
    </w:p>
    <w:p w:rsidR="00D17F86" w:rsidRDefault="00D17F86" w:rsidP="00555A2D">
      <w:pPr>
        <w:ind w:firstLine="0"/>
      </w:pPr>
    </w:p>
    <w:p w:rsidR="00105322" w:rsidRPr="00872E5C" w:rsidRDefault="00105322" w:rsidP="00555A2D">
      <w:pPr>
        <w:ind w:firstLine="0"/>
        <w:rPr>
          <w:szCs w:val="28"/>
        </w:rPr>
      </w:pPr>
      <w:r>
        <w:t xml:space="preserve">1. </w:t>
      </w:r>
      <w:r w:rsidRPr="008D72F8">
        <w:t>Расположите в правильной последовательности этапы заключения трудового договора</w:t>
      </w:r>
      <w:r w:rsidRPr="00BD3FBE">
        <w:t>: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Pr="008D72F8">
        <w:rPr>
          <w:rFonts w:eastAsiaTheme="minorEastAsia"/>
        </w:rPr>
        <w:t>Ознакомление работника с правилами внутреннего трудового распорядка, иными локальными нормативными актами, связанными с его трудовой деятельностью, коллективным договором.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8D72F8">
        <w:rPr>
          <w:rFonts w:eastAsiaTheme="minorEastAsia"/>
          <w:szCs w:val="28"/>
        </w:rPr>
        <w:t>Фактическое допущение работника к работе с ведома или по поручению работодателя или его уполномоченного на это представ</w:t>
      </w:r>
      <w:r>
        <w:rPr>
          <w:rFonts w:eastAsiaTheme="minorEastAsia"/>
          <w:szCs w:val="28"/>
        </w:rPr>
        <w:t>ителя</w:t>
      </w:r>
      <w:r w:rsidRPr="008D72F8">
        <w:rPr>
          <w:rFonts w:eastAsiaTheme="minorEastAsia"/>
          <w:szCs w:val="28"/>
        </w:rPr>
        <w:t>.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Pr="008D72F8">
        <w:rPr>
          <w:rFonts w:eastAsiaTheme="minorEastAsia"/>
          <w:szCs w:val="28"/>
        </w:rPr>
        <w:t>Подписание трудового договора обеими сторонами (работником и работодателем).</w:t>
      </w:r>
    </w:p>
    <w:p w:rsidR="00105322" w:rsidRPr="008D72F8" w:rsidRDefault="00105322" w:rsidP="00555A2D">
      <w:pPr>
        <w:ind w:firstLine="0"/>
        <w:rPr>
          <w:rFonts w:eastAsia="Times New Roman" w:cs="Times New Roman"/>
          <w:szCs w:val="28"/>
          <w:lang w:eastAsia="ru-RU"/>
        </w:rPr>
      </w:pPr>
      <w:r w:rsidRPr="00872E5C">
        <w:rPr>
          <w:rFonts w:eastAsiaTheme="minorEastAsia"/>
          <w:szCs w:val="28"/>
        </w:rPr>
        <w:t xml:space="preserve">Г) </w:t>
      </w:r>
      <w:r w:rsidRPr="008D72F8">
        <w:rPr>
          <w:rFonts w:eastAsiaTheme="minorEastAsia"/>
          <w:szCs w:val="28"/>
        </w:rPr>
        <w:t>Издание приказа (распоряжения) о приеме на работу.</w:t>
      </w:r>
    </w:p>
    <w:p w:rsidR="00105322" w:rsidRDefault="00EC60E0" w:rsidP="00555A2D">
      <w:pPr>
        <w:ind w:firstLine="0"/>
      </w:pPr>
      <w:r>
        <w:t>Правильный ответ: А, В, Г, Б</w:t>
      </w:r>
    </w:p>
    <w:p w:rsidR="00105322" w:rsidRDefault="00105322" w:rsidP="00555A2D">
      <w:pPr>
        <w:ind w:firstLine="0"/>
      </w:pPr>
      <w:r>
        <w:t>Компетенции (индикаторы):</w:t>
      </w:r>
      <w:r w:rsidR="00B3569D">
        <w:t xml:space="preserve"> </w:t>
      </w:r>
      <w:r w:rsidR="001B7263">
        <w:rPr>
          <w:szCs w:val="28"/>
        </w:rPr>
        <w:t>ОПК-2</w:t>
      </w:r>
    </w:p>
    <w:p w:rsidR="00105322" w:rsidRPr="00BB2661" w:rsidRDefault="00105322" w:rsidP="00555A2D">
      <w:pPr>
        <w:ind w:firstLine="0"/>
      </w:pPr>
    </w:p>
    <w:p w:rsidR="00105322" w:rsidRPr="00872E5C" w:rsidRDefault="00105322" w:rsidP="00555A2D">
      <w:pPr>
        <w:ind w:firstLine="0"/>
        <w:rPr>
          <w:szCs w:val="28"/>
        </w:rPr>
      </w:pPr>
      <w:r>
        <w:lastRenderedPageBreak/>
        <w:t xml:space="preserve">2. </w:t>
      </w:r>
      <w:r w:rsidRPr="008D72F8">
        <w:t>Расположите в правильной последовательности этапы привлечения работника к дисциплинарной ответственности</w:t>
      </w:r>
      <w:r w:rsidRPr="003D305F">
        <w:t>: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Pr="008D72F8">
        <w:rPr>
          <w:rFonts w:eastAsiaTheme="minorEastAsia"/>
        </w:rPr>
        <w:t>Получение от работника письменного объяснения по факту совершенного проступка.</w:t>
      </w:r>
      <w:r>
        <w:rPr>
          <w:rFonts w:eastAsiaTheme="minorEastAsia"/>
        </w:rPr>
        <w:t xml:space="preserve"> 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8D72F8">
        <w:rPr>
          <w:rFonts w:eastAsiaTheme="minorEastAsia"/>
          <w:szCs w:val="28"/>
        </w:rPr>
        <w:t>Издание приказа (распоряжения) о применении дисциплинарного взыскания.</w:t>
      </w:r>
      <w:r>
        <w:rPr>
          <w:rFonts w:eastAsiaTheme="minorEastAsia"/>
          <w:szCs w:val="28"/>
        </w:rPr>
        <w:t xml:space="preserve"> </w:t>
      </w:r>
    </w:p>
    <w:p w:rsidR="00105322" w:rsidRDefault="00105322" w:rsidP="00555A2D">
      <w:pPr>
        <w:ind w:firstLine="0"/>
      </w:pPr>
      <w:r w:rsidRPr="00872E5C">
        <w:rPr>
          <w:rFonts w:eastAsiaTheme="minorEastAsia"/>
          <w:szCs w:val="28"/>
        </w:rPr>
        <w:t xml:space="preserve">В) </w:t>
      </w:r>
      <w:r w:rsidRPr="008D72F8">
        <w:rPr>
          <w:rFonts w:eastAsiaTheme="minorEastAsia"/>
          <w:szCs w:val="28"/>
        </w:rPr>
        <w:t>Выявление факта совершения дисциплинарного проступка.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>
        <w:t>Г)</w:t>
      </w:r>
      <w:r w:rsidRPr="00B56350">
        <w:t xml:space="preserve"> </w:t>
      </w:r>
      <w:r w:rsidRPr="008D72F8">
        <w:t>Ознакомление работника с приказом (распоряжением) о применении дисциплинарного взыскания под роспись.</w:t>
      </w:r>
    </w:p>
    <w:p w:rsidR="00105322" w:rsidRDefault="00EC60E0" w:rsidP="00555A2D">
      <w:pPr>
        <w:ind w:firstLine="0"/>
      </w:pPr>
      <w:r>
        <w:t>Правильный ответ: В, А, Б, Г</w:t>
      </w:r>
    </w:p>
    <w:p w:rsidR="00105322" w:rsidRDefault="00105322" w:rsidP="00555A2D">
      <w:pPr>
        <w:ind w:firstLine="0"/>
      </w:pPr>
      <w:r>
        <w:t xml:space="preserve">Компетенции (индикаторы): </w:t>
      </w:r>
      <w:r w:rsidR="001B7263">
        <w:rPr>
          <w:szCs w:val="28"/>
        </w:rPr>
        <w:t>ОПК-2</w:t>
      </w:r>
    </w:p>
    <w:p w:rsidR="00105322" w:rsidRDefault="00105322" w:rsidP="00555A2D">
      <w:pPr>
        <w:ind w:firstLine="0"/>
      </w:pPr>
    </w:p>
    <w:p w:rsidR="00105322" w:rsidRPr="00872E5C" w:rsidRDefault="00105322" w:rsidP="00555A2D">
      <w:pPr>
        <w:ind w:firstLine="0"/>
        <w:rPr>
          <w:szCs w:val="28"/>
        </w:rPr>
      </w:pPr>
      <w:r w:rsidRPr="00651072">
        <w:t xml:space="preserve">3. </w:t>
      </w:r>
      <w:r w:rsidRPr="008D72F8">
        <w:t>Расположите в правильной последовательности этапы расторжения трудового договора по инициативе работодателя в связи с сокращением численности или штата работников: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Pr="008D72F8">
        <w:rPr>
          <w:rFonts w:eastAsiaTheme="minorEastAsia"/>
        </w:rPr>
        <w:t>Уведомление работника о предстоящем увольнении под роспись.</w:t>
      </w:r>
      <w:r>
        <w:rPr>
          <w:rFonts w:eastAsiaTheme="minorEastAsia"/>
        </w:rPr>
        <w:t xml:space="preserve"> 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8D72F8">
        <w:rPr>
          <w:rFonts w:eastAsiaTheme="minorEastAsia"/>
          <w:szCs w:val="28"/>
        </w:rPr>
        <w:t>Предложение работнику другой имеющейся работы (вакантной должности), соответствующей квалификации работника, или нижестоящей должности (нижеоплачиваемой работы), которую работник может выполнять с учетом его состояния здоровья.</w:t>
      </w:r>
      <w:r>
        <w:rPr>
          <w:rFonts w:eastAsiaTheme="minorEastAsia"/>
          <w:szCs w:val="28"/>
        </w:rPr>
        <w:t xml:space="preserve"> 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В) </w:t>
      </w:r>
      <w:r w:rsidRPr="003F1DAD">
        <w:rPr>
          <w:rFonts w:eastAsiaTheme="minorEastAsia"/>
          <w:szCs w:val="28"/>
        </w:rPr>
        <w:t>Издание приказа (распоряжения) об увольнении работника.</w:t>
      </w:r>
    </w:p>
    <w:p w:rsidR="00105322" w:rsidRPr="0055593B" w:rsidRDefault="00105322" w:rsidP="00555A2D">
      <w:pPr>
        <w:ind w:firstLine="0"/>
      </w:pPr>
      <w:r>
        <w:rPr>
          <w:rFonts w:eastAsiaTheme="minorEastAsia"/>
          <w:szCs w:val="28"/>
        </w:rPr>
        <w:t xml:space="preserve">Г) </w:t>
      </w:r>
      <w:r w:rsidRPr="003F1DAD">
        <w:rPr>
          <w:rFonts w:eastAsiaTheme="minorEastAsia"/>
          <w:szCs w:val="28"/>
        </w:rPr>
        <w:t>Выплата работнику всех сумм, причитающихся ему при увольнении (заработной платы, компенсации за неиспользованный отпуск, выходного пособия).</w:t>
      </w:r>
    </w:p>
    <w:p w:rsidR="00105322" w:rsidRPr="00651072" w:rsidRDefault="00EC60E0" w:rsidP="00555A2D">
      <w:pPr>
        <w:ind w:firstLine="0"/>
      </w:pPr>
      <w:r>
        <w:t>Правильный ответ: А, Б, В, Г</w:t>
      </w:r>
    </w:p>
    <w:p w:rsidR="00105322" w:rsidRPr="00651072" w:rsidRDefault="00105322" w:rsidP="00555A2D">
      <w:pPr>
        <w:ind w:firstLine="0"/>
      </w:pPr>
      <w:r w:rsidRPr="00651072">
        <w:t>Компетенции (индикаторы):</w:t>
      </w:r>
      <w:r w:rsidR="00B3569D">
        <w:t xml:space="preserve"> </w:t>
      </w:r>
      <w:r w:rsidR="001B7263">
        <w:rPr>
          <w:szCs w:val="28"/>
        </w:rPr>
        <w:t>ОПК-2</w:t>
      </w:r>
    </w:p>
    <w:p w:rsidR="00105322" w:rsidRPr="00651072" w:rsidRDefault="00105322" w:rsidP="00555A2D">
      <w:pPr>
        <w:ind w:firstLine="0"/>
      </w:pPr>
    </w:p>
    <w:p w:rsidR="00105322" w:rsidRPr="00872E5C" w:rsidRDefault="00105322" w:rsidP="00555A2D">
      <w:pPr>
        <w:ind w:firstLine="0"/>
        <w:rPr>
          <w:szCs w:val="28"/>
        </w:rPr>
      </w:pPr>
      <w:r w:rsidRPr="00651072">
        <w:t xml:space="preserve">4. </w:t>
      </w:r>
      <w:r w:rsidRPr="003F1DAD">
        <w:t>Расположите в правильной последовательности этапы рассмотрения индивидуального трудового спора в комиссии по трудовым спорам (КТС</w:t>
      </w:r>
      <w:r>
        <w:t>)</w:t>
      </w:r>
      <w:r w:rsidRPr="0055593B">
        <w:t>: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Pr="003F1DAD">
        <w:rPr>
          <w:rFonts w:eastAsiaTheme="minorEastAsia"/>
        </w:rPr>
        <w:t>Принятие решения КТС по существу спора.</w:t>
      </w:r>
    </w:p>
    <w:p w:rsidR="00105322" w:rsidRPr="00872E5C" w:rsidRDefault="00105322" w:rsidP="00555A2D">
      <w:pPr>
        <w:tabs>
          <w:tab w:val="left" w:pos="2420"/>
        </w:tabs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3F1DAD">
        <w:rPr>
          <w:rFonts w:eastAsiaTheme="minorEastAsia"/>
          <w:szCs w:val="28"/>
        </w:rPr>
        <w:t>Обращение работника с заявлением в КТС.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Pr="003F1DAD">
        <w:rPr>
          <w:rFonts w:eastAsiaTheme="minorEastAsia"/>
          <w:szCs w:val="28"/>
        </w:rPr>
        <w:t>Регистрация заявления работника в КТС.</w:t>
      </w:r>
    </w:p>
    <w:p w:rsidR="00105322" w:rsidRPr="00872E5C" w:rsidRDefault="00105322" w:rsidP="00555A2D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Г) </w:t>
      </w:r>
      <w:r w:rsidRPr="003F1DAD">
        <w:rPr>
          <w:rFonts w:eastAsiaTheme="minorEastAsia"/>
          <w:szCs w:val="28"/>
        </w:rPr>
        <w:t>Рассмотрение спора на заседании КТС.</w:t>
      </w:r>
    </w:p>
    <w:p w:rsidR="00105322" w:rsidRPr="00651072" w:rsidRDefault="00105322" w:rsidP="00555A2D">
      <w:pPr>
        <w:ind w:firstLine="0"/>
      </w:pPr>
      <w:r w:rsidRPr="00651072">
        <w:t xml:space="preserve">Правильный ответ: </w:t>
      </w:r>
      <w:r w:rsidR="00EC60E0">
        <w:t>Б, В, Г, А</w:t>
      </w:r>
    </w:p>
    <w:p w:rsidR="00105322" w:rsidRPr="00651072" w:rsidRDefault="00105322" w:rsidP="00555A2D">
      <w:pPr>
        <w:ind w:firstLine="0"/>
      </w:pPr>
      <w:r w:rsidRPr="00651072">
        <w:t>Компетенции (индикаторы):</w:t>
      </w:r>
      <w:r>
        <w:t xml:space="preserve"> </w:t>
      </w:r>
      <w:r w:rsidR="00B3569D">
        <w:rPr>
          <w:szCs w:val="28"/>
        </w:rPr>
        <w:t>ОПК-2</w:t>
      </w:r>
    </w:p>
    <w:p w:rsidR="00105322" w:rsidRDefault="00105322" w:rsidP="00555A2D">
      <w:pPr>
        <w:ind w:firstLine="0"/>
      </w:pPr>
    </w:p>
    <w:p w:rsidR="00105322" w:rsidRDefault="00B02A44" w:rsidP="00555A2D">
      <w:pPr>
        <w:pStyle w:val="a4"/>
        <w:ind w:left="0" w:firstLine="0"/>
      </w:pPr>
      <w:r>
        <w:t xml:space="preserve">5. </w:t>
      </w:r>
      <w:r w:rsidR="00105322" w:rsidRPr="00C74DAA">
        <w:t>Расположите в правильной последовательности действия</w:t>
      </w:r>
      <w:r>
        <w:t xml:space="preserve"> работника при </w:t>
      </w:r>
      <w:r w:rsidR="00105322" w:rsidRPr="00C74DAA">
        <w:t>задержке выплаты заработной платы на срок более 15 дней:</w:t>
      </w:r>
    </w:p>
    <w:p w:rsidR="00105322" w:rsidRPr="00C74DAA" w:rsidRDefault="00105322" w:rsidP="00555A2D">
      <w:pPr>
        <w:pStyle w:val="a4"/>
        <w:ind w:left="0" w:firstLine="0"/>
        <w:rPr>
          <w:rFonts w:eastAsiaTheme="minorEastAsia"/>
          <w:szCs w:val="28"/>
        </w:rPr>
      </w:pPr>
      <w:r w:rsidRPr="00C74DAA">
        <w:rPr>
          <w:rFonts w:eastAsiaTheme="minorEastAsia"/>
        </w:rPr>
        <w:t>А) Приостановление работы на весь период до выплаты задержанной суммы.</w:t>
      </w:r>
    </w:p>
    <w:p w:rsidR="00105322" w:rsidRPr="00C74DAA" w:rsidRDefault="00105322" w:rsidP="00555A2D">
      <w:pPr>
        <w:pStyle w:val="a4"/>
        <w:tabs>
          <w:tab w:val="left" w:pos="2420"/>
        </w:tabs>
        <w:ind w:left="0" w:firstLine="0"/>
        <w:rPr>
          <w:rFonts w:eastAsiaTheme="minorEastAsia"/>
          <w:szCs w:val="28"/>
        </w:rPr>
      </w:pPr>
      <w:r w:rsidRPr="00C74DAA">
        <w:rPr>
          <w:rFonts w:eastAsiaTheme="minorEastAsia"/>
          <w:szCs w:val="28"/>
        </w:rPr>
        <w:t>Б) Письменное извещение работодателя о приостановлении работы.</w:t>
      </w:r>
    </w:p>
    <w:p w:rsidR="00105322" w:rsidRPr="00C74DAA" w:rsidRDefault="00105322" w:rsidP="00555A2D">
      <w:pPr>
        <w:pStyle w:val="a4"/>
        <w:ind w:left="0" w:firstLine="0"/>
        <w:rPr>
          <w:rFonts w:eastAsiaTheme="minorEastAsia"/>
          <w:szCs w:val="28"/>
        </w:rPr>
      </w:pPr>
      <w:r w:rsidRPr="00C74DAA">
        <w:rPr>
          <w:rFonts w:eastAsiaTheme="minorEastAsia"/>
          <w:szCs w:val="28"/>
        </w:rPr>
        <w:t>В) Выход на работу на следующий рабочий день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работу.</w:t>
      </w:r>
    </w:p>
    <w:p w:rsidR="00105322" w:rsidRPr="00651072" w:rsidRDefault="00105322" w:rsidP="00555A2D">
      <w:pPr>
        <w:pStyle w:val="a4"/>
        <w:ind w:left="0" w:firstLine="0"/>
      </w:pPr>
      <w:r w:rsidRPr="00651072">
        <w:t xml:space="preserve">Правильный ответ: </w:t>
      </w:r>
      <w:r w:rsidR="00EC60E0">
        <w:t>Б, А, В</w:t>
      </w:r>
    </w:p>
    <w:p w:rsidR="00105322" w:rsidRPr="00651072" w:rsidRDefault="00105322" w:rsidP="00555A2D">
      <w:pPr>
        <w:pStyle w:val="a4"/>
        <w:ind w:left="0" w:firstLine="0"/>
      </w:pPr>
      <w:r w:rsidRPr="00651072">
        <w:t>Компетенции (индикаторы):</w:t>
      </w:r>
      <w:r>
        <w:t xml:space="preserve"> </w:t>
      </w:r>
      <w:r w:rsidR="001B7263">
        <w:rPr>
          <w:szCs w:val="28"/>
        </w:rPr>
        <w:t>ОПК-2</w:t>
      </w:r>
    </w:p>
    <w:p w:rsidR="00105322" w:rsidRPr="00AD7916" w:rsidRDefault="00105322" w:rsidP="00555A2D">
      <w:pPr>
        <w:pStyle w:val="a4"/>
        <w:ind w:left="0" w:firstLine="0"/>
      </w:pPr>
    </w:p>
    <w:p w:rsidR="00105322" w:rsidRPr="008A114A" w:rsidRDefault="00105322" w:rsidP="00555A2D">
      <w:pPr>
        <w:pStyle w:val="3"/>
        <w:spacing w:after="0"/>
      </w:pPr>
      <w:r>
        <w:t>Задания открытого типа</w:t>
      </w:r>
    </w:p>
    <w:p w:rsidR="00105322" w:rsidRDefault="00105322" w:rsidP="00555A2D">
      <w:pPr>
        <w:pStyle w:val="4"/>
        <w:spacing w:after="0"/>
        <w:ind w:firstLine="0"/>
      </w:pPr>
      <w:r w:rsidRPr="00433296">
        <w:lastRenderedPageBreak/>
        <w:t>Задания открытого типа на дополнение</w:t>
      </w:r>
    </w:p>
    <w:p w:rsidR="00105322" w:rsidRPr="008A114A" w:rsidRDefault="00105322" w:rsidP="00555A2D">
      <w:pPr>
        <w:ind w:firstLine="0"/>
      </w:pPr>
    </w:p>
    <w:p w:rsidR="00105322" w:rsidRPr="00A15A55" w:rsidRDefault="00105322" w:rsidP="00555A2D">
      <w:pPr>
        <w:ind w:firstLine="0"/>
        <w:rPr>
          <w:szCs w:val="28"/>
        </w:rPr>
      </w:pPr>
      <w:bookmarkStart w:id="0" w:name="_Hlk189828122"/>
      <w:r>
        <w:t xml:space="preserve"> </w:t>
      </w:r>
      <w:r w:rsidRPr="00D17F86">
        <w:rPr>
          <w:rFonts w:eastAsia="Times New Roman" w:cs="Times New Roman"/>
          <w:i/>
          <w:szCs w:val="28"/>
        </w:rPr>
        <w:t>Напишите пропущенное слово</w:t>
      </w:r>
      <w:r w:rsidRPr="00D17F86">
        <w:rPr>
          <w:rFonts w:eastAsia="Times New Roman" w:cs="Times New Roman"/>
          <w:i/>
          <w:spacing w:val="1"/>
          <w:szCs w:val="28"/>
        </w:rPr>
        <w:t xml:space="preserve"> </w:t>
      </w:r>
      <w:r w:rsidRPr="00D17F86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D17F86" w:rsidRDefault="00D17F86" w:rsidP="00555A2D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105322" w:rsidRPr="00A15A55" w:rsidRDefault="00D17F86" w:rsidP="00555A2D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5322" w:rsidRPr="00A15A55">
        <w:rPr>
          <w:sz w:val="28"/>
          <w:szCs w:val="28"/>
        </w:rPr>
        <w:t>__________ —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отношений.</w:t>
      </w:r>
    </w:p>
    <w:p w:rsidR="00105322" w:rsidRPr="0056571E" w:rsidRDefault="00105322" w:rsidP="00555A2D">
      <w:pPr>
        <w:ind w:firstLine="0"/>
        <w:rPr>
          <w:szCs w:val="28"/>
        </w:rPr>
      </w:pPr>
      <w:r>
        <w:t>Правильный ответ: Социальное партнерство в сфере труда.</w:t>
      </w:r>
    </w:p>
    <w:p w:rsidR="00105322" w:rsidRPr="00A15A55" w:rsidRDefault="00105322" w:rsidP="00555A2D">
      <w:pPr>
        <w:ind w:firstLine="0"/>
        <w:rPr>
          <w:szCs w:val="28"/>
        </w:rPr>
      </w:pPr>
      <w:r>
        <w:t>Компетенции (</w:t>
      </w:r>
      <w:r w:rsidRPr="00A15A55">
        <w:rPr>
          <w:szCs w:val="28"/>
        </w:rPr>
        <w:t xml:space="preserve">индикаторы): </w:t>
      </w:r>
      <w:r w:rsidR="001B7263">
        <w:rPr>
          <w:szCs w:val="28"/>
        </w:rPr>
        <w:t>ОПК-2</w:t>
      </w:r>
    </w:p>
    <w:bookmarkEnd w:id="0"/>
    <w:p w:rsidR="00105322" w:rsidRPr="00A15A55" w:rsidRDefault="00105322" w:rsidP="00555A2D">
      <w:pPr>
        <w:ind w:firstLine="0"/>
        <w:rPr>
          <w:szCs w:val="28"/>
        </w:rPr>
      </w:pPr>
    </w:p>
    <w:p w:rsidR="00105322" w:rsidRPr="00A15A55" w:rsidRDefault="00105322" w:rsidP="00555A2D">
      <w:pPr>
        <w:ind w:firstLine="0"/>
        <w:rPr>
          <w:szCs w:val="28"/>
        </w:rPr>
      </w:pPr>
      <w:r w:rsidRPr="00A15A55">
        <w:rPr>
          <w:szCs w:val="28"/>
        </w:rPr>
        <w:t>2. __________ —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</w:p>
    <w:p w:rsidR="00105322" w:rsidRPr="00A15A55" w:rsidRDefault="00105322" w:rsidP="00555A2D">
      <w:pPr>
        <w:ind w:firstLine="0"/>
        <w:rPr>
          <w:szCs w:val="28"/>
        </w:rPr>
      </w:pPr>
      <w:r w:rsidRPr="00A15A55">
        <w:rPr>
          <w:szCs w:val="28"/>
        </w:rPr>
        <w:t>Правильный ответ: Коллективный договор.</w:t>
      </w:r>
    </w:p>
    <w:p w:rsidR="00105322" w:rsidRPr="00A15A55" w:rsidRDefault="00105322" w:rsidP="00555A2D">
      <w:pPr>
        <w:ind w:firstLine="0"/>
        <w:rPr>
          <w:szCs w:val="28"/>
        </w:rPr>
      </w:pPr>
      <w:r w:rsidRPr="00A15A55">
        <w:rPr>
          <w:szCs w:val="28"/>
        </w:rPr>
        <w:t>Компетенции (индикаторы):</w:t>
      </w:r>
      <w:r w:rsidR="001B7263">
        <w:rPr>
          <w:szCs w:val="28"/>
        </w:rPr>
        <w:t xml:space="preserve"> ОПК-2</w:t>
      </w:r>
    </w:p>
    <w:p w:rsidR="00105322" w:rsidRPr="00A15A55" w:rsidRDefault="00105322" w:rsidP="00555A2D">
      <w:pPr>
        <w:ind w:firstLine="0"/>
        <w:rPr>
          <w:szCs w:val="28"/>
        </w:rPr>
      </w:pPr>
    </w:p>
    <w:p w:rsidR="00105322" w:rsidRPr="00A15A55" w:rsidRDefault="00105322" w:rsidP="00555A2D">
      <w:pPr>
        <w:ind w:firstLine="0"/>
        <w:rPr>
          <w:szCs w:val="28"/>
        </w:rPr>
      </w:pPr>
      <w:r w:rsidRPr="00A15A55">
        <w:rPr>
          <w:szCs w:val="28"/>
        </w:rPr>
        <w:t>3. __________ — правовой акт, регулирующий социально-трудовые отношения и устанавливающий общие принципы регулирования связанных с ними экономических отношений, заключаемый между полномочными представителями работников и работодателей на федеральном, межрегиональном, региональном, отраслевом (межотраслевом) и территориальном уровнях социального партнерства в пределах их компетенции.</w:t>
      </w:r>
    </w:p>
    <w:p w:rsidR="00105322" w:rsidRPr="00A15A55" w:rsidRDefault="00105322" w:rsidP="00555A2D">
      <w:pPr>
        <w:ind w:firstLine="0"/>
        <w:rPr>
          <w:szCs w:val="28"/>
        </w:rPr>
      </w:pPr>
      <w:r w:rsidRPr="00A15A55">
        <w:rPr>
          <w:szCs w:val="28"/>
        </w:rPr>
        <w:t>Правильный ответ: Соглашение.</w:t>
      </w:r>
    </w:p>
    <w:p w:rsidR="00105322" w:rsidRDefault="00105322" w:rsidP="00555A2D">
      <w:pPr>
        <w:ind w:firstLine="0"/>
      </w:pPr>
      <w:r w:rsidRPr="00A15A55">
        <w:rPr>
          <w:szCs w:val="28"/>
        </w:rPr>
        <w:t>Компетенции (индикаторы</w:t>
      </w:r>
      <w:r>
        <w:t xml:space="preserve">): </w:t>
      </w:r>
      <w:r w:rsidR="001B7263">
        <w:rPr>
          <w:szCs w:val="28"/>
        </w:rPr>
        <w:t>ОПК-2</w:t>
      </w:r>
    </w:p>
    <w:p w:rsidR="00105322" w:rsidRPr="00A15A55" w:rsidRDefault="00105322" w:rsidP="00555A2D">
      <w:pPr>
        <w:ind w:firstLine="0"/>
        <w:rPr>
          <w:szCs w:val="28"/>
        </w:rPr>
      </w:pPr>
    </w:p>
    <w:p w:rsidR="00105322" w:rsidRPr="00A15A55" w:rsidRDefault="00105322" w:rsidP="00555A2D">
      <w:pPr>
        <w:ind w:firstLine="0"/>
        <w:rPr>
          <w:szCs w:val="28"/>
        </w:rPr>
      </w:pPr>
      <w:r w:rsidRPr="00A15A55">
        <w:rPr>
          <w:szCs w:val="28"/>
        </w:rPr>
        <w:t>4. __________ —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</w:t>
      </w:r>
    </w:p>
    <w:p w:rsidR="00105322" w:rsidRPr="0056571E" w:rsidRDefault="00105322" w:rsidP="00555A2D">
      <w:pPr>
        <w:ind w:firstLine="0"/>
        <w:rPr>
          <w:szCs w:val="28"/>
        </w:rPr>
      </w:pPr>
      <w:r w:rsidRPr="00A15A55">
        <w:rPr>
          <w:szCs w:val="28"/>
        </w:rPr>
        <w:t>Правильный ответ: Трудовой договор</w:t>
      </w:r>
      <w:r>
        <w:rPr>
          <w:szCs w:val="28"/>
        </w:rPr>
        <w:t>.</w:t>
      </w:r>
    </w:p>
    <w:p w:rsidR="00105322" w:rsidRPr="00947362" w:rsidRDefault="00105322" w:rsidP="00555A2D">
      <w:pPr>
        <w:ind w:firstLine="0"/>
        <w:rPr>
          <w:szCs w:val="28"/>
        </w:rPr>
      </w:pPr>
      <w:r>
        <w:t>Компетенции (</w:t>
      </w:r>
      <w:r w:rsidRPr="00947362">
        <w:rPr>
          <w:szCs w:val="28"/>
        </w:rPr>
        <w:t xml:space="preserve">индикаторы): </w:t>
      </w:r>
      <w:r w:rsidR="001B7263">
        <w:rPr>
          <w:szCs w:val="28"/>
        </w:rPr>
        <w:t>ОПК-2</w:t>
      </w:r>
    </w:p>
    <w:p w:rsidR="00105322" w:rsidRPr="00947362" w:rsidRDefault="00105322" w:rsidP="00555A2D">
      <w:pPr>
        <w:ind w:firstLine="0"/>
        <w:rPr>
          <w:szCs w:val="28"/>
        </w:rPr>
      </w:pPr>
    </w:p>
    <w:p w:rsidR="00105322" w:rsidRPr="00947362" w:rsidRDefault="00B02A44" w:rsidP="00555A2D">
      <w:pPr>
        <w:pStyle w:val="a4"/>
        <w:ind w:left="0" w:firstLine="0"/>
        <w:rPr>
          <w:szCs w:val="28"/>
        </w:rPr>
      </w:pPr>
      <w:r>
        <w:rPr>
          <w:rFonts w:eastAsia="Times New Roman" w:cs="Times New Roman"/>
          <w:szCs w:val="28"/>
        </w:rPr>
        <w:t xml:space="preserve">5. </w:t>
      </w:r>
      <w:r w:rsidR="00105322" w:rsidRPr="00947362">
        <w:rPr>
          <w:szCs w:val="28"/>
        </w:rPr>
        <w:t>__________ — работа, выполняемая работником по инициативе работодателя за пределами установленной для работника продолжительности рабочего времени: ежедневной работы (смены), а при суммированном учете рабочего времени - сверх нормального числа рабочих часов за учетный период.</w:t>
      </w:r>
    </w:p>
    <w:p w:rsidR="00105322" w:rsidRPr="007A7539" w:rsidRDefault="00105322" w:rsidP="00555A2D">
      <w:pPr>
        <w:pStyle w:val="a4"/>
        <w:ind w:left="0" w:firstLine="0"/>
        <w:rPr>
          <w:szCs w:val="28"/>
        </w:rPr>
      </w:pPr>
      <w:r w:rsidRPr="00947362">
        <w:rPr>
          <w:szCs w:val="28"/>
        </w:rPr>
        <w:lastRenderedPageBreak/>
        <w:t>Правильный ответ: Сверхурочная работа</w:t>
      </w:r>
      <w:r>
        <w:rPr>
          <w:szCs w:val="28"/>
        </w:rPr>
        <w:t>.</w:t>
      </w:r>
    </w:p>
    <w:p w:rsidR="00105322" w:rsidRDefault="00105322" w:rsidP="00555A2D">
      <w:pPr>
        <w:pStyle w:val="a4"/>
        <w:ind w:left="0" w:firstLine="0"/>
      </w:pPr>
      <w:r>
        <w:t xml:space="preserve">Компетенции (индикаторы): </w:t>
      </w:r>
      <w:r w:rsidR="00B3569D">
        <w:rPr>
          <w:szCs w:val="28"/>
        </w:rPr>
        <w:t>ОПК-2</w:t>
      </w:r>
    </w:p>
    <w:p w:rsidR="00105322" w:rsidRDefault="00105322" w:rsidP="00555A2D">
      <w:pPr>
        <w:pStyle w:val="4"/>
        <w:spacing w:after="0"/>
        <w:ind w:firstLine="0"/>
      </w:pPr>
    </w:p>
    <w:p w:rsidR="00105322" w:rsidRDefault="00105322" w:rsidP="00555A2D">
      <w:pPr>
        <w:pStyle w:val="4"/>
        <w:ind w:firstLine="0"/>
      </w:pPr>
      <w:r>
        <w:t>Задания открытого типа с кратким свободным ответом</w:t>
      </w:r>
    </w:p>
    <w:p w:rsidR="00D17F86" w:rsidRPr="00A15A55" w:rsidRDefault="00D17F86" w:rsidP="00555A2D">
      <w:pPr>
        <w:ind w:firstLine="0"/>
        <w:rPr>
          <w:szCs w:val="28"/>
        </w:rPr>
      </w:pPr>
      <w:r w:rsidRPr="00D17F86">
        <w:rPr>
          <w:rFonts w:eastAsia="Times New Roman" w:cs="Times New Roman"/>
          <w:i/>
          <w:szCs w:val="28"/>
        </w:rPr>
        <w:t>Напишите пропущенное слово</w:t>
      </w:r>
      <w:r w:rsidRPr="00D17F86">
        <w:rPr>
          <w:rFonts w:eastAsia="Times New Roman" w:cs="Times New Roman"/>
          <w:i/>
          <w:spacing w:val="1"/>
          <w:szCs w:val="28"/>
        </w:rPr>
        <w:t xml:space="preserve"> </w:t>
      </w:r>
      <w:r w:rsidRPr="00D17F86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D17F86" w:rsidRPr="00D17F86" w:rsidRDefault="00D17F86" w:rsidP="00555A2D">
      <w:pPr>
        <w:ind w:firstLine="0"/>
      </w:pPr>
    </w:p>
    <w:p w:rsidR="00105322" w:rsidRDefault="00105322" w:rsidP="00555A2D">
      <w:pPr>
        <w:ind w:firstLine="0"/>
      </w:pPr>
      <w:r>
        <w:t xml:space="preserve">1. </w:t>
      </w:r>
      <w:r w:rsidR="006A1D65">
        <w:t>М</w:t>
      </w:r>
      <w:r w:rsidR="006A1D65" w:rsidRPr="006A1D65">
        <w:t>инимальные оклад (должностной оклад), ставка заработной платы работника государственного или муниципального учреждения, осуществляющего профессиональную деятельность по профессии рабочего или должности служащего, входящим в соответствующую профессиональную квалификационную группу, без учета компенсационных, стимулирующих и с</w:t>
      </w:r>
      <w:r w:rsidR="007755BD">
        <w:t>оциальных выплат – это ____________.</w:t>
      </w:r>
    </w:p>
    <w:p w:rsidR="00105322" w:rsidRPr="00334442" w:rsidRDefault="00105322" w:rsidP="00555A2D">
      <w:pPr>
        <w:ind w:firstLine="0"/>
        <w:rPr>
          <w:rStyle w:val="a8"/>
          <w:b w:val="0"/>
        </w:rPr>
      </w:pPr>
      <w:r w:rsidRPr="00334442">
        <w:rPr>
          <w:rStyle w:val="a8"/>
          <w:b w:val="0"/>
        </w:rPr>
        <w:t xml:space="preserve">Правильный ответ: </w:t>
      </w:r>
      <w:r w:rsidR="006A1D65">
        <w:rPr>
          <w:rStyle w:val="a8"/>
          <w:b w:val="0"/>
        </w:rPr>
        <w:t>Базовый оклад / базовый должностной оклад /</w:t>
      </w:r>
      <w:r w:rsidR="006A1D65" w:rsidRPr="006A1D65">
        <w:rPr>
          <w:rStyle w:val="a8"/>
          <w:b w:val="0"/>
        </w:rPr>
        <w:t xml:space="preserve"> базовая ставка заработной платы</w:t>
      </w:r>
      <w:r w:rsidR="006A1D65">
        <w:rPr>
          <w:rStyle w:val="a8"/>
          <w:b w:val="0"/>
        </w:rPr>
        <w:t>.</w:t>
      </w:r>
    </w:p>
    <w:p w:rsidR="00105322" w:rsidRDefault="00105322" w:rsidP="00555A2D">
      <w:pPr>
        <w:ind w:firstLine="0"/>
      </w:pPr>
      <w:r>
        <w:t>Компетенции (индикаторы):</w:t>
      </w:r>
      <w:r w:rsidR="00B3569D">
        <w:t xml:space="preserve"> </w:t>
      </w:r>
      <w:r w:rsidR="001B7263">
        <w:rPr>
          <w:szCs w:val="28"/>
        </w:rPr>
        <w:t>ОПК-2</w:t>
      </w:r>
    </w:p>
    <w:p w:rsidR="00105322" w:rsidRDefault="00105322" w:rsidP="00555A2D">
      <w:pPr>
        <w:ind w:firstLine="0"/>
      </w:pPr>
    </w:p>
    <w:p w:rsidR="00105322" w:rsidRPr="00DC2E36" w:rsidRDefault="00105322" w:rsidP="00555A2D">
      <w:pPr>
        <w:ind w:firstLine="0"/>
        <w:rPr>
          <w:rFonts w:cs="Times New Roman"/>
        </w:rPr>
      </w:pPr>
      <w:r w:rsidRPr="006047A2">
        <w:t>2</w:t>
      </w:r>
      <w:r w:rsidR="006A1D65">
        <w:t>.В</w:t>
      </w:r>
      <w:r w:rsidR="006A1D65" w:rsidRPr="006A1D65">
        <w:t>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</w:t>
      </w:r>
      <w:r w:rsidR="007755BD">
        <w:t xml:space="preserve"> – это _______________.</w:t>
      </w:r>
    </w:p>
    <w:p w:rsidR="00105322" w:rsidRPr="00334442" w:rsidRDefault="00105322" w:rsidP="00555A2D">
      <w:pPr>
        <w:ind w:firstLine="0"/>
        <w:rPr>
          <w:rFonts w:eastAsia="Times New Roman" w:cs="Times New Roman"/>
          <w:szCs w:val="28"/>
          <w:lang w:eastAsia="ru-RU"/>
        </w:rPr>
      </w:pPr>
      <w:r w:rsidRPr="00334442">
        <w:rPr>
          <w:rFonts w:cs="Times New Roman"/>
        </w:rPr>
        <w:t xml:space="preserve">Правильный </w:t>
      </w:r>
      <w:r w:rsidRPr="006A1D65">
        <w:rPr>
          <w:rFonts w:cs="Times New Roman"/>
          <w:szCs w:val="28"/>
        </w:rPr>
        <w:t>ответ:</w:t>
      </w:r>
      <w:r w:rsidRPr="006A1D65">
        <w:rPr>
          <w:rFonts w:eastAsia="Times New Roman" w:cs="Times New Roman"/>
          <w:szCs w:val="28"/>
          <w:lang w:eastAsia="ru-RU"/>
        </w:rPr>
        <w:t xml:space="preserve"> </w:t>
      </w:r>
      <w:r w:rsidR="006A1D65" w:rsidRPr="006A1D65">
        <w:rPr>
          <w:rFonts w:eastAsia="Times New Roman" w:cs="Times New Roman"/>
          <w:szCs w:val="28"/>
          <w:lang w:eastAsia="ru-RU"/>
        </w:rPr>
        <w:t>Зарплата / заработная плата / оплата труда работника.</w:t>
      </w:r>
    </w:p>
    <w:p w:rsidR="00105322" w:rsidRPr="00DC2E36" w:rsidRDefault="00105322" w:rsidP="00555A2D">
      <w:pPr>
        <w:ind w:firstLine="0"/>
        <w:jc w:val="left"/>
        <w:rPr>
          <w:rFonts w:cs="Times New Roman"/>
        </w:rPr>
      </w:pPr>
      <w:r w:rsidRPr="00DC2E36">
        <w:rPr>
          <w:rFonts w:cs="Times New Roman"/>
        </w:rPr>
        <w:t>Компетенции (индикаторы):</w:t>
      </w:r>
      <w:r w:rsidR="00B3569D">
        <w:rPr>
          <w:rFonts w:cs="Times New Roman"/>
        </w:rPr>
        <w:t xml:space="preserve"> </w:t>
      </w:r>
      <w:r w:rsidR="001B7263">
        <w:rPr>
          <w:szCs w:val="28"/>
        </w:rPr>
        <w:t>ОПК-2</w:t>
      </w:r>
    </w:p>
    <w:p w:rsidR="00105322" w:rsidRPr="006A1D65" w:rsidRDefault="00244401" w:rsidP="00555A2D">
      <w:pPr>
        <w:ind w:firstLine="0"/>
        <w:rPr>
          <w:rFonts w:cs="Times New Roman"/>
        </w:rPr>
      </w:pPr>
      <w:r>
        <w:br/>
        <w:t>3.Ф</w:t>
      </w:r>
      <w:r w:rsidR="006A1D65" w:rsidRPr="006A1D65">
        <w:rPr>
          <w:rFonts w:cs="Times New Roman"/>
          <w:color w:val="000000"/>
        </w:rPr>
        <w:t>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 </w:t>
      </w:r>
      <w:r w:rsidR="007755BD">
        <w:rPr>
          <w:rFonts w:cs="Times New Roman"/>
          <w:color w:val="000000"/>
        </w:rPr>
        <w:t>– это _____.</w:t>
      </w:r>
    </w:p>
    <w:p w:rsidR="00105322" w:rsidRPr="00334442" w:rsidRDefault="00105322" w:rsidP="00555A2D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334442">
        <w:rPr>
          <w:rStyle w:val="a8"/>
          <w:b w:val="0"/>
          <w:sz w:val="28"/>
          <w:szCs w:val="28"/>
        </w:rPr>
        <w:t>Правильный ответ</w:t>
      </w:r>
      <w:r w:rsidR="006A1D65">
        <w:rPr>
          <w:rStyle w:val="a8"/>
          <w:b w:val="0"/>
          <w:sz w:val="28"/>
          <w:szCs w:val="28"/>
        </w:rPr>
        <w:t>: Оклад / должностной оклад.</w:t>
      </w:r>
    </w:p>
    <w:p w:rsidR="00105322" w:rsidRDefault="00105322" w:rsidP="00555A2D">
      <w:pPr>
        <w:ind w:firstLine="0"/>
      </w:pPr>
      <w:r>
        <w:t xml:space="preserve">Компетенции (индикаторы): </w:t>
      </w:r>
      <w:r w:rsidR="001B7263">
        <w:rPr>
          <w:szCs w:val="28"/>
        </w:rPr>
        <w:t>ОПК-2</w:t>
      </w:r>
    </w:p>
    <w:p w:rsidR="006A1D65" w:rsidRDefault="006A1D65" w:rsidP="00555A2D">
      <w:pPr>
        <w:ind w:firstLine="0"/>
      </w:pPr>
    </w:p>
    <w:p w:rsidR="00105322" w:rsidRDefault="00105322" w:rsidP="00555A2D">
      <w:pPr>
        <w:pStyle w:val="4"/>
        <w:ind w:firstLine="0"/>
      </w:pPr>
      <w:r>
        <w:t>Задания открытого типа с развернутым ответом</w:t>
      </w:r>
    </w:p>
    <w:p w:rsidR="00105322" w:rsidRPr="00EE7039" w:rsidRDefault="00B02A44" w:rsidP="00555A2D">
      <w:pPr>
        <w:pStyle w:val="a4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="00105322" w:rsidRPr="00443BF0">
        <w:rPr>
          <w:rFonts w:eastAsia="Times New Roman" w:cs="Times New Roman"/>
          <w:szCs w:val="28"/>
          <w:lang w:eastAsia="ru-RU"/>
        </w:rPr>
        <w:t>Раскройте понятие социального партнерства в сфере труда. Назовите формы социального партнерства и дайте их краткую характеристику.</w:t>
      </w:r>
    </w:p>
    <w:p w:rsidR="00105322" w:rsidRPr="00EE7039" w:rsidRDefault="00105322" w:rsidP="00555A2D">
      <w:pPr>
        <w:ind w:firstLine="0"/>
        <w:rPr>
          <w:szCs w:val="28"/>
        </w:rPr>
      </w:pPr>
      <w:r w:rsidRPr="00EE7039">
        <w:rPr>
          <w:szCs w:val="28"/>
        </w:rPr>
        <w:t>Привести расширенный ответ.</w:t>
      </w:r>
    </w:p>
    <w:p w:rsidR="00105322" w:rsidRPr="00EE7039" w:rsidRDefault="00105322" w:rsidP="00555A2D">
      <w:pPr>
        <w:ind w:firstLine="0"/>
        <w:rPr>
          <w:szCs w:val="28"/>
        </w:rPr>
      </w:pPr>
      <w:r>
        <w:rPr>
          <w:szCs w:val="28"/>
        </w:rPr>
        <w:t>Время выполнения – 15</w:t>
      </w:r>
      <w:r w:rsidRPr="00EE7039">
        <w:rPr>
          <w:szCs w:val="28"/>
        </w:rPr>
        <w:t xml:space="preserve"> мин.</w:t>
      </w:r>
    </w:p>
    <w:p w:rsidR="00105322" w:rsidRPr="00443BF0" w:rsidRDefault="00105322" w:rsidP="00555A2D">
      <w:pPr>
        <w:ind w:firstLine="0"/>
        <w:rPr>
          <w:szCs w:val="28"/>
        </w:rPr>
      </w:pPr>
      <w:r w:rsidRPr="00EE7039">
        <w:rPr>
          <w:szCs w:val="28"/>
        </w:rPr>
        <w:t>Ожидаемый результат:</w:t>
      </w:r>
      <w:r>
        <w:rPr>
          <w:szCs w:val="28"/>
        </w:rPr>
        <w:t xml:space="preserve"> </w:t>
      </w:r>
      <w:r w:rsidRPr="00443BF0">
        <w:rPr>
          <w:szCs w:val="28"/>
        </w:rPr>
        <w:t xml:space="preserve">Социальное партнерство в сфере труда - это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отношений. </w:t>
      </w:r>
      <w:r w:rsidRPr="00443BF0">
        <w:rPr>
          <w:szCs w:val="28"/>
        </w:rPr>
        <w:lastRenderedPageBreak/>
        <w:t>Целью социального партнерства является достижение баланса интересов сторон трудовых отношений и обеспечение стабильности в социально-трудовой сфере.</w:t>
      </w:r>
    </w:p>
    <w:p w:rsidR="00105322" w:rsidRPr="00EE7039" w:rsidRDefault="00105322" w:rsidP="00555A2D">
      <w:pPr>
        <w:ind w:firstLine="0"/>
        <w:rPr>
          <w:szCs w:val="28"/>
        </w:rPr>
      </w:pPr>
      <w:r w:rsidRPr="00443BF0">
        <w:rPr>
          <w:szCs w:val="28"/>
        </w:rPr>
        <w:t>Формы социального партнерства:</w:t>
      </w:r>
    </w:p>
    <w:p w:rsidR="00105322" w:rsidRPr="00877CAE" w:rsidRDefault="00105322" w:rsidP="00555A2D">
      <w:pPr>
        <w:ind w:firstLine="0"/>
        <w:rPr>
          <w:szCs w:val="28"/>
        </w:rPr>
      </w:pPr>
      <w:r w:rsidRPr="00877CAE">
        <w:rPr>
          <w:szCs w:val="28"/>
        </w:rPr>
        <w:t>Коллективные переговоры: Процесс взаимодействия между представителями работников и работодателей для заключения коллективного договора, соглашения, а также для регулирования социально-трудовых отношений.</w:t>
      </w:r>
    </w:p>
    <w:p w:rsidR="00105322" w:rsidRPr="00877CAE" w:rsidRDefault="00105322" w:rsidP="00555A2D">
      <w:pPr>
        <w:ind w:firstLine="0"/>
        <w:rPr>
          <w:szCs w:val="28"/>
        </w:rPr>
      </w:pPr>
      <w:r w:rsidRPr="00877CAE">
        <w:rPr>
          <w:szCs w:val="28"/>
        </w:rPr>
        <w:t>Взаимные консультации: Проведение консультаций между представителями работников и работодателей по вопросам трудовых отношений, социально-экономической политики, охраны труда и другим важным вопросам.</w:t>
      </w:r>
    </w:p>
    <w:p w:rsidR="00105322" w:rsidRPr="00877CAE" w:rsidRDefault="00105322" w:rsidP="00555A2D">
      <w:pPr>
        <w:ind w:firstLine="0"/>
        <w:rPr>
          <w:szCs w:val="28"/>
        </w:rPr>
      </w:pPr>
      <w:r w:rsidRPr="00877CAE">
        <w:rPr>
          <w:szCs w:val="28"/>
        </w:rPr>
        <w:t>Участие работников в управлении организацией: Реализация права работников на участие в управлении организацией через различные формы, такие как участие в советах трудового коллектива, комиссиях, обсуждение важных вопросов деятельности организации.</w:t>
      </w:r>
    </w:p>
    <w:p w:rsidR="00105322" w:rsidRDefault="00105322" w:rsidP="00555A2D">
      <w:pPr>
        <w:ind w:firstLine="0"/>
        <w:rPr>
          <w:szCs w:val="28"/>
        </w:rPr>
      </w:pPr>
      <w:r w:rsidRPr="00877CAE">
        <w:rPr>
          <w:szCs w:val="28"/>
        </w:rPr>
        <w:t>Участие представителей работников и работодателей в досудебном разрешении трудовых споров: Содействие примирительным процедурам, участие в работе комиссий по трудовым спорам.</w:t>
      </w:r>
    </w:p>
    <w:p w:rsidR="00E7047A" w:rsidRPr="00E7047A" w:rsidRDefault="00E7047A" w:rsidP="00555A2D">
      <w:pPr>
        <w:ind w:firstLine="0"/>
        <w:rPr>
          <w:rFonts w:eastAsiaTheme="minorEastAsia"/>
        </w:rPr>
      </w:pPr>
      <w:r>
        <w:rPr>
          <w:rFonts w:eastAsiaTheme="minorEastAsia"/>
        </w:rPr>
        <w:t>Критерии оценивания: полное содержательное соответствие.</w:t>
      </w:r>
    </w:p>
    <w:p w:rsidR="00105322" w:rsidRDefault="00105322" w:rsidP="00555A2D">
      <w:pPr>
        <w:ind w:firstLine="0"/>
      </w:pPr>
      <w:r>
        <w:t xml:space="preserve">Компетенции (индикаторы): </w:t>
      </w:r>
      <w:r w:rsidR="00B3569D">
        <w:rPr>
          <w:szCs w:val="28"/>
        </w:rPr>
        <w:t>ОПК-2</w:t>
      </w:r>
    </w:p>
    <w:p w:rsidR="00105322" w:rsidRDefault="00105322" w:rsidP="00555A2D">
      <w:pPr>
        <w:ind w:firstLine="0"/>
      </w:pPr>
    </w:p>
    <w:p w:rsidR="00105322" w:rsidRPr="00217B5C" w:rsidRDefault="00105322" w:rsidP="00555A2D">
      <w:pPr>
        <w:ind w:firstLine="0"/>
        <w:rPr>
          <w:szCs w:val="28"/>
        </w:rPr>
      </w:pPr>
      <w:r>
        <w:t xml:space="preserve">2. </w:t>
      </w:r>
      <w:r w:rsidRPr="00877CAE">
        <w:t>Охарактеризуйте порядок заключения трудового договора. Какие документы работодатель вправе потребовать от работника при заключении трудового договора?</w:t>
      </w:r>
    </w:p>
    <w:p w:rsidR="00105322" w:rsidRDefault="00105322" w:rsidP="00555A2D">
      <w:pPr>
        <w:ind w:firstLine="0"/>
      </w:pPr>
      <w:r>
        <w:t xml:space="preserve">Привести расширенный ответ. </w:t>
      </w:r>
    </w:p>
    <w:p w:rsidR="00105322" w:rsidRDefault="00105322" w:rsidP="00555A2D">
      <w:pPr>
        <w:ind w:firstLine="0"/>
      </w:pPr>
      <w:r>
        <w:t>Время выполнения – 15 мин.</w:t>
      </w:r>
    </w:p>
    <w:p w:rsidR="00105322" w:rsidRDefault="00105322" w:rsidP="00555A2D">
      <w:pPr>
        <w:ind w:firstLine="0"/>
      </w:pPr>
      <w:r w:rsidRPr="00FC4F32">
        <w:t>Ожидаемый результат:</w:t>
      </w:r>
      <w:r>
        <w:t xml:space="preserve"> Заключение трудового договора – это процесс оформления соглашения между работником и работодателем, в котором определяются их взаимные права и обязанности.</w:t>
      </w:r>
    </w:p>
    <w:p w:rsidR="00105322" w:rsidRDefault="00105322" w:rsidP="00555A2D">
      <w:pPr>
        <w:ind w:firstLine="0"/>
      </w:pPr>
      <w:r>
        <w:t>Порядок заключения трудового договора включает следующие этапы:</w:t>
      </w:r>
    </w:p>
    <w:p w:rsidR="00105322" w:rsidRDefault="00105322" w:rsidP="00555A2D">
      <w:pPr>
        <w:ind w:firstLine="0"/>
      </w:pPr>
      <w:r>
        <w:t>Предварительные переговоры: Работодатель и потенциальный работник обсуждают условия работы, оплату труда, обязанности и другие вопросы.</w:t>
      </w:r>
    </w:p>
    <w:p w:rsidR="00105322" w:rsidRDefault="00105322" w:rsidP="00555A2D">
      <w:pPr>
        <w:ind w:firstLine="0"/>
      </w:pPr>
      <w:r>
        <w:t>Представление необходимых документов: Работник предоставляет работодателю документы, необходимые для заключения трудового договора.</w:t>
      </w:r>
    </w:p>
    <w:p w:rsidR="00105322" w:rsidRDefault="00105322" w:rsidP="00555A2D">
      <w:pPr>
        <w:ind w:firstLine="0"/>
      </w:pPr>
      <w:r>
        <w:t>Ознакомление работника с локальными нормативными актами: Работодатель обязан ознакомить работника с правилами внутреннего трудового распорядка, коллективным договором, должностной инструкцией и другими документами, регулирующими его трудовую деятельность.</w:t>
      </w:r>
    </w:p>
    <w:p w:rsidR="00105322" w:rsidRPr="00877CAE" w:rsidRDefault="00105322" w:rsidP="00555A2D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t>Подписание трудового договора: Трудовой договор составляется в письменной форме в двух экземплярах, каждый из которых подписывается работником и работодателем.</w:t>
      </w:r>
    </w:p>
    <w:p w:rsidR="00105322" w:rsidRPr="00877CAE" w:rsidRDefault="00105322" w:rsidP="00555A2D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t>Издание приказа о приеме на работу: На основании заключенного трудового договора издается приказ (распоряжение) о приеме работника на работу.</w:t>
      </w:r>
    </w:p>
    <w:p w:rsidR="00105322" w:rsidRPr="00877CAE" w:rsidRDefault="00105322" w:rsidP="00555A2D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t>Ознакомление работника с приказом: Работник должен быть ознакомлен с приказом о приеме на работу под роспись в течение трех дней со дня фактического начала</w:t>
      </w:r>
      <w:r>
        <w:rPr>
          <w:rFonts w:eastAsiaTheme="minorEastAsia"/>
        </w:rPr>
        <w:t xml:space="preserve"> (допуска)</w:t>
      </w:r>
      <w:r w:rsidRPr="00877CAE">
        <w:rPr>
          <w:rFonts w:eastAsiaTheme="minorEastAsia"/>
        </w:rPr>
        <w:t xml:space="preserve"> работы.</w:t>
      </w:r>
    </w:p>
    <w:p w:rsidR="00105322" w:rsidRPr="00877CAE" w:rsidRDefault="00105322" w:rsidP="00555A2D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t>При заключении трудового договора работодатель вправе потребовать от работника следующие документы:</w:t>
      </w:r>
    </w:p>
    <w:p w:rsidR="00B3569D" w:rsidRDefault="00105322" w:rsidP="00555A2D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lastRenderedPageBreak/>
        <w:t>Паспорт или иной документ, удостоверяющий личность.</w:t>
      </w:r>
    </w:p>
    <w:p w:rsidR="00105322" w:rsidRDefault="00105322" w:rsidP="00555A2D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t>Трудовая книжка и (или) сведения о трудовой деятельности (за исключением случаев, когда трудовой договор заключается впервые).</w:t>
      </w:r>
    </w:p>
    <w:p w:rsidR="00105322" w:rsidRPr="00A2382E" w:rsidRDefault="00105322" w:rsidP="00555A2D">
      <w:pPr>
        <w:ind w:firstLine="0"/>
        <w:rPr>
          <w:rFonts w:eastAsiaTheme="minorEastAsia"/>
        </w:rPr>
      </w:pPr>
      <w:r w:rsidRPr="00A2382E">
        <w:rPr>
          <w:rFonts w:eastAsiaTheme="minorEastAsia"/>
        </w:rPr>
        <w:t>Страховое свидетельство обязательного пенсионного страхования (СНИЛС).</w:t>
      </w:r>
    </w:p>
    <w:p w:rsidR="00105322" w:rsidRPr="00A2382E" w:rsidRDefault="00105322" w:rsidP="00555A2D">
      <w:pPr>
        <w:ind w:firstLine="0"/>
        <w:rPr>
          <w:rFonts w:eastAsiaTheme="minorEastAsia"/>
        </w:rPr>
      </w:pPr>
      <w:r w:rsidRPr="00A2382E">
        <w:rPr>
          <w:rFonts w:eastAsiaTheme="minorEastAsia"/>
        </w:rPr>
        <w:t>Документы воинского учета - для военнообязанных и лиц, подлежащих призыву на военную службу.</w:t>
      </w:r>
    </w:p>
    <w:p w:rsidR="00105322" w:rsidRPr="00A2382E" w:rsidRDefault="00105322" w:rsidP="00555A2D">
      <w:pPr>
        <w:ind w:firstLine="0"/>
        <w:rPr>
          <w:rFonts w:eastAsiaTheme="minorEastAsia"/>
        </w:rPr>
      </w:pPr>
      <w:r w:rsidRPr="00A2382E">
        <w:rPr>
          <w:rFonts w:eastAsiaTheme="minorEastAsia"/>
        </w:rPr>
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подготовки.</w:t>
      </w:r>
    </w:p>
    <w:p w:rsidR="00105322" w:rsidRDefault="00105322" w:rsidP="00555A2D">
      <w:pPr>
        <w:ind w:firstLine="0"/>
        <w:rPr>
          <w:rFonts w:eastAsiaTheme="minorEastAsia"/>
        </w:rPr>
      </w:pPr>
      <w:r w:rsidRPr="00A2382E">
        <w:rPr>
          <w:rFonts w:eastAsiaTheme="minorEastAsia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rPr>
          <w:rFonts w:eastAsiaTheme="minorEastAsia"/>
        </w:rPr>
        <w:t>.</w:t>
      </w:r>
    </w:p>
    <w:p w:rsidR="00E7047A" w:rsidRDefault="00E7047A" w:rsidP="00555A2D">
      <w:pPr>
        <w:ind w:firstLine="0"/>
        <w:rPr>
          <w:rFonts w:eastAsiaTheme="minorEastAsia"/>
        </w:rPr>
      </w:pPr>
      <w:r>
        <w:rPr>
          <w:rFonts w:eastAsiaTheme="minorEastAsia"/>
        </w:rPr>
        <w:t>Критерии оценивания: полное содержательное соответствие.</w:t>
      </w:r>
    </w:p>
    <w:p w:rsidR="00105322" w:rsidRDefault="00105322" w:rsidP="00555A2D">
      <w:pPr>
        <w:ind w:firstLine="0"/>
      </w:pPr>
      <w:r>
        <w:t>Компетенции (индикаторы):</w:t>
      </w:r>
      <w:r w:rsidR="00B3569D">
        <w:t xml:space="preserve"> </w:t>
      </w:r>
      <w:r w:rsidR="001B7263">
        <w:rPr>
          <w:szCs w:val="28"/>
        </w:rPr>
        <w:t>ОПК-2</w:t>
      </w:r>
    </w:p>
    <w:p w:rsidR="00105322" w:rsidRDefault="00105322" w:rsidP="00555A2D">
      <w:pPr>
        <w:ind w:firstLine="0"/>
      </w:pPr>
    </w:p>
    <w:p w:rsidR="00105322" w:rsidRPr="00D71D8E" w:rsidRDefault="00105322" w:rsidP="00555A2D">
      <w:pPr>
        <w:ind w:firstLine="0"/>
        <w:rPr>
          <w:szCs w:val="28"/>
        </w:rPr>
      </w:pPr>
      <w:r>
        <w:t xml:space="preserve">3. </w:t>
      </w:r>
      <w:r w:rsidRPr="00A2382E">
        <w:t>Опишите основания расторжения трудового договора по инициативе работодателя, связанные с виновными действиями работника.</w:t>
      </w:r>
    </w:p>
    <w:p w:rsidR="00105322" w:rsidRDefault="00105322" w:rsidP="00555A2D">
      <w:pPr>
        <w:ind w:firstLine="0"/>
      </w:pPr>
      <w:r>
        <w:t xml:space="preserve">Привести расширенный ответ. </w:t>
      </w:r>
    </w:p>
    <w:p w:rsidR="00105322" w:rsidRDefault="00105322" w:rsidP="00555A2D">
      <w:pPr>
        <w:ind w:firstLine="0"/>
      </w:pPr>
      <w:r>
        <w:t>Время выполнения – 15 мин.</w:t>
      </w:r>
    </w:p>
    <w:p w:rsidR="00105322" w:rsidRDefault="00105322" w:rsidP="00555A2D">
      <w:pPr>
        <w:ind w:firstLine="0"/>
      </w:pPr>
      <w:r w:rsidRPr="00FC4F32">
        <w:t>Ожидаемый результат:</w:t>
      </w:r>
      <w:r>
        <w:t xml:space="preserve"> Трудовой кодекс РФ предусматривает несколько оснований для расторжения трудового договора по инициативе работодателя, связанных с виновными действиями работника. Эти основания предполагают, что работник нарушил свои трудовые обязанности, и это нарушение является основанием для прекращения трудовых отношений. К таким основаниям относятся:</w:t>
      </w:r>
    </w:p>
    <w:p w:rsidR="00105322" w:rsidRDefault="00105322" w:rsidP="00555A2D">
      <w:pPr>
        <w:ind w:firstLine="0"/>
      </w:pPr>
      <w:r>
        <w:t>Неоднократное неисполнение работником без уважительных причин трудовых обязанностей, если он имеет дисциплинарное взыскание: Для применения данного основания необходимо, чтобы работник ранее уже был привлечен к дисциплинарной ответственности (замечание, выговор) и вновь совершил нарушение трудовых обязанностей без уважительных причин.</w:t>
      </w:r>
    </w:p>
    <w:p w:rsidR="00105322" w:rsidRDefault="00105322" w:rsidP="00555A2D">
      <w:pPr>
        <w:ind w:firstLine="0"/>
      </w:pPr>
      <w:r>
        <w:t xml:space="preserve">Однократное грубое нарушение работником трудовых обязанностей: Перечень грубых нарушений трудовых обязанностей, дающих основание для расторжения трудового договора, установлен в п. 6 ч. 1 ст. 81 ТК РФ. К ним относятся: </w:t>
      </w:r>
    </w:p>
    <w:p w:rsidR="00105322" w:rsidRDefault="00105322" w:rsidP="00555A2D">
      <w:pPr>
        <w:ind w:firstLine="0"/>
      </w:pPr>
      <w:r>
        <w:t>Прогул, то есть отсутствие на рабочем месте без уважительных причин более четырех часов подряд в течение рабочего дня.</w:t>
      </w:r>
    </w:p>
    <w:p w:rsidR="00105322" w:rsidRDefault="00105322" w:rsidP="00555A2D">
      <w:pPr>
        <w:ind w:firstLine="0"/>
      </w:pPr>
      <w:r>
        <w:t>Появление на работе в состоянии алкогольного, наркотического или иного токсического опьянения.</w:t>
      </w:r>
    </w:p>
    <w:p w:rsidR="00105322" w:rsidRDefault="00105322" w:rsidP="00555A2D">
      <w:pPr>
        <w:ind w:firstLine="0"/>
      </w:pPr>
      <w:r>
        <w:t>Разглашение охраняемой законом тайны (государственной, коммерческой, служебной и иной), ставшей известной работнику в связи с исполнением им трудовых обязанностей.</w:t>
      </w:r>
    </w:p>
    <w:p w:rsidR="00105322" w:rsidRDefault="00105322" w:rsidP="00555A2D">
      <w:pPr>
        <w:ind w:firstLine="0"/>
      </w:pPr>
      <w:r>
        <w:t>Совершение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правонарушениях.</w:t>
      </w:r>
    </w:p>
    <w:p w:rsidR="00105322" w:rsidRDefault="00105322" w:rsidP="00B02A44">
      <w:pPr>
        <w:ind w:firstLine="0"/>
      </w:pPr>
      <w:r>
        <w:lastRenderedPageBreak/>
        <w:t>Нарушение работником требований охраны труда, если это нарушение повлекло за собой тяжкие последствия (несчастный случай на производстве, авария, катастрофа) либо заведомо создавало реальную угрозу наступления таких последствий.</w:t>
      </w:r>
    </w:p>
    <w:p w:rsidR="00105322" w:rsidRDefault="00105322" w:rsidP="00B02A44">
      <w:pPr>
        <w:ind w:firstLine="0"/>
      </w:pPr>
      <w:r>
        <w:t>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работодателя: Данное основание может быть применено только в отношении работников, непосредственно обслуживающих денежные или товарные ценности (кассиры, кладовщики, продавцы и т.п.).</w:t>
      </w:r>
    </w:p>
    <w:p w:rsidR="00105322" w:rsidRDefault="00105322" w:rsidP="00B02A44">
      <w:pPr>
        <w:ind w:firstLine="0"/>
      </w:pPr>
      <w:r>
        <w:t>Представление работником работодателю подложных документов при заключении трудового договора: Если работник при заключении трудового договора представил подложные документы (например, диплом об образовании, трудовую книжку), это может быть основанием для расторжения трудового договора.</w:t>
      </w:r>
    </w:p>
    <w:p w:rsidR="00105322" w:rsidRDefault="00105322" w:rsidP="00B02A44">
      <w:pPr>
        <w:ind w:firstLine="0"/>
      </w:pPr>
      <w:r>
        <w:t xml:space="preserve">Совершение работником, выполняющим воспитательные функции, аморального проступка, несовместимого с продолжением данной работы: Данное основание </w:t>
      </w:r>
      <w:r w:rsidRPr="004C04F4">
        <w:t>применяется в отношении работников, выполняющих воспитательные функции (учителя, воспитатели, тренеры и т.п.), и предполагает совершение ими аморального проступка, несовместимого с продолжением работы, связанной с воспитанием.</w:t>
      </w:r>
    </w:p>
    <w:p w:rsidR="00E7047A" w:rsidRDefault="00E7047A" w:rsidP="00B02A44">
      <w:pPr>
        <w:ind w:firstLine="0"/>
        <w:rPr>
          <w:rFonts w:eastAsiaTheme="minorEastAsia"/>
        </w:rPr>
      </w:pPr>
      <w:r>
        <w:rPr>
          <w:rFonts w:eastAsiaTheme="minorEastAsia"/>
        </w:rPr>
        <w:t>Критерии оценивания: полное содержательное соответствие.</w:t>
      </w:r>
    </w:p>
    <w:p w:rsidR="00105322" w:rsidRDefault="00105322" w:rsidP="00B02A44">
      <w:pPr>
        <w:ind w:firstLine="0"/>
      </w:pPr>
      <w:r>
        <w:t>Компетенции (индикаторы):</w:t>
      </w:r>
      <w:r w:rsidR="00B3569D">
        <w:t xml:space="preserve"> </w:t>
      </w:r>
      <w:r w:rsidR="001B7263">
        <w:rPr>
          <w:szCs w:val="28"/>
        </w:rPr>
        <w:t>ОПК-2</w:t>
      </w:r>
    </w:p>
    <w:p w:rsidR="00105322" w:rsidRDefault="00105322" w:rsidP="00105322"/>
    <w:p w:rsidR="00105322" w:rsidRPr="00D71D8E" w:rsidRDefault="00105322" w:rsidP="00B02A44">
      <w:pPr>
        <w:ind w:firstLine="0"/>
        <w:rPr>
          <w:szCs w:val="28"/>
        </w:rPr>
      </w:pPr>
      <w:r>
        <w:t xml:space="preserve">4. </w:t>
      </w:r>
      <w:r w:rsidRPr="004C04F4">
        <w:t>В чем состоит отличие материальной ответственности работника от дисциплинарной и административной?</w:t>
      </w:r>
    </w:p>
    <w:p w:rsidR="00105322" w:rsidRDefault="00105322" w:rsidP="00B02A44">
      <w:pPr>
        <w:ind w:firstLine="0"/>
      </w:pPr>
      <w:r>
        <w:t xml:space="preserve">Привести расширенный ответ. </w:t>
      </w:r>
    </w:p>
    <w:p w:rsidR="00105322" w:rsidRDefault="00105322" w:rsidP="00B02A44">
      <w:pPr>
        <w:ind w:firstLine="0"/>
      </w:pPr>
      <w:r>
        <w:t>Время выполнения – 15 мин.</w:t>
      </w:r>
    </w:p>
    <w:p w:rsidR="00105322" w:rsidRDefault="00105322" w:rsidP="00B02A44">
      <w:pPr>
        <w:ind w:firstLine="0"/>
      </w:pPr>
      <w:r w:rsidRPr="00FC4F32">
        <w:t>Ожидаемый результат:</w:t>
      </w:r>
      <w:r>
        <w:t xml:space="preserve"> </w:t>
      </w:r>
      <w:r w:rsidRPr="004C04F4">
        <w:t>Материальная, дисциплинарная и административная ответственность – это разные виды юридической ответственности, которые могут быть применены к работнику, но имеют разную природу, основания и последствия.</w:t>
      </w:r>
    </w:p>
    <w:p w:rsidR="00105322" w:rsidRPr="004C04F4" w:rsidRDefault="00105322" w:rsidP="00B02A44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t>Отличия материальной ответственности от дисциплинарной и административной:</w:t>
      </w:r>
    </w:p>
    <w:p w:rsidR="00105322" w:rsidRPr="004C04F4" w:rsidRDefault="00105322" w:rsidP="00B02A44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t>Основание: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Материальная ответственность наступает за причинение прямого действительного ущерба имуществу работодателя.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Дисциплинарная ответственность наступает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Административная ответственность наступает за совершение административного правонарушения, предусмотренного КоАП РФ.</w:t>
      </w:r>
    </w:p>
    <w:p w:rsidR="00105322" w:rsidRPr="004C04F4" w:rsidRDefault="00105322" w:rsidP="00B02A44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t>Цель: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Материальная ответственность имеет целью возмещение причиненного работодателю имущественного ущерба.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Дисциплинарная ответственность имеет целью воздействие на работника, совершившего дисциплинарный проступок, и предотвращение совершения им новых нарушений.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Административная ответственность имеет целью наказание лица, совершившего административное правонарушение, и предупреждение совершения новых правонарушений.</w:t>
      </w:r>
    </w:p>
    <w:p w:rsidR="00105322" w:rsidRPr="004C04F4" w:rsidRDefault="00105322" w:rsidP="00B02A44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lastRenderedPageBreak/>
        <w:t>Субъект привлечения к ответственности: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К материальной ответственности работника привлекает работодатель.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К дисциплинарной ответственности работника привлекает работодатель.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К административной ответственности работника привлекают уполномоченные государственные органы или должностные лица.</w:t>
      </w:r>
    </w:p>
    <w:p w:rsidR="00105322" w:rsidRPr="004C04F4" w:rsidRDefault="00105322" w:rsidP="00B02A44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t>Виды взысканий/санкций: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Материальная ответственность выражается в обязанности работника возместить причиненный работодателю ущерб в денежной форме.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Дисциплинарные взыскания: замечание, выговор, увольнение по соответствующим основаниям.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Административные наказания: предупреждение, административный штраф, дисквалификация и другие меры, предусмотренные КоАП РФ.</w:t>
      </w:r>
    </w:p>
    <w:p w:rsidR="00105322" w:rsidRDefault="00105322" w:rsidP="00B02A44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t>Таким образом, материальная ответственность направлена на возмещение имущественного ущерба, а дисциплинарная и административная ответственность – на наказание за нарушение трудовой дисциплины или совершение административного правонарушения. При этом материальная ответственность может применяться одновременно с дисциплинарной или административной ответственностью.</w:t>
      </w:r>
    </w:p>
    <w:p w:rsidR="00E7047A" w:rsidRDefault="00E7047A" w:rsidP="00B02A44">
      <w:pPr>
        <w:ind w:firstLine="0"/>
        <w:rPr>
          <w:rFonts w:eastAsiaTheme="minorEastAsia"/>
        </w:rPr>
      </w:pPr>
      <w:r>
        <w:rPr>
          <w:rFonts w:eastAsiaTheme="minorEastAsia"/>
        </w:rPr>
        <w:t>Критерии оценивания: полное содержательное соответствие.</w:t>
      </w:r>
    </w:p>
    <w:p w:rsidR="007755BD" w:rsidRDefault="00105322" w:rsidP="0056537D">
      <w:pPr>
        <w:ind w:firstLine="0"/>
        <w:rPr>
          <w:szCs w:val="28"/>
        </w:rPr>
      </w:pPr>
      <w:r>
        <w:t>Компетенции (индикаторы):</w:t>
      </w:r>
      <w:r w:rsidR="00B3569D">
        <w:t xml:space="preserve"> </w:t>
      </w:r>
      <w:r w:rsidR="001B7263">
        <w:rPr>
          <w:szCs w:val="28"/>
        </w:rPr>
        <w:t>ОПК-2</w:t>
      </w:r>
    </w:p>
    <w:p w:rsidR="007755BD" w:rsidRDefault="007755BD" w:rsidP="00AE7949">
      <w:pPr>
        <w:ind w:firstLine="0"/>
      </w:pPr>
      <w:bookmarkStart w:id="1" w:name="_GoBack"/>
      <w:bookmarkEnd w:id="1"/>
    </w:p>
    <w:sectPr w:rsidR="007755BD" w:rsidSect="00555A2D">
      <w:footerReference w:type="default" r:id="rId7"/>
      <w:pgSz w:w="11910" w:h="16840"/>
      <w:pgMar w:top="760" w:right="740" w:bottom="993" w:left="1440" w:header="0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53" w:rsidRDefault="00227C53">
      <w:r>
        <w:separator/>
      </w:r>
    </w:p>
  </w:endnote>
  <w:endnote w:type="continuationSeparator" w:id="0">
    <w:p w:rsidR="00227C53" w:rsidRDefault="0022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533788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41121" w:rsidRPr="006943A0" w:rsidRDefault="00105322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E7949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541121" w:rsidRPr="006943A0" w:rsidRDefault="00227C53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53" w:rsidRDefault="00227C53">
      <w:r>
        <w:separator/>
      </w:r>
    </w:p>
  </w:footnote>
  <w:footnote w:type="continuationSeparator" w:id="0">
    <w:p w:rsidR="00227C53" w:rsidRDefault="00227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15491"/>
    <w:multiLevelType w:val="hybridMultilevel"/>
    <w:tmpl w:val="6BD8982A"/>
    <w:lvl w:ilvl="0" w:tplc="A61C30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37542E"/>
    <w:multiLevelType w:val="hybridMultilevel"/>
    <w:tmpl w:val="FE88531E"/>
    <w:lvl w:ilvl="0" w:tplc="5930FC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D35852"/>
    <w:multiLevelType w:val="hybridMultilevel"/>
    <w:tmpl w:val="9BBABC2A"/>
    <w:lvl w:ilvl="0" w:tplc="9C04ED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76449D"/>
    <w:multiLevelType w:val="hybridMultilevel"/>
    <w:tmpl w:val="ED86BAE4"/>
    <w:lvl w:ilvl="0" w:tplc="16F4D84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247F8C"/>
    <w:multiLevelType w:val="hybridMultilevel"/>
    <w:tmpl w:val="3FB692E0"/>
    <w:lvl w:ilvl="0" w:tplc="977041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D2FD0"/>
    <w:multiLevelType w:val="hybridMultilevel"/>
    <w:tmpl w:val="7BCEF452"/>
    <w:lvl w:ilvl="0" w:tplc="38AA3F30">
      <w:start w:val="5"/>
      <w:numFmt w:val="decimal"/>
      <w:lvlText w:val="%1."/>
      <w:lvlJc w:val="left"/>
      <w:pPr>
        <w:ind w:left="142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C7"/>
    <w:rsid w:val="00105322"/>
    <w:rsid w:val="00153460"/>
    <w:rsid w:val="001B06EC"/>
    <w:rsid w:val="001B7263"/>
    <w:rsid w:val="00201438"/>
    <w:rsid w:val="00227C53"/>
    <w:rsid w:val="00244401"/>
    <w:rsid w:val="00334442"/>
    <w:rsid w:val="003610FF"/>
    <w:rsid w:val="003A6825"/>
    <w:rsid w:val="003E2097"/>
    <w:rsid w:val="00404E7A"/>
    <w:rsid w:val="00494DA9"/>
    <w:rsid w:val="00555A2D"/>
    <w:rsid w:val="00557DE9"/>
    <w:rsid w:val="0056537D"/>
    <w:rsid w:val="00592ED3"/>
    <w:rsid w:val="006A1D65"/>
    <w:rsid w:val="007755BD"/>
    <w:rsid w:val="007D272C"/>
    <w:rsid w:val="00983E97"/>
    <w:rsid w:val="009B31F3"/>
    <w:rsid w:val="00AE7949"/>
    <w:rsid w:val="00B02A44"/>
    <w:rsid w:val="00B3569D"/>
    <w:rsid w:val="00BC45D3"/>
    <w:rsid w:val="00BD65FA"/>
    <w:rsid w:val="00BF16C5"/>
    <w:rsid w:val="00C44AC7"/>
    <w:rsid w:val="00C82EE6"/>
    <w:rsid w:val="00D17F86"/>
    <w:rsid w:val="00D972AC"/>
    <w:rsid w:val="00DF56CA"/>
    <w:rsid w:val="00E04D00"/>
    <w:rsid w:val="00E63524"/>
    <w:rsid w:val="00E7047A"/>
    <w:rsid w:val="00EB0C2C"/>
    <w:rsid w:val="00E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8DCAC"/>
  <w15:docId w15:val="{C83FDC73-50E0-42AB-9DB9-CBC80BA9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22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105322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05322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105322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05322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105322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105322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105322"/>
    <w:pPr>
      <w:ind w:left="720"/>
      <w:contextualSpacing/>
    </w:pPr>
  </w:style>
  <w:style w:type="paragraph" w:styleId="a0">
    <w:name w:val="No Spacing"/>
    <w:uiPriority w:val="1"/>
    <w:qFormat/>
    <w:rsid w:val="00105322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1053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105322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105322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10532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105322"/>
    <w:rPr>
      <w:b/>
      <w:bCs/>
    </w:rPr>
  </w:style>
  <w:style w:type="paragraph" w:customStyle="1" w:styleId="ConsPlusNormal">
    <w:name w:val="ConsPlusNormal"/>
    <w:rsid w:val="00105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653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6537D"/>
    <w:rPr>
      <w:rFonts w:ascii="Tahoma" w:hAnsi="Tahoma" w:cs="Tahoma"/>
      <w:kern w:val="2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55A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555A2D"/>
    <w:rPr>
      <w:rFonts w:ascii="Times New Roman" w:hAnsi="Times New Roman"/>
      <w:kern w:val="2"/>
      <w:sz w:val="28"/>
      <w:szCs w:val="24"/>
    </w:rPr>
  </w:style>
  <w:style w:type="character" w:customStyle="1" w:styleId="15">
    <w:name w:val="Основной текст (15)_"/>
    <w:link w:val="150"/>
    <w:locked/>
    <w:rsid w:val="007755B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755BD"/>
    <w:pPr>
      <w:widowControl w:val="0"/>
      <w:shd w:val="clear" w:color="auto" w:fill="FFFFFF"/>
      <w:spacing w:before="1020" w:after="480" w:line="322" w:lineRule="exact"/>
      <w:ind w:firstLine="0"/>
      <w:jc w:val="center"/>
    </w:pPr>
    <w:rPr>
      <w:rFonts w:eastAsia="Times New Roman" w:cs="Times New Roman"/>
      <w:b/>
      <w:bCs/>
      <w:kern w:val="0"/>
      <w:sz w:val="26"/>
      <w:szCs w:val="26"/>
    </w:rPr>
  </w:style>
  <w:style w:type="character" w:customStyle="1" w:styleId="2">
    <w:name w:val="Основной текст (2)_"/>
    <w:link w:val="20"/>
    <w:locked/>
    <w:rsid w:val="007755BD"/>
    <w:rPr>
      <w:rFonts w:ascii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5BD"/>
    <w:pPr>
      <w:widowControl w:val="0"/>
      <w:shd w:val="clear" w:color="auto" w:fill="FFFFFF"/>
      <w:spacing w:before="180" w:line="0" w:lineRule="atLeast"/>
      <w:ind w:firstLine="0"/>
      <w:jc w:val="left"/>
    </w:pPr>
    <w:rPr>
      <w:rFonts w:ascii="Calibri" w:hAnsi="Calibri" w:cs="Calibri"/>
      <w:kern w:val="0"/>
      <w:sz w:val="22"/>
      <w:szCs w:val="22"/>
    </w:rPr>
  </w:style>
  <w:style w:type="character" w:customStyle="1" w:styleId="2TimesNewRoman">
    <w:name w:val="Основной текст (2) + Times New Roman"/>
    <w:rsid w:val="007755B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Акулич</dc:creator>
  <cp:keywords/>
  <dc:description/>
  <cp:lastModifiedBy>ПК-405-7</cp:lastModifiedBy>
  <cp:revision>16</cp:revision>
  <dcterms:created xsi:type="dcterms:W3CDTF">2025-04-08T07:48:00Z</dcterms:created>
  <dcterms:modified xsi:type="dcterms:W3CDTF">2025-05-07T13:03:00Z</dcterms:modified>
</cp:coreProperties>
</file>