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0A" w:rsidRPr="005A5CE9" w:rsidRDefault="00C1280A" w:rsidP="00D946C8">
      <w:pPr>
        <w:spacing w:before="74" w:line="322" w:lineRule="exact"/>
        <w:ind w:left="851" w:right="14"/>
        <w:jc w:val="center"/>
        <w:rPr>
          <w:b/>
          <w:sz w:val="28"/>
          <w:szCs w:val="28"/>
        </w:rPr>
      </w:pPr>
      <w:r w:rsidRPr="005A5CE9">
        <w:rPr>
          <w:b/>
          <w:spacing w:val="-2"/>
          <w:sz w:val="28"/>
          <w:szCs w:val="28"/>
        </w:rPr>
        <w:t>Комплект</w:t>
      </w:r>
      <w:r w:rsidRPr="005A5CE9">
        <w:rPr>
          <w:b/>
          <w:spacing w:val="-6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оценочных</w:t>
      </w:r>
      <w:r w:rsidRPr="005A5CE9">
        <w:rPr>
          <w:b/>
          <w:spacing w:val="-7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материалов</w:t>
      </w:r>
      <w:r w:rsidRPr="005A5CE9">
        <w:rPr>
          <w:b/>
          <w:spacing w:val="-5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по</w:t>
      </w:r>
      <w:r w:rsidRPr="005A5CE9">
        <w:rPr>
          <w:b/>
          <w:spacing w:val="-3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дисциплине</w:t>
      </w:r>
    </w:p>
    <w:p w:rsidR="00C1280A" w:rsidRPr="005A5CE9" w:rsidRDefault="00C1280A" w:rsidP="00D946C8">
      <w:pPr>
        <w:ind w:left="851"/>
        <w:jc w:val="center"/>
        <w:rPr>
          <w:b/>
          <w:sz w:val="28"/>
          <w:szCs w:val="28"/>
        </w:rPr>
      </w:pPr>
      <w:r w:rsidRPr="005A5CE9">
        <w:rPr>
          <w:b/>
          <w:spacing w:val="-2"/>
          <w:sz w:val="28"/>
          <w:szCs w:val="28"/>
        </w:rPr>
        <w:t>«Юридическая</w:t>
      </w:r>
      <w:r w:rsidRPr="005A5CE9">
        <w:rPr>
          <w:b/>
          <w:spacing w:val="5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клиника»</w:t>
      </w:r>
    </w:p>
    <w:p w:rsidR="00C1280A" w:rsidRPr="005A5CE9" w:rsidRDefault="00C1280A" w:rsidP="00D946C8">
      <w:pPr>
        <w:pStyle w:val="a3"/>
        <w:spacing w:before="4"/>
        <w:ind w:left="851"/>
        <w:rPr>
          <w:b/>
        </w:rPr>
      </w:pPr>
    </w:p>
    <w:p w:rsidR="00C1280A" w:rsidRPr="005A5CE9" w:rsidRDefault="00C1280A" w:rsidP="00D619B5">
      <w:pPr>
        <w:ind w:left="567"/>
        <w:rPr>
          <w:b/>
          <w:sz w:val="28"/>
          <w:szCs w:val="28"/>
        </w:rPr>
      </w:pPr>
      <w:r w:rsidRPr="005A5CE9">
        <w:rPr>
          <w:b/>
          <w:sz w:val="28"/>
          <w:szCs w:val="28"/>
        </w:rPr>
        <w:t>Задания</w:t>
      </w:r>
      <w:r w:rsidRPr="005A5CE9">
        <w:rPr>
          <w:b/>
          <w:spacing w:val="-17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закрытого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pacing w:val="-4"/>
          <w:sz w:val="28"/>
          <w:szCs w:val="28"/>
        </w:rPr>
        <w:t>типа</w:t>
      </w:r>
    </w:p>
    <w:p w:rsidR="00C1280A" w:rsidRPr="00C1280A" w:rsidRDefault="00C1280A" w:rsidP="00D946C8">
      <w:pPr>
        <w:spacing w:before="322"/>
        <w:ind w:left="851"/>
        <w:rPr>
          <w:b/>
          <w:sz w:val="28"/>
          <w:szCs w:val="28"/>
        </w:rPr>
      </w:pPr>
      <w:r w:rsidRPr="005A5CE9">
        <w:rPr>
          <w:b/>
          <w:sz w:val="28"/>
          <w:szCs w:val="28"/>
        </w:rPr>
        <w:t>Задания</w:t>
      </w:r>
      <w:r w:rsidRPr="005A5CE9">
        <w:rPr>
          <w:b/>
          <w:spacing w:val="-13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закрытого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11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на</w:t>
      </w:r>
      <w:r w:rsidRPr="005A5CE9">
        <w:rPr>
          <w:b/>
          <w:spacing w:val="-11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выбор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правильного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ответа</w:t>
      </w:r>
    </w:p>
    <w:p w:rsidR="00C1280A" w:rsidRPr="00C1280A" w:rsidRDefault="00C1280A" w:rsidP="00D946C8">
      <w:pPr>
        <w:pStyle w:val="a4"/>
        <w:tabs>
          <w:tab w:val="left" w:pos="1273"/>
        </w:tabs>
        <w:spacing w:before="316"/>
        <w:ind w:left="851"/>
        <w:jc w:val="left"/>
        <w:rPr>
          <w:i/>
          <w:spacing w:val="-2"/>
          <w:sz w:val="28"/>
          <w:szCs w:val="28"/>
        </w:rPr>
      </w:pPr>
      <w:r w:rsidRPr="005A5CE9">
        <w:rPr>
          <w:i/>
          <w:sz w:val="28"/>
          <w:szCs w:val="28"/>
        </w:rPr>
        <w:t>Выберите</w:t>
      </w:r>
      <w:r w:rsidRPr="005A5CE9">
        <w:rPr>
          <w:i/>
          <w:spacing w:val="-15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один</w:t>
      </w:r>
      <w:r w:rsidRPr="005A5CE9">
        <w:rPr>
          <w:i/>
          <w:spacing w:val="-15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правильный</w:t>
      </w:r>
      <w:r w:rsidRPr="005A5CE9">
        <w:rPr>
          <w:i/>
          <w:spacing w:val="-16"/>
          <w:sz w:val="28"/>
          <w:szCs w:val="28"/>
        </w:rPr>
        <w:t xml:space="preserve"> </w:t>
      </w:r>
      <w:r w:rsidRPr="005A5CE9">
        <w:rPr>
          <w:i/>
          <w:spacing w:val="-2"/>
          <w:sz w:val="28"/>
          <w:szCs w:val="28"/>
        </w:rPr>
        <w:t>ответ.</w:t>
      </w:r>
      <w:r>
        <w:rPr>
          <w:i/>
          <w:spacing w:val="-2"/>
          <w:sz w:val="28"/>
          <w:szCs w:val="28"/>
        </w:rPr>
        <w:br/>
      </w:r>
    </w:p>
    <w:p w:rsidR="00FD5AAD" w:rsidRDefault="00C1280A" w:rsidP="00F267F5">
      <w:pPr>
        <w:pStyle w:val="a3"/>
        <w:ind w:left="851" w:right="712"/>
      </w:pPr>
      <w:r>
        <w:t>1.</w:t>
      </w:r>
      <w:r w:rsidRPr="005A5CE9">
        <w:t>Основной</w:t>
      </w:r>
      <w:r w:rsidRPr="005A5CE9">
        <w:rPr>
          <w:spacing w:val="-6"/>
        </w:rPr>
        <w:t xml:space="preserve"> </w:t>
      </w:r>
      <w:r w:rsidRPr="005A5CE9">
        <w:t>принцип</w:t>
      </w:r>
      <w:r w:rsidRPr="005A5CE9">
        <w:rPr>
          <w:spacing w:val="-6"/>
        </w:rPr>
        <w:t xml:space="preserve"> </w:t>
      </w:r>
      <w:r w:rsidRPr="005A5CE9">
        <w:t>профессиональной</w:t>
      </w:r>
      <w:r w:rsidRPr="005A5CE9">
        <w:rPr>
          <w:spacing w:val="-6"/>
        </w:rPr>
        <w:t xml:space="preserve"> </w:t>
      </w:r>
      <w:r w:rsidRPr="005A5CE9">
        <w:t>этики</w:t>
      </w:r>
      <w:r w:rsidRPr="005A5CE9">
        <w:rPr>
          <w:spacing w:val="-6"/>
        </w:rPr>
        <w:t xml:space="preserve"> </w:t>
      </w:r>
      <w:r w:rsidRPr="005A5CE9">
        <w:t>юриста —</w:t>
      </w:r>
      <w:r w:rsidRPr="005A5CE9">
        <w:rPr>
          <w:spacing w:val="-5"/>
        </w:rPr>
        <w:t xml:space="preserve"> </w:t>
      </w:r>
      <w:r w:rsidR="00FD5AAD">
        <w:t>это:</w:t>
      </w:r>
    </w:p>
    <w:p w:rsidR="00C1280A" w:rsidRPr="005A5CE9" w:rsidRDefault="00C1280A" w:rsidP="00F267F5">
      <w:pPr>
        <w:pStyle w:val="a3"/>
        <w:ind w:left="851" w:right="712"/>
      </w:pPr>
      <w:r w:rsidRPr="005A5CE9">
        <w:t>А) Защита интересов клиента любой ценой</w:t>
      </w:r>
    </w:p>
    <w:p w:rsidR="00F267F5" w:rsidRDefault="00C1280A" w:rsidP="00D946C8">
      <w:pPr>
        <w:pStyle w:val="a3"/>
        <w:ind w:left="851" w:right="5677"/>
      </w:pPr>
      <w:r w:rsidRPr="005A5CE9">
        <w:t>Б)</w:t>
      </w:r>
      <w:r w:rsidRPr="005A5CE9">
        <w:rPr>
          <w:spacing w:val="-17"/>
        </w:rPr>
        <w:t xml:space="preserve"> </w:t>
      </w:r>
      <w:r w:rsidRPr="005A5CE9">
        <w:t>Соблюдение</w:t>
      </w:r>
      <w:r w:rsidRPr="005A5CE9">
        <w:rPr>
          <w:spacing w:val="-15"/>
        </w:rPr>
        <w:t xml:space="preserve"> </w:t>
      </w:r>
      <w:r w:rsidRPr="005A5CE9">
        <w:t>закона</w:t>
      </w:r>
      <w:r w:rsidRPr="005A5CE9">
        <w:rPr>
          <w:spacing w:val="-15"/>
        </w:rPr>
        <w:t xml:space="preserve"> </w:t>
      </w:r>
      <w:r w:rsidRPr="005A5CE9">
        <w:t>и</w:t>
      </w:r>
      <w:r w:rsidRPr="005A5CE9">
        <w:rPr>
          <w:spacing w:val="-16"/>
        </w:rPr>
        <w:t xml:space="preserve"> </w:t>
      </w:r>
      <w:r w:rsidRPr="005A5CE9">
        <w:t>правовой</w:t>
      </w:r>
      <w:r w:rsidRPr="005A5CE9">
        <w:rPr>
          <w:spacing w:val="-16"/>
        </w:rPr>
        <w:t xml:space="preserve"> </w:t>
      </w:r>
      <w:r w:rsidRPr="005A5CE9">
        <w:t xml:space="preserve">этики В) Получение максимальной прибыли </w:t>
      </w:r>
    </w:p>
    <w:p w:rsidR="00C1280A" w:rsidRPr="005A5CE9" w:rsidRDefault="00C1280A" w:rsidP="00D946C8">
      <w:pPr>
        <w:pStyle w:val="a3"/>
        <w:ind w:left="851" w:right="5677"/>
      </w:pPr>
      <w:r w:rsidRPr="005A5CE9">
        <w:t>Г) Сохранение репутации адвокатуры Правильный ответ: Б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3"/>
        <w:spacing w:before="3"/>
        <w:ind w:left="851"/>
      </w:pPr>
    </w:p>
    <w:p w:rsidR="00C1280A" w:rsidRPr="005A5CE9" w:rsidRDefault="00C1280A" w:rsidP="00D946C8">
      <w:pPr>
        <w:pStyle w:val="a4"/>
        <w:tabs>
          <w:tab w:val="left" w:pos="1273"/>
        </w:tabs>
        <w:spacing w:line="322" w:lineRule="exact"/>
        <w:ind w:left="851"/>
        <w:rPr>
          <w:sz w:val="28"/>
          <w:szCs w:val="28"/>
        </w:rPr>
      </w:pPr>
      <w:r>
        <w:rPr>
          <w:sz w:val="28"/>
          <w:szCs w:val="28"/>
        </w:rPr>
        <w:t>2.</w:t>
      </w:r>
      <w:r w:rsidRPr="005A5CE9">
        <w:rPr>
          <w:sz w:val="28"/>
          <w:szCs w:val="28"/>
        </w:rPr>
        <w:t>К</w:t>
      </w:r>
      <w:r w:rsidRPr="005A5CE9">
        <w:rPr>
          <w:spacing w:val="-11"/>
          <w:sz w:val="28"/>
          <w:szCs w:val="28"/>
        </w:rPr>
        <w:t xml:space="preserve"> </w:t>
      </w:r>
      <w:r w:rsidRPr="005A5CE9">
        <w:rPr>
          <w:sz w:val="28"/>
          <w:szCs w:val="28"/>
        </w:rPr>
        <w:t>навыкам</w:t>
      </w:r>
      <w:r w:rsidRPr="005A5CE9">
        <w:rPr>
          <w:spacing w:val="-10"/>
          <w:sz w:val="28"/>
          <w:szCs w:val="28"/>
        </w:rPr>
        <w:t xml:space="preserve"> </w:t>
      </w:r>
      <w:r w:rsidRPr="005A5CE9">
        <w:rPr>
          <w:sz w:val="28"/>
          <w:szCs w:val="28"/>
        </w:rPr>
        <w:t>проведения</w:t>
      </w:r>
      <w:r w:rsidRPr="005A5CE9">
        <w:rPr>
          <w:spacing w:val="-11"/>
          <w:sz w:val="28"/>
          <w:szCs w:val="28"/>
        </w:rPr>
        <w:t xml:space="preserve"> </w:t>
      </w:r>
      <w:r w:rsidRPr="005A5CE9">
        <w:rPr>
          <w:sz w:val="28"/>
          <w:szCs w:val="28"/>
        </w:rPr>
        <w:t>интервью</w:t>
      </w:r>
      <w:r w:rsidRPr="005A5CE9">
        <w:rPr>
          <w:spacing w:val="-12"/>
          <w:sz w:val="28"/>
          <w:szCs w:val="28"/>
        </w:rPr>
        <w:t xml:space="preserve"> </w:t>
      </w:r>
      <w:r w:rsidRPr="005A5CE9">
        <w:rPr>
          <w:spacing w:val="-2"/>
          <w:sz w:val="28"/>
          <w:szCs w:val="28"/>
        </w:rPr>
        <w:t>относятся:</w:t>
      </w:r>
    </w:p>
    <w:p w:rsidR="00C1280A" w:rsidRPr="005A5CE9" w:rsidRDefault="00C1280A" w:rsidP="00D946C8">
      <w:pPr>
        <w:pStyle w:val="a3"/>
        <w:ind w:left="851"/>
      </w:pPr>
      <w:r w:rsidRPr="005A5CE9">
        <w:t>А)</w:t>
      </w:r>
      <w:r w:rsidRPr="005A5CE9">
        <w:rPr>
          <w:spacing w:val="-9"/>
        </w:rPr>
        <w:t xml:space="preserve"> </w:t>
      </w:r>
      <w:r w:rsidRPr="005A5CE9">
        <w:t>определение</w:t>
      </w:r>
      <w:r w:rsidRPr="005A5CE9">
        <w:rPr>
          <w:spacing w:val="-7"/>
        </w:rPr>
        <w:t xml:space="preserve"> </w:t>
      </w:r>
      <w:r w:rsidRPr="005A5CE9">
        <w:t>цели</w:t>
      </w:r>
      <w:r w:rsidRPr="005A5CE9">
        <w:rPr>
          <w:spacing w:val="-7"/>
        </w:rPr>
        <w:t xml:space="preserve"> </w:t>
      </w:r>
      <w:r w:rsidRPr="005A5CE9">
        <w:rPr>
          <w:spacing w:val="-2"/>
        </w:rPr>
        <w:t>общения</w:t>
      </w:r>
    </w:p>
    <w:p w:rsidR="00F267F5" w:rsidRDefault="00C1280A" w:rsidP="00D946C8">
      <w:pPr>
        <w:pStyle w:val="a3"/>
        <w:ind w:left="851" w:right="3508"/>
      </w:pPr>
      <w:r w:rsidRPr="005A5CE9">
        <w:t>Б)</w:t>
      </w:r>
      <w:r w:rsidRPr="005A5CE9">
        <w:rPr>
          <w:spacing w:val="-18"/>
        </w:rPr>
        <w:t xml:space="preserve"> </w:t>
      </w:r>
      <w:r w:rsidRPr="005A5CE9">
        <w:t>использование</w:t>
      </w:r>
      <w:r w:rsidRPr="005A5CE9">
        <w:rPr>
          <w:spacing w:val="-17"/>
        </w:rPr>
        <w:t xml:space="preserve"> </w:t>
      </w:r>
      <w:r w:rsidRPr="005A5CE9">
        <w:t>психологических</w:t>
      </w:r>
      <w:r w:rsidRPr="005A5CE9">
        <w:rPr>
          <w:spacing w:val="-18"/>
        </w:rPr>
        <w:t xml:space="preserve"> </w:t>
      </w:r>
      <w:r w:rsidRPr="005A5CE9">
        <w:t>методов</w:t>
      </w:r>
      <w:r w:rsidRPr="005A5CE9">
        <w:rPr>
          <w:spacing w:val="-17"/>
        </w:rPr>
        <w:t xml:space="preserve"> </w:t>
      </w:r>
      <w:r w:rsidRPr="005A5CE9">
        <w:t xml:space="preserve">воздействия </w:t>
      </w:r>
    </w:p>
    <w:p w:rsidR="00C1280A" w:rsidRPr="005A5CE9" w:rsidRDefault="00C1280A" w:rsidP="00D946C8">
      <w:pPr>
        <w:pStyle w:val="a3"/>
        <w:ind w:left="851" w:right="3508"/>
      </w:pPr>
      <w:r w:rsidRPr="005A5CE9">
        <w:t>В) формулирование открытых вопросов</w:t>
      </w:r>
    </w:p>
    <w:p w:rsidR="00C1280A" w:rsidRPr="005A5CE9" w:rsidRDefault="00C1280A" w:rsidP="00D946C8">
      <w:pPr>
        <w:pStyle w:val="a3"/>
        <w:ind w:left="851" w:right="5677"/>
      </w:pPr>
      <w:r w:rsidRPr="005A5CE9">
        <w:rPr>
          <w:spacing w:val="-2"/>
        </w:rPr>
        <w:t>Г)</w:t>
      </w:r>
      <w:r w:rsidRPr="005A5CE9">
        <w:rPr>
          <w:spacing w:val="-13"/>
        </w:rPr>
        <w:t xml:space="preserve"> </w:t>
      </w:r>
      <w:r w:rsidRPr="005A5CE9">
        <w:rPr>
          <w:spacing w:val="-2"/>
        </w:rPr>
        <w:t>документирование</w:t>
      </w:r>
      <w:r w:rsidRPr="005A5CE9">
        <w:rPr>
          <w:spacing w:val="-11"/>
        </w:rPr>
        <w:t xml:space="preserve"> </w:t>
      </w:r>
      <w:r w:rsidRPr="005A5CE9">
        <w:rPr>
          <w:spacing w:val="-2"/>
        </w:rPr>
        <w:t xml:space="preserve">результатов </w:t>
      </w:r>
      <w:r w:rsidRPr="005A5CE9">
        <w:t>Правильные ответы: А, В, Г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Default="00C1280A" w:rsidP="00D946C8">
      <w:pPr>
        <w:pStyle w:val="a3"/>
        <w:ind w:left="851" w:right="851"/>
        <w:jc w:val="both"/>
      </w:pPr>
    </w:p>
    <w:p w:rsidR="00C1280A" w:rsidRPr="005A5CE9" w:rsidRDefault="00C1280A" w:rsidP="00D946C8">
      <w:pPr>
        <w:pStyle w:val="a3"/>
        <w:ind w:left="851" w:right="851"/>
        <w:jc w:val="both"/>
      </w:pPr>
      <w:r>
        <w:t>3.</w:t>
      </w:r>
      <w:r w:rsidRPr="005A5CE9">
        <w:t>Результатом</w:t>
      </w:r>
      <w:r w:rsidRPr="005A5CE9">
        <w:rPr>
          <w:spacing w:val="80"/>
        </w:rPr>
        <w:t xml:space="preserve"> </w:t>
      </w:r>
      <w:r w:rsidRPr="005A5CE9">
        <w:t>интеллектуальной</w:t>
      </w:r>
      <w:r w:rsidRPr="005A5CE9">
        <w:rPr>
          <w:spacing w:val="80"/>
        </w:rPr>
        <w:t xml:space="preserve"> </w:t>
      </w:r>
      <w:r w:rsidRPr="005A5CE9">
        <w:t>работы</w:t>
      </w:r>
      <w:r>
        <w:rPr>
          <w:spacing w:val="80"/>
        </w:rPr>
        <w:t xml:space="preserve"> </w:t>
      </w:r>
      <w:r w:rsidRPr="005A5CE9">
        <w:t>с</w:t>
      </w:r>
      <w:r w:rsidRPr="005A5CE9">
        <w:rPr>
          <w:spacing w:val="80"/>
        </w:rPr>
        <w:t xml:space="preserve"> </w:t>
      </w:r>
      <w:r w:rsidRPr="005A5CE9">
        <w:t>информацией</w:t>
      </w:r>
      <w:r w:rsidRPr="005A5CE9">
        <w:rPr>
          <w:spacing w:val="80"/>
        </w:rPr>
        <w:t xml:space="preserve"> </w:t>
      </w:r>
      <w:r w:rsidRPr="005A5CE9">
        <w:t>о</w:t>
      </w:r>
      <w:r>
        <w:rPr>
          <w:spacing w:val="80"/>
        </w:rPr>
        <w:t xml:space="preserve"> </w:t>
      </w:r>
      <w:r w:rsidRPr="005A5CE9">
        <w:t>цели клиента,</w:t>
      </w:r>
      <w:r>
        <w:rPr>
          <w:spacing w:val="40"/>
        </w:rPr>
        <w:t xml:space="preserve"> </w:t>
      </w:r>
      <w:r w:rsidRPr="005A5CE9">
        <w:t>об</w:t>
      </w:r>
      <w:r w:rsidRPr="005A5CE9">
        <w:rPr>
          <w:spacing w:val="40"/>
        </w:rPr>
        <w:t xml:space="preserve"> </w:t>
      </w:r>
      <w:r w:rsidRPr="005A5CE9">
        <w:t>обстоятельствах</w:t>
      </w:r>
      <w:r w:rsidRPr="005A5CE9">
        <w:rPr>
          <w:spacing w:val="40"/>
        </w:rPr>
        <w:t xml:space="preserve"> </w:t>
      </w:r>
      <w:r w:rsidRPr="005A5CE9">
        <w:t>его</w:t>
      </w:r>
      <w:r w:rsidRPr="005A5CE9">
        <w:rPr>
          <w:spacing w:val="40"/>
        </w:rPr>
        <w:t xml:space="preserve"> </w:t>
      </w:r>
      <w:r w:rsidRPr="005A5CE9">
        <w:t>жизненной</w:t>
      </w:r>
      <w:r>
        <w:rPr>
          <w:spacing w:val="40"/>
        </w:rPr>
        <w:t xml:space="preserve"> </w:t>
      </w:r>
      <w:r w:rsidRPr="005A5CE9">
        <w:t>ситуации,</w:t>
      </w:r>
      <w:r w:rsidRPr="005A5CE9">
        <w:rPr>
          <w:spacing w:val="40"/>
        </w:rPr>
        <w:t xml:space="preserve"> </w:t>
      </w:r>
      <w:r w:rsidRPr="005A5CE9">
        <w:t>о</w:t>
      </w:r>
      <w:r w:rsidRPr="005A5CE9">
        <w:rPr>
          <w:spacing w:val="40"/>
        </w:rPr>
        <w:t xml:space="preserve"> </w:t>
      </w:r>
      <w:r w:rsidRPr="005A5CE9">
        <w:t>доказательствах,</w:t>
      </w:r>
      <w:r w:rsidRPr="005A5CE9">
        <w:rPr>
          <w:spacing w:val="40"/>
        </w:rPr>
        <w:t xml:space="preserve"> </w:t>
      </w:r>
      <w:r w:rsidRPr="005A5CE9">
        <w:t>которые</w:t>
      </w:r>
      <w:r w:rsidRPr="005A5CE9">
        <w:rPr>
          <w:spacing w:val="40"/>
        </w:rPr>
        <w:t xml:space="preserve"> </w:t>
      </w:r>
      <w:r w:rsidRPr="005A5CE9">
        <w:t>могут</w:t>
      </w:r>
      <w:r w:rsidRPr="005A5CE9">
        <w:rPr>
          <w:spacing w:val="40"/>
        </w:rPr>
        <w:t xml:space="preserve"> </w:t>
      </w:r>
      <w:r w:rsidRPr="005A5CE9">
        <w:t>подтвердить</w:t>
      </w:r>
      <w:r w:rsidRPr="005A5CE9">
        <w:rPr>
          <w:spacing w:val="40"/>
        </w:rPr>
        <w:t xml:space="preserve"> </w:t>
      </w:r>
      <w:r w:rsidRPr="005A5CE9">
        <w:t>или</w:t>
      </w:r>
      <w:r w:rsidRPr="005A5CE9">
        <w:rPr>
          <w:spacing w:val="40"/>
        </w:rPr>
        <w:t xml:space="preserve"> </w:t>
      </w:r>
      <w:r w:rsidRPr="005A5CE9">
        <w:t>опровергнуть</w:t>
      </w:r>
      <w:r w:rsidRPr="005A5CE9">
        <w:rPr>
          <w:spacing w:val="80"/>
          <w:w w:val="150"/>
        </w:rPr>
        <w:t xml:space="preserve"> </w:t>
      </w:r>
      <w:r w:rsidRPr="005A5CE9">
        <w:t>достоверность</w:t>
      </w:r>
      <w:r w:rsidRPr="005A5CE9">
        <w:rPr>
          <w:spacing w:val="80"/>
        </w:rPr>
        <w:t xml:space="preserve"> </w:t>
      </w:r>
      <w:r w:rsidRPr="005A5CE9">
        <w:t>истории</w:t>
      </w:r>
      <w:r w:rsidRPr="005A5CE9">
        <w:rPr>
          <w:spacing w:val="80"/>
        </w:rPr>
        <w:t xml:space="preserve"> </w:t>
      </w:r>
      <w:r w:rsidRPr="005A5CE9">
        <w:t>клиента</w:t>
      </w:r>
      <w:r w:rsidRPr="005A5CE9">
        <w:rPr>
          <w:spacing w:val="80"/>
        </w:rPr>
        <w:t xml:space="preserve"> </w:t>
      </w:r>
      <w:r w:rsidRPr="005A5CE9">
        <w:t>об</w:t>
      </w:r>
      <w:r w:rsidRPr="005A5CE9">
        <w:rPr>
          <w:spacing w:val="80"/>
        </w:rPr>
        <w:t xml:space="preserve"> </w:t>
      </w:r>
      <w:r w:rsidRPr="005A5CE9">
        <w:t>обстоятельствах</w:t>
      </w:r>
      <w:r w:rsidRPr="005A5CE9">
        <w:rPr>
          <w:spacing w:val="80"/>
        </w:rPr>
        <w:t xml:space="preserve"> </w:t>
      </w:r>
      <w:r w:rsidRPr="005A5CE9">
        <w:t>его</w:t>
      </w:r>
      <w:r w:rsidRPr="005A5CE9">
        <w:rPr>
          <w:spacing w:val="80"/>
        </w:rPr>
        <w:t xml:space="preserve"> </w:t>
      </w:r>
      <w:r w:rsidRPr="005A5CE9">
        <w:t>жизненной ситуации,</w:t>
      </w:r>
      <w:r w:rsidRPr="005A5CE9">
        <w:rPr>
          <w:spacing w:val="40"/>
        </w:rPr>
        <w:t xml:space="preserve"> </w:t>
      </w:r>
      <w:r w:rsidRPr="005A5CE9">
        <w:t>и</w:t>
      </w:r>
      <w:r w:rsidRPr="005A5CE9">
        <w:rPr>
          <w:spacing w:val="40"/>
        </w:rPr>
        <w:t xml:space="preserve"> </w:t>
      </w:r>
      <w:r w:rsidRPr="005A5CE9">
        <w:t>с</w:t>
      </w:r>
      <w:r w:rsidRPr="005A5CE9">
        <w:rPr>
          <w:spacing w:val="40"/>
        </w:rPr>
        <w:t xml:space="preserve"> </w:t>
      </w:r>
      <w:r w:rsidRPr="005A5CE9">
        <w:t>источниками</w:t>
      </w:r>
      <w:r w:rsidRPr="005A5CE9">
        <w:rPr>
          <w:spacing w:val="40"/>
        </w:rPr>
        <w:t xml:space="preserve"> </w:t>
      </w:r>
      <w:r w:rsidRPr="005A5CE9">
        <w:t>права,</w:t>
      </w:r>
      <w:r w:rsidRPr="005A5CE9">
        <w:rPr>
          <w:spacing w:val="40"/>
        </w:rPr>
        <w:t xml:space="preserve"> </w:t>
      </w:r>
      <w:r w:rsidRPr="005A5CE9">
        <w:t>которые</w:t>
      </w:r>
      <w:r w:rsidRPr="005A5CE9">
        <w:rPr>
          <w:spacing w:val="40"/>
        </w:rPr>
        <w:t xml:space="preserve"> </w:t>
      </w:r>
      <w:r w:rsidRPr="005A5CE9">
        <w:t>могут</w:t>
      </w:r>
      <w:r w:rsidRPr="005A5CE9">
        <w:rPr>
          <w:spacing w:val="40"/>
        </w:rPr>
        <w:t xml:space="preserve"> </w:t>
      </w:r>
      <w:r w:rsidRPr="005A5CE9">
        <w:t>быть</w:t>
      </w:r>
      <w:r w:rsidRPr="005A5CE9">
        <w:rPr>
          <w:spacing w:val="40"/>
        </w:rPr>
        <w:t xml:space="preserve"> </w:t>
      </w:r>
      <w:r w:rsidRPr="005A5CE9">
        <w:t>применимы</w:t>
      </w:r>
      <w:r w:rsidRPr="005A5CE9">
        <w:rPr>
          <w:spacing w:val="40"/>
        </w:rPr>
        <w:t xml:space="preserve"> </w:t>
      </w:r>
      <w:r w:rsidRPr="005A5CE9">
        <w:t>к правовой ситуации клиента, является</w:t>
      </w:r>
      <w:r w:rsidR="00FD5AAD">
        <w:t>:</w:t>
      </w:r>
    </w:p>
    <w:p w:rsidR="00C1280A" w:rsidRPr="005A5CE9" w:rsidRDefault="00C1280A" w:rsidP="00D946C8">
      <w:pPr>
        <w:pStyle w:val="a3"/>
        <w:spacing w:before="3" w:line="322" w:lineRule="exact"/>
        <w:ind w:left="851"/>
        <w:jc w:val="both"/>
      </w:pPr>
      <w:r w:rsidRPr="005A5CE9">
        <w:t>А)</w:t>
      </w:r>
      <w:r w:rsidRPr="005A5CE9">
        <w:rPr>
          <w:spacing w:val="-8"/>
        </w:rPr>
        <w:t xml:space="preserve"> </w:t>
      </w:r>
      <w:r w:rsidRPr="005A5CE9">
        <w:t>выработка</w:t>
      </w:r>
      <w:r w:rsidRPr="005A5CE9">
        <w:rPr>
          <w:spacing w:val="-6"/>
        </w:rPr>
        <w:t xml:space="preserve"> </w:t>
      </w:r>
      <w:r w:rsidRPr="005A5CE9">
        <w:t>позиции</w:t>
      </w:r>
      <w:r w:rsidRPr="005A5CE9">
        <w:rPr>
          <w:spacing w:val="-7"/>
        </w:rPr>
        <w:t xml:space="preserve"> </w:t>
      </w:r>
      <w:r w:rsidRPr="005A5CE9">
        <w:t>по</w:t>
      </w:r>
      <w:r w:rsidRPr="005A5CE9">
        <w:rPr>
          <w:spacing w:val="-7"/>
        </w:rPr>
        <w:t xml:space="preserve"> </w:t>
      </w:r>
      <w:r w:rsidRPr="005A5CE9">
        <w:rPr>
          <w:spacing w:val="-4"/>
        </w:rPr>
        <w:t>делу</w:t>
      </w:r>
    </w:p>
    <w:p w:rsidR="00C1280A" w:rsidRPr="005A5CE9" w:rsidRDefault="00C1280A" w:rsidP="00D946C8">
      <w:pPr>
        <w:pStyle w:val="a3"/>
        <w:ind w:left="851"/>
        <w:jc w:val="both"/>
      </w:pPr>
      <w:r w:rsidRPr="005A5CE9">
        <w:t>Б)</w:t>
      </w:r>
      <w:r w:rsidRPr="005A5CE9">
        <w:rPr>
          <w:spacing w:val="-11"/>
        </w:rPr>
        <w:t xml:space="preserve"> </w:t>
      </w:r>
      <w:r w:rsidRPr="005A5CE9">
        <w:t>фиксация</w:t>
      </w:r>
      <w:r w:rsidRPr="005A5CE9">
        <w:rPr>
          <w:spacing w:val="-8"/>
        </w:rPr>
        <w:t xml:space="preserve"> </w:t>
      </w:r>
      <w:r w:rsidRPr="005A5CE9">
        <w:t>полученной</w:t>
      </w:r>
      <w:r w:rsidRPr="005A5CE9">
        <w:rPr>
          <w:spacing w:val="-10"/>
        </w:rPr>
        <w:t xml:space="preserve"> </w:t>
      </w:r>
      <w:r w:rsidRPr="005A5CE9">
        <w:rPr>
          <w:spacing w:val="-2"/>
        </w:rPr>
        <w:t>информации</w:t>
      </w:r>
    </w:p>
    <w:p w:rsidR="00F267F5" w:rsidRDefault="00C1280A" w:rsidP="00D946C8">
      <w:pPr>
        <w:pStyle w:val="a3"/>
        <w:ind w:left="851" w:right="3174"/>
      </w:pPr>
      <w:r w:rsidRPr="005A5CE9">
        <w:t>В)</w:t>
      </w:r>
      <w:r w:rsidRPr="005A5CE9">
        <w:rPr>
          <w:spacing w:val="-9"/>
        </w:rPr>
        <w:t xml:space="preserve"> </w:t>
      </w:r>
      <w:r w:rsidRPr="005A5CE9">
        <w:t>анализ</w:t>
      </w:r>
      <w:r w:rsidRPr="005A5CE9">
        <w:rPr>
          <w:spacing w:val="-7"/>
        </w:rPr>
        <w:t xml:space="preserve"> </w:t>
      </w:r>
      <w:r w:rsidRPr="005A5CE9">
        <w:t>информации</w:t>
      </w:r>
      <w:r w:rsidRPr="005A5CE9">
        <w:rPr>
          <w:spacing w:val="-8"/>
        </w:rPr>
        <w:t xml:space="preserve"> </w:t>
      </w:r>
      <w:r w:rsidRPr="005A5CE9">
        <w:t>на</w:t>
      </w:r>
      <w:r w:rsidRPr="005A5CE9">
        <w:rPr>
          <w:spacing w:val="-7"/>
        </w:rPr>
        <w:t xml:space="preserve"> </w:t>
      </w:r>
      <w:r w:rsidRPr="005A5CE9">
        <w:t>этапе</w:t>
      </w:r>
      <w:r w:rsidRPr="005A5CE9">
        <w:rPr>
          <w:spacing w:val="-7"/>
        </w:rPr>
        <w:t xml:space="preserve"> </w:t>
      </w:r>
      <w:r w:rsidRPr="005A5CE9">
        <w:t>интервьюирования</w:t>
      </w:r>
      <w:r w:rsidRPr="005A5CE9">
        <w:rPr>
          <w:spacing w:val="-7"/>
        </w:rPr>
        <w:t xml:space="preserve"> </w:t>
      </w:r>
      <w:r w:rsidRPr="005A5CE9">
        <w:t xml:space="preserve">клиента </w:t>
      </w:r>
    </w:p>
    <w:p w:rsidR="00C1280A" w:rsidRPr="005A5CE9" w:rsidRDefault="00C1280A" w:rsidP="00D946C8">
      <w:pPr>
        <w:pStyle w:val="a3"/>
        <w:ind w:left="851" w:right="3174"/>
      </w:pPr>
      <w:r w:rsidRPr="005A5CE9">
        <w:t>Г) анализ доказательств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t>Правильный</w:t>
      </w:r>
      <w:r w:rsidRPr="005A5CE9">
        <w:rPr>
          <w:spacing w:val="-13"/>
        </w:rPr>
        <w:t xml:space="preserve"> </w:t>
      </w:r>
      <w:r w:rsidRPr="005A5CE9">
        <w:t>ответ:</w:t>
      </w:r>
      <w:r w:rsidRPr="005A5CE9">
        <w:rPr>
          <w:spacing w:val="-11"/>
        </w:rPr>
        <w:t xml:space="preserve"> </w:t>
      </w:r>
      <w:r w:rsidRPr="005A5CE9">
        <w:rPr>
          <w:spacing w:val="-12"/>
        </w:rPr>
        <w:t>А</w:t>
      </w:r>
    </w:p>
    <w:p w:rsidR="00C1280A" w:rsidRPr="005A5CE9" w:rsidRDefault="00C1280A" w:rsidP="00D946C8">
      <w:pPr>
        <w:pStyle w:val="a3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7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7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Default="00C1280A" w:rsidP="00D946C8">
      <w:pPr>
        <w:pStyle w:val="a3"/>
        <w:spacing w:line="242" w:lineRule="auto"/>
        <w:ind w:left="851" w:right="856"/>
        <w:jc w:val="both"/>
      </w:pPr>
    </w:p>
    <w:p w:rsidR="00C1280A" w:rsidRPr="005A5CE9" w:rsidRDefault="00C1280A" w:rsidP="00D946C8">
      <w:pPr>
        <w:pStyle w:val="a3"/>
        <w:spacing w:line="242" w:lineRule="auto"/>
        <w:ind w:left="851" w:right="856"/>
        <w:jc w:val="both"/>
      </w:pPr>
      <w:r>
        <w:t>4.</w:t>
      </w:r>
      <w:r w:rsidRPr="005A5CE9">
        <w:t xml:space="preserve">Категория этики, означающая особое моральное отношение человека к самому себе и отношение к нему со стороны общества, окружающих, основанное на признании ценности человека как личности </w:t>
      </w:r>
      <w:r w:rsidR="00F267F5">
        <w:t>–</w:t>
      </w:r>
      <w:r w:rsidRPr="005A5CE9">
        <w:t xml:space="preserve"> это</w:t>
      </w:r>
      <w:r w:rsidR="00FD5AAD">
        <w:t>:</w:t>
      </w:r>
    </w:p>
    <w:p w:rsidR="00C1280A" w:rsidRPr="005A5CE9" w:rsidRDefault="00C1280A" w:rsidP="00D946C8">
      <w:pPr>
        <w:pStyle w:val="a3"/>
        <w:spacing w:before="67" w:line="322" w:lineRule="exact"/>
        <w:ind w:left="851"/>
      </w:pPr>
      <w:r w:rsidRPr="005A5CE9">
        <w:t>А)</w:t>
      </w:r>
      <w:r w:rsidRPr="005A5CE9">
        <w:rPr>
          <w:spacing w:val="-2"/>
        </w:rPr>
        <w:t xml:space="preserve"> Честь</w:t>
      </w:r>
    </w:p>
    <w:p w:rsidR="00D946C8" w:rsidRDefault="00C1280A" w:rsidP="00D946C8">
      <w:pPr>
        <w:pStyle w:val="a3"/>
        <w:ind w:left="851" w:right="8373"/>
      </w:pPr>
      <w:r w:rsidRPr="005A5CE9">
        <w:t xml:space="preserve">Б) Достоинство </w:t>
      </w:r>
    </w:p>
    <w:p w:rsidR="00C1280A" w:rsidRPr="005A5CE9" w:rsidRDefault="00C1280A" w:rsidP="00D946C8">
      <w:pPr>
        <w:pStyle w:val="a3"/>
        <w:ind w:left="851" w:right="8373"/>
      </w:pPr>
      <w:r w:rsidRPr="005A5CE9">
        <w:t>В)</w:t>
      </w:r>
      <w:r w:rsidRPr="005A5CE9">
        <w:rPr>
          <w:spacing w:val="-18"/>
        </w:rPr>
        <w:t xml:space="preserve"> </w:t>
      </w:r>
      <w:r w:rsidRPr="005A5CE9">
        <w:t>Порядочность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t>Г)</w:t>
      </w:r>
      <w:r w:rsidRPr="005A5CE9">
        <w:rPr>
          <w:spacing w:val="-2"/>
        </w:rPr>
        <w:t xml:space="preserve"> Ответственность</w:t>
      </w:r>
    </w:p>
    <w:p w:rsidR="00C1280A" w:rsidRPr="005A5CE9" w:rsidRDefault="00C1280A" w:rsidP="00D946C8">
      <w:pPr>
        <w:pStyle w:val="a3"/>
        <w:spacing w:before="5" w:line="322" w:lineRule="exact"/>
        <w:ind w:left="851"/>
      </w:pPr>
      <w:r w:rsidRPr="005A5CE9">
        <w:lastRenderedPageBreak/>
        <w:t>Правильный</w:t>
      </w:r>
      <w:r w:rsidRPr="005A5CE9">
        <w:rPr>
          <w:spacing w:val="-17"/>
        </w:rPr>
        <w:t xml:space="preserve"> </w:t>
      </w:r>
      <w:r w:rsidRPr="005A5CE9">
        <w:t>ответ:</w:t>
      </w:r>
      <w:r w:rsidRPr="005A5CE9">
        <w:rPr>
          <w:spacing w:val="-15"/>
        </w:rPr>
        <w:t xml:space="preserve"> </w:t>
      </w:r>
      <w:r w:rsidRPr="005A5CE9">
        <w:t>Б</w:t>
      </w:r>
    </w:p>
    <w:p w:rsidR="00C1280A" w:rsidRPr="005A5CE9" w:rsidRDefault="00C1280A" w:rsidP="00D946C8">
      <w:pPr>
        <w:pStyle w:val="a3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3"/>
        <w:spacing w:before="4"/>
        <w:ind w:left="851"/>
      </w:pPr>
    </w:p>
    <w:p w:rsidR="00C1280A" w:rsidRDefault="00C1280A" w:rsidP="00D946C8">
      <w:pPr>
        <w:spacing w:line="319" w:lineRule="exact"/>
        <w:ind w:left="851"/>
        <w:rPr>
          <w:b/>
          <w:spacing w:val="-2"/>
          <w:sz w:val="28"/>
          <w:szCs w:val="28"/>
        </w:rPr>
      </w:pPr>
      <w:r w:rsidRPr="005A5CE9">
        <w:rPr>
          <w:b/>
          <w:sz w:val="28"/>
          <w:szCs w:val="28"/>
        </w:rPr>
        <w:t>Задания</w:t>
      </w:r>
      <w:r w:rsidRPr="005A5CE9">
        <w:rPr>
          <w:b/>
          <w:spacing w:val="-19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закрытого</w:t>
      </w:r>
      <w:r w:rsidRPr="005A5CE9">
        <w:rPr>
          <w:b/>
          <w:spacing w:val="-15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15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на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установление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соответствия</w:t>
      </w:r>
      <w:r w:rsidR="00544FEF">
        <w:rPr>
          <w:b/>
          <w:spacing w:val="-2"/>
          <w:sz w:val="28"/>
          <w:szCs w:val="28"/>
        </w:rPr>
        <w:br/>
      </w:r>
    </w:p>
    <w:p w:rsidR="00C1280A" w:rsidRPr="005A5CE9" w:rsidRDefault="00C1280A" w:rsidP="00D946C8">
      <w:pPr>
        <w:pStyle w:val="a4"/>
        <w:tabs>
          <w:tab w:val="left" w:pos="1369"/>
        </w:tabs>
        <w:ind w:left="851" w:right="845"/>
        <w:jc w:val="left"/>
        <w:rPr>
          <w:i/>
          <w:sz w:val="28"/>
          <w:szCs w:val="28"/>
        </w:rPr>
      </w:pPr>
      <w:r w:rsidRPr="005A5CE9">
        <w:rPr>
          <w:i/>
          <w:sz w:val="28"/>
          <w:szCs w:val="28"/>
        </w:rPr>
        <w:t>Установите правильное</w:t>
      </w:r>
      <w:r w:rsidRPr="005A5CE9">
        <w:rPr>
          <w:i/>
          <w:spacing w:val="40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соответствие.</w:t>
      </w:r>
      <w:r w:rsidRPr="005A5CE9">
        <w:rPr>
          <w:i/>
          <w:spacing w:val="40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Каждому</w:t>
      </w:r>
      <w:r w:rsidRPr="005A5CE9">
        <w:rPr>
          <w:i/>
          <w:spacing w:val="40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элементу левого столбца соответствует только один элемент правого столбца.</w:t>
      </w:r>
    </w:p>
    <w:p w:rsidR="00C1280A" w:rsidRPr="005A5CE9" w:rsidRDefault="00C1280A" w:rsidP="00D946C8">
      <w:pPr>
        <w:spacing w:line="319" w:lineRule="exact"/>
        <w:ind w:left="851"/>
        <w:rPr>
          <w:b/>
          <w:sz w:val="28"/>
          <w:szCs w:val="28"/>
        </w:rPr>
      </w:pPr>
    </w:p>
    <w:p w:rsidR="00C1280A" w:rsidRPr="005A5CE9" w:rsidRDefault="00C1280A" w:rsidP="00D946C8">
      <w:pPr>
        <w:pStyle w:val="a4"/>
        <w:numPr>
          <w:ilvl w:val="0"/>
          <w:numId w:val="6"/>
        </w:numPr>
        <w:tabs>
          <w:tab w:val="left" w:pos="1369"/>
        </w:tabs>
        <w:ind w:left="851" w:right="845" w:firstLine="0"/>
        <w:rPr>
          <w:sz w:val="28"/>
          <w:szCs w:val="28"/>
        </w:rPr>
      </w:pPr>
      <w:r w:rsidRPr="005A5CE9">
        <w:rPr>
          <w:sz w:val="28"/>
          <w:szCs w:val="28"/>
        </w:rPr>
        <w:t>Установите</w:t>
      </w:r>
      <w:r w:rsidRPr="005A5CE9">
        <w:rPr>
          <w:spacing w:val="40"/>
          <w:sz w:val="28"/>
          <w:szCs w:val="28"/>
        </w:rPr>
        <w:t xml:space="preserve"> </w:t>
      </w:r>
      <w:r w:rsidRPr="005A5CE9">
        <w:rPr>
          <w:sz w:val="28"/>
          <w:szCs w:val="28"/>
        </w:rPr>
        <w:t>соответствие</w:t>
      </w:r>
      <w:r w:rsidRPr="005A5CE9">
        <w:rPr>
          <w:spacing w:val="40"/>
          <w:sz w:val="28"/>
          <w:szCs w:val="28"/>
        </w:rPr>
        <w:t xml:space="preserve"> </w:t>
      </w:r>
      <w:r w:rsidRPr="005A5CE9">
        <w:rPr>
          <w:sz w:val="28"/>
          <w:szCs w:val="28"/>
        </w:rPr>
        <w:t>между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понятием</w:t>
      </w:r>
      <w:r w:rsidRPr="005A5CE9">
        <w:rPr>
          <w:spacing w:val="40"/>
          <w:sz w:val="28"/>
          <w:szCs w:val="28"/>
        </w:rPr>
        <w:t xml:space="preserve"> </w:t>
      </w:r>
      <w:r w:rsidRPr="005A5CE9">
        <w:rPr>
          <w:sz w:val="28"/>
          <w:szCs w:val="28"/>
        </w:rPr>
        <w:t>и</w:t>
      </w:r>
      <w:r w:rsidRPr="005A5CE9">
        <w:rPr>
          <w:spacing w:val="40"/>
          <w:sz w:val="28"/>
          <w:szCs w:val="28"/>
        </w:rPr>
        <w:t xml:space="preserve"> </w:t>
      </w:r>
      <w:r w:rsidRPr="005A5CE9">
        <w:rPr>
          <w:sz w:val="28"/>
          <w:szCs w:val="28"/>
        </w:rPr>
        <w:t>его</w:t>
      </w:r>
      <w:r w:rsidRPr="005A5CE9">
        <w:rPr>
          <w:spacing w:val="40"/>
          <w:sz w:val="28"/>
          <w:szCs w:val="28"/>
        </w:rPr>
        <w:t xml:space="preserve"> </w:t>
      </w:r>
      <w:r w:rsidRPr="005A5CE9">
        <w:rPr>
          <w:sz w:val="28"/>
          <w:szCs w:val="28"/>
        </w:rPr>
        <w:t>содержанием.</w:t>
      </w:r>
      <w:r w:rsidRPr="005A5CE9">
        <w:rPr>
          <w:spacing w:val="40"/>
          <w:sz w:val="28"/>
          <w:szCs w:val="28"/>
        </w:rPr>
        <w:t xml:space="preserve"> </w:t>
      </w:r>
    </w:p>
    <w:p w:rsidR="00C1280A" w:rsidRPr="005A5CE9" w:rsidRDefault="00C1280A" w:rsidP="00D946C8">
      <w:pPr>
        <w:pStyle w:val="a3"/>
        <w:spacing w:before="102"/>
        <w:ind w:left="851"/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2934"/>
        <w:gridCol w:w="6807"/>
      </w:tblGrid>
      <w:tr w:rsidR="00C1280A" w:rsidRPr="005A5CE9" w:rsidTr="00AD0714">
        <w:trPr>
          <w:trHeight w:val="314"/>
        </w:trPr>
        <w:tc>
          <w:tcPr>
            <w:tcW w:w="2934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Название</w:t>
            </w:r>
            <w:r w:rsidRPr="005A5CE9">
              <w:rPr>
                <w:spacing w:val="-17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6807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Содержание</w:t>
            </w:r>
          </w:p>
        </w:tc>
      </w:tr>
      <w:tr w:rsidR="00C1280A" w:rsidRPr="005A5CE9" w:rsidTr="00AD0714">
        <w:trPr>
          <w:trHeight w:val="1450"/>
        </w:trPr>
        <w:tc>
          <w:tcPr>
            <w:tcW w:w="2934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1)</w:t>
            </w:r>
            <w:r w:rsidRPr="005A5CE9">
              <w:rPr>
                <w:spacing w:val="36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Анализ</w:t>
            </w:r>
            <w:r w:rsidRPr="005A5CE9">
              <w:rPr>
                <w:spacing w:val="-3"/>
                <w:sz w:val="28"/>
                <w:szCs w:val="28"/>
              </w:rPr>
              <w:t xml:space="preserve"> </w:t>
            </w:r>
            <w:r w:rsidRPr="005A5CE9">
              <w:rPr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6807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ind w:left="85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А)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деятельность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юриста,</w:t>
            </w:r>
            <w:r w:rsidRPr="005A5CE9">
              <w:rPr>
                <w:spacing w:val="-8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направленная</w:t>
            </w:r>
            <w:r w:rsidRPr="005A5CE9">
              <w:rPr>
                <w:spacing w:val="-8"/>
                <w:sz w:val="28"/>
                <w:szCs w:val="28"/>
              </w:rPr>
              <w:t xml:space="preserve"> </w:t>
            </w:r>
            <w:r w:rsidRPr="005A5CE9">
              <w:rPr>
                <w:spacing w:val="-5"/>
                <w:sz w:val="28"/>
                <w:szCs w:val="28"/>
              </w:rPr>
              <w:t>на</w:t>
            </w:r>
          </w:p>
          <w:p w:rsidR="00C1280A" w:rsidRPr="005A5CE9" w:rsidRDefault="00C1280A" w:rsidP="00D946C8">
            <w:pPr>
              <w:pStyle w:val="TableParagraph"/>
              <w:ind w:left="85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оценку</w:t>
            </w:r>
            <w:r w:rsidRPr="005A5CE9">
              <w:rPr>
                <w:spacing w:val="-17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доказательственной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информации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pacing w:val="-5"/>
                <w:sz w:val="28"/>
                <w:szCs w:val="28"/>
              </w:rPr>
              <w:t>по</w:t>
            </w:r>
          </w:p>
          <w:p w:rsidR="00C1280A" w:rsidRPr="005A5CE9" w:rsidRDefault="00C1280A" w:rsidP="00D946C8">
            <w:pPr>
              <w:pStyle w:val="TableParagraph"/>
              <w:ind w:left="85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правилам</w:t>
            </w:r>
            <w:r w:rsidRPr="005A5CE9">
              <w:rPr>
                <w:spacing w:val="-9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логики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и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на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соответствие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требованиям гражданского процессуального права.</w:t>
            </w:r>
          </w:p>
        </w:tc>
      </w:tr>
      <w:tr w:rsidR="00C1280A" w:rsidRPr="005A5CE9" w:rsidTr="00F267F5">
        <w:trPr>
          <w:trHeight w:val="3025"/>
        </w:trPr>
        <w:tc>
          <w:tcPr>
            <w:tcW w:w="2934" w:type="dxa"/>
          </w:tcPr>
          <w:p w:rsidR="00C1280A" w:rsidRPr="005A5CE9" w:rsidRDefault="00C1280A" w:rsidP="00D946C8">
            <w:pPr>
              <w:pStyle w:val="TableParagraph"/>
              <w:ind w:left="851"/>
              <w:rPr>
                <w:sz w:val="28"/>
                <w:szCs w:val="28"/>
              </w:rPr>
            </w:pPr>
          </w:p>
          <w:p w:rsidR="00C1280A" w:rsidRPr="005A5CE9" w:rsidRDefault="00C1280A" w:rsidP="00D946C8">
            <w:pPr>
              <w:pStyle w:val="TableParagraph"/>
              <w:ind w:left="851"/>
              <w:rPr>
                <w:sz w:val="28"/>
                <w:szCs w:val="28"/>
              </w:rPr>
            </w:pPr>
          </w:p>
          <w:p w:rsidR="00C1280A" w:rsidRPr="005A5CE9" w:rsidRDefault="00C1280A" w:rsidP="00D946C8">
            <w:pPr>
              <w:pStyle w:val="TableParagraph"/>
              <w:ind w:left="851"/>
              <w:rPr>
                <w:sz w:val="28"/>
                <w:szCs w:val="28"/>
              </w:rPr>
            </w:pPr>
          </w:p>
          <w:p w:rsidR="00C1280A" w:rsidRPr="005A5CE9" w:rsidRDefault="00C1280A" w:rsidP="00D946C8">
            <w:pPr>
              <w:pStyle w:val="TableParagraph"/>
              <w:spacing w:before="155"/>
              <w:ind w:left="851"/>
              <w:rPr>
                <w:sz w:val="28"/>
                <w:szCs w:val="28"/>
              </w:rPr>
            </w:pPr>
          </w:p>
          <w:p w:rsidR="00C1280A" w:rsidRPr="005A5CE9" w:rsidRDefault="00C1280A" w:rsidP="00D946C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2)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Анализ</w:t>
            </w:r>
            <w:r w:rsidR="00D946C8">
              <w:rPr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обстоятельств</w:t>
            </w:r>
          </w:p>
        </w:tc>
        <w:tc>
          <w:tcPr>
            <w:tcW w:w="6807" w:type="dxa"/>
          </w:tcPr>
          <w:p w:rsidR="00C1280A" w:rsidRPr="005A5CE9" w:rsidRDefault="00C1280A" w:rsidP="00D946C8">
            <w:pPr>
              <w:pStyle w:val="TableParagraph"/>
              <w:spacing w:before="156"/>
              <w:ind w:left="851" w:right="60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Б) интеллекту</w:t>
            </w:r>
            <w:r w:rsidR="00F267F5">
              <w:rPr>
                <w:sz w:val="28"/>
                <w:szCs w:val="28"/>
              </w:rPr>
              <w:t xml:space="preserve">альная работа с информацией: </w:t>
            </w:r>
            <w:r w:rsidR="00F267F5">
              <w:rPr>
                <w:sz w:val="28"/>
                <w:szCs w:val="28"/>
              </w:rPr>
              <w:br/>
            </w:r>
            <w:r w:rsidRPr="005A5CE9">
              <w:rPr>
                <w:sz w:val="28"/>
                <w:szCs w:val="28"/>
              </w:rPr>
              <w:t>1) о </w:t>
            </w:r>
            <w:r w:rsidRPr="005A5CE9">
              <w:rPr>
                <w:spacing w:val="-4"/>
                <w:sz w:val="28"/>
                <w:szCs w:val="28"/>
              </w:rPr>
              <w:t>цели</w:t>
            </w:r>
            <w:r w:rsidR="00F267F5">
              <w:rPr>
                <w:sz w:val="28"/>
                <w:szCs w:val="28"/>
              </w:rPr>
              <w:t xml:space="preserve"> клиента, </w:t>
            </w:r>
            <w:r w:rsidR="00F267F5">
              <w:rPr>
                <w:sz w:val="28"/>
                <w:szCs w:val="28"/>
              </w:rPr>
              <w:br/>
            </w:r>
            <w:r w:rsidRPr="005A5CE9">
              <w:rPr>
                <w:sz w:val="28"/>
                <w:szCs w:val="28"/>
              </w:rPr>
              <w:t xml:space="preserve">2) об обстоятельствах его жизненной </w:t>
            </w:r>
            <w:r w:rsidR="00F267F5">
              <w:rPr>
                <w:spacing w:val="-2"/>
                <w:sz w:val="28"/>
                <w:szCs w:val="28"/>
              </w:rPr>
              <w:t>ситуации;</w:t>
            </w:r>
            <w:r w:rsidR="00F267F5">
              <w:rPr>
                <w:spacing w:val="-2"/>
                <w:sz w:val="28"/>
                <w:szCs w:val="28"/>
              </w:rPr>
              <w:br/>
            </w:r>
            <w:r w:rsidRPr="005A5CE9">
              <w:rPr>
                <w:spacing w:val="-6"/>
                <w:sz w:val="28"/>
                <w:szCs w:val="28"/>
              </w:rPr>
              <w:t>3)</w:t>
            </w:r>
            <w:r w:rsidRPr="005A5CE9">
              <w:rPr>
                <w:sz w:val="28"/>
                <w:szCs w:val="28"/>
              </w:rPr>
              <w:tab/>
            </w:r>
            <w:r w:rsidRPr="005A5CE9">
              <w:rPr>
                <w:spacing w:val="-10"/>
                <w:sz w:val="28"/>
                <w:szCs w:val="28"/>
              </w:rPr>
              <w:t xml:space="preserve">о </w:t>
            </w:r>
            <w:r w:rsidRPr="005A5CE9">
              <w:rPr>
                <w:sz w:val="28"/>
                <w:szCs w:val="28"/>
              </w:rPr>
              <w:t xml:space="preserve">доказательствах, которые могут подтвердить или </w:t>
            </w:r>
            <w:r w:rsidRPr="005A5CE9">
              <w:rPr>
                <w:spacing w:val="-2"/>
                <w:sz w:val="28"/>
                <w:szCs w:val="28"/>
              </w:rPr>
              <w:t>опровергнуть</w:t>
            </w:r>
            <w:r w:rsidRPr="005A5CE9">
              <w:rPr>
                <w:sz w:val="28"/>
                <w:szCs w:val="28"/>
              </w:rPr>
              <w:t xml:space="preserve"> достоверность истории клиента об обстоятельствах </w:t>
            </w:r>
            <w:r w:rsidRPr="005A5CE9">
              <w:rPr>
                <w:spacing w:val="-5"/>
                <w:sz w:val="28"/>
                <w:szCs w:val="28"/>
              </w:rPr>
              <w:t>его</w:t>
            </w:r>
            <w:r w:rsidRPr="005A5CE9">
              <w:rPr>
                <w:sz w:val="28"/>
                <w:szCs w:val="28"/>
              </w:rPr>
              <w:t> </w:t>
            </w:r>
            <w:r w:rsidRPr="005A5CE9">
              <w:rPr>
                <w:spacing w:val="-2"/>
                <w:sz w:val="28"/>
                <w:szCs w:val="28"/>
              </w:rPr>
              <w:t>жизненной</w:t>
            </w:r>
            <w:r w:rsidR="00F267F5">
              <w:rPr>
                <w:sz w:val="28"/>
                <w:szCs w:val="28"/>
              </w:rPr>
              <w:t xml:space="preserve"> ситуации, </w:t>
            </w:r>
            <w:r w:rsidR="00F267F5">
              <w:rPr>
                <w:sz w:val="28"/>
                <w:szCs w:val="28"/>
              </w:rPr>
              <w:br/>
            </w:r>
            <w:r w:rsidRPr="005A5CE9">
              <w:rPr>
                <w:sz w:val="28"/>
                <w:szCs w:val="28"/>
              </w:rPr>
              <w:t xml:space="preserve">4) и с источниками права, которые могут </w:t>
            </w:r>
            <w:r w:rsidRPr="005A5CE9">
              <w:rPr>
                <w:spacing w:val="-4"/>
                <w:sz w:val="28"/>
                <w:szCs w:val="28"/>
              </w:rPr>
              <w:t>быть</w:t>
            </w:r>
            <w:r w:rsidRPr="005A5CE9">
              <w:rPr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применимы</w:t>
            </w:r>
            <w:r w:rsidRPr="005A5CE9">
              <w:rPr>
                <w:sz w:val="28"/>
                <w:szCs w:val="28"/>
              </w:rPr>
              <w:tab/>
            </w:r>
            <w:r w:rsidRPr="005A5CE9">
              <w:rPr>
                <w:spacing w:val="-10"/>
                <w:sz w:val="28"/>
                <w:szCs w:val="28"/>
              </w:rPr>
              <w:t xml:space="preserve">к </w:t>
            </w:r>
            <w:r w:rsidRPr="005A5CE9">
              <w:rPr>
                <w:sz w:val="28"/>
                <w:szCs w:val="28"/>
              </w:rPr>
              <w:t>правовой ситуации клиента.</w:t>
            </w:r>
          </w:p>
        </w:tc>
      </w:tr>
      <w:tr w:rsidR="00C1280A" w:rsidRPr="005A5CE9" w:rsidTr="00F267F5">
        <w:trPr>
          <w:trHeight w:val="1134"/>
        </w:trPr>
        <w:tc>
          <w:tcPr>
            <w:tcW w:w="2934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3)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Анализ</w:t>
            </w:r>
            <w:r w:rsidR="00D946C8">
              <w:rPr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доказательств</w:t>
            </w:r>
          </w:p>
        </w:tc>
        <w:tc>
          <w:tcPr>
            <w:tcW w:w="6807" w:type="dxa"/>
          </w:tcPr>
          <w:p w:rsidR="00C1280A" w:rsidRPr="005A5CE9" w:rsidRDefault="00C1280A" w:rsidP="00D946C8">
            <w:pPr>
              <w:pStyle w:val="TableParagraph"/>
              <w:spacing w:before="319"/>
              <w:ind w:left="85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В)</w:t>
            </w:r>
            <w:r w:rsidRPr="005A5CE9">
              <w:rPr>
                <w:spacing w:val="-9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установление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фактической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информации,</w:t>
            </w:r>
          </w:p>
          <w:p w:rsidR="00C1280A" w:rsidRPr="005A5CE9" w:rsidRDefault="00C1280A" w:rsidP="00D946C8">
            <w:pPr>
              <w:pStyle w:val="TableParagraph"/>
              <w:spacing w:line="322" w:lineRule="exact"/>
              <w:ind w:left="85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которая</w:t>
            </w:r>
            <w:r w:rsidRPr="005A5CE9">
              <w:rPr>
                <w:spacing w:val="8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необходима</w:t>
            </w:r>
            <w:r w:rsidRPr="005A5CE9">
              <w:rPr>
                <w:spacing w:val="8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для</w:t>
            </w:r>
            <w:r w:rsidRPr="005A5CE9">
              <w:rPr>
                <w:spacing w:val="8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последующей</w:t>
            </w:r>
            <w:r w:rsidRPr="005A5CE9">
              <w:rPr>
                <w:spacing w:val="8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 xml:space="preserve">правовой </w:t>
            </w:r>
            <w:r w:rsidRPr="005A5CE9">
              <w:rPr>
                <w:spacing w:val="-2"/>
                <w:sz w:val="28"/>
                <w:szCs w:val="28"/>
              </w:rPr>
              <w:t>квалификации</w:t>
            </w:r>
          </w:p>
        </w:tc>
      </w:tr>
      <w:tr w:rsidR="00C1280A" w:rsidRPr="005A5CE9" w:rsidTr="00F267F5">
        <w:trPr>
          <w:trHeight w:val="2244"/>
        </w:trPr>
        <w:tc>
          <w:tcPr>
            <w:tcW w:w="2934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4)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Доказывание</w:t>
            </w:r>
          </w:p>
        </w:tc>
        <w:tc>
          <w:tcPr>
            <w:tcW w:w="6807" w:type="dxa"/>
          </w:tcPr>
          <w:p w:rsidR="00C1280A" w:rsidRPr="005A5CE9" w:rsidRDefault="00C1280A" w:rsidP="00D946C8">
            <w:pPr>
              <w:pStyle w:val="TableParagraph"/>
              <w:tabs>
                <w:tab w:val="left" w:pos="3462"/>
                <w:tab w:val="left" w:pos="5036"/>
              </w:tabs>
              <w:spacing w:before="315"/>
              <w:ind w:left="851" w:right="46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 xml:space="preserve">Г) деятельность сторон и суда, а также других участников процесса, направленная на установление обстоятельств дела путем их </w:t>
            </w:r>
            <w:r w:rsidRPr="005A5CE9">
              <w:rPr>
                <w:spacing w:val="-2"/>
                <w:sz w:val="28"/>
                <w:szCs w:val="28"/>
              </w:rPr>
              <w:t>подтверждения</w:t>
            </w:r>
            <w:r w:rsidRPr="005A5CE9">
              <w:rPr>
                <w:sz w:val="28"/>
                <w:szCs w:val="28"/>
              </w:rPr>
              <w:t xml:space="preserve"> </w:t>
            </w:r>
            <w:r w:rsidRPr="005A5CE9">
              <w:rPr>
                <w:spacing w:val="-4"/>
                <w:sz w:val="28"/>
                <w:szCs w:val="28"/>
              </w:rPr>
              <w:t>или</w:t>
            </w:r>
            <w:r w:rsidRPr="005A5CE9">
              <w:rPr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 xml:space="preserve">опровержения </w:t>
            </w:r>
            <w:r w:rsidRPr="005A5CE9">
              <w:rPr>
                <w:sz w:val="28"/>
                <w:szCs w:val="28"/>
              </w:rPr>
              <w:t>доказательствами,</w:t>
            </w:r>
            <w:r w:rsidRPr="005A5CE9">
              <w:rPr>
                <w:spacing w:val="37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представляемыми</w:t>
            </w:r>
            <w:r w:rsidRPr="005A5CE9">
              <w:rPr>
                <w:spacing w:val="36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в</w:t>
            </w:r>
            <w:r w:rsidRPr="005A5CE9">
              <w:rPr>
                <w:spacing w:val="35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форме</w:t>
            </w:r>
            <w:r w:rsidRPr="005A5CE9">
              <w:rPr>
                <w:spacing w:val="34"/>
                <w:sz w:val="28"/>
                <w:szCs w:val="28"/>
              </w:rPr>
              <w:t xml:space="preserve">  </w:t>
            </w:r>
            <w:r w:rsidRPr="005A5CE9">
              <w:rPr>
                <w:spacing w:val="-10"/>
                <w:sz w:val="28"/>
                <w:szCs w:val="28"/>
              </w:rPr>
              <w:t>и</w:t>
            </w:r>
            <w:r w:rsidRPr="005A5CE9">
              <w:rPr>
                <w:sz w:val="28"/>
                <w:szCs w:val="28"/>
              </w:rPr>
              <w:t xml:space="preserve"> порядке,</w:t>
            </w:r>
            <w:r w:rsidRPr="005A5CE9">
              <w:rPr>
                <w:spacing w:val="-13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установленными</w:t>
            </w:r>
            <w:r w:rsidRPr="005A5CE9">
              <w:rPr>
                <w:spacing w:val="-14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процессуальным</w:t>
            </w:r>
            <w:r w:rsidRPr="005A5CE9">
              <w:rPr>
                <w:spacing w:val="-13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законом</w:t>
            </w:r>
          </w:p>
        </w:tc>
      </w:tr>
    </w:tbl>
    <w:p w:rsidR="00C1280A" w:rsidRPr="005A5CE9" w:rsidRDefault="00C1280A" w:rsidP="00D946C8">
      <w:pPr>
        <w:pStyle w:val="a3"/>
        <w:spacing w:before="3"/>
        <w:ind w:left="851"/>
      </w:pPr>
    </w:p>
    <w:p w:rsidR="00C1280A" w:rsidRPr="005A5CE9" w:rsidRDefault="00C1280A" w:rsidP="00D946C8">
      <w:pPr>
        <w:pStyle w:val="a3"/>
        <w:spacing w:after="7"/>
        <w:ind w:left="851"/>
      </w:pPr>
      <w:r w:rsidRPr="005A5CE9">
        <w:t>Правильный</w:t>
      </w:r>
      <w:r w:rsidRPr="005A5CE9">
        <w:rPr>
          <w:spacing w:val="-18"/>
        </w:rPr>
        <w:t xml:space="preserve"> </w:t>
      </w:r>
      <w:r w:rsidRPr="005A5CE9">
        <w:rPr>
          <w:spacing w:val="-2"/>
        </w:rPr>
        <w:t>ответ: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542"/>
        <w:gridCol w:w="2541"/>
        <w:gridCol w:w="2542"/>
      </w:tblGrid>
      <w:tr w:rsidR="00C1280A" w:rsidRPr="005A5CE9" w:rsidTr="00F267F5">
        <w:trPr>
          <w:trHeight w:val="325"/>
        </w:trPr>
        <w:tc>
          <w:tcPr>
            <w:tcW w:w="2541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42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41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42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4</w:t>
            </w:r>
          </w:p>
        </w:tc>
      </w:tr>
      <w:tr w:rsidR="00C1280A" w:rsidRPr="005A5CE9" w:rsidTr="00F267F5">
        <w:trPr>
          <w:trHeight w:val="321"/>
        </w:trPr>
        <w:tc>
          <w:tcPr>
            <w:tcW w:w="2541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542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41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542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C1280A" w:rsidRPr="005A5CE9" w:rsidRDefault="00C1280A" w:rsidP="00D946C8">
      <w:pPr>
        <w:pStyle w:val="a3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7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4"/>
        <w:numPr>
          <w:ilvl w:val="0"/>
          <w:numId w:val="6"/>
        </w:numPr>
        <w:tabs>
          <w:tab w:val="left" w:pos="1340"/>
        </w:tabs>
        <w:spacing w:before="109"/>
        <w:ind w:left="851" w:right="850" w:firstLine="0"/>
        <w:jc w:val="both"/>
        <w:rPr>
          <w:sz w:val="28"/>
          <w:szCs w:val="28"/>
        </w:rPr>
      </w:pPr>
      <w:r w:rsidRPr="005A5CE9">
        <w:rPr>
          <w:sz w:val="28"/>
          <w:szCs w:val="28"/>
        </w:rPr>
        <w:t xml:space="preserve">Установите соответствие между видами доказательств и их содержанием. </w:t>
      </w: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350"/>
        <w:gridCol w:w="6241"/>
      </w:tblGrid>
      <w:tr w:rsidR="00C1280A" w:rsidRPr="005A5CE9" w:rsidTr="00D946C8">
        <w:trPr>
          <w:trHeight w:val="314"/>
        </w:trPr>
        <w:tc>
          <w:tcPr>
            <w:tcW w:w="3350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Виды</w:t>
            </w:r>
            <w:r w:rsidRPr="005A5CE9">
              <w:rPr>
                <w:spacing w:val="-7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доказательств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Содержание</w:t>
            </w:r>
          </w:p>
        </w:tc>
      </w:tr>
      <w:tr w:rsidR="00C1280A" w:rsidRPr="005A5CE9" w:rsidTr="00D946C8">
        <w:trPr>
          <w:trHeight w:val="1608"/>
        </w:trPr>
        <w:tc>
          <w:tcPr>
            <w:tcW w:w="3350" w:type="dxa"/>
          </w:tcPr>
          <w:p w:rsidR="00C1280A" w:rsidRPr="005A5CE9" w:rsidRDefault="00D946C8" w:rsidP="00D946C8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1)Допустимые                                                              </w:t>
            </w:r>
            <w:r w:rsidR="00C1280A" w:rsidRPr="005A5CE9">
              <w:rPr>
                <w:spacing w:val="-4"/>
                <w:sz w:val="28"/>
                <w:szCs w:val="28"/>
              </w:rPr>
              <w:t>доказательства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ind w:left="851" w:right="48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А)</w:t>
            </w:r>
            <w:r w:rsidRPr="005A5CE9">
              <w:rPr>
                <w:spacing w:val="4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 xml:space="preserve">сведения об обстоятельствах дела, не имеющие прямой логической связи с существованием доказываемого факта, в силу </w:t>
            </w:r>
            <w:proofErr w:type="gramStart"/>
            <w:r w:rsidRPr="005A5CE9">
              <w:rPr>
                <w:sz w:val="28"/>
                <w:szCs w:val="28"/>
              </w:rPr>
              <w:t>чего</w:t>
            </w:r>
            <w:r w:rsidRPr="005A5CE9">
              <w:rPr>
                <w:spacing w:val="61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возможен</w:t>
            </w:r>
            <w:proofErr w:type="gramEnd"/>
            <w:r w:rsidRPr="005A5CE9">
              <w:rPr>
                <w:spacing w:val="62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многозначный</w:t>
            </w:r>
            <w:r w:rsidRPr="005A5CE9">
              <w:rPr>
                <w:spacing w:val="62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вывод</w:t>
            </w:r>
            <w:r w:rsidRPr="005A5CE9">
              <w:rPr>
                <w:spacing w:val="63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о</w:t>
            </w:r>
            <w:r w:rsidRPr="005A5CE9">
              <w:rPr>
                <w:spacing w:val="62"/>
                <w:sz w:val="28"/>
                <w:szCs w:val="28"/>
              </w:rPr>
              <w:t xml:space="preserve">  </w:t>
            </w:r>
            <w:r w:rsidRPr="005A5CE9">
              <w:rPr>
                <w:spacing w:val="-5"/>
                <w:sz w:val="28"/>
                <w:szCs w:val="28"/>
              </w:rPr>
              <w:t>его</w:t>
            </w:r>
          </w:p>
          <w:p w:rsidR="00C1280A" w:rsidRPr="005A5CE9" w:rsidRDefault="00C1280A" w:rsidP="00D946C8">
            <w:pPr>
              <w:pStyle w:val="TableParagraph"/>
              <w:spacing w:line="307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существовании</w:t>
            </w:r>
          </w:p>
        </w:tc>
      </w:tr>
      <w:tr w:rsidR="00C1280A" w:rsidRPr="005A5CE9" w:rsidTr="00D946C8">
        <w:trPr>
          <w:trHeight w:val="2739"/>
        </w:trPr>
        <w:tc>
          <w:tcPr>
            <w:tcW w:w="3350" w:type="dxa"/>
          </w:tcPr>
          <w:p w:rsidR="00C1280A" w:rsidRPr="005A5CE9" w:rsidRDefault="00C1280A" w:rsidP="00D946C8">
            <w:pPr>
              <w:pStyle w:val="TableParagraph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 xml:space="preserve">2)Относимые </w:t>
            </w:r>
            <w:r w:rsidRPr="005A5CE9">
              <w:rPr>
                <w:spacing w:val="-4"/>
                <w:sz w:val="28"/>
                <w:szCs w:val="28"/>
              </w:rPr>
              <w:t>доказательства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tabs>
                <w:tab w:val="left" w:pos="2614"/>
                <w:tab w:val="left" w:pos="4361"/>
              </w:tabs>
              <w:spacing w:before="315"/>
              <w:ind w:left="851" w:right="51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 xml:space="preserve">Б) доказательства, представленные в форме средств доказывания, названных в процессуальном законе, полученные с </w:t>
            </w:r>
            <w:r w:rsidRPr="005A5CE9">
              <w:rPr>
                <w:spacing w:val="-2"/>
                <w:sz w:val="28"/>
                <w:szCs w:val="28"/>
              </w:rPr>
              <w:t>соблюдением</w:t>
            </w:r>
            <w:r w:rsidRPr="005A5CE9">
              <w:rPr>
                <w:sz w:val="28"/>
                <w:szCs w:val="28"/>
              </w:rPr>
              <w:tab/>
            </w:r>
            <w:r w:rsidRPr="005A5CE9">
              <w:rPr>
                <w:spacing w:val="-2"/>
                <w:sz w:val="28"/>
                <w:szCs w:val="28"/>
              </w:rPr>
              <w:t>правил,</w:t>
            </w:r>
            <w:r w:rsidRPr="005A5CE9">
              <w:rPr>
                <w:sz w:val="28"/>
                <w:szCs w:val="28"/>
              </w:rPr>
              <w:tab/>
            </w:r>
            <w:r w:rsidRPr="005A5CE9">
              <w:rPr>
                <w:spacing w:val="-2"/>
                <w:sz w:val="28"/>
                <w:szCs w:val="28"/>
              </w:rPr>
              <w:t xml:space="preserve">установленных </w:t>
            </w:r>
            <w:r w:rsidRPr="005A5CE9">
              <w:rPr>
                <w:sz w:val="28"/>
                <w:szCs w:val="28"/>
              </w:rPr>
              <w:t xml:space="preserve">процессуальным законом, и не исключенные законом из числа возможных в данном деле </w:t>
            </w:r>
            <w:r w:rsidRPr="005A5CE9">
              <w:rPr>
                <w:spacing w:val="-2"/>
                <w:sz w:val="28"/>
                <w:szCs w:val="28"/>
              </w:rPr>
              <w:t>доказательств</w:t>
            </w:r>
          </w:p>
        </w:tc>
      </w:tr>
      <w:tr w:rsidR="00C1280A" w:rsidRPr="005A5CE9" w:rsidTr="00D946C8">
        <w:trPr>
          <w:trHeight w:val="1447"/>
        </w:trPr>
        <w:tc>
          <w:tcPr>
            <w:tcW w:w="3350" w:type="dxa"/>
          </w:tcPr>
          <w:p w:rsidR="00C1280A" w:rsidRPr="005A5CE9" w:rsidRDefault="00C1280A" w:rsidP="00D946C8">
            <w:pPr>
              <w:pStyle w:val="TableParagraph"/>
              <w:spacing w:before="153"/>
              <w:rPr>
                <w:sz w:val="28"/>
                <w:szCs w:val="28"/>
              </w:rPr>
            </w:pPr>
          </w:p>
          <w:p w:rsidR="00C1280A" w:rsidRPr="005A5CE9" w:rsidRDefault="00C1280A" w:rsidP="00D946C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3)Прямые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доказательства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spacing w:before="139" w:line="322" w:lineRule="exact"/>
              <w:ind w:left="851" w:right="51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В) доказательства обстоятельств, подлежащих установлению в деле, то есть имеющих значение юридических фактов, названных в применимых к делу нормах права</w:t>
            </w:r>
          </w:p>
        </w:tc>
      </w:tr>
      <w:tr w:rsidR="00C1280A" w:rsidRPr="005A5CE9" w:rsidTr="00D946C8">
        <w:trPr>
          <w:trHeight w:val="2257"/>
        </w:trPr>
        <w:tc>
          <w:tcPr>
            <w:tcW w:w="3350" w:type="dxa"/>
          </w:tcPr>
          <w:p w:rsidR="00C1280A" w:rsidRPr="005A5CE9" w:rsidRDefault="00C1280A" w:rsidP="00D946C8">
            <w:pPr>
              <w:pStyle w:val="TableParagraph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 xml:space="preserve">4)Косвенные </w:t>
            </w:r>
            <w:r w:rsidRPr="005A5CE9">
              <w:rPr>
                <w:spacing w:val="-4"/>
                <w:sz w:val="28"/>
                <w:szCs w:val="28"/>
              </w:rPr>
              <w:t>доказательства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spacing w:before="315"/>
              <w:ind w:left="851" w:right="52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 xml:space="preserve">Г) доказательства, позволяющие в своей совокупности сделать однозначный вывод о существовании каждого из фактов, подлежащих установлению по конкретному делу, то есть </w:t>
            </w:r>
            <w:proofErr w:type="gramStart"/>
            <w:r w:rsidRPr="005A5CE9">
              <w:rPr>
                <w:sz w:val="28"/>
                <w:szCs w:val="28"/>
              </w:rPr>
              <w:t>получить</w:t>
            </w:r>
            <w:r w:rsidRPr="005A5CE9">
              <w:rPr>
                <w:spacing w:val="72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искомое</w:t>
            </w:r>
            <w:proofErr w:type="gramEnd"/>
            <w:r w:rsidRPr="005A5CE9">
              <w:rPr>
                <w:spacing w:val="74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истцом</w:t>
            </w:r>
            <w:r w:rsidRPr="005A5CE9">
              <w:rPr>
                <w:spacing w:val="74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или</w:t>
            </w:r>
            <w:r w:rsidRPr="005A5CE9">
              <w:rPr>
                <w:spacing w:val="75"/>
                <w:sz w:val="28"/>
                <w:szCs w:val="28"/>
              </w:rPr>
              <w:t xml:space="preserve">  </w:t>
            </w:r>
            <w:r w:rsidRPr="005A5CE9">
              <w:rPr>
                <w:spacing w:val="-2"/>
                <w:sz w:val="28"/>
                <w:szCs w:val="28"/>
              </w:rPr>
              <w:t>ответчиком,</w:t>
            </w:r>
          </w:p>
          <w:p w:rsidR="00C1280A" w:rsidRPr="005A5CE9" w:rsidRDefault="00C1280A" w:rsidP="00D946C8">
            <w:pPr>
              <w:pStyle w:val="TableParagraph"/>
              <w:spacing w:before="4" w:line="308" w:lineRule="exact"/>
              <w:ind w:left="851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соответственно,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решение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по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pacing w:val="-4"/>
                <w:sz w:val="28"/>
                <w:szCs w:val="28"/>
              </w:rPr>
              <w:t>делу</w:t>
            </w:r>
          </w:p>
        </w:tc>
      </w:tr>
      <w:tr w:rsidR="00C1280A" w:rsidRPr="005A5CE9" w:rsidTr="00D946C8">
        <w:trPr>
          <w:trHeight w:val="1923"/>
        </w:trPr>
        <w:tc>
          <w:tcPr>
            <w:tcW w:w="3350" w:type="dxa"/>
          </w:tcPr>
          <w:p w:rsidR="00C1280A" w:rsidRPr="005A5CE9" w:rsidRDefault="00C1280A" w:rsidP="00D946C8">
            <w:pPr>
              <w:pStyle w:val="TableParagraph"/>
              <w:rPr>
                <w:sz w:val="28"/>
                <w:szCs w:val="28"/>
              </w:rPr>
            </w:pPr>
            <w:r w:rsidRPr="005A5CE9">
              <w:rPr>
                <w:spacing w:val="-4"/>
                <w:sz w:val="28"/>
                <w:szCs w:val="28"/>
              </w:rPr>
              <w:t xml:space="preserve">5)Необходимые </w:t>
            </w:r>
            <w:r w:rsidRPr="005A5CE9">
              <w:rPr>
                <w:spacing w:val="-2"/>
                <w:sz w:val="28"/>
                <w:szCs w:val="28"/>
              </w:rPr>
              <w:t>доказательства</w:t>
            </w:r>
          </w:p>
        </w:tc>
        <w:tc>
          <w:tcPr>
            <w:tcW w:w="6241" w:type="dxa"/>
          </w:tcPr>
          <w:p w:rsidR="00C1280A" w:rsidRPr="005A5CE9" w:rsidRDefault="00C1280A" w:rsidP="00D946C8">
            <w:pPr>
              <w:pStyle w:val="TableParagraph"/>
              <w:spacing w:before="315"/>
              <w:ind w:left="851" w:right="51"/>
              <w:jc w:val="both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 xml:space="preserve">Д) сведения об обстоятельствах дела, имеющие прямую логическую связь с существованием доказываемого факта, в силу чего возможен </w:t>
            </w:r>
            <w:proofErr w:type="gramStart"/>
            <w:r w:rsidRPr="005A5CE9">
              <w:rPr>
                <w:sz w:val="28"/>
                <w:szCs w:val="28"/>
              </w:rPr>
              <w:t>однозначный</w:t>
            </w:r>
            <w:r w:rsidRPr="005A5CE9">
              <w:rPr>
                <w:spacing w:val="46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вывод</w:t>
            </w:r>
            <w:proofErr w:type="gramEnd"/>
            <w:r w:rsidRPr="005A5CE9">
              <w:rPr>
                <w:spacing w:val="48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о</w:t>
            </w:r>
            <w:r w:rsidRPr="005A5CE9">
              <w:rPr>
                <w:spacing w:val="47"/>
                <w:sz w:val="28"/>
                <w:szCs w:val="28"/>
              </w:rPr>
              <w:t xml:space="preserve">  </w:t>
            </w:r>
            <w:r w:rsidRPr="005A5CE9">
              <w:rPr>
                <w:sz w:val="28"/>
                <w:szCs w:val="28"/>
              </w:rPr>
              <w:t>существовании</w:t>
            </w:r>
            <w:r w:rsidRPr="005A5CE9">
              <w:rPr>
                <w:spacing w:val="47"/>
                <w:sz w:val="28"/>
                <w:szCs w:val="28"/>
              </w:rPr>
              <w:t xml:space="preserve">  </w:t>
            </w:r>
            <w:r w:rsidRPr="005A5CE9">
              <w:rPr>
                <w:spacing w:val="-2"/>
                <w:sz w:val="28"/>
                <w:szCs w:val="28"/>
              </w:rPr>
              <w:t>такого</w:t>
            </w:r>
          </w:p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факта</w:t>
            </w:r>
          </w:p>
        </w:tc>
      </w:tr>
    </w:tbl>
    <w:p w:rsidR="00C1280A" w:rsidRPr="005A5CE9" w:rsidRDefault="00C1280A" w:rsidP="00D946C8">
      <w:pPr>
        <w:pStyle w:val="a3"/>
        <w:spacing w:before="2" w:after="7"/>
        <w:ind w:left="851"/>
      </w:pPr>
      <w:r w:rsidRPr="005A5CE9">
        <w:t>Правильный</w:t>
      </w:r>
      <w:r w:rsidRPr="005A5CE9">
        <w:rPr>
          <w:spacing w:val="-18"/>
        </w:rPr>
        <w:t xml:space="preserve"> </w:t>
      </w:r>
      <w:r w:rsidRPr="005A5CE9">
        <w:rPr>
          <w:spacing w:val="-2"/>
        </w:rPr>
        <w:t>ответ: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1920"/>
        <w:gridCol w:w="1920"/>
        <w:gridCol w:w="1920"/>
        <w:gridCol w:w="1920"/>
      </w:tblGrid>
      <w:tr w:rsidR="00C1280A" w:rsidRPr="005A5CE9" w:rsidTr="00D946C8">
        <w:trPr>
          <w:trHeight w:val="321"/>
        </w:trPr>
        <w:tc>
          <w:tcPr>
            <w:tcW w:w="1919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5</w:t>
            </w:r>
          </w:p>
        </w:tc>
      </w:tr>
      <w:tr w:rsidR="00C1280A" w:rsidRPr="005A5CE9" w:rsidTr="00D946C8">
        <w:trPr>
          <w:trHeight w:val="326"/>
        </w:trPr>
        <w:tc>
          <w:tcPr>
            <w:tcW w:w="1919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2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C1280A" w:rsidRPr="005A5CE9" w:rsidRDefault="00C1280A" w:rsidP="00D946C8">
      <w:pPr>
        <w:pStyle w:val="a3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4"/>
        <w:numPr>
          <w:ilvl w:val="0"/>
          <w:numId w:val="6"/>
        </w:numPr>
        <w:tabs>
          <w:tab w:val="left" w:pos="1388"/>
        </w:tabs>
        <w:spacing w:before="104" w:after="1"/>
        <w:ind w:left="851" w:right="852" w:firstLine="0"/>
        <w:rPr>
          <w:sz w:val="28"/>
          <w:szCs w:val="28"/>
        </w:rPr>
      </w:pPr>
      <w:r w:rsidRPr="005A5CE9">
        <w:rPr>
          <w:sz w:val="28"/>
          <w:szCs w:val="28"/>
        </w:rPr>
        <w:t>Установите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соответствие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между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элементами.</w:t>
      </w:r>
      <w:r w:rsidRPr="005A5CE9">
        <w:rPr>
          <w:spacing w:val="80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37"/>
        <w:gridCol w:w="4830"/>
      </w:tblGrid>
      <w:tr w:rsidR="00C1280A" w:rsidRPr="005A5CE9" w:rsidTr="00D946C8">
        <w:trPr>
          <w:trHeight w:val="641"/>
        </w:trPr>
        <w:tc>
          <w:tcPr>
            <w:tcW w:w="3637" w:type="dxa"/>
          </w:tcPr>
          <w:p w:rsidR="00C1280A" w:rsidRPr="005A5CE9" w:rsidRDefault="00C1280A" w:rsidP="00D946C8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1)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Профилактика</w:t>
            </w:r>
          </w:p>
          <w:p w:rsidR="00C1280A" w:rsidRPr="005A5CE9" w:rsidRDefault="00C1280A" w:rsidP="00D946C8">
            <w:pPr>
              <w:pStyle w:val="TableParagraph"/>
              <w:spacing w:before="5" w:line="308" w:lineRule="exact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правонарушений</w:t>
            </w:r>
          </w:p>
        </w:tc>
        <w:tc>
          <w:tcPr>
            <w:tcW w:w="4830" w:type="dxa"/>
          </w:tcPr>
          <w:p w:rsidR="00C1280A" w:rsidRPr="005A5CE9" w:rsidRDefault="00C1280A" w:rsidP="00D946C8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А)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Представительство</w:t>
            </w:r>
            <w:r w:rsidRPr="005A5CE9">
              <w:rPr>
                <w:spacing w:val="-9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в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pacing w:val="-4"/>
                <w:sz w:val="28"/>
                <w:szCs w:val="28"/>
              </w:rPr>
              <w:t>суде</w:t>
            </w:r>
          </w:p>
        </w:tc>
      </w:tr>
      <w:tr w:rsidR="00C1280A" w:rsidRPr="005A5CE9" w:rsidTr="00D946C8">
        <w:trPr>
          <w:trHeight w:val="321"/>
        </w:trPr>
        <w:tc>
          <w:tcPr>
            <w:tcW w:w="3637" w:type="dxa"/>
          </w:tcPr>
          <w:p w:rsidR="00C1280A" w:rsidRPr="005A5CE9" w:rsidRDefault="00C1280A" w:rsidP="00D946C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2)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Консультирование</w:t>
            </w:r>
          </w:p>
        </w:tc>
        <w:tc>
          <w:tcPr>
            <w:tcW w:w="4830" w:type="dxa"/>
          </w:tcPr>
          <w:p w:rsidR="00C1280A" w:rsidRPr="005A5CE9" w:rsidRDefault="00C1280A" w:rsidP="00D946C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Б)</w:t>
            </w:r>
            <w:r w:rsidRPr="005A5CE9">
              <w:rPr>
                <w:spacing w:val="-5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Медиация</w:t>
            </w:r>
          </w:p>
        </w:tc>
      </w:tr>
      <w:tr w:rsidR="00C1280A" w:rsidRPr="005A5CE9" w:rsidTr="00D946C8">
        <w:trPr>
          <w:trHeight w:val="643"/>
        </w:trPr>
        <w:tc>
          <w:tcPr>
            <w:tcW w:w="3637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lastRenderedPageBreak/>
              <w:t>3)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Судебное</w:t>
            </w:r>
          </w:p>
          <w:p w:rsidR="00C1280A" w:rsidRPr="005A5CE9" w:rsidRDefault="00C1280A" w:rsidP="00D946C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5A5CE9">
              <w:rPr>
                <w:spacing w:val="-2"/>
                <w:sz w:val="28"/>
                <w:szCs w:val="28"/>
              </w:rPr>
              <w:t>разбирательство</w:t>
            </w:r>
          </w:p>
        </w:tc>
        <w:tc>
          <w:tcPr>
            <w:tcW w:w="4830" w:type="dxa"/>
          </w:tcPr>
          <w:p w:rsidR="00C1280A" w:rsidRPr="005A5CE9" w:rsidRDefault="00C1280A" w:rsidP="00D946C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В)</w:t>
            </w:r>
            <w:r w:rsidRPr="005A5CE9">
              <w:rPr>
                <w:spacing w:val="-11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Профилактическая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C1280A" w:rsidRPr="005A5CE9" w:rsidTr="00D946C8">
        <w:trPr>
          <w:trHeight w:val="314"/>
        </w:trPr>
        <w:tc>
          <w:tcPr>
            <w:tcW w:w="3637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4)</w:t>
            </w:r>
            <w:r w:rsidRPr="005A5CE9">
              <w:rPr>
                <w:spacing w:val="41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Переговоры</w:t>
            </w:r>
          </w:p>
        </w:tc>
        <w:tc>
          <w:tcPr>
            <w:tcW w:w="4830" w:type="dxa"/>
          </w:tcPr>
          <w:p w:rsidR="00C1280A" w:rsidRPr="005A5CE9" w:rsidRDefault="00C1280A" w:rsidP="00D946C8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5A5CE9">
              <w:rPr>
                <w:sz w:val="28"/>
                <w:szCs w:val="28"/>
              </w:rPr>
              <w:t>Г)</w:t>
            </w:r>
            <w:r w:rsidRPr="005A5CE9">
              <w:rPr>
                <w:spacing w:val="-12"/>
                <w:sz w:val="28"/>
                <w:szCs w:val="28"/>
              </w:rPr>
              <w:t xml:space="preserve"> </w:t>
            </w:r>
            <w:r w:rsidRPr="005A5CE9">
              <w:rPr>
                <w:sz w:val="28"/>
                <w:szCs w:val="28"/>
              </w:rPr>
              <w:t>Юридическое</w:t>
            </w:r>
            <w:r w:rsidRPr="005A5CE9">
              <w:rPr>
                <w:spacing w:val="-10"/>
                <w:sz w:val="28"/>
                <w:szCs w:val="28"/>
              </w:rPr>
              <w:t xml:space="preserve"> </w:t>
            </w:r>
            <w:r w:rsidRPr="005A5CE9">
              <w:rPr>
                <w:spacing w:val="-2"/>
                <w:sz w:val="28"/>
                <w:szCs w:val="28"/>
              </w:rPr>
              <w:t>консультирование</w:t>
            </w:r>
          </w:p>
        </w:tc>
      </w:tr>
    </w:tbl>
    <w:p w:rsidR="00C1280A" w:rsidRPr="005A5CE9" w:rsidRDefault="00C1280A" w:rsidP="00D946C8">
      <w:pPr>
        <w:pStyle w:val="a3"/>
        <w:spacing w:before="2"/>
        <w:ind w:left="851"/>
      </w:pPr>
    </w:p>
    <w:p w:rsidR="00C1280A" w:rsidRPr="005A5CE9" w:rsidRDefault="00C1280A" w:rsidP="00D946C8">
      <w:pPr>
        <w:pStyle w:val="a3"/>
        <w:spacing w:after="7"/>
        <w:ind w:left="851"/>
      </w:pPr>
      <w:r w:rsidRPr="005A5CE9">
        <w:t>Правильный</w:t>
      </w:r>
      <w:r w:rsidRPr="005A5CE9">
        <w:rPr>
          <w:spacing w:val="-18"/>
        </w:rPr>
        <w:t xml:space="preserve"> </w:t>
      </w:r>
      <w:r w:rsidRPr="005A5CE9">
        <w:rPr>
          <w:spacing w:val="-2"/>
        </w:rPr>
        <w:t>ответ: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2471"/>
        <w:gridCol w:w="2470"/>
        <w:gridCol w:w="2471"/>
      </w:tblGrid>
      <w:tr w:rsidR="00C1280A" w:rsidRPr="005A5CE9" w:rsidTr="00D946C8">
        <w:trPr>
          <w:trHeight w:val="321"/>
        </w:trPr>
        <w:tc>
          <w:tcPr>
            <w:tcW w:w="251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71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71" w:type="dxa"/>
          </w:tcPr>
          <w:p w:rsidR="00C1280A" w:rsidRPr="005A5CE9" w:rsidRDefault="00C1280A" w:rsidP="00D946C8">
            <w:pPr>
              <w:pStyle w:val="TableParagraph"/>
              <w:spacing w:line="301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4</w:t>
            </w:r>
          </w:p>
        </w:tc>
      </w:tr>
      <w:tr w:rsidR="00C1280A" w:rsidRPr="005A5CE9" w:rsidTr="00D946C8">
        <w:trPr>
          <w:trHeight w:val="326"/>
        </w:trPr>
        <w:tc>
          <w:tcPr>
            <w:tcW w:w="251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71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70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71" w:type="dxa"/>
          </w:tcPr>
          <w:p w:rsidR="00C1280A" w:rsidRPr="005A5CE9" w:rsidRDefault="00C1280A" w:rsidP="00D946C8">
            <w:pPr>
              <w:pStyle w:val="TableParagraph"/>
              <w:spacing w:line="306" w:lineRule="exact"/>
              <w:ind w:left="851"/>
              <w:rPr>
                <w:sz w:val="28"/>
                <w:szCs w:val="28"/>
              </w:rPr>
            </w:pPr>
            <w:r w:rsidRPr="005A5CE9"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C1280A" w:rsidRPr="005A5CE9" w:rsidRDefault="00C1280A" w:rsidP="00D946C8">
      <w:pPr>
        <w:pStyle w:val="a3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Default="00C1280A" w:rsidP="00D946C8">
      <w:pPr>
        <w:spacing w:before="319"/>
        <w:ind w:left="851"/>
        <w:rPr>
          <w:b/>
          <w:spacing w:val="-2"/>
          <w:sz w:val="28"/>
          <w:szCs w:val="28"/>
        </w:rPr>
      </w:pPr>
      <w:r w:rsidRPr="005A5CE9">
        <w:rPr>
          <w:b/>
          <w:sz w:val="28"/>
          <w:szCs w:val="28"/>
        </w:rPr>
        <w:t>Задания</w:t>
      </w:r>
      <w:r w:rsidRPr="005A5CE9">
        <w:rPr>
          <w:b/>
          <w:spacing w:val="-16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закрытого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15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на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установление</w:t>
      </w:r>
      <w:r w:rsidRPr="005A5CE9">
        <w:rPr>
          <w:b/>
          <w:spacing w:val="-13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правильной</w:t>
      </w:r>
      <w:r w:rsidRPr="005A5CE9">
        <w:rPr>
          <w:b/>
          <w:spacing w:val="-16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последовательности</w:t>
      </w:r>
    </w:p>
    <w:p w:rsidR="00C1280A" w:rsidRPr="005A5CE9" w:rsidRDefault="00C1280A" w:rsidP="00D946C8">
      <w:pPr>
        <w:spacing w:before="319"/>
        <w:ind w:left="851"/>
        <w:rPr>
          <w:i/>
          <w:sz w:val="28"/>
          <w:szCs w:val="28"/>
        </w:rPr>
      </w:pPr>
      <w:r w:rsidRPr="005A5CE9">
        <w:rPr>
          <w:i/>
          <w:spacing w:val="-2"/>
          <w:sz w:val="28"/>
          <w:szCs w:val="28"/>
        </w:rPr>
        <w:t>Установите правильную последовательность.</w:t>
      </w:r>
      <w:r w:rsidRPr="005A5CE9">
        <w:rPr>
          <w:i/>
          <w:spacing w:val="-2"/>
          <w:sz w:val="28"/>
          <w:szCs w:val="28"/>
        </w:rPr>
        <w:br/>
        <w:t>Запишите правильную последовательность букв слева направо.</w:t>
      </w:r>
    </w:p>
    <w:p w:rsidR="00C1280A" w:rsidRPr="005A5CE9" w:rsidRDefault="00C1280A" w:rsidP="00D946C8">
      <w:pPr>
        <w:tabs>
          <w:tab w:val="left" w:pos="1201"/>
        </w:tabs>
        <w:spacing w:before="317"/>
        <w:ind w:left="851" w:right="2251"/>
        <w:rPr>
          <w:sz w:val="28"/>
          <w:szCs w:val="28"/>
        </w:rPr>
      </w:pPr>
      <w:r w:rsidRPr="005A5CE9">
        <w:rPr>
          <w:sz w:val="28"/>
          <w:szCs w:val="28"/>
        </w:rPr>
        <w:t>1.</w:t>
      </w:r>
      <w:r w:rsidR="00CF622F">
        <w:rPr>
          <w:sz w:val="28"/>
          <w:szCs w:val="28"/>
        </w:rPr>
        <w:t xml:space="preserve"> </w:t>
      </w:r>
      <w:r w:rsidRPr="005A5CE9">
        <w:rPr>
          <w:sz w:val="28"/>
          <w:szCs w:val="28"/>
        </w:rPr>
        <w:t>Расположите</w:t>
      </w:r>
      <w:r w:rsidRPr="005A5CE9">
        <w:rPr>
          <w:spacing w:val="-10"/>
          <w:sz w:val="28"/>
          <w:szCs w:val="28"/>
        </w:rPr>
        <w:t xml:space="preserve"> </w:t>
      </w:r>
      <w:r w:rsidRPr="005A5CE9">
        <w:rPr>
          <w:sz w:val="28"/>
          <w:szCs w:val="28"/>
        </w:rPr>
        <w:t>этапы</w:t>
      </w:r>
      <w:r w:rsidRPr="005A5CE9">
        <w:rPr>
          <w:spacing w:val="-11"/>
          <w:sz w:val="28"/>
          <w:szCs w:val="28"/>
        </w:rPr>
        <w:t xml:space="preserve"> </w:t>
      </w:r>
      <w:r w:rsidRPr="005A5CE9">
        <w:rPr>
          <w:sz w:val="28"/>
          <w:szCs w:val="28"/>
        </w:rPr>
        <w:t>анализа</w:t>
      </w:r>
      <w:r w:rsidRPr="005A5CE9">
        <w:rPr>
          <w:spacing w:val="-9"/>
          <w:sz w:val="28"/>
          <w:szCs w:val="28"/>
        </w:rPr>
        <w:t xml:space="preserve"> </w:t>
      </w:r>
      <w:r w:rsidRPr="005A5CE9">
        <w:rPr>
          <w:sz w:val="28"/>
          <w:szCs w:val="28"/>
        </w:rPr>
        <w:t>дела</w:t>
      </w:r>
      <w:r w:rsidRPr="005A5CE9">
        <w:rPr>
          <w:spacing w:val="-10"/>
          <w:sz w:val="28"/>
          <w:szCs w:val="28"/>
        </w:rPr>
        <w:t xml:space="preserve"> </w:t>
      </w:r>
      <w:r w:rsidRPr="005A5CE9">
        <w:rPr>
          <w:sz w:val="28"/>
          <w:szCs w:val="28"/>
        </w:rPr>
        <w:t>в</w:t>
      </w:r>
      <w:r w:rsidRPr="005A5CE9">
        <w:rPr>
          <w:spacing w:val="-12"/>
          <w:sz w:val="28"/>
          <w:szCs w:val="28"/>
        </w:rPr>
        <w:t xml:space="preserve"> </w:t>
      </w:r>
      <w:r w:rsidRPr="005A5CE9">
        <w:rPr>
          <w:sz w:val="28"/>
          <w:szCs w:val="28"/>
        </w:rPr>
        <w:t>логической</w:t>
      </w:r>
      <w:r w:rsidRPr="005A5CE9">
        <w:rPr>
          <w:spacing w:val="-11"/>
          <w:sz w:val="28"/>
          <w:szCs w:val="28"/>
        </w:rPr>
        <w:t xml:space="preserve"> </w:t>
      </w:r>
      <w:r w:rsidRPr="005A5CE9">
        <w:rPr>
          <w:sz w:val="28"/>
          <w:szCs w:val="28"/>
        </w:rPr>
        <w:t>последовательности Этапы анализа дела: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t>А)</w:t>
      </w:r>
      <w:r w:rsidRPr="005A5CE9">
        <w:rPr>
          <w:spacing w:val="-9"/>
        </w:rPr>
        <w:t xml:space="preserve"> </w:t>
      </w:r>
      <w:r w:rsidRPr="005A5CE9">
        <w:t>Оценка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доказательств</w:t>
      </w:r>
    </w:p>
    <w:p w:rsidR="00C1280A" w:rsidRPr="005A5CE9" w:rsidRDefault="00C1280A" w:rsidP="00D946C8">
      <w:pPr>
        <w:pStyle w:val="a3"/>
        <w:spacing w:line="322" w:lineRule="exact"/>
        <w:ind w:left="851"/>
      </w:pPr>
      <w:r w:rsidRPr="005A5CE9">
        <w:t>Б)</w:t>
      </w:r>
      <w:r w:rsidRPr="005A5CE9">
        <w:rPr>
          <w:spacing w:val="-6"/>
        </w:rPr>
        <w:t xml:space="preserve"> </w:t>
      </w:r>
      <w:r w:rsidRPr="005A5CE9">
        <w:t>Сбор</w:t>
      </w:r>
      <w:r w:rsidRPr="005A5CE9">
        <w:rPr>
          <w:spacing w:val="-4"/>
        </w:rPr>
        <w:t xml:space="preserve"> </w:t>
      </w:r>
      <w:r w:rsidRPr="005A5CE9">
        <w:t>первичной</w:t>
      </w:r>
      <w:r w:rsidRPr="005A5CE9">
        <w:rPr>
          <w:spacing w:val="-5"/>
        </w:rPr>
        <w:t xml:space="preserve"> </w:t>
      </w:r>
      <w:r w:rsidRPr="005A5CE9">
        <w:rPr>
          <w:spacing w:val="-2"/>
        </w:rPr>
        <w:t>информации</w:t>
      </w:r>
    </w:p>
    <w:p w:rsidR="00D946C8" w:rsidRDefault="00C1280A" w:rsidP="00D946C8">
      <w:pPr>
        <w:pStyle w:val="a3"/>
        <w:ind w:left="851" w:right="5799"/>
      </w:pPr>
      <w:r w:rsidRPr="005A5CE9">
        <w:t>В)</w:t>
      </w:r>
      <w:r w:rsidRPr="005A5CE9">
        <w:rPr>
          <w:spacing w:val="-15"/>
        </w:rPr>
        <w:t xml:space="preserve"> </w:t>
      </w:r>
      <w:r w:rsidRPr="005A5CE9">
        <w:t>Определение</w:t>
      </w:r>
      <w:r w:rsidRPr="005A5CE9">
        <w:rPr>
          <w:spacing w:val="-13"/>
        </w:rPr>
        <w:t xml:space="preserve"> </w:t>
      </w:r>
      <w:r w:rsidRPr="005A5CE9">
        <w:t>юридических</w:t>
      </w:r>
      <w:r w:rsidRPr="005A5CE9">
        <w:rPr>
          <w:spacing w:val="-17"/>
        </w:rPr>
        <w:t xml:space="preserve"> </w:t>
      </w:r>
      <w:r w:rsidRPr="005A5CE9">
        <w:t xml:space="preserve">фактов </w:t>
      </w:r>
    </w:p>
    <w:p w:rsidR="00C1280A" w:rsidRPr="005A5CE9" w:rsidRDefault="00C1280A" w:rsidP="00D946C8">
      <w:pPr>
        <w:pStyle w:val="a3"/>
        <w:ind w:left="851" w:right="5799"/>
      </w:pPr>
      <w:r w:rsidRPr="005A5CE9">
        <w:t>Г) Формулирование позиции</w:t>
      </w:r>
    </w:p>
    <w:p w:rsidR="00C1280A" w:rsidRPr="005A5CE9" w:rsidRDefault="00C1280A" w:rsidP="00D946C8">
      <w:pPr>
        <w:pStyle w:val="a3"/>
        <w:ind w:left="851" w:right="4237"/>
      </w:pPr>
      <w:r w:rsidRPr="005A5CE9">
        <w:t>Правильная</w:t>
      </w:r>
      <w:r w:rsidRPr="005A5CE9">
        <w:rPr>
          <w:spacing w:val="-16"/>
        </w:rPr>
        <w:t xml:space="preserve"> </w:t>
      </w:r>
      <w:r w:rsidRPr="005A5CE9">
        <w:t>последовательность:</w:t>
      </w:r>
      <w:r w:rsidRPr="005A5CE9">
        <w:rPr>
          <w:spacing w:val="-18"/>
        </w:rPr>
        <w:t xml:space="preserve"> </w:t>
      </w:r>
      <w:proofErr w:type="gramStart"/>
      <w:r w:rsidRPr="005A5CE9">
        <w:t>Б,В</w:t>
      </w:r>
      <w:proofErr w:type="gramEnd"/>
      <w:r w:rsidRPr="005A5CE9">
        <w:t>,А,Г Компетенции (индикаторы): ПК-4</w:t>
      </w:r>
    </w:p>
    <w:p w:rsidR="00C1280A" w:rsidRPr="005A5CE9" w:rsidRDefault="00C1280A" w:rsidP="00D946C8">
      <w:pPr>
        <w:pStyle w:val="a3"/>
        <w:spacing w:before="3"/>
        <w:ind w:left="851"/>
      </w:pPr>
    </w:p>
    <w:p w:rsidR="00C1280A" w:rsidRPr="005A5CE9" w:rsidRDefault="00C1280A" w:rsidP="00D946C8">
      <w:pPr>
        <w:tabs>
          <w:tab w:val="left" w:pos="1201"/>
        </w:tabs>
        <w:ind w:left="851" w:right="852"/>
        <w:rPr>
          <w:sz w:val="28"/>
          <w:szCs w:val="28"/>
        </w:rPr>
      </w:pPr>
      <w:r w:rsidRPr="005A5CE9">
        <w:rPr>
          <w:sz w:val="28"/>
          <w:szCs w:val="28"/>
        </w:rPr>
        <w:t>2.</w:t>
      </w:r>
      <w:r w:rsidR="00CF622F">
        <w:rPr>
          <w:sz w:val="28"/>
          <w:szCs w:val="28"/>
        </w:rPr>
        <w:t xml:space="preserve"> </w:t>
      </w:r>
      <w:r w:rsidRPr="005A5CE9">
        <w:rPr>
          <w:sz w:val="28"/>
          <w:szCs w:val="28"/>
        </w:rPr>
        <w:t>Установите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последовательность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действий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студента-консультанта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на</w:t>
      </w:r>
      <w:r w:rsidRPr="005A5CE9">
        <w:rPr>
          <w:spacing w:val="80"/>
          <w:sz w:val="28"/>
          <w:szCs w:val="28"/>
        </w:rPr>
        <w:t xml:space="preserve"> </w:t>
      </w:r>
      <w:r w:rsidRPr="005A5CE9">
        <w:rPr>
          <w:sz w:val="28"/>
          <w:szCs w:val="28"/>
        </w:rPr>
        <w:t>этапе первоначального приема:</w:t>
      </w:r>
    </w:p>
    <w:p w:rsidR="00D946C8" w:rsidRDefault="00C1280A" w:rsidP="00D946C8">
      <w:pPr>
        <w:pStyle w:val="a3"/>
        <w:ind w:left="851" w:right="4237"/>
      </w:pPr>
      <w:r w:rsidRPr="005A5CE9">
        <w:t>А)</w:t>
      </w:r>
      <w:r w:rsidRPr="005A5CE9">
        <w:rPr>
          <w:spacing w:val="-6"/>
        </w:rPr>
        <w:t xml:space="preserve"> </w:t>
      </w:r>
      <w:r w:rsidRPr="005A5CE9">
        <w:t>выяснить</w:t>
      </w:r>
      <w:r w:rsidRPr="005A5CE9">
        <w:rPr>
          <w:spacing w:val="-3"/>
        </w:rPr>
        <w:t xml:space="preserve"> </w:t>
      </w:r>
      <w:r w:rsidRPr="005A5CE9">
        <w:t>у</w:t>
      </w:r>
      <w:r w:rsidRPr="005A5CE9">
        <w:rPr>
          <w:spacing w:val="-9"/>
        </w:rPr>
        <w:t xml:space="preserve"> </w:t>
      </w:r>
      <w:r w:rsidRPr="005A5CE9">
        <w:t>обратившегося</w:t>
      </w:r>
      <w:r w:rsidRPr="005A5CE9">
        <w:rPr>
          <w:spacing w:val="-4"/>
        </w:rPr>
        <w:t xml:space="preserve"> </w:t>
      </w:r>
      <w:r w:rsidRPr="005A5CE9">
        <w:t>лица</w:t>
      </w:r>
      <w:r w:rsidRPr="005A5CE9">
        <w:rPr>
          <w:spacing w:val="-5"/>
        </w:rPr>
        <w:t xml:space="preserve"> </w:t>
      </w:r>
      <w:r w:rsidRPr="005A5CE9">
        <w:t>суть</w:t>
      </w:r>
      <w:r w:rsidRPr="005A5CE9">
        <w:rPr>
          <w:spacing w:val="-8"/>
        </w:rPr>
        <w:t xml:space="preserve"> </w:t>
      </w:r>
      <w:r w:rsidRPr="005A5CE9">
        <w:t xml:space="preserve">проблемы </w:t>
      </w:r>
    </w:p>
    <w:p w:rsidR="00C1280A" w:rsidRPr="005A5CE9" w:rsidRDefault="00C1280A" w:rsidP="00D946C8">
      <w:pPr>
        <w:pStyle w:val="a3"/>
        <w:ind w:left="851" w:right="4237"/>
      </w:pPr>
      <w:r w:rsidRPr="005A5CE9">
        <w:t>Б)</w:t>
      </w:r>
      <w:r w:rsidRPr="005A5CE9">
        <w:rPr>
          <w:spacing w:val="-9"/>
        </w:rPr>
        <w:t xml:space="preserve"> </w:t>
      </w:r>
      <w:r w:rsidRPr="005A5CE9">
        <w:t>удостовериться</w:t>
      </w:r>
      <w:r w:rsidRPr="005A5CE9">
        <w:rPr>
          <w:spacing w:val="-11"/>
        </w:rPr>
        <w:t xml:space="preserve"> </w:t>
      </w:r>
      <w:r w:rsidRPr="005A5CE9">
        <w:t>в</w:t>
      </w:r>
      <w:r w:rsidRPr="005A5CE9">
        <w:rPr>
          <w:spacing w:val="-13"/>
        </w:rPr>
        <w:t xml:space="preserve"> </w:t>
      </w:r>
      <w:r w:rsidRPr="005A5CE9">
        <w:t>личности</w:t>
      </w:r>
      <w:r w:rsidRPr="005A5CE9">
        <w:rPr>
          <w:spacing w:val="-12"/>
        </w:rPr>
        <w:t xml:space="preserve"> </w:t>
      </w:r>
      <w:r w:rsidRPr="005A5CE9">
        <w:t>обратившегося</w:t>
      </w:r>
      <w:r w:rsidRPr="005A5CE9">
        <w:rPr>
          <w:spacing w:val="-11"/>
        </w:rPr>
        <w:t xml:space="preserve"> </w:t>
      </w:r>
      <w:r w:rsidRPr="005A5CE9">
        <w:rPr>
          <w:spacing w:val="-4"/>
        </w:rPr>
        <w:t>лица</w:t>
      </w:r>
    </w:p>
    <w:p w:rsidR="00D946C8" w:rsidRDefault="00C1280A" w:rsidP="00D946C8">
      <w:pPr>
        <w:pStyle w:val="a3"/>
        <w:ind w:left="851" w:right="3174"/>
      </w:pPr>
      <w:r w:rsidRPr="005A5CE9">
        <w:t>В)</w:t>
      </w:r>
      <w:r w:rsidRPr="005A5CE9">
        <w:rPr>
          <w:spacing w:val="-13"/>
        </w:rPr>
        <w:t xml:space="preserve"> </w:t>
      </w:r>
      <w:r w:rsidRPr="005A5CE9">
        <w:t>ознакомить</w:t>
      </w:r>
      <w:r w:rsidRPr="005A5CE9">
        <w:rPr>
          <w:spacing w:val="-14"/>
        </w:rPr>
        <w:t xml:space="preserve"> </w:t>
      </w:r>
      <w:r w:rsidRPr="005A5CE9">
        <w:t>обратившегося</w:t>
      </w:r>
      <w:r w:rsidRPr="005A5CE9">
        <w:rPr>
          <w:spacing w:val="-10"/>
        </w:rPr>
        <w:t xml:space="preserve"> </w:t>
      </w:r>
      <w:r w:rsidRPr="005A5CE9">
        <w:t>с</w:t>
      </w:r>
      <w:r w:rsidRPr="005A5CE9">
        <w:rPr>
          <w:spacing w:val="-11"/>
        </w:rPr>
        <w:t xml:space="preserve"> </w:t>
      </w:r>
      <w:r w:rsidRPr="005A5CE9">
        <w:t>правилами</w:t>
      </w:r>
      <w:r w:rsidRPr="005A5CE9">
        <w:rPr>
          <w:spacing w:val="-12"/>
        </w:rPr>
        <w:t xml:space="preserve"> </w:t>
      </w:r>
      <w:r w:rsidRPr="005A5CE9">
        <w:t>работы</w:t>
      </w:r>
      <w:r w:rsidRPr="005A5CE9">
        <w:rPr>
          <w:spacing w:val="-12"/>
        </w:rPr>
        <w:t xml:space="preserve"> </w:t>
      </w:r>
      <w:r w:rsidRPr="005A5CE9">
        <w:t xml:space="preserve">клиники </w:t>
      </w:r>
    </w:p>
    <w:p w:rsidR="00C1280A" w:rsidRPr="005A5CE9" w:rsidRDefault="00C1280A" w:rsidP="00D946C8">
      <w:pPr>
        <w:pStyle w:val="a3"/>
        <w:ind w:left="851" w:right="3174"/>
      </w:pPr>
      <w:r w:rsidRPr="005A5CE9">
        <w:t>Г) получить копии представленных документов</w:t>
      </w:r>
    </w:p>
    <w:p w:rsidR="00C1280A" w:rsidRPr="005A5CE9" w:rsidRDefault="00C1280A" w:rsidP="00D946C8">
      <w:pPr>
        <w:pStyle w:val="a3"/>
        <w:ind w:left="851" w:right="4237"/>
      </w:pPr>
      <w:r w:rsidRPr="005A5CE9">
        <w:t>Д)</w:t>
      </w:r>
      <w:r w:rsidRPr="005A5CE9">
        <w:rPr>
          <w:spacing w:val="-14"/>
        </w:rPr>
        <w:t xml:space="preserve"> </w:t>
      </w:r>
      <w:r w:rsidRPr="005A5CE9">
        <w:t>выдать</w:t>
      </w:r>
      <w:r w:rsidRPr="005A5CE9">
        <w:rPr>
          <w:spacing w:val="-14"/>
        </w:rPr>
        <w:t xml:space="preserve"> </w:t>
      </w:r>
      <w:r w:rsidRPr="005A5CE9">
        <w:t>расписку</w:t>
      </w:r>
      <w:r w:rsidRPr="005A5CE9">
        <w:rPr>
          <w:spacing w:val="-16"/>
        </w:rPr>
        <w:t xml:space="preserve"> </w:t>
      </w:r>
      <w:r w:rsidRPr="005A5CE9">
        <w:t>в</w:t>
      </w:r>
      <w:r w:rsidRPr="005A5CE9">
        <w:rPr>
          <w:spacing w:val="-14"/>
        </w:rPr>
        <w:t xml:space="preserve"> </w:t>
      </w:r>
      <w:r w:rsidRPr="005A5CE9">
        <w:t>получении</w:t>
      </w:r>
      <w:r w:rsidRPr="005A5CE9">
        <w:rPr>
          <w:spacing w:val="-13"/>
        </w:rPr>
        <w:t xml:space="preserve"> </w:t>
      </w:r>
      <w:r w:rsidRPr="005A5CE9">
        <w:t>копий</w:t>
      </w:r>
      <w:r w:rsidRPr="005A5CE9">
        <w:rPr>
          <w:spacing w:val="-13"/>
        </w:rPr>
        <w:t xml:space="preserve"> </w:t>
      </w:r>
      <w:r w:rsidRPr="005A5CE9">
        <w:t>документов Е) составить опись документов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t>Ж)</w:t>
      </w:r>
      <w:r w:rsidRPr="005A5CE9">
        <w:rPr>
          <w:spacing w:val="-10"/>
        </w:rPr>
        <w:t xml:space="preserve"> </w:t>
      </w:r>
      <w:r w:rsidRPr="005A5CE9">
        <w:t>установить</w:t>
      </w:r>
      <w:r w:rsidRPr="005A5CE9">
        <w:rPr>
          <w:spacing w:val="-10"/>
        </w:rPr>
        <w:t xml:space="preserve"> </w:t>
      </w:r>
      <w:r w:rsidRPr="005A5CE9">
        <w:t>дату</w:t>
      </w:r>
      <w:r w:rsidRPr="005A5CE9">
        <w:rPr>
          <w:spacing w:val="-12"/>
        </w:rPr>
        <w:t xml:space="preserve"> </w:t>
      </w:r>
      <w:r w:rsidRPr="005A5CE9">
        <w:rPr>
          <w:spacing w:val="-2"/>
        </w:rPr>
        <w:t>консультации</w:t>
      </w:r>
    </w:p>
    <w:p w:rsidR="00C1280A" w:rsidRPr="005A5CE9" w:rsidRDefault="00C1280A" w:rsidP="00D946C8">
      <w:pPr>
        <w:pStyle w:val="a3"/>
        <w:ind w:left="851" w:right="5677"/>
      </w:pPr>
      <w:r w:rsidRPr="005A5CE9">
        <w:t>Правильный</w:t>
      </w:r>
      <w:r w:rsidRPr="005A5CE9">
        <w:rPr>
          <w:spacing w:val="-5"/>
        </w:rPr>
        <w:t xml:space="preserve"> </w:t>
      </w:r>
      <w:r w:rsidRPr="005A5CE9">
        <w:t>ответ:</w:t>
      </w:r>
      <w:r w:rsidRPr="005A5CE9">
        <w:rPr>
          <w:spacing w:val="40"/>
        </w:rPr>
        <w:t xml:space="preserve"> </w:t>
      </w:r>
      <w:r w:rsidRPr="005A5CE9">
        <w:t>Б,</w:t>
      </w:r>
      <w:r w:rsidRPr="005A5CE9">
        <w:rPr>
          <w:spacing w:val="-2"/>
        </w:rPr>
        <w:t xml:space="preserve"> </w:t>
      </w:r>
      <w:r w:rsidRPr="005A5CE9">
        <w:t xml:space="preserve">В, </w:t>
      </w:r>
      <w:proofErr w:type="gramStart"/>
      <w:r w:rsidRPr="005A5CE9">
        <w:t>А</w:t>
      </w:r>
      <w:proofErr w:type="gramEnd"/>
      <w:r w:rsidRPr="005A5CE9">
        <w:t>,</w:t>
      </w:r>
      <w:r w:rsidRPr="005A5CE9">
        <w:rPr>
          <w:spacing w:val="-2"/>
        </w:rPr>
        <w:t xml:space="preserve"> </w:t>
      </w:r>
      <w:r w:rsidRPr="005A5CE9">
        <w:t>Г, Е,</w:t>
      </w:r>
      <w:r w:rsidRPr="005A5CE9">
        <w:rPr>
          <w:spacing w:val="-7"/>
        </w:rPr>
        <w:t xml:space="preserve"> </w:t>
      </w:r>
      <w:r w:rsidRPr="005A5CE9">
        <w:t>Д,</w:t>
      </w:r>
      <w:r w:rsidRPr="005A5CE9">
        <w:rPr>
          <w:spacing w:val="-7"/>
        </w:rPr>
        <w:t xml:space="preserve"> </w:t>
      </w:r>
      <w:r w:rsidRPr="005A5CE9">
        <w:t>Ж Компетенции (индикаторы): ПК-4</w:t>
      </w:r>
    </w:p>
    <w:p w:rsidR="00C1280A" w:rsidRPr="005A5CE9" w:rsidRDefault="00C1280A" w:rsidP="00D946C8">
      <w:pPr>
        <w:tabs>
          <w:tab w:val="left" w:pos="1201"/>
          <w:tab w:val="left" w:pos="3043"/>
          <w:tab w:val="left" w:pos="4948"/>
          <w:tab w:val="left" w:pos="7826"/>
          <w:tab w:val="left" w:pos="9007"/>
        </w:tabs>
        <w:spacing w:before="319" w:line="242" w:lineRule="auto"/>
        <w:ind w:left="851" w:right="853"/>
        <w:rPr>
          <w:sz w:val="28"/>
          <w:szCs w:val="28"/>
        </w:rPr>
      </w:pPr>
      <w:r w:rsidRPr="005A5CE9">
        <w:rPr>
          <w:spacing w:val="-2"/>
          <w:sz w:val="28"/>
          <w:szCs w:val="28"/>
        </w:rPr>
        <w:t>3.</w:t>
      </w:r>
      <w:r w:rsidR="00CF622F">
        <w:rPr>
          <w:spacing w:val="-2"/>
          <w:sz w:val="28"/>
          <w:szCs w:val="28"/>
        </w:rPr>
        <w:t xml:space="preserve"> </w:t>
      </w:r>
      <w:r w:rsidRPr="005A5CE9">
        <w:rPr>
          <w:spacing w:val="-2"/>
          <w:sz w:val="28"/>
          <w:szCs w:val="28"/>
        </w:rPr>
        <w:t>Установите</w:t>
      </w:r>
      <w:r w:rsidRPr="005A5CE9">
        <w:rPr>
          <w:sz w:val="28"/>
          <w:szCs w:val="28"/>
        </w:rPr>
        <w:tab/>
      </w:r>
      <w:r w:rsidRPr="005A5CE9">
        <w:rPr>
          <w:spacing w:val="-2"/>
          <w:sz w:val="28"/>
          <w:szCs w:val="28"/>
        </w:rPr>
        <w:t>логическую</w:t>
      </w:r>
      <w:r w:rsidRPr="005A5CE9">
        <w:rPr>
          <w:sz w:val="28"/>
          <w:szCs w:val="28"/>
        </w:rPr>
        <w:tab/>
      </w:r>
      <w:r w:rsidRPr="005A5CE9">
        <w:rPr>
          <w:spacing w:val="-2"/>
          <w:sz w:val="28"/>
          <w:szCs w:val="28"/>
        </w:rPr>
        <w:t>последовательность</w:t>
      </w:r>
      <w:r w:rsidRPr="005A5CE9">
        <w:rPr>
          <w:sz w:val="28"/>
          <w:szCs w:val="28"/>
        </w:rPr>
        <w:tab/>
      </w:r>
      <w:r w:rsidRPr="005A5CE9">
        <w:rPr>
          <w:spacing w:val="-2"/>
          <w:sz w:val="28"/>
          <w:szCs w:val="28"/>
        </w:rPr>
        <w:t>видов</w:t>
      </w:r>
      <w:r w:rsidRPr="005A5CE9">
        <w:rPr>
          <w:sz w:val="28"/>
          <w:szCs w:val="28"/>
        </w:rPr>
        <w:tab/>
      </w:r>
      <w:r w:rsidRPr="005A5CE9">
        <w:rPr>
          <w:spacing w:val="-2"/>
          <w:sz w:val="28"/>
          <w:szCs w:val="28"/>
        </w:rPr>
        <w:t>юридических консультаций:</w:t>
      </w:r>
    </w:p>
    <w:p w:rsidR="00C1280A" w:rsidRPr="005A5CE9" w:rsidRDefault="00C1280A" w:rsidP="00D946C8">
      <w:pPr>
        <w:pStyle w:val="a3"/>
        <w:ind w:left="851" w:right="7021"/>
      </w:pPr>
      <w:r w:rsidRPr="005A5CE9">
        <w:rPr>
          <w:spacing w:val="-2"/>
        </w:rPr>
        <w:t>А) Первичная</w:t>
      </w:r>
      <w:r w:rsidRPr="005A5CE9">
        <w:rPr>
          <w:spacing w:val="-15"/>
        </w:rPr>
        <w:t xml:space="preserve"> </w:t>
      </w:r>
      <w:r w:rsidRPr="005A5CE9">
        <w:rPr>
          <w:spacing w:val="-2"/>
        </w:rPr>
        <w:t xml:space="preserve">консультация </w:t>
      </w:r>
      <w:r w:rsidRPr="005A5CE9">
        <w:t>Б) Базовая консультация</w:t>
      </w:r>
    </w:p>
    <w:p w:rsidR="00C1280A" w:rsidRPr="005A5CE9" w:rsidRDefault="00C1280A" w:rsidP="00D946C8">
      <w:pPr>
        <w:pStyle w:val="a3"/>
        <w:ind w:left="851" w:right="7021"/>
      </w:pPr>
      <w:r w:rsidRPr="005A5CE9">
        <w:rPr>
          <w:spacing w:val="-2"/>
        </w:rPr>
        <w:t>В)</w:t>
      </w:r>
      <w:r w:rsidRPr="005A5CE9">
        <w:rPr>
          <w:spacing w:val="-16"/>
        </w:rPr>
        <w:t xml:space="preserve"> </w:t>
      </w:r>
      <w:r w:rsidRPr="005A5CE9">
        <w:rPr>
          <w:spacing w:val="-2"/>
        </w:rPr>
        <w:t>Повторная</w:t>
      </w:r>
      <w:r w:rsidRPr="005A5CE9">
        <w:rPr>
          <w:spacing w:val="-15"/>
        </w:rPr>
        <w:t xml:space="preserve"> </w:t>
      </w:r>
      <w:r w:rsidRPr="005A5CE9">
        <w:rPr>
          <w:spacing w:val="-2"/>
        </w:rPr>
        <w:t xml:space="preserve">консультация </w:t>
      </w:r>
    </w:p>
    <w:p w:rsidR="00C1280A" w:rsidRPr="005A5CE9" w:rsidRDefault="00C1280A" w:rsidP="00D946C8">
      <w:pPr>
        <w:pStyle w:val="a3"/>
        <w:ind w:left="851" w:right="7021"/>
      </w:pPr>
      <w:r w:rsidRPr="005A5CE9">
        <w:t>Правильный ответ: А, Б, В</w:t>
      </w:r>
    </w:p>
    <w:p w:rsidR="00C1280A" w:rsidRPr="005A5CE9" w:rsidRDefault="00C1280A" w:rsidP="00D946C8">
      <w:pPr>
        <w:pStyle w:val="a3"/>
        <w:ind w:left="851"/>
        <w:jc w:val="both"/>
      </w:pPr>
      <w:r w:rsidRPr="005A5CE9">
        <w:t>Компетенции</w:t>
      </w:r>
      <w:r w:rsidRPr="005A5CE9">
        <w:rPr>
          <w:spacing w:val="-17"/>
        </w:rPr>
        <w:t xml:space="preserve"> </w:t>
      </w:r>
      <w:r w:rsidRPr="005A5CE9">
        <w:t>(индикаторы):</w:t>
      </w:r>
      <w:r w:rsidRPr="005A5CE9">
        <w:rPr>
          <w:spacing w:val="-13"/>
        </w:rPr>
        <w:t xml:space="preserve"> </w:t>
      </w:r>
      <w:r w:rsidRPr="005A5CE9"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3"/>
        <w:spacing w:before="4"/>
        <w:ind w:left="851"/>
      </w:pPr>
    </w:p>
    <w:p w:rsidR="00C1280A" w:rsidRPr="005A5CE9" w:rsidRDefault="00C1280A" w:rsidP="00D619B5">
      <w:pPr>
        <w:ind w:left="567"/>
        <w:rPr>
          <w:b/>
          <w:sz w:val="28"/>
          <w:szCs w:val="28"/>
        </w:rPr>
      </w:pPr>
      <w:r w:rsidRPr="005A5CE9">
        <w:rPr>
          <w:b/>
          <w:spacing w:val="-2"/>
          <w:sz w:val="28"/>
          <w:szCs w:val="28"/>
        </w:rPr>
        <w:t>Задания</w:t>
      </w:r>
      <w:r w:rsidRPr="005A5CE9">
        <w:rPr>
          <w:b/>
          <w:spacing w:val="1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открытого</w:t>
      </w:r>
      <w:r w:rsidRPr="005A5CE9">
        <w:rPr>
          <w:b/>
          <w:spacing w:val="-5"/>
          <w:sz w:val="28"/>
          <w:szCs w:val="28"/>
        </w:rPr>
        <w:t xml:space="preserve"> </w:t>
      </w:r>
      <w:r w:rsidRPr="005A5CE9">
        <w:rPr>
          <w:b/>
          <w:spacing w:val="-4"/>
          <w:sz w:val="28"/>
          <w:szCs w:val="28"/>
        </w:rPr>
        <w:t>типа</w:t>
      </w:r>
    </w:p>
    <w:p w:rsidR="00C1280A" w:rsidRPr="005A5CE9" w:rsidRDefault="00C1280A" w:rsidP="00D946C8">
      <w:pPr>
        <w:ind w:left="851"/>
        <w:rPr>
          <w:b/>
          <w:sz w:val="28"/>
          <w:szCs w:val="28"/>
        </w:rPr>
      </w:pPr>
      <w:r w:rsidRPr="005A5CE9">
        <w:rPr>
          <w:b/>
          <w:sz w:val="28"/>
          <w:szCs w:val="28"/>
        </w:rPr>
        <w:lastRenderedPageBreak/>
        <w:t>Задания</w:t>
      </w:r>
      <w:r w:rsidRPr="005A5CE9">
        <w:rPr>
          <w:b/>
          <w:spacing w:val="-9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открытого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7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на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дополнение</w:t>
      </w:r>
    </w:p>
    <w:p w:rsidR="00C1280A" w:rsidRPr="005A5CE9" w:rsidRDefault="00C1280A" w:rsidP="00D946C8">
      <w:pPr>
        <w:pStyle w:val="a4"/>
        <w:tabs>
          <w:tab w:val="left" w:pos="1273"/>
        </w:tabs>
        <w:spacing w:before="316" w:line="322" w:lineRule="exact"/>
        <w:ind w:left="851"/>
        <w:jc w:val="left"/>
        <w:rPr>
          <w:i/>
          <w:spacing w:val="-2"/>
          <w:sz w:val="28"/>
          <w:szCs w:val="28"/>
        </w:rPr>
      </w:pPr>
      <w:r w:rsidRPr="005A5CE9">
        <w:rPr>
          <w:i/>
          <w:sz w:val="28"/>
          <w:szCs w:val="28"/>
        </w:rPr>
        <w:t>Напишите</w:t>
      </w:r>
      <w:r w:rsidRPr="005A5CE9">
        <w:rPr>
          <w:i/>
          <w:spacing w:val="-15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пропущенное</w:t>
      </w:r>
      <w:r w:rsidRPr="005A5CE9">
        <w:rPr>
          <w:i/>
          <w:spacing w:val="-11"/>
          <w:sz w:val="28"/>
          <w:szCs w:val="28"/>
        </w:rPr>
        <w:t xml:space="preserve"> </w:t>
      </w:r>
      <w:r w:rsidR="00544FEF">
        <w:rPr>
          <w:i/>
          <w:spacing w:val="-11"/>
          <w:sz w:val="28"/>
          <w:szCs w:val="28"/>
        </w:rPr>
        <w:t>слово</w:t>
      </w:r>
      <w:r>
        <w:rPr>
          <w:i/>
          <w:spacing w:val="-11"/>
          <w:sz w:val="28"/>
          <w:szCs w:val="28"/>
        </w:rPr>
        <w:t xml:space="preserve"> </w:t>
      </w:r>
      <w:r w:rsidR="00544FEF">
        <w:rPr>
          <w:i/>
          <w:spacing w:val="-11"/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словосочетание</w:t>
      </w:r>
      <w:r w:rsidR="00544FEF">
        <w:rPr>
          <w:i/>
          <w:spacing w:val="-2"/>
          <w:sz w:val="28"/>
          <w:szCs w:val="28"/>
        </w:rPr>
        <w:t>)</w:t>
      </w:r>
      <w:r>
        <w:rPr>
          <w:i/>
          <w:spacing w:val="-2"/>
          <w:sz w:val="28"/>
          <w:szCs w:val="28"/>
        </w:rPr>
        <w:t>.</w:t>
      </w:r>
      <w:r>
        <w:rPr>
          <w:i/>
          <w:spacing w:val="-2"/>
          <w:sz w:val="28"/>
          <w:szCs w:val="28"/>
        </w:rPr>
        <w:br/>
      </w:r>
    </w:p>
    <w:p w:rsidR="00C1280A" w:rsidRPr="005A5CE9" w:rsidRDefault="00C1280A" w:rsidP="00D946C8">
      <w:pPr>
        <w:pStyle w:val="a3"/>
        <w:tabs>
          <w:tab w:val="left" w:pos="3089"/>
        </w:tabs>
        <w:ind w:left="851" w:right="848"/>
        <w:jc w:val="both"/>
      </w:pPr>
      <w:r w:rsidRPr="005A5CE9">
        <w:t>1.</w:t>
      </w:r>
      <w:r>
        <w:t>_____________</w:t>
      </w:r>
      <w:r w:rsidRPr="005A5CE9">
        <w:tab/>
        <w:t>– это активная профессиональная деятельность, направленная на защиту потенциально нарушаемых или реально нарушенных прав, свобод и правоохраняемых интересов физических и юридических лиц.</w:t>
      </w:r>
    </w:p>
    <w:p w:rsidR="00C1280A" w:rsidRPr="005A5CE9" w:rsidRDefault="00C1280A" w:rsidP="00D946C8">
      <w:pPr>
        <w:pStyle w:val="a3"/>
        <w:ind w:left="851" w:right="5463"/>
        <w:jc w:val="both"/>
      </w:pPr>
      <w:r w:rsidRPr="005A5CE9">
        <w:t>Правильный</w:t>
      </w:r>
      <w:r w:rsidRPr="005A5CE9">
        <w:rPr>
          <w:spacing w:val="-14"/>
        </w:rPr>
        <w:t xml:space="preserve"> </w:t>
      </w:r>
      <w:r w:rsidRPr="005A5CE9">
        <w:t>ответ:</w:t>
      </w:r>
      <w:r w:rsidRPr="005A5CE9">
        <w:rPr>
          <w:spacing w:val="-16"/>
        </w:rPr>
        <w:t xml:space="preserve"> </w:t>
      </w:r>
      <w:r w:rsidRPr="005A5CE9">
        <w:t>Юридическая</w:t>
      </w:r>
      <w:r w:rsidRPr="005A5CE9">
        <w:rPr>
          <w:spacing w:val="-12"/>
        </w:rPr>
        <w:t xml:space="preserve"> </w:t>
      </w:r>
      <w:r w:rsidRPr="005A5CE9">
        <w:t>помощь Компетенции (индикаторы): ПК-4</w:t>
      </w:r>
    </w:p>
    <w:p w:rsidR="00C1280A" w:rsidRPr="005A5CE9" w:rsidRDefault="00C1280A" w:rsidP="00D946C8">
      <w:pPr>
        <w:pStyle w:val="a3"/>
        <w:spacing w:before="3"/>
        <w:ind w:left="851"/>
      </w:pPr>
    </w:p>
    <w:p w:rsidR="00C1280A" w:rsidRPr="005A5CE9" w:rsidRDefault="00C1280A" w:rsidP="00D946C8">
      <w:pPr>
        <w:pStyle w:val="a3"/>
        <w:tabs>
          <w:tab w:val="left" w:pos="2308"/>
        </w:tabs>
        <w:ind w:left="851" w:right="854"/>
        <w:jc w:val="both"/>
      </w:pPr>
      <w:r w:rsidRPr="005A5CE9">
        <w:t>2.</w:t>
      </w:r>
      <w:r>
        <w:t>__________</w:t>
      </w:r>
      <w:r w:rsidRPr="005A5CE9">
        <w:tab/>
      </w:r>
      <w:r w:rsidRPr="005A5CE9">
        <w:rPr>
          <w:spacing w:val="80"/>
          <w:w w:val="150"/>
        </w:rPr>
        <w:t xml:space="preserve"> </w:t>
      </w:r>
      <w:r w:rsidRPr="005A5CE9">
        <w:t>–</w:t>
      </w:r>
      <w:r w:rsidRPr="005A5CE9">
        <w:rPr>
          <w:spacing w:val="40"/>
        </w:rPr>
        <w:t xml:space="preserve">  </w:t>
      </w:r>
      <w:r w:rsidRPr="005A5CE9">
        <w:t>это</w:t>
      </w:r>
      <w:r w:rsidRPr="005A5CE9">
        <w:rPr>
          <w:spacing w:val="40"/>
        </w:rPr>
        <w:t xml:space="preserve"> </w:t>
      </w:r>
      <w:r w:rsidRPr="005A5CE9">
        <w:t>альтернативная</w:t>
      </w:r>
      <w:r w:rsidRPr="005A5CE9">
        <w:rPr>
          <w:spacing w:val="40"/>
        </w:rPr>
        <w:t xml:space="preserve"> </w:t>
      </w:r>
      <w:r w:rsidRPr="005A5CE9">
        <w:t>процедура</w:t>
      </w:r>
      <w:r w:rsidRPr="005A5CE9">
        <w:rPr>
          <w:spacing w:val="40"/>
        </w:rPr>
        <w:t xml:space="preserve"> </w:t>
      </w:r>
      <w:r w:rsidRPr="005A5CE9">
        <w:t>разрешения</w:t>
      </w:r>
      <w:r w:rsidRPr="005A5CE9">
        <w:rPr>
          <w:spacing w:val="40"/>
        </w:rPr>
        <w:t xml:space="preserve"> </w:t>
      </w:r>
      <w:r w:rsidRPr="005A5CE9">
        <w:t>правового</w:t>
      </w:r>
      <w:r w:rsidRPr="005A5CE9">
        <w:rPr>
          <w:spacing w:val="40"/>
        </w:rPr>
        <w:t xml:space="preserve"> </w:t>
      </w:r>
      <w:r w:rsidRPr="005A5CE9">
        <w:t>спора, суть которой заключается в привлечении сторонами спора незаинтересованного лица для оказания помощи в выработке сторонами компромиссного решения</w:t>
      </w:r>
    </w:p>
    <w:p w:rsidR="00C1280A" w:rsidRPr="005A5CE9" w:rsidRDefault="00C1280A" w:rsidP="00D946C8">
      <w:pPr>
        <w:pStyle w:val="a3"/>
        <w:ind w:left="851" w:right="6432"/>
        <w:jc w:val="both"/>
        <w:rPr>
          <w:spacing w:val="-10"/>
        </w:rPr>
      </w:pPr>
      <w:r w:rsidRPr="005A5CE9">
        <w:t xml:space="preserve">Правильный ответ: Медиация </w:t>
      </w: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3"/>
        <w:ind w:left="851" w:right="6432"/>
        <w:jc w:val="both"/>
      </w:pPr>
    </w:p>
    <w:p w:rsidR="00C1280A" w:rsidRPr="005A5CE9" w:rsidRDefault="00C1280A" w:rsidP="00D946C8">
      <w:pPr>
        <w:pStyle w:val="a3"/>
        <w:tabs>
          <w:tab w:val="left" w:pos="4074"/>
          <w:tab w:val="left" w:pos="5294"/>
          <w:tab w:val="left" w:pos="7290"/>
          <w:tab w:val="left" w:pos="8980"/>
        </w:tabs>
        <w:ind w:left="851" w:right="851"/>
        <w:jc w:val="both"/>
      </w:pPr>
      <w:r w:rsidRPr="005A5CE9">
        <w:rPr>
          <w:spacing w:val="-10"/>
        </w:rPr>
        <w:t>3</w:t>
      </w:r>
      <w:r w:rsidRPr="00D619B5">
        <w:rPr>
          <w:spacing w:val="-10"/>
        </w:rPr>
        <w:t>.___________________–</w:t>
      </w:r>
      <w:r w:rsidRPr="00D619B5">
        <w:tab/>
      </w:r>
      <w:r w:rsidRPr="00D619B5">
        <w:rPr>
          <w:spacing w:val="-4"/>
        </w:rPr>
        <w:t>это</w:t>
      </w:r>
      <w:r w:rsidRPr="00D619B5">
        <w:tab/>
      </w:r>
      <w:r w:rsidRPr="00D619B5">
        <w:rPr>
          <w:spacing w:val="-2"/>
        </w:rPr>
        <w:t>результат</w:t>
      </w:r>
      <w:r w:rsidRPr="00D619B5">
        <w:tab/>
      </w:r>
      <w:r w:rsidRPr="00D619B5">
        <w:rPr>
          <w:spacing w:val="-2"/>
        </w:rPr>
        <w:t>оценки</w:t>
      </w:r>
      <w:r w:rsidRPr="00D619B5">
        <w:tab/>
      </w:r>
      <w:r w:rsidRPr="00D619B5">
        <w:rPr>
          <w:spacing w:val="-2"/>
        </w:rPr>
        <w:t xml:space="preserve">совокупности </w:t>
      </w:r>
      <w:r w:rsidRPr="00D619B5">
        <w:t xml:space="preserve">доказательств, представленных в подтверждение конкретного факта, </w:t>
      </w:r>
      <w:r w:rsidRPr="005A5CE9">
        <w:t>устанавливаемого</w:t>
      </w:r>
      <w:r w:rsidRPr="005A5CE9">
        <w:rPr>
          <w:spacing w:val="40"/>
        </w:rPr>
        <w:t xml:space="preserve"> </w:t>
      </w:r>
      <w:r w:rsidRPr="005A5CE9">
        <w:t>в</w:t>
      </w:r>
      <w:r w:rsidRPr="005A5CE9">
        <w:rPr>
          <w:spacing w:val="40"/>
        </w:rPr>
        <w:t xml:space="preserve"> </w:t>
      </w:r>
      <w:r w:rsidRPr="005A5CE9">
        <w:t>деле,</w:t>
      </w:r>
      <w:r w:rsidRPr="005A5CE9">
        <w:rPr>
          <w:spacing w:val="40"/>
        </w:rPr>
        <w:t xml:space="preserve"> </w:t>
      </w:r>
      <w:r w:rsidRPr="005A5CE9">
        <w:t>позволяющий</w:t>
      </w:r>
      <w:r w:rsidRPr="005A5CE9">
        <w:rPr>
          <w:spacing w:val="40"/>
        </w:rPr>
        <w:t xml:space="preserve"> </w:t>
      </w:r>
      <w:r w:rsidRPr="005A5CE9">
        <w:t>сделать</w:t>
      </w:r>
      <w:r w:rsidRPr="005A5CE9">
        <w:rPr>
          <w:spacing w:val="40"/>
        </w:rPr>
        <w:t xml:space="preserve"> </w:t>
      </w:r>
      <w:r w:rsidRPr="005A5CE9">
        <w:t>однозначный</w:t>
      </w:r>
      <w:r w:rsidRPr="005A5CE9">
        <w:rPr>
          <w:spacing w:val="40"/>
        </w:rPr>
        <w:t xml:space="preserve"> </w:t>
      </w:r>
      <w:r w:rsidRPr="005A5CE9">
        <w:t>вывод</w:t>
      </w:r>
      <w:r w:rsidRPr="005A5CE9">
        <w:rPr>
          <w:spacing w:val="40"/>
        </w:rPr>
        <w:t xml:space="preserve"> </w:t>
      </w:r>
      <w:r w:rsidRPr="005A5CE9">
        <w:t>о</w:t>
      </w:r>
      <w:r w:rsidRPr="005A5CE9">
        <w:rPr>
          <w:spacing w:val="40"/>
        </w:rPr>
        <w:t xml:space="preserve"> </w:t>
      </w:r>
      <w:r w:rsidRPr="005A5CE9">
        <w:t>том, что доказываемый факт установлен</w:t>
      </w:r>
    </w:p>
    <w:p w:rsidR="00C1280A" w:rsidRPr="005A5CE9" w:rsidRDefault="00C1280A" w:rsidP="00D946C8">
      <w:pPr>
        <w:pStyle w:val="a3"/>
        <w:spacing w:before="4"/>
        <w:ind w:left="851" w:right="4639"/>
        <w:jc w:val="both"/>
      </w:pPr>
      <w:r w:rsidRPr="005A5CE9">
        <w:t>Правильный</w:t>
      </w:r>
      <w:r w:rsidRPr="005A5CE9">
        <w:rPr>
          <w:spacing w:val="-18"/>
        </w:rPr>
        <w:t xml:space="preserve"> </w:t>
      </w:r>
      <w:r w:rsidRPr="005A5CE9">
        <w:t>ответ:</w:t>
      </w:r>
      <w:r w:rsidRPr="005A5CE9">
        <w:rPr>
          <w:spacing w:val="-17"/>
        </w:rPr>
        <w:t xml:space="preserve"> </w:t>
      </w:r>
      <w:r w:rsidRPr="005A5CE9">
        <w:t>Достаточность</w:t>
      </w:r>
      <w:r w:rsidRPr="005A5CE9">
        <w:rPr>
          <w:spacing w:val="-18"/>
        </w:rPr>
        <w:t xml:space="preserve"> </w:t>
      </w:r>
      <w:r w:rsidRPr="005A5CE9">
        <w:t>доказательств Компетенции (индикаторы): ПК-4</w:t>
      </w:r>
    </w:p>
    <w:p w:rsidR="00C1280A" w:rsidRPr="005A5CE9" w:rsidRDefault="00C1280A" w:rsidP="00D946C8">
      <w:pPr>
        <w:pStyle w:val="a3"/>
        <w:spacing w:before="4"/>
        <w:ind w:left="851"/>
      </w:pPr>
    </w:p>
    <w:p w:rsidR="00C1280A" w:rsidRDefault="00C1280A" w:rsidP="00D946C8">
      <w:pPr>
        <w:ind w:left="851"/>
        <w:rPr>
          <w:b/>
          <w:spacing w:val="-2"/>
          <w:sz w:val="28"/>
          <w:szCs w:val="28"/>
        </w:rPr>
      </w:pPr>
      <w:r w:rsidRPr="005A5CE9">
        <w:rPr>
          <w:b/>
          <w:sz w:val="28"/>
          <w:szCs w:val="28"/>
        </w:rPr>
        <w:t>Задания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открытого</w:t>
      </w:r>
      <w:r w:rsidRPr="005A5CE9">
        <w:rPr>
          <w:b/>
          <w:spacing w:val="-18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с</w:t>
      </w:r>
      <w:r w:rsidRPr="005A5CE9">
        <w:rPr>
          <w:b/>
          <w:spacing w:val="-13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кратким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свободным</w:t>
      </w:r>
      <w:r w:rsidRPr="005A5CE9">
        <w:rPr>
          <w:b/>
          <w:spacing w:val="-12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ответом</w:t>
      </w:r>
    </w:p>
    <w:p w:rsidR="00D946C8" w:rsidRDefault="00D946C8" w:rsidP="00D946C8">
      <w:pPr>
        <w:ind w:left="851"/>
        <w:rPr>
          <w:b/>
          <w:spacing w:val="-2"/>
          <w:sz w:val="28"/>
          <w:szCs w:val="28"/>
        </w:rPr>
      </w:pPr>
    </w:p>
    <w:p w:rsidR="00C1280A" w:rsidRPr="005A5CE9" w:rsidRDefault="00C1280A" w:rsidP="00D946C8">
      <w:pPr>
        <w:ind w:left="851"/>
        <w:rPr>
          <w:b/>
          <w:sz w:val="28"/>
          <w:szCs w:val="28"/>
        </w:rPr>
      </w:pPr>
      <w:r w:rsidRPr="005A5CE9">
        <w:rPr>
          <w:i/>
          <w:sz w:val="28"/>
          <w:szCs w:val="28"/>
        </w:rPr>
        <w:t>Напишите</w:t>
      </w:r>
      <w:r w:rsidRPr="005A5CE9">
        <w:rPr>
          <w:i/>
          <w:spacing w:val="-15"/>
          <w:sz w:val="28"/>
          <w:szCs w:val="28"/>
        </w:rPr>
        <w:t xml:space="preserve"> </w:t>
      </w:r>
      <w:r w:rsidRPr="005A5CE9">
        <w:rPr>
          <w:i/>
          <w:sz w:val="28"/>
          <w:szCs w:val="28"/>
        </w:rPr>
        <w:t>пропущенное</w:t>
      </w:r>
      <w:r w:rsidRPr="005A5CE9">
        <w:rPr>
          <w:i/>
          <w:spacing w:val="-11"/>
          <w:sz w:val="28"/>
          <w:szCs w:val="28"/>
        </w:rPr>
        <w:t xml:space="preserve"> </w:t>
      </w:r>
      <w:r w:rsidR="00544FEF">
        <w:rPr>
          <w:i/>
          <w:spacing w:val="-11"/>
          <w:sz w:val="28"/>
          <w:szCs w:val="28"/>
        </w:rPr>
        <w:t>слово</w:t>
      </w:r>
      <w:r>
        <w:rPr>
          <w:i/>
          <w:spacing w:val="-11"/>
          <w:sz w:val="28"/>
          <w:szCs w:val="28"/>
        </w:rPr>
        <w:t xml:space="preserve"> </w:t>
      </w:r>
      <w:r w:rsidR="00544FEF">
        <w:rPr>
          <w:i/>
          <w:spacing w:val="-11"/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словосочетание</w:t>
      </w:r>
      <w:r w:rsidR="00544FEF">
        <w:rPr>
          <w:i/>
          <w:spacing w:val="-2"/>
          <w:sz w:val="28"/>
          <w:szCs w:val="28"/>
        </w:rPr>
        <w:t>)</w:t>
      </w:r>
      <w:r>
        <w:rPr>
          <w:i/>
          <w:spacing w:val="-2"/>
          <w:sz w:val="28"/>
          <w:szCs w:val="28"/>
        </w:rPr>
        <w:t>.</w:t>
      </w:r>
    </w:p>
    <w:p w:rsidR="00C1280A" w:rsidRPr="005A5CE9" w:rsidRDefault="00C1280A" w:rsidP="00D946C8">
      <w:pPr>
        <w:pStyle w:val="a4"/>
        <w:numPr>
          <w:ilvl w:val="0"/>
          <w:numId w:val="3"/>
        </w:numPr>
        <w:tabs>
          <w:tab w:val="left" w:pos="1345"/>
          <w:tab w:val="left" w:pos="9468"/>
        </w:tabs>
        <w:spacing w:before="317"/>
        <w:ind w:left="851" w:right="1863" w:firstLine="0"/>
        <w:rPr>
          <w:sz w:val="28"/>
          <w:szCs w:val="28"/>
        </w:rPr>
      </w:pPr>
      <w:r w:rsidRPr="005A5CE9">
        <w:rPr>
          <w:sz w:val="28"/>
          <w:szCs w:val="28"/>
        </w:rPr>
        <w:t>Основной принцип ра</w:t>
      </w:r>
      <w:r w:rsidR="00D946C8">
        <w:rPr>
          <w:sz w:val="28"/>
          <w:szCs w:val="28"/>
        </w:rPr>
        <w:t>боты юриста с документами это _________.</w:t>
      </w:r>
      <w:r w:rsidR="00D946C8">
        <w:rPr>
          <w:sz w:val="28"/>
          <w:szCs w:val="28"/>
        </w:rPr>
        <w:br/>
      </w:r>
      <w:r w:rsidRPr="005A5CE9">
        <w:rPr>
          <w:sz w:val="28"/>
          <w:szCs w:val="28"/>
        </w:rPr>
        <w:t>Правильный ответ: точность / достоверность.</w:t>
      </w:r>
    </w:p>
    <w:p w:rsidR="00C1280A" w:rsidRPr="005A5CE9" w:rsidRDefault="00C1280A" w:rsidP="00D946C8">
      <w:pPr>
        <w:pStyle w:val="a3"/>
        <w:spacing w:line="321" w:lineRule="exact"/>
        <w:ind w:left="851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C1280A" w:rsidRPr="005A5CE9" w:rsidRDefault="00C1280A" w:rsidP="00D946C8">
      <w:pPr>
        <w:pStyle w:val="a3"/>
        <w:spacing w:line="321" w:lineRule="exact"/>
        <w:ind w:left="851"/>
        <w:rPr>
          <w:spacing w:val="-2"/>
        </w:rPr>
      </w:pPr>
    </w:p>
    <w:p w:rsidR="00C1280A" w:rsidRPr="005A5CE9" w:rsidRDefault="00C1280A" w:rsidP="00D946C8">
      <w:pPr>
        <w:pStyle w:val="a3"/>
        <w:spacing w:line="321" w:lineRule="exact"/>
        <w:ind w:left="851"/>
        <w:rPr>
          <w:spacing w:val="-2"/>
        </w:rPr>
      </w:pPr>
      <w:r w:rsidRPr="005A5CE9">
        <w:rPr>
          <w:spacing w:val="-2"/>
        </w:rPr>
        <w:t>2.</w:t>
      </w:r>
      <w:r>
        <w:rPr>
          <w:spacing w:val="-2"/>
        </w:rPr>
        <w:t>К</w:t>
      </w:r>
      <w:r w:rsidRPr="005A5CE9">
        <w:rPr>
          <w:spacing w:val="-2"/>
        </w:rPr>
        <w:t>одексы поведения, предписывающие определенный тип нравственных взаимоотношений между людьми, которые представляются оптимальными с точки зрения выполнения ими своей профессиона</w:t>
      </w:r>
      <w:r w:rsidR="00D946C8">
        <w:rPr>
          <w:spacing w:val="-2"/>
        </w:rPr>
        <w:t>льной деятельности называются ______.</w:t>
      </w:r>
    </w:p>
    <w:p w:rsidR="00C1280A" w:rsidRPr="005A5CE9" w:rsidRDefault="00C1280A" w:rsidP="00D946C8">
      <w:pPr>
        <w:pStyle w:val="a3"/>
        <w:spacing w:line="321" w:lineRule="exact"/>
        <w:ind w:left="851"/>
        <w:rPr>
          <w:spacing w:val="-2"/>
        </w:rPr>
      </w:pPr>
      <w:r w:rsidRPr="005A5CE9">
        <w:rPr>
          <w:spacing w:val="-2"/>
        </w:rPr>
        <w:t>Правильный ответ: Профессиональная этика / Профессиональная мораль.</w:t>
      </w:r>
    </w:p>
    <w:p w:rsidR="00C1280A" w:rsidRDefault="00C1280A" w:rsidP="00D946C8">
      <w:pPr>
        <w:pStyle w:val="a3"/>
        <w:spacing w:line="321" w:lineRule="exact"/>
        <w:ind w:left="851"/>
        <w:rPr>
          <w:spacing w:val="-10"/>
        </w:rPr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D946C8" w:rsidRPr="005A5CE9" w:rsidRDefault="00D946C8" w:rsidP="00D946C8">
      <w:pPr>
        <w:pStyle w:val="a3"/>
        <w:spacing w:line="321" w:lineRule="exact"/>
        <w:ind w:left="851"/>
      </w:pPr>
    </w:p>
    <w:p w:rsidR="00C1280A" w:rsidRPr="005A5CE9" w:rsidRDefault="00C1280A" w:rsidP="00D946C8">
      <w:pPr>
        <w:tabs>
          <w:tab w:val="left" w:pos="1273"/>
        </w:tabs>
        <w:spacing w:line="322" w:lineRule="exact"/>
        <w:ind w:left="851" w:right="853"/>
        <w:jc w:val="both"/>
        <w:rPr>
          <w:sz w:val="28"/>
          <w:szCs w:val="28"/>
        </w:rPr>
      </w:pPr>
      <w:r w:rsidRPr="005A5CE9">
        <w:rPr>
          <w:sz w:val="28"/>
          <w:szCs w:val="28"/>
        </w:rPr>
        <w:t>3.Процесс взаимодействия консультанта и клиента по поводу проблемы последнего с целью выявления возможных вариантов ее решения и их последствий, уяснение путей и способов реализации выбранного варианта решения данной проблемы</w:t>
      </w:r>
      <w:r w:rsidR="00D946C8">
        <w:rPr>
          <w:sz w:val="28"/>
          <w:szCs w:val="28"/>
        </w:rPr>
        <w:t xml:space="preserve"> – это ________.</w:t>
      </w:r>
    </w:p>
    <w:p w:rsidR="00C1280A" w:rsidRPr="005A5CE9" w:rsidRDefault="00C1280A" w:rsidP="00544FEF">
      <w:pPr>
        <w:pStyle w:val="a3"/>
        <w:ind w:left="851" w:right="4173"/>
        <w:jc w:val="both"/>
      </w:pPr>
      <w:r w:rsidRPr="005A5CE9">
        <w:rPr>
          <w:spacing w:val="-2"/>
        </w:rPr>
        <w:t>Правильный</w:t>
      </w:r>
      <w:r w:rsidRPr="005A5CE9">
        <w:rPr>
          <w:spacing w:val="-10"/>
        </w:rPr>
        <w:t xml:space="preserve"> </w:t>
      </w:r>
      <w:r w:rsidRPr="005A5CE9">
        <w:rPr>
          <w:spacing w:val="-2"/>
        </w:rPr>
        <w:t>ответ:</w:t>
      </w:r>
      <w:r w:rsidRPr="005A5CE9">
        <w:rPr>
          <w:spacing w:val="-12"/>
        </w:rPr>
        <w:t xml:space="preserve"> </w:t>
      </w:r>
      <w:r w:rsidRPr="005A5CE9">
        <w:rPr>
          <w:spacing w:val="-2"/>
        </w:rPr>
        <w:t>консультирование/</w:t>
      </w:r>
      <w:r w:rsidRPr="005A5CE9">
        <w:rPr>
          <w:spacing w:val="-10"/>
        </w:rPr>
        <w:t xml:space="preserve"> </w:t>
      </w:r>
      <w:r w:rsidRPr="005A5CE9">
        <w:rPr>
          <w:spacing w:val="-2"/>
        </w:rPr>
        <w:t xml:space="preserve">консультация. </w:t>
      </w:r>
      <w:r w:rsidRPr="005A5CE9">
        <w:t>Компетенции (индикаторы): ПК-4</w:t>
      </w:r>
    </w:p>
    <w:p w:rsidR="00C1280A" w:rsidRPr="005A5CE9" w:rsidRDefault="00C1280A" w:rsidP="00D946C8">
      <w:pPr>
        <w:ind w:left="851" w:right="1137"/>
        <w:rPr>
          <w:b/>
          <w:sz w:val="28"/>
          <w:szCs w:val="28"/>
        </w:rPr>
      </w:pPr>
      <w:r w:rsidRPr="005A5CE9">
        <w:rPr>
          <w:b/>
          <w:sz w:val="28"/>
          <w:szCs w:val="28"/>
        </w:rPr>
        <w:lastRenderedPageBreak/>
        <w:t>Задания</w:t>
      </w:r>
      <w:r w:rsidRPr="005A5CE9">
        <w:rPr>
          <w:b/>
          <w:spacing w:val="-9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открытого</w:t>
      </w:r>
      <w:r w:rsidRPr="005A5CE9">
        <w:rPr>
          <w:b/>
          <w:spacing w:val="-14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типа</w:t>
      </w:r>
      <w:r w:rsidRPr="005A5CE9">
        <w:rPr>
          <w:b/>
          <w:spacing w:val="-11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с</w:t>
      </w:r>
      <w:r w:rsidRPr="005A5CE9">
        <w:rPr>
          <w:b/>
          <w:spacing w:val="-9"/>
          <w:sz w:val="28"/>
          <w:szCs w:val="28"/>
        </w:rPr>
        <w:t xml:space="preserve"> </w:t>
      </w:r>
      <w:r w:rsidRPr="005A5CE9">
        <w:rPr>
          <w:b/>
          <w:sz w:val="28"/>
          <w:szCs w:val="28"/>
        </w:rPr>
        <w:t>развернутым</w:t>
      </w:r>
      <w:r w:rsidRPr="005A5CE9">
        <w:rPr>
          <w:b/>
          <w:spacing w:val="-9"/>
          <w:sz w:val="28"/>
          <w:szCs w:val="28"/>
        </w:rPr>
        <w:t xml:space="preserve"> </w:t>
      </w:r>
      <w:r w:rsidRPr="005A5CE9">
        <w:rPr>
          <w:b/>
          <w:spacing w:val="-2"/>
          <w:sz w:val="28"/>
          <w:szCs w:val="28"/>
        </w:rPr>
        <w:t>ответом</w:t>
      </w:r>
    </w:p>
    <w:p w:rsidR="00C1280A" w:rsidRPr="005A5CE9" w:rsidRDefault="00C1280A" w:rsidP="00D946C8">
      <w:pPr>
        <w:pStyle w:val="a4"/>
        <w:numPr>
          <w:ilvl w:val="0"/>
          <w:numId w:val="2"/>
        </w:numPr>
        <w:tabs>
          <w:tab w:val="left" w:pos="1412"/>
        </w:tabs>
        <w:spacing w:before="317" w:line="242" w:lineRule="auto"/>
        <w:ind w:left="851" w:right="1137" w:firstLine="0"/>
        <w:jc w:val="both"/>
        <w:rPr>
          <w:b/>
          <w:sz w:val="28"/>
          <w:szCs w:val="28"/>
        </w:rPr>
      </w:pPr>
      <w:r w:rsidRPr="005A5CE9">
        <w:rPr>
          <w:sz w:val="28"/>
          <w:szCs w:val="28"/>
        </w:rPr>
        <w:t>Проанализируйте роль юридической техники в обеспечении правовой определённости</w:t>
      </w:r>
      <w:r w:rsidRPr="005A5CE9">
        <w:rPr>
          <w:spacing w:val="-6"/>
          <w:sz w:val="28"/>
          <w:szCs w:val="28"/>
        </w:rPr>
        <w:t xml:space="preserve"> </w:t>
      </w:r>
      <w:r w:rsidRPr="005A5CE9">
        <w:rPr>
          <w:sz w:val="28"/>
          <w:szCs w:val="28"/>
        </w:rPr>
        <w:t>при</w:t>
      </w:r>
      <w:r w:rsidRPr="005A5CE9">
        <w:rPr>
          <w:spacing w:val="-6"/>
          <w:sz w:val="28"/>
          <w:szCs w:val="28"/>
        </w:rPr>
        <w:t xml:space="preserve"> </w:t>
      </w:r>
      <w:r w:rsidRPr="005A5CE9">
        <w:rPr>
          <w:sz w:val="28"/>
          <w:szCs w:val="28"/>
        </w:rPr>
        <w:t>подготовке</w:t>
      </w:r>
      <w:r w:rsidRPr="005A5CE9">
        <w:rPr>
          <w:spacing w:val="-5"/>
          <w:sz w:val="28"/>
          <w:szCs w:val="28"/>
        </w:rPr>
        <w:t xml:space="preserve"> </w:t>
      </w:r>
      <w:r w:rsidRPr="005A5CE9">
        <w:rPr>
          <w:sz w:val="28"/>
          <w:szCs w:val="28"/>
        </w:rPr>
        <w:t>нормативных</w:t>
      </w:r>
      <w:r w:rsidRPr="005A5CE9">
        <w:rPr>
          <w:spacing w:val="-10"/>
          <w:sz w:val="28"/>
          <w:szCs w:val="28"/>
        </w:rPr>
        <w:t xml:space="preserve"> </w:t>
      </w:r>
      <w:r w:rsidRPr="005A5CE9">
        <w:rPr>
          <w:sz w:val="28"/>
          <w:szCs w:val="28"/>
        </w:rPr>
        <w:t>актов</w:t>
      </w:r>
      <w:r w:rsidRPr="005A5CE9">
        <w:rPr>
          <w:spacing w:val="-8"/>
          <w:sz w:val="28"/>
          <w:szCs w:val="28"/>
        </w:rPr>
        <w:t xml:space="preserve"> </w:t>
      </w:r>
      <w:r w:rsidRPr="005A5CE9">
        <w:rPr>
          <w:sz w:val="28"/>
          <w:szCs w:val="28"/>
        </w:rPr>
        <w:t>и</w:t>
      </w:r>
      <w:r w:rsidRPr="005A5CE9">
        <w:rPr>
          <w:spacing w:val="-6"/>
          <w:sz w:val="28"/>
          <w:szCs w:val="28"/>
        </w:rPr>
        <w:t xml:space="preserve"> </w:t>
      </w:r>
      <w:r w:rsidRPr="005A5CE9">
        <w:rPr>
          <w:sz w:val="28"/>
          <w:szCs w:val="28"/>
        </w:rPr>
        <w:t>дайте</w:t>
      </w:r>
      <w:r w:rsidRPr="005A5CE9">
        <w:rPr>
          <w:spacing w:val="-5"/>
          <w:sz w:val="28"/>
          <w:szCs w:val="28"/>
        </w:rPr>
        <w:t xml:space="preserve"> </w:t>
      </w:r>
      <w:r w:rsidRPr="005A5CE9">
        <w:rPr>
          <w:sz w:val="28"/>
          <w:szCs w:val="28"/>
        </w:rPr>
        <w:t>рекомендации</w:t>
      </w:r>
      <w:r w:rsidRPr="005A5CE9">
        <w:rPr>
          <w:spacing w:val="-7"/>
          <w:sz w:val="28"/>
          <w:szCs w:val="28"/>
        </w:rPr>
        <w:t xml:space="preserve"> </w:t>
      </w:r>
      <w:r w:rsidRPr="005A5CE9">
        <w:rPr>
          <w:sz w:val="28"/>
          <w:szCs w:val="28"/>
        </w:rPr>
        <w:t>по</w:t>
      </w:r>
      <w:r w:rsidRPr="005A5CE9">
        <w:rPr>
          <w:spacing w:val="-6"/>
          <w:sz w:val="28"/>
          <w:szCs w:val="28"/>
        </w:rPr>
        <w:t xml:space="preserve"> </w:t>
      </w:r>
      <w:r w:rsidRPr="005A5CE9">
        <w:rPr>
          <w:sz w:val="28"/>
          <w:szCs w:val="28"/>
        </w:rPr>
        <w:t xml:space="preserve">её </w:t>
      </w:r>
      <w:r w:rsidRPr="005A5CE9">
        <w:rPr>
          <w:spacing w:val="-2"/>
          <w:sz w:val="28"/>
          <w:szCs w:val="28"/>
        </w:rPr>
        <w:t>совершенствованию</w:t>
      </w:r>
      <w:r w:rsidRPr="005A5CE9">
        <w:rPr>
          <w:b/>
          <w:spacing w:val="-2"/>
          <w:sz w:val="28"/>
          <w:szCs w:val="28"/>
        </w:rPr>
        <w:t>.</w:t>
      </w:r>
    </w:p>
    <w:p w:rsidR="00C1280A" w:rsidRPr="005A5CE9" w:rsidRDefault="00C1280A" w:rsidP="00D946C8">
      <w:pPr>
        <w:pStyle w:val="a3"/>
        <w:spacing w:line="316" w:lineRule="exact"/>
        <w:ind w:left="851" w:right="1137"/>
        <w:jc w:val="both"/>
      </w:pPr>
      <w:r w:rsidRPr="005A5CE9">
        <w:t>Время</w:t>
      </w:r>
      <w:r w:rsidRPr="005A5CE9">
        <w:rPr>
          <w:spacing w:val="-6"/>
        </w:rPr>
        <w:t xml:space="preserve"> </w:t>
      </w:r>
      <w:r w:rsidRPr="005A5CE9">
        <w:t>выполнения</w:t>
      </w:r>
      <w:r w:rsidRPr="005A5CE9">
        <w:rPr>
          <w:spacing w:val="-3"/>
        </w:rPr>
        <w:t xml:space="preserve"> </w:t>
      </w:r>
      <w:r w:rsidRPr="005A5CE9">
        <w:t>–</w:t>
      </w:r>
      <w:r w:rsidRPr="005A5CE9">
        <w:rPr>
          <w:spacing w:val="-6"/>
        </w:rPr>
        <w:t xml:space="preserve"> </w:t>
      </w:r>
      <w:r w:rsidRPr="005A5CE9">
        <w:t>20</w:t>
      </w:r>
      <w:r w:rsidRPr="005A5CE9">
        <w:rPr>
          <w:spacing w:val="-7"/>
        </w:rPr>
        <w:t xml:space="preserve"> </w:t>
      </w:r>
      <w:r w:rsidRPr="005A5CE9">
        <w:rPr>
          <w:spacing w:val="-4"/>
        </w:rPr>
        <w:t>мин.</w:t>
      </w:r>
    </w:p>
    <w:p w:rsidR="00C1280A" w:rsidRPr="005A5CE9" w:rsidRDefault="00C1280A" w:rsidP="00D946C8">
      <w:pPr>
        <w:pStyle w:val="a3"/>
        <w:ind w:left="851" w:right="1137"/>
        <w:jc w:val="both"/>
      </w:pPr>
      <w:r w:rsidRPr="005A5CE9">
        <w:t xml:space="preserve">Ожидаемый результат: Юридическая техника играет ключевую роль в обеспечении правовой определённости нормативных актов несколькими </w:t>
      </w:r>
      <w:r w:rsidRPr="005A5CE9">
        <w:rPr>
          <w:spacing w:val="-2"/>
        </w:rPr>
        <w:t>способами:</w:t>
      </w:r>
    </w:p>
    <w:p w:rsidR="00C1280A" w:rsidRPr="005A5CE9" w:rsidRDefault="00FD5AAD" w:rsidP="00D946C8">
      <w:pPr>
        <w:pStyle w:val="a3"/>
        <w:spacing w:line="321" w:lineRule="exact"/>
        <w:ind w:left="851" w:right="1137"/>
        <w:jc w:val="both"/>
      </w:pPr>
      <w:r>
        <w:t>А)</w:t>
      </w:r>
      <w:r w:rsidR="00C1280A" w:rsidRPr="005A5CE9">
        <w:rPr>
          <w:spacing w:val="-15"/>
        </w:rPr>
        <w:t xml:space="preserve"> </w:t>
      </w:r>
      <w:r w:rsidR="00C1280A" w:rsidRPr="005A5CE9">
        <w:t>Методические</w:t>
      </w:r>
      <w:r w:rsidR="00C1280A" w:rsidRPr="005A5CE9">
        <w:rPr>
          <w:spacing w:val="-15"/>
        </w:rPr>
        <w:t xml:space="preserve"> </w:t>
      </w:r>
      <w:r w:rsidR="00C1280A" w:rsidRPr="005A5CE9">
        <w:rPr>
          <w:spacing w:val="-2"/>
        </w:rPr>
        <w:t>аспекты:</w:t>
      </w:r>
    </w:p>
    <w:p w:rsidR="00C1280A" w:rsidRPr="005A5CE9" w:rsidRDefault="00C1280A" w:rsidP="00D946C8">
      <w:pPr>
        <w:pStyle w:val="a3"/>
        <w:ind w:left="851" w:right="1137"/>
      </w:pPr>
      <w:r w:rsidRPr="005A5CE9">
        <w:t xml:space="preserve">Соблюдение единой терминологии </w:t>
      </w:r>
      <w:r w:rsidRPr="005A5CE9">
        <w:rPr>
          <w:spacing w:val="-2"/>
        </w:rPr>
        <w:t>Использование стандартных формулировок</w:t>
      </w:r>
    </w:p>
    <w:p w:rsidR="00C1280A" w:rsidRPr="005A5CE9" w:rsidRDefault="00C1280A" w:rsidP="00D946C8">
      <w:pPr>
        <w:pStyle w:val="a3"/>
        <w:ind w:left="851" w:right="1137"/>
      </w:pPr>
      <w:r w:rsidRPr="005A5CE9">
        <w:t xml:space="preserve">Пример: </w:t>
      </w:r>
      <w:proofErr w:type="gramStart"/>
      <w:r w:rsidRPr="005A5CE9">
        <w:t>В</w:t>
      </w:r>
      <w:proofErr w:type="gramEnd"/>
      <w:r w:rsidRPr="005A5CE9">
        <w:t xml:space="preserve"> налоговом законодательстве используется единая терминология для определения видов доходов</w:t>
      </w:r>
    </w:p>
    <w:p w:rsidR="00C1280A" w:rsidRPr="005A5CE9" w:rsidRDefault="00FD5AAD" w:rsidP="00D946C8">
      <w:pPr>
        <w:pStyle w:val="a3"/>
        <w:spacing w:line="321" w:lineRule="exact"/>
        <w:ind w:left="851" w:right="1137"/>
      </w:pPr>
      <w:r>
        <w:t>Б)</w:t>
      </w:r>
      <w:r w:rsidR="00C1280A" w:rsidRPr="005A5CE9">
        <w:rPr>
          <w:spacing w:val="-12"/>
        </w:rPr>
        <w:t xml:space="preserve"> </w:t>
      </w:r>
      <w:r w:rsidR="00C1280A" w:rsidRPr="005A5CE9">
        <w:t>Практические</w:t>
      </w:r>
      <w:r w:rsidR="00C1280A" w:rsidRPr="005A5CE9">
        <w:rPr>
          <w:spacing w:val="-14"/>
        </w:rPr>
        <w:t xml:space="preserve"> </w:t>
      </w:r>
      <w:r w:rsidR="00C1280A" w:rsidRPr="005A5CE9">
        <w:t>рекомендации</w:t>
      </w:r>
      <w:r w:rsidR="00C1280A" w:rsidRPr="005A5CE9">
        <w:rPr>
          <w:spacing w:val="-14"/>
        </w:rPr>
        <w:t xml:space="preserve"> </w:t>
      </w:r>
      <w:r w:rsidR="00C1280A" w:rsidRPr="005A5CE9">
        <w:t>по</w:t>
      </w:r>
      <w:r w:rsidR="00C1280A" w:rsidRPr="005A5CE9">
        <w:rPr>
          <w:spacing w:val="-15"/>
        </w:rPr>
        <w:t xml:space="preserve"> </w:t>
      </w:r>
      <w:r w:rsidR="00C1280A" w:rsidRPr="005A5CE9">
        <w:rPr>
          <w:spacing w:val="-2"/>
        </w:rPr>
        <w:t>совершенствованию:</w:t>
      </w:r>
    </w:p>
    <w:p w:rsidR="00C1280A" w:rsidRPr="005A5CE9" w:rsidRDefault="00C1280A" w:rsidP="00D946C8">
      <w:pPr>
        <w:pStyle w:val="a3"/>
        <w:spacing w:line="242" w:lineRule="auto"/>
        <w:ind w:left="851" w:right="1137"/>
      </w:pPr>
      <w:r w:rsidRPr="005A5CE9">
        <w:t xml:space="preserve">Внедрение системы правовой экспертизы проектов </w:t>
      </w:r>
      <w:r w:rsidRPr="005A5CE9">
        <w:rPr>
          <w:spacing w:val="-2"/>
        </w:rPr>
        <w:t>Проведение обязательного юридического редактирования</w:t>
      </w:r>
    </w:p>
    <w:p w:rsidR="00C1280A" w:rsidRPr="005A5CE9" w:rsidRDefault="00C1280A" w:rsidP="00D946C8">
      <w:pPr>
        <w:pStyle w:val="a3"/>
        <w:tabs>
          <w:tab w:val="left" w:pos="3518"/>
          <w:tab w:val="left" w:pos="5575"/>
          <w:tab w:val="left" w:pos="6189"/>
          <w:tab w:val="left" w:pos="7958"/>
          <w:tab w:val="left" w:pos="9839"/>
        </w:tabs>
        <w:ind w:left="851" w:right="1137"/>
      </w:pPr>
      <w:r w:rsidRPr="005A5CE9">
        <w:t>Пример:</w:t>
      </w:r>
      <w:r w:rsidRPr="005A5CE9">
        <w:rPr>
          <w:spacing w:val="80"/>
        </w:rPr>
        <w:t xml:space="preserve"> </w:t>
      </w:r>
      <w:r w:rsidRPr="005A5CE9">
        <w:t>Создание</w:t>
      </w:r>
      <w:r w:rsidRPr="005A5CE9">
        <w:tab/>
        <w:t>рабочих</w:t>
      </w:r>
      <w:r w:rsidRPr="005A5CE9">
        <w:rPr>
          <w:spacing w:val="80"/>
        </w:rPr>
        <w:t xml:space="preserve"> </w:t>
      </w:r>
      <w:r w:rsidRPr="005A5CE9">
        <w:t>групп</w:t>
      </w:r>
      <w:r w:rsidRPr="005A5CE9">
        <w:tab/>
      </w:r>
      <w:r w:rsidRPr="005A5CE9">
        <w:rPr>
          <w:spacing w:val="-4"/>
        </w:rPr>
        <w:t>для</w:t>
      </w:r>
      <w:r w:rsidRPr="005A5CE9">
        <w:tab/>
      </w:r>
      <w:r w:rsidRPr="005A5CE9">
        <w:rPr>
          <w:spacing w:val="-2"/>
        </w:rPr>
        <w:t>согласования</w:t>
      </w:r>
      <w:r w:rsidRPr="005A5CE9">
        <w:tab/>
      </w:r>
      <w:r w:rsidRPr="005A5CE9">
        <w:rPr>
          <w:spacing w:val="-2"/>
        </w:rPr>
        <w:t>терминологии</w:t>
      </w:r>
      <w:r w:rsidR="00D946C8">
        <w:t xml:space="preserve"> </w:t>
      </w:r>
      <w:r w:rsidRPr="005A5CE9">
        <w:rPr>
          <w:spacing w:val="-2"/>
        </w:rPr>
        <w:t xml:space="preserve">между </w:t>
      </w:r>
      <w:r w:rsidRPr="005A5CE9">
        <w:t>различными ведомствами</w:t>
      </w:r>
      <w:r w:rsidR="00D946C8">
        <w:t>.</w:t>
      </w:r>
    </w:p>
    <w:p w:rsidR="00C1280A" w:rsidRPr="005A5CE9" w:rsidRDefault="00C1280A" w:rsidP="00D946C8">
      <w:pPr>
        <w:pStyle w:val="a3"/>
        <w:ind w:left="851" w:right="1137"/>
      </w:pPr>
      <w:r w:rsidRPr="005A5CE9">
        <w:t>Критерий</w:t>
      </w:r>
      <w:r w:rsidRPr="005A5CE9">
        <w:rPr>
          <w:spacing w:val="-6"/>
        </w:rPr>
        <w:t xml:space="preserve"> </w:t>
      </w:r>
      <w:r w:rsidRPr="005A5CE9">
        <w:t>оценивания:</w:t>
      </w:r>
      <w:r w:rsidRPr="005A5CE9">
        <w:rPr>
          <w:spacing w:val="-10"/>
        </w:rPr>
        <w:t xml:space="preserve"> </w:t>
      </w:r>
      <w:r w:rsidRPr="005A5CE9">
        <w:t>наличие</w:t>
      </w:r>
      <w:r w:rsidRPr="005A5CE9">
        <w:rPr>
          <w:spacing w:val="40"/>
        </w:rPr>
        <w:t xml:space="preserve"> </w:t>
      </w:r>
      <w:r w:rsidRPr="005A5CE9">
        <w:t>по</w:t>
      </w:r>
      <w:r w:rsidRPr="005A5CE9">
        <w:rPr>
          <w:spacing w:val="-6"/>
        </w:rPr>
        <w:t xml:space="preserve"> </w:t>
      </w:r>
      <w:r w:rsidRPr="005A5CE9">
        <w:t>одному</w:t>
      </w:r>
      <w:r w:rsidRPr="005A5CE9">
        <w:rPr>
          <w:spacing w:val="-8"/>
        </w:rPr>
        <w:t xml:space="preserve"> </w:t>
      </w:r>
      <w:r w:rsidRPr="005A5CE9">
        <w:t>признаку</w:t>
      </w:r>
      <w:r w:rsidRPr="005A5CE9">
        <w:rPr>
          <w:spacing w:val="-9"/>
        </w:rPr>
        <w:t xml:space="preserve"> </w:t>
      </w:r>
      <w:r w:rsidRPr="005A5CE9">
        <w:t>и</w:t>
      </w:r>
      <w:r w:rsidRPr="005A5CE9">
        <w:rPr>
          <w:spacing w:val="-6"/>
        </w:rPr>
        <w:t xml:space="preserve"> </w:t>
      </w:r>
      <w:r w:rsidRPr="005A5CE9">
        <w:t>наличие</w:t>
      </w:r>
      <w:r w:rsidRPr="005A5CE9">
        <w:rPr>
          <w:spacing w:val="-5"/>
        </w:rPr>
        <w:t xml:space="preserve"> </w:t>
      </w:r>
      <w:r w:rsidRPr="005A5CE9">
        <w:t>примеров Компетенции (индикаторы): ПК-4</w:t>
      </w:r>
    </w:p>
    <w:p w:rsidR="00C1280A" w:rsidRPr="005A5CE9" w:rsidRDefault="00C1280A" w:rsidP="00D946C8">
      <w:pPr>
        <w:pStyle w:val="a4"/>
        <w:numPr>
          <w:ilvl w:val="0"/>
          <w:numId w:val="2"/>
        </w:numPr>
        <w:tabs>
          <w:tab w:val="left" w:pos="1316"/>
        </w:tabs>
        <w:spacing w:before="318"/>
        <w:ind w:left="851" w:right="1137" w:firstLine="0"/>
        <w:jc w:val="both"/>
        <w:rPr>
          <w:sz w:val="28"/>
          <w:szCs w:val="28"/>
        </w:rPr>
      </w:pPr>
      <w:r w:rsidRPr="005A5CE9">
        <w:rPr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1280A" w:rsidRPr="005A5CE9" w:rsidRDefault="00C1280A" w:rsidP="00D946C8">
      <w:pPr>
        <w:pStyle w:val="a3"/>
        <w:ind w:left="851" w:right="1137"/>
        <w:jc w:val="both"/>
      </w:pPr>
      <w:r w:rsidRPr="005A5CE9">
        <w:t>Коррупционная преступность представляет собой сложное многоаспектное явление,</w:t>
      </w:r>
      <w:r w:rsidRPr="005A5CE9">
        <w:rPr>
          <w:spacing w:val="40"/>
        </w:rPr>
        <w:t xml:space="preserve"> </w:t>
      </w:r>
      <w:r w:rsidRPr="005A5CE9">
        <w:t>требующее</w:t>
      </w:r>
      <w:r w:rsidRPr="005A5CE9">
        <w:rPr>
          <w:spacing w:val="40"/>
        </w:rPr>
        <w:t xml:space="preserve"> </w:t>
      </w:r>
      <w:r w:rsidRPr="005A5CE9">
        <w:t>комплексного</w:t>
      </w:r>
      <w:r w:rsidRPr="005A5CE9">
        <w:rPr>
          <w:spacing w:val="40"/>
        </w:rPr>
        <w:t xml:space="preserve"> </w:t>
      </w:r>
      <w:r w:rsidRPr="005A5CE9">
        <w:t>подхода</w:t>
      </w:r>
      <w:r w:rsidRPr="005A5CE9">
        <w:rPr>
          <w:spacing w:val="40"/>
        </w:rPr>
        <w:t xml:space="preserve"> </w:t>
      </w:r>
      <w:r w:rsidRPr="005A5CE9">
        <w:t>к</w:t>
      </w:r>
      <w:r w:rsidRPr="005A5CE9">
        <w:rPr>
          <w:spacing w:val="40"/>
        </w:rPr>
        <w:t xml:space="preserve"> </w:t>
      </w:r>
      <w:r w:rsidRPr="005A5CE9">
        <w:t>предотвращению</w:t>
      </w:r>
      <w:r w:rsidRPr="005A5CE9">
        <w:rPr>
          <w:spacing w:val="40"/>
        </w:rPr>
        <w:t xml:space="preserve"> </w:t>
      </w:r>
      <w:r w:rsidRPr="005A5CE9">
        <w:t>и</w:t>
      </w:r>
      <w:r w:rsidRPr="005A5CE9">
        <w:rPr>
          <w:spacing w:val="80"/>
          <w:w w:val="150"/>
        </w:rPr>
        <w:t xml:space="preserve"> </w:t>
      </w:r>
      <w:r w:rsidRPr="005A5CE9">
        <w:t>пресечению.</w:t>
      </w:r>
      <w:r w:rsidRPr="005A5CE9">
        <w:rPr>
          <w:spacing w:val="-8"/>
        </w:rPr>
        <w:t xml:space="preserve"> </w:t>
      </w:r>
      <w:r w:rsidRPr="005A5CE9">
        <w:t>Особую</w:t>
      </w:r>
      <w:r w:rsidRPr="005A5CE9">
        <w:rPr>
          <w:spacing w:val="-9"/>
        </w:rPr>
        <w:t xml:space="preserve"> </w:t>
      </w:r>
      <w:r w:rsidRPr="005A5CE9">
        <w:t>тревогу</w:t>
      </w:r>
      <w:r w:rsidRPr="005A5CE9">
        <w:rPr>
          <w:spacing w:val="-11"/>
        </w:rPr>
        <w:t xml:space="preserve"> </w:t>
      </w:r>
      <w:r w:rsidRPr="005A5CE9">
        <w:t>вызывает</w:t>
      </w:r>
      <w:r w:rsidRPr="005A5CE9">
        <w:rPr>
          <w:spacing w:val="-9"/>
        </w:rPr>
        <w:t xml:space="preserve"> </w:t>
      </w:r>
      <w:r w:rsidRPr="005A5CE9">
        <w:t>тот</w:t>
      </w:r>
      <w:r w:rsidRPr="005A5CE9">
        <w:rPr>
          <w:spacing w:val="-9"/>
        </w:rPr>
        <w:t xml:space="preserve"> </w:t>
      </w:r>
      <w:r w:rsidRPr="005A5CE9">
        <w:t>факт,</w:t>
      </w:r>
      <w:r w:rsidRPr="005A5CE9">
        <w:rPr>
          <w:spacing w:val="-5"/>
        </w:rPr>
        <w:t xml:space="preserve"> </w:t>
      </w:r>
      <w:r w:rsidRPr="005A5CE9">
        <w:t>что</w:t>
      </w:r>
      <w:r w:rsidRPr="005A5CE9">
        <w:rPr>
          <w:spacing w:val="-7"/>
        </w:rPr>
        <w:t xml:space="preserve"> </w:t>
      </w:r>
      <w:r w:rsidRPr="005A5CE9">
        <w:t>половина</w:t>
      </w:r>
      <w:r w:rsidRPr="005A5CE9">
        <w:rPr>
          <w:spacing w:val="-6"/>
        </w:rPr>
        <w:t xml:space="preserve"> </w:t>
      </w:r>
      <w:r w:rsidRPr="005A5CE9">
        <w:t>всех</w:t>
      </w:r>
      <w:r w:rsidRPr="005A5CE9">
        <w:rPr>
          <w:spacing w:val="-11"/>
        </w:rPr>
        <w:t xml:space="preserve"> </w:t>
      </w:r>
      <w:r w:rsidRPr="005A5CE9">
        <w:t>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</w:t>
      </w:r>
      <w:r w:rsidRPr="005A5CE9">
        <w:rPr>
          <w:spacing w:val="78"/>
          <w:w w:val="150"/>
        </w:rPr>
        <w:t xml:space="preserve"> </w:t>
      </w:r>
      <w:r w:rsidRPr="005A5CE9">
        <w:t>стандартов</w:t>
      </w:r>
      <w:r w:rsidRPr="005A5CE9">
        <w:rPr>
          <w:spacing w:val="80"/>
          <w:w w:val="150"/>
        </w:rPr>
        <w:t xml:space="preserve"> </w:t>
      </w:r>
      <w:r w:rsidRPr="005A5CE9">
        <w:t>и</w:t>
      </w:r>
      <w:r w:rsidRPr="005A5CE9">
        <w:rPr>
          <w:spacing w:val="80"/>
          <w:w w:val="150"/>
        </w:rPr>
        <w:t xml:space="preserve"> </w:t>
      </w:r>
      <w:r w:rsidRPr="005A5CE9">
        <w:t>повышения</w:t>
      </w:r>
      <w:r w:rsidRPr="005A5CE9">
        <w:rPr>
          <w:spacing w:val="80"/>
          <w:w w:val="150"/>
        </w:rPr>
        <w:t xml:space="preserve"> </w:t>
      </w:r>
      <w:r w:rsidRPr="005A5CE9">
        <w:t>эффективности</w:t>
      </w:r>
      <w:r w:rsidRPr="005A5CE9">
        <w:rPr>
          <w:spacing w:val="80"/>
          <w:w w:val="150"/>
        </w:rPr>
        <w:t xml:space="preserve"> </w:t>
      </w:r>
      <w:r w:rsidRPr="005A5CE9">
        <w:t>контроля</w:t>
      </w:r>
      <w:r w:rsidRPr="005A5CE9">
        <w:rPr>
          <w:spacing w:val="80"/>
          <w:w w:val="150"/>
        </w:rPr>
        <w:t xml:space="preserve"> </w:t>
      </w:r>
      <w:r w:rsidRPr="005A5CE9">
        <w:t>за</w:t>
      </w:r>
      <w:r>
        <w:t xml:space="preserve"> </w:t>
      </w:r>
      <w:r w:rsidRPr="005A5CE9">
        <w:t>соблюдением законодательства о противодействии коррупции. Назовите на каких</w:t>
      </w:r>
      <w:r w:rsidRPr="005A5CE9">
        <w:rPr>
          <w:spacing w:val="-2"/>
        </w:rPr>
        <w:t xml:space="preserve"> </w:t>
      </w:r>
      <w:r w:rsidRPr="005A5CE9">
        <w:t>принципах, закрепленных</w:t>
      </w:r>
      <w:r w:rsidRPr="005A5CE9">
        <w:rPr>
          <w:spacing w:val="-2"/>
        </w:rPr>
        <w:t xml:space="preserve"> </w:t>
      </w:r>
      <w:r w:rsidRPr="005A5CE9">
        <w:t>законодательно, основывается деятельность по противодействию коррупции?</w:t>
      </w:r>
    </w:p>
    <w:p w:rsidR="00AD380B" w:rsidRDefault="00C1280A" w:rsidP="00D946C8">
      <w:pPr>
        <w:pStyle w:val="a3"/>
        <w:spacing w:line="244" w:lineRule="auto"/>
        <w:ind w:left="851" w:right="1137"/>
        <w:jc w:val="both"/>
      </w:pPr>
      <w:r w:rsidRPr="005A5CE9">
        <w:t>Время</w:t>
      </w:r>
      <w:r w:rsidRPr="005A5CE9">
        <w:rPr>
          <w:spacing w:val="-10"/>
        </w:rPr>
        <w:t xml:space="preserve"> </w:t>
      </w:r>
      <w:r w:rsidRPr="005A5CE9">
        <w:t>выполнения</w:t>
      </w:r>
      <w:r w:rsidRPr="005A5CE9">
        <w:rPr>
          <w:spacing w:val="-8"/>
        </w:rPr>
        <w:t xml:space="preserve"> </w:t>
      </w:r>
      <w:r w:rsidRPr="005A5CE9">
        <w:t>–</w:t>
      </w:r>
      <w:r w:rsidRPr="005A5CE9">
        <w:rPr>
          <w:spacing w:val="-11"/>
        </w:rPr>
        <w:t xml:space="preserve"> </w:t>
      </w:r>
      <w:r w:rsidRPr="005A5CE9">
        <w:t>20</w:t>
      </w:r>
      <w:r w:rsidRPr="005A5CE9">
        <w:rPr>
          <w:spacing w:val="-11"/>
        </w:rPr>
        <w:t xml:space="preserve"> </w:t>
      </w:r>
      <w:r w:rsidRPr="005A5CE9">
        <w:t xml:space="preserve">мин. </w:t>
      </w:r>
    </w:p>
    <w:p w:rsidR="00C1280A" w:rsidRPr="005A5CE9" w:rsidRDefault="00C1280A" w:rsidP="00D946C8">
      <w:pPr>
        <w:pStyle w:val="a3"/>
        <w:spacing w:line="244" w:lineRule="auto"/>
        <w:ind w:left="851" w:right="1137"/>
        <w:jc w:val="both"/>
      </w:pPr>
      <w:r w:rsidRPr="005A5CE9">
        <w:t>Ожидаемый результат:</w:t>
      </w:r>
    </w:p>
    <w:p w:rsidR="00C1280A" w:rsidRPr="005A5CE9" w:rsidRDefault="00C1280A" w:rsidP="00D946C8">
      <w:pPr>
        <w:pStyle w:val="a4"/>
        <w:tabs>
          <w:tab w:val="left" w:pos="1393"/>
        </w:tabs>
        <w:ind w:left="851" w:right="1137"/>
        <w:rPr>
          <w:sz w:val="28"/>
          <w:szCs w:val="28"/>
        </w:rPr>
      </w:pPr>
      <w:r>
        <w:rPr>
          <w:sz w:val="28"/>
          <w:szCs w:val="28"/>
        </w:rPr>
        <w:t>1)</w:t>
      </w:r>
      <w:r w:rsidRPr="005A5CE9">
        <w:rPr>
          <w:sz w:val="28"/>
          <w:szCs w:val="28"/>
        </w:rPr>
        <w:t xml:space="preserve">признание, обеспечение и защита основных прав и свобод человека и </w:t>
      </w:r>
      <w:r w:rsidRPr="005A5CE9">
        <w:rPr>
          <w:spacing w:val="-2"/>
          <w:sz w:val="28"/>
          <w:szCs w:val="28"/>
        </w:rPr>
        <w:t>гражданина;</w:t>
      </w:r>
    </w:p>
    <w:p w:rsidR="00C1280A" w:rsidRPr="005A5CE9" w:rsidRDefault="00CF622F" w:rsidP="00D946C8">
      <w:pPr>
        <w:pStyle w:val="a4"/>
        <w:tabs>
          <w:tab w:val="left" w:pos="1292"/>
        </w:tabs>
        <w:spacing w:line="321" w:lineRule="exact"/>
        <w:ind w:left="851" w:right="1137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C1280A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 </w:t>
      </w:r>
      <w:r w:rsidR="00C1280A">
        <w:rPr>
          <w:spacing w:val="-2"/>
          <w:sz w:val="28"/>
          <w:szCs w:val="28"/>
        </w:rPr>
        <w:t>з</w:t>
      </w:r>
      <w:r w:rsidR="00C1280A" w:rsidRPr="005A5CE9">
        <w:rPr>
          <w:spacing w:val="-2"/>
          <w:sz w:val="28"/>
          <w:szCs w:val="28"/>
        </w:rPr>
        <w:t>аконность;</w:t>
      </w:r>
    </w:p>
    <w:p w:rsidR="00C1280A" w:rsidRPr="005A5CE9" w:rsidRDefault="00CF622F" w:rsidP="00D946C8">
      <w:pPr>
        <w:pStyle w:val="a4"/>
        <w:tabs>
          <w:tab w:val="left" w:pos="1311"/>
        </w:tabs>
        <w:ind w:left="851" w:right="1137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1280A" w:rsidRPr="005A5CE9">
        <w:rPr>
          <w:sz w:val="28"/>
          <w:szCs w:val="28"/>
        </w:rPr>
        <w:t>публичность и открытость деятельности государственных органов и органов местного самоуправления;</w:t>
      </w:r>
    </w:p>
    <w:p w:rsidR="00C1280A" w:rsidRPr="005A5CE9" w:rsidRDefault="00CF622F" w:rsidP="00D946C8">
      <w:pPr>
        <w:pStyle w:val="a4"/>
        <w:tabs>
          <w:tab w:val="left" w:pos="1618"/>
        </w:tabs>
        <w:ind w:left="851" w:right="1137"/>
        <w:rPr>
          <w:sz w:val="28"/>
          <w:szCs w:val="28"/>
        </w:rPr>
      </w:pPr>
      <w:r>
        <w:rPr>
          <w:sz w:val="28"/>
          <w:szCs w:val="28"/>
        </w:rPr>
        <w:t>4) </w:t>
      </w:r>
      <w:r w:rsidR="00C1280A" w:rsidRPr="005A5CE9">
        <w:rPr>
          <w:sz w:val="28"/>
          <w:szCs w:val="28"/>
        </w:rPr>
        <w:t xml:space="preserve">неотвратимость ответственности за совершение коррупционных </w:t>
      </w:r>
      <w:r w:rsidR="00C1280A" w:rsidRPr="005A5CE9">
        <w:rPr>
          <w:spacing w:val="-2"/>
          <w:sz w:val="28"/>
          <w:szCs w:val="28"/>
        </w:rPr>
        <w:t>правонарушений;</w:t>
      </w:r>
    </w:p>
    <w:p w:rsidR="00C1280A" w:rsidRDefault="00CF622F" w:rsidP="00D946C8">
      <w:pPr>
        <w:pStyle w:val="a4"/>
        <w:tabs>
          <w:tab w:val="left" w:pos="1772"/>
        </w:tabs>
        <w:ind w:left="851" w:right="1137"/>
        <w:rPr>
          <w:sz w:val="28"/>
          <w:szCs w:val="28"/>
        </w:rPr>
      </w:pPr>
      <w:r>
        <w:rPr>
          <w:sz w:val="28"/>
          <w:szCs w:val="28"/>
        </w:rPr>
        <w:t>5</w:t>
      </w:r>
      <w:r w:rsidR="00C1280A" w:rsidRPr="005A5C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1280A" w:rsidRPr="005A5CE9">
        <w:rPr>
          <w:sz w:val="28"/>
          <w:szCs w:val="28"/>
        </w:rPr>
        <w:t xml:space="preserve">комплексное использование политических, организационных, информационно-пропагандистских, социально-экономических, правовых, </w:t>
      </w:r>
      <w:r w:rsidR="00C1280A" w:rsidRPr="005A5CE9">
        <w:rPr>
          <w:sz w:val="28"/>
          <w:szCs w:val="28"/>
        </w:rPr>
        <w:lastRenderedPageBreak/>
        <w:t>специальных и иных мер;</w:t>
      </w:r>
    </w:p>
    <w:p w:rsidR="00C1280A" w:rsidRDefault="00CF622F" w:rsidP="00D946C8">
      <w:pPr>
        <w:pStyle w:val="a4"/>
        <w:tabs>
          <w:tab w:val="left" w:pos="1772"/>
        </w:tabs>
        <w:ind w:left="851" w:right="1137"/>
        <w:rPr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="00C1280A" w:rsidRPr="005A5C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1280A" w:rsidRPr="005A5CE9">
        <w:rPr>
          <w:sz w:val="28"/>
          <w:szCs w:val="28"/>
        </w:rPr>
        <w:t>приоритетное</w:t>
      </w:r>
      <w:r w:rsidR="00C1280A" w:rsidRPr="005A5CE9">
        <w:rPr>
          <w:spacing w:val="-10"/>
          <w:sz w:val="28"/>
          <w:szCs w:val="28"/>
        </w:rPr>
        <w:t xml:space="preserve"> </w:t>
      </w:r>
      <w:r w:rsidR="00C1280A" w:rsidRPr="005A5CE9">
        <w:rPr>
          <w:sz w:val="28"/>
          <w:szCs w:val="28"/>
        </w:rPr>
        <w:t>применение</w:t>
      </w:r>
      <w:r w:rsidR="00C1280A" w:rsidRPr="005A5CE9">
        <w:rPr>
          <w:spacing w:val="-10"/>
          <w:sz w:val="28"/>
          <w:szCs w:val="28"/>
        </w:rPr>
        <w:t xml:space="preserve"> </w:t>
      </w:r>
      <w:r w:rsidR="00C1280A" w:rsidRPr="005A5CE9">
        <w:rPr>
          <w:sz w:val="28"/>
          <w:szCs w:val="28"/>
        </w:rPr>
        <w:t>мер</w:t>
      </w:r>
      <w:r w:rsidR="00C1280A" w:rsidRPr="005A5CE9">
        <w:rPr>
          <w:spacing w:val="-11"/>
          <w:sz w:val="28"/>
          <w:szCs w:val="28"/>
        </w:rPr>
        <w:t xml:space="preserve"> </w:t>
      </w:r>
      <w:r w:rsidR="00C1280A" w:rsidRPr="005A5CE9">
        <w:rPr>
          <w:sz w:val="28"/>
          <w:szCs w:val="28"/>
        </w:rPr>
        <w:t>по</w:t>
      </w:r>
      <w:r w:rsidR="00C1280A" w:rsidRPr="005A5CE9">
        <w:rPr>
          <w:spacing w:val="-10"/>
          <w:sz w:val="28"/>
          <w:szCs w:val="28"/>
        </w:rPr>
        <w:t xml:space="preserve"> </w:t>
      </w:r>
      <w:r w:rsidR="00C1280A" w:rsidRPr="005A5CE9">
        <w:rPr>
          <w:sz w:val="28"/>
          <w:szCs w:val="28"/>
        </w:rPr>
        <w:t>предупреждению</w:t>
      </w:r>
      <w:r w:rsidR="00C1280A" w:rsidRPr="005A5CE9">
        <w:rPr>
          <w:spacing w:val="-12"/>
          <w:sz w:val="28"/>
          <w:szCs w:val="28"/>
        </w:rPr>
        <w:t xml:space="preserve"> </w:t>
      </w:r>
      <w:r w:rsidR="00C1280A" w:rsidRPr="005A5CE9">
        <w:rPr>
          <w:spacing w:val="-2"/>
          <w:sz w:val="28"/>
          <w:szCs w:val="28"/>
        </w:rPr>
        <w:t>коррупции;</w:t>
      </w:r>
    </w:p>
    <w:p w:rsidR="00C1280A" w:rsidRPr="005A5CE9" w:rsidRDefault="00CF622F" w:rsidP="00D946C8">
      <w:pPr>
        <w:pStyle w:val="a4"/>
        <w:tabs>
          <w:tab w:val="left" w:pos="1772"/>
        </w:tabs>
        <w:ind w:left="851" w:right="1137"/>
        <w:rPr>
          <w:sz w:val="28"/>
          <w:szCs w:val="28"/>
        </w:rPr>
      </w:pPr>
      <w:r>
        <w:rPr>
          <w:sz w:val="28"/>
          <w:szCs w:val="28"/>
        </w:rPr>
        <w:t>7</w:t>
      </w:r>
      <w:r w:rsidR="00C1280A" w:rsidRPr="005A5C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1280A" w:rsidRPr="005A5CE9">
        <w:rPr>
          <w:sz w:val="28"/>
          <w:szCs w:val="28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C1280A" w:rsidRPr="005A5CE9" w:rsidRDefault="00C1280A" w:rsidP="00D946C8">
      <w:pPr>
        <w:pStyle w:val="a3"/>
        <w:ind w:left="851" w:right="1137"/>
        <w:jc w:val="both"/>
      </w:pPr>
      <w:r w:rsidRPr="005A5CE9">
        <w:t>Критерии оценивания: последовательность, значения не имеет, смысловое содержание должно быть неизменным, при указании всех 7 принципов -100% ответ;</w:t>
      </w:r>
      <w:r w:rsidRPr="005A5CE9">
        <w:rPr>
          <w:spacing w:val="-4"/>
        </w:rPr>
        <w:t xml:space="preserve"> </w:t>
      </w:r>
      <w:r w:rsidRPr="005A5CE9">
        <w:t>наличие</w:t>
      </w:r>
      <w:r w:rsidRPr="005A5CE9">
        <w:rPr>
          <w:spacing w:val="-3"/>
        </w:rPr>
        <w:t xml:space="preserve"> </w:t>
      </w:r>
      <w:r w:rsidRPr="005A5CE9">
        <w:t>6-4</w:t>
      </w:r>
      <w:r w:rsidRPr="005A5CE9">
        <w:rPr>
          <w:spacing w:val="-5"/>
        </w:rPr>
        <w:t xml:space="preserve"> </w:t>
      </w:r>
      <w:r w:rsidRPr="005A5CE9">
        <w:t>принципов</w:t>
      </w:r>
      <w:r w:rsidRPr="005A5CE9">
        <w:rPr>
          <w:spacing w:val="-6"/>
        </w:rPr>
        <w:t xml:space="preserve"> </w:t>
      </w:r>
      <w:r w:rsidRPr="005A5CE9">
        <w:t>ответ</w:t>
      </w:r>
      <w:r w:rsidRPr="005A5CE9">
        <w:rPr>
          <w:spacing w:val="-6"/>
        </w:rPr>
        <w:t xml:space="preserve"> </w:t>
      </w:r>
      <w:r w:rsidRPr="005A5CE9">
        <w:t>может</w:t>
      </w:r>
      <w:r w:rsidRPr="005A5CE9">
        <w:rPr>
          <w:spacing w:val="-6"/>
        </w:rPr>
        <w:t xml:space="preserve"> </w:t>
      </w:r>
      <w:r w:rsidRPr="005A5CE9">
        <w:t>быть</w:t>
      </w:r>
      <w:r w:rsidRPr="005A5CE9">
        <w:rPr>
          <w:spacing w:val="-7"/>
        </w:rPr>
        <w:t xml:space="preserve"> </w:t>
      </w:r>
      <w:r w:rsidRPr="005A5CE9">
        <w:t>оценен</w:t>
      </w:r>
      <w:r w:rsidRPr="005A5CE9">
        <w:rPr>
          <w:spacing w:val="-5"/>
        </w:rPr>
        <w:t xml:space="preserve"> </w:t>
      </w:r>
      <w:r w:rsidRPr="005A5CE9">
        <w:t>как</w:t>
      </w:r>
      <w:r w:rsidRPr="005A5CE9">
        <w:rPr>
          <w:spacing w:val="-5"/>
        </w:rPr>
        <w:t xml:space="preserve"> </w:t>
      </w:r>
      <w:r w:rsidRPr="005A5CE9">
        <w:t>частичный,</w:t>
      </w:r>
      <w:r w:rsidRPr="005A5CE9">
        <w:rPr>
          <w:spacing w:val="-2"/>
        </w:rPr>
        <w:t xml:space="preserve"> </w:t>
      </w:r>
      <w:r w:rsidRPr="005A5CE9">
        <w:t>менее</w:t>
      </w:r>
      <w:r w:rsidRPr="005A5CE9">
        <w:rPr>
          <w:spacing w:val="-4"/>
        </w:rPr>
        <w:t xml:space="preserve"> </w:t>
      </w:r>
      <w:r w:rsidRPr="005A5CE9">
        <w:t>4- х принципов - ответ «неудовлетворительный».</w:t>
      </w:r>
    </w:p>
    <w:p w:rsidR="00C1280A" w:rsidRPr="005A5CE9" w:rsidRDefault="00C1280A" w:rsidP="00D946C8">
      <w:pPr>
        <w:pStyle w:val="a3"/>
        <w:spacing w:line="321" w:lineRule="exact"/>
        <w:ind w:left="851" w:right="1137"/>
        <w:jc w:val="both"/>
      </w:pPr>
      <w:r w:rsidRPr="005A5CE9">
        <w:rPr>
          <w:spacing w:val="-2"/>
        </w:rPr>
        <w:t>Компетенции</w:t>
      </w:r>
      <w:r w:rsidRPr="005A5CE9">
        <w:rPr>
          <w:spacing w:val="-8"/>
        </w:rPr>
        <w:t xml:space="preserve"> </w:t>
      </w:r>
      <w:r w:rsidRPr="005A5CE9">
        <w:rPr>
          <w:spacing w:val="-2"/>
        </w:rPr>
        <w:t>(индикаторы):</w:t>
      </w:r>
      <w:r w:rsidRPr="005A5CE9">
        <w:rPr>
          <w:spacing w:val="-6"/>
        </w:rPr>
        <w:t xml:space="preserve"> </w:t>
      </w:r>
      <w:r w:rsidRPr="005A5CE9">
        <w:rPr>
          <w:spacing w:val="-2"/>
        </w:rPr>
        <w:t>ПК-</w:t>
      </w:r>
      <w:r w:rsidRPr="005A5CE9">
        <w:rPr>
          <w:spacing w:val="-10"/>
        </w:rPr>
        <w:t>4</w:t>
      </w:r>
    </w:p>
    <w:p w:rsidR="00D619B5" w:rsidRDefault="00F02FC8" w:rsidP="00D946C8">
      <w:pPr>
        <w:tabs>
          <w:tab w:val="left" w:pos="11340"/>
        </w:tabs>
        <w:ind w:left="851" w:right="1137"/>
      </w:pPr>
      <w:r w:rsidRPr="00C1280A">
        <w:t xml:space="preserve"> </w:t>
      </w:r>
    </w:p>
    <w:p w:rsidR="00D619B5" w:rsidRDefault="00D619B5">
      <w:bookmarkStart w:id="0" w:name="_GoBack"/>
      <w:bookmarkEnd w:id="0"/>
    </w:p>
    <w:sectPr w:rsidR="00D619B5" w:rsidSect="00F02FC8">
      <w:footerReference w:type="default" r:id="rId7"/>
      <w:pgSz w:w="11910" w:h="16840"/>
      <w:pgMar w:top="1180" w:right="0" w:bottom="1240" w:left="425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BB" w:rsidRDefault="00566FBB">
      <w:r>
        <w:separator/>
      </w:r>
    </w:p>
  </w:endnote>
  <w:endnote w:type="continuationSeparator" w:id="0">
    <w:p w:rsidR="00566FBB" w:rsidRDefault="0056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736B3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8464" behindDoc="1" locked="0" layoutInCell="1" allowOverlap="1">
              <wp:simplePos x="0" y="0"/>
              <wp:positionH relativeFrom="page">
                <wp:posOffset>3868928</wp:posOffset>
              </wp:positionH>
              <wp:positionV relativeFrom="page">
                <wp:posOffset>9891470</wp:posOffset>
              </wp:positionV>
              <wp:extent cx="1778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2B6" w:rsidRDefault="00736B3C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A1979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65pt;margin-top:778.85pt;width:14pt;height:14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" filled="f" stroked="f">
              <v:path arrowok="t"/>
              <v:textbox inset="0,0,0,0">
                <w:txbxContent>
                  <w:p w:rsidR="006622B6" w:rsidRDefault="00736B3C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DA1979">
                      <w:rPr>
                        <w:rFonts w:ascii="Calibri"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BB" w:rsidRDefault="00566FBB">
      <w:r>
        <w:separator/>
      </w:r>
    </w:p>
  </w:footnote>
  <w:footnote w:type="continuationSeparator" w:id="0">
    <w:p w:rsidR="00566FBB" w:rsidRDefault="0056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7D"/>
    <w:multiLevelType w:val="hybridMultilevel"/>
    <w:tmpl w:val="CD8887FA"/>
    <w:lvl w:ilvl="0" w:tplc="22AEDFFA">
      <w:start w:val="1"/>
      <w:numFmt w:val="decimal"/>
      <w:lvlText w:val="%1)"/>
      <w:lvlJc w:val="left"/>
      <w:pPr>
        <w:ind w:left="99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48E966">
      <w:numFmt w:val="bullet"/>
      <w:lvlText w:val="•"/>
      <w:lvlJc w:val="left"/>
      <w:pPr>
        <w:ind w:left="2047" w:hanging="404"/>
      </w:pPr>
      <w:rPr>
        <w:rFonts w:hint="default"/>
        <w:lang w:val="ru-RU" w:eastAsia="en-US" w:bidi="ar-SA"/>
      </w:rPr>
    </w:lvl>
    <w:lvl w:ilvl="2" w:tplc="77B4D370">
      <w:numFmt w:val="bullet"/>
      <w:lvlText w:val="•"/>
      <w:lvlJc w:val="left"/>
      <w:pPr>
        <w:ind w:left="3095" w:hanging="404"/>
      </w:pPr>
      <w:rPr>
        <w:rFonts w:hint="default"/>
        <w:lang w:val="ru-RU" w:eastAsia="en-US" w:bidi="ar-SA"/>
      </w:rPr>
    </w:lvl>
    <w:lvl w:ilvl="3" w:tplc="F8EAF486">
      <w:numFmt w:val="bullet"/>
      <w:lvlText w:val="•"/>
      <w:lvlJc w:val="left"/>
      <w:pPr>
        <w:ind w:left="4143" w:hanging="404"/>
      </w:pPr>
      <w:rPr>
        <w:rFonts w:hint="default"/>
        <w:lang w:val="ru-RU" w:eastAsia="en-US" w:bidi="ar-SA"/>
      </w:rPr>
    </w:lvl>
    <w:lvl w:ilvl="4" w:tplc="77D48C04">
      <w:numFmt w:val="bullet"/>
      <w:lvlText w:val="•"/>
      <w:lvlJc w:val="left"/>
      <w:pPr>
        <w:ind w:left="5191" w:hanging="404"/>
      </w:pPr>
      <w:rPr>
        <w:rFonts w:hint="default"/>
        <w:lang w:val="ru-RU" w:eastAsia="en-US" w:bidi="ar-SA"/>
      </w:rPr>
    </w:lvl>
    <w:lvl w:ilvl="5" w:tplc="F9DE7880">
      <w:numFmt w:val="bullet"/>
      <w:lvlText w:val="•"/>
      <w:lvlJc w:val="left"/>
      <w:pPr>
        <w:ind w:left="6239" w:hanging="404"/>
      </w:pPr>
      <w:rPr>
        <w:rFonts w:hint="default"/>
        <w:lang w:val="ru-RU" w:eastAsia="en-US" w:bidi="ar-SA"/>
      </w:rPr>
    </w:lvl>
    <w:lvl w:ilvl="6" w:tplc="4BF69FA2">
      <w:numFmt w:val="bullet"/>
      <w:lvlText w:val="•"/>
      <w:lvlJc w:val="left"/>
      <w:pPr>
        <w:ind w:left="7287" w:hanging="404"/>
      </w:pPr>
      <w:rPr>
        <w:rFonts w:hint="default"/>
        <w:lang w:val="ru-RU" w:eastAsia="en-US" w:bidi="ar-SA"/>
      </w:rPr>
    </w:lvl>
    <w:lvl w:ilvl="7" w:tplc="76ECB2B2">
      <w:numFmt w:val="bullet"/>
      <w:lvlText w:val="•"/>
      <w:lvlJc w:val="left"/>
      <w:pPr>
        <w:ind w:left="8335" w:hanging="404"/>
      </w:pPr>
      <w:rPr>
        <w:rFonts w:hint="default"/>
        <w:lang w:val="ru-RU" w:eastAsia="en-US" w:bidi="ar-SA"/>
      </w:rPr>
    </w:lvl>
    <w:lvl w:ilvl="8" w:tplc="F08CAFFA">
      <w:numFmt w:val="bullet"/>
      <w:lvlText w:val="•"/>
      <w:lvlJc w:val="left"/>
      <w:pPr>
        <w:ind w:left="9383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3D10D47"/>
    <w:multiLevelType w:val="hybridMultilevel"/>
    <w:tmpl w:val="045A3476"/>
    <w:lvl w:ilvl="0" w:tplc="062C3CEE">
      <w:start w:val="1"/>
      <w:numFmt w:val="decimal"/>
      <w:lvlText w:val="%1."/>
      <w:lvlJc w:val="left"/>
      <w:pPr>
        <w:ind w:left="99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352AA7C">
      <w:numFmt w:val="bullet"/>
      <w:lvlText w:val="•"/>
      <w:lvlJc w:val="left"/>
      <w:pPr>
        <w:ind w:left="2047" w:hanging="356"/>
      </w:pPr>
      <w:rPr>
        <w:rFonts w:hint="default"/>
        <w:lang w:val="ru-RU" w:eastAsia="en-US" w:bidi="ar-SA"/>
      </w:rPr>
    </w:lvl>
    <w:lvl w:ilvl="2" w:tplc="F676A078">
      <w:numFmt w:val="bullet"/>
      <w:lvlText w:val="•"/>
      <w:lvlJc w:val="left"/>
      <w:pPr>
        <w:ind w:left="3095" w:hanging="356"/>
      </w:pPr>
      <w:rPr>
        <w:rFonts w:hint="default"/>
        <w:lang w:val="ru-RU" w:eastAsia="en-US" w:bidi="ar-SA"/>
      </w:rPr>
    </w:lvl>
    <w:lvl w:ilvl="3" w:tplc="B8B0DDF6">
      <w:numFmt w:val="bullet"/>
      <w:lvlText w:val="•"/>
      <w:lvlJc w:val="left"/>
      <w:pPr>
        <w:ind w:left="4143" w:hanging="356"/>
      </w:pPr>
      <w:rPr>
        <w:rFonts w:hint="default"/>
        <w:lang w:val="ru-RU" w:eastAsia="en-US" w:bidi="ar-SA"/>
      </w:rPr>
    </w:lvl>
    <w:lvl w:ilvl="4" w:tplc="C01A4600">
      <w:numFmt w:val="bullet"/>
      <w:lvlText w:val="•"/>
      <w:lvlJc w:val="left"/>
      <w:pPr>
        <w:ind w:left="5191" w:hanging="356"/>
      </w:pPr>
      <w:rPr>
        <w:rFonts w:hint="default"/>
        <w:lang w:val="ru-RU" w:eastAsia="en-US" w:bidi="ar-SA"/>
      </w:rPr>
    </w:lvl>
    <w:lvl w:ilvl="5" w:tplc="BEF65A66">
      <w:numFmt w:val="bullet"/>
      <w:lvlText w:val="•"/>
      <w:lvlJc w:val="left"/>
      <w:pPr>
        <w:ind w:left="6239" w:hanging="356"/>
      </w:pPr>
      <w:rPr>
        <w:rFonts w:hint="default"/>
        <w:lang w:val="ru-RU" w:eastAsia="en-US" w:bidi="ar-SA"/>
      </w:rPr>
    </w:lvl>
    <w:lvl w:ilvl="6" w:tplc="821CF268">
      <w:numFmt w:val="bullet"/>
      <w:lvlText w:val="•"/>
      <w:lvlJc w:val="left"/>
      <w:pPr>
        <w:ind w:left="7287" w:hanging="356"/>
      </w:pPr>
      <w:rPr>
        <w:rFonts w:hint="default"/>
        <w:lang w:val="ru-RU" w:eastAsia="en-US" w:bidi="ar-SA"/>
      </w:rPr>
    </w:lvl>
    <w:lvl w:ilvl="7" w:tplc="3620E824">
      <w:numFmt w:val="bullet"/>
      <w:lvlText w:val="•"/>
      <w:lvlJc w:val="left"/>
      <w:pPr>
        <w:ind w:left="8335" w:hanging="356"/>
      </w:pPr>
      <w:rPr>
        <w:rFonts w:hint="default"/>
        <w:lang w:val="ru-RU" w:eastAsia="en-US" w:bidi="ar-SA"/>
      </w:rPr>
    </w:lvl>
    <w:lvl w:ilvl="8" w:tplc="3B129B8A">
      <w:numFmt w:val="bullet"/>
      <w:lvlText w:val="•"/>
      <w:lvlJc w:val="left"/>
      <w:pPr>
        <w:ind w:left="9383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053D2755"/>
    <w:multiLevelType w:val="hybridMultilevel"/>
    <w:tmpl w:val="8D662172"/>
    <w:lvl w:ilvl="0" w:tplc="71DEE352">
      <w:start w:val="1"/>
      <w:numFmt w:val="decimal"/>
      <w:lvlText w:val="%1."/>
      <w:lvlJc w:val="left"/>
      <w:pPr>
        <w:ind w:left="99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D651E0">
      <w:numFmt w:val="bullet"/>
      <w:lvlText w:val="•"/>
      <w:lvlJc w:val="left"/>
      <w:pPr>
        <w:ind w:left="2047" w:hanging="380"/>
      </w:pPr>
      <w:rPr>
        <w:rFonts w:hint="default"/>
        <w:lang w:val="ru-RU" w:eastAsia="en-US" w:bidi="ar-SA"/>
      </w:rPr>
    </w:lvl>
    <w:lvl w:ilvl="2" w:tplc="8A5C7370">
      <w:numFmt w:val="bullet"/>
      <w:lvlText w:val="•"/>
      <w:lvlJc w:val="left"/>
      <w:pPr>
        <w:ind w:left="3095" w:hanging="380"/>
      </w:pPr>
      <w:rPr>
        <w:rFonts w:hint="default"/>
        <w:lang w:val="ru-RU" w:eastAsia="en-US" w:bidi="ar-SA"/>
      </w:rPr>
    </w:lvl>
    <w:lvl w:ilvl="3" w:tplc="27E03356">
      <w:numFmt w:val="bullet"/>
      <w:lvlText w:val="•"/>
      <w:lvlJc w:val="left"/>
      <w:pPr>
        <w:ind w:left="4143" w:hanging="380"/>
      </w:pPr>
      <w:rPr>
        <w:rFonts w:hint="default"/>
        <w:lang w:val="ru-RU" w:eastAsia="en-US" w:bidi="ar-SA"/>
      </w:rPr>
    </w:lvl>
    <w:lvl w:ilvl="4" w:tplc="BF9C4260">
      <w:numFmt w:val="bullet"/>
      <w:lvlText w:val="•"/>
      <w:lvlJc w:val="left"/>
      <w:pPr>
        <w:ind w:left="5191" w:hanging="380"/>
      </w:pPr>
      <w:rPr>
        <w:rFonts w:hint="default"/>
        <w:lang w:val="ru-RU" w:eastAsia="en-US" w:bidi="ar-SA"/>
      </w:rPr>
    </w:lvl>
    <w:lvl w:ilvl="5" w:tplc="B34CFDA0">
      <w:numFmt w:val="bullet"/>
      <w:lvlText w:val="•"/>
      <w:lvlJc w:val="left"/>
      <w:pPr>
        <w:ind w:left="6239" w:hanging="380"/>
      </w:pPr>
      <w:rPr>
        <w:rFonts w:hint="default"/>
        <w:lang w:val="ru-RU" w:eastAsia="en-US" w:bidi="ar-SA"/>
      </w:rPr>
    </w:lvl>
    <w:lvl w:ilvl="6" w:tplc="9C062122">
      <w:numFmt w:val="bullet"/>
      <w:lvlText w:val="•"/>
      <w:lvlJc w:val="left"/>
      <w:pPr>
        <w:ind w:left="7287" w:hanging="380"/>
      </w:pPr>
      <w:rPr>
        <w:rFonts w:hint="default"/>
        <w:lang w:val="ru-RU" w:eastAsia="en-US" w:bidi="ar-SA"/>
      </w:rPr>
    </w:lvl>
    <w:lvl w:ilvl="7" w:tplc="68421952">
      <w:numFmt w:val="bullet"/>
      <w:lvlText w:val="•"/>
      <w:lvlJc w:val="left"/>
      <w:pPr>
        <w:ind w:left="8335" w:hanging="380"/>
      </w:pPr>
      <w:rPr>
        <w:rFonts w:hint="default"/>
        <w:lang w:val="ru-RU" w:eastAsia="en-US" w:bidi="ar-SA"/>
      </w:rPr>
    </w:lvl>
    <w:lvl w:ilvl="8" w:tplc="CE74BF2C">
      <w:numFmt w:val="bullet"/>
      <w:lvlText w:val="•"/>
      <w:lvlJc w:val="left"/>
      <w:pPr>
        <w:ind w:left="9383" w:hanging="380"/>
      </w:pPr>
      <w:rPr>
        <w:rFonts w:hint="default"/>
        <w:lang w:val="ru-RU" w:eastAsia="en-US" w:bidi="ar-SA"/>
      </w:rPr>
    </w:lvl>
  </w:abstractNum>
  <w:abstractNum w:abstractNumId="3" w15:restartNumberingAfterBreak="0">
    <w:nsid w:val="0A0230D8"/>
    <w:multiLevelType w:val="hybridMultilevel"/>
    <w:tmpl w:val="24589546"/>
    <w:lvl w:ilvl="0" w:tplc="433267EA">
      <w:start w:val="1"/>
      <w:numFmt w:val="decimal"/>
      <w:lvlText w:val="%1."/>
      <w:lvlJc w:val="left"/>
      <w:pPr>
        <w:ind w:left="991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D318C5C8">
      <w:numFmt w:val="bullet"/>
      <w:lvlText w:val="•"/>
      <w:lvlJc w:val="left"/>
      <w:pPr>
        <w:ind w:left="2047" w:hanging="212"/>
      </w:pPr>
      <w:rPr>
        <w:rFonts w:hint="default"/>
        <w:lang w:val="ru-RU" w:eastAsia="en-US" w:bidi="ar-SA"/>
      </w:rPr>
    </w:lvl>
    <w:lvl w:ilvl="2" w:tplc="0F4C47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1E76050E">
      <w:numFmt w:val="bullet"/>
      <w:lvlText w:val="•"/>
      <w:lvlJc w:val="left"/>
      <w:pPr>
        <w:ind w:left="4143" w:hanging="212"/>
      </w:pPr>
      <w:rPr>
        <w:rFonts w:hint="default"/>
        <w:lang w:val="ru-RU" w:eastAsia="en-US" w:bidi="ar-SA"/>
      </w:rPr>
    </w:lvl>
    <w:lvl w:ilvl="4" w:tplc="5EF40D66">
      <w:numFmt w:val="bullet"/>
      <w:lvlText w:val="•"/>
      <w:lvlJc w:val="left"/>
      <w:pPr>
        <w:ind w:left="5191" w:hanging="212"/>
      </w:pPr>
      <w:rPr>
        <w:rFonts w:hint="default"/>
        <w:lang w:val="ru-RU" w:eastAsia="en-US" w:bidi="ar-SA"/>
      </w:rPr>
    </w:lvl>
    <w:lvl w:ilvl="5" w:tplc="79E26DFC">
      <w:numFmt w:val="bullet"/>
      <w:lvlText w:val="•"/>
      <w:lvlJc w:val="left"/>
      <w:pPr>
        <w:ind w:left="6239" w:hanging="212"/>
      </w:pPr>
      <w:rPr>
        <w:rFonts w:hint="default"/>
        <w:lang w:val="ru-RU" w:eastAsia="en-US" w:bidi="ar-SA"/>
      </w:rPr>
    </w:lvl>
    <w:lvl w:ilvl="6" w:tplc="BC9E78B2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AE1E3660">
      <w:numFmt w:val="bullet"/>
      <w:lvlText w:val="•"/>
      <w:lvlJc w:val="left"/>
      <w:pPr>
        <w:ind w:left="8335" w:hanging="212"/>
      </w:pPr>
      <w:rPr>
        <w:rFonts w:hint="default"/>
        <w:lang w:val="ru-RU" w:eastAsia="en-US" w:bidi="ar-SA"/>
      </w:rPr>
    </w:lvl>
    <w:lvl w:ilvl="8" w:tplc="5980E46E">
      <w:numFmt w:val="bullet"/>
      <w:lvlText w:val="•"/>
      <w:lvlJc w:val="left"/>
      <w:pPr>
        <w:ind w:left="938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6E93D61"/>
    <w:multiLevelType w:val="hybridMultilevel"/>
    <w:tmpl w:val="DB46B4B2"/>
    <w:lvl w:ilvl="0" w:tplc="B62EB668">
      <w:start w:val="1"/>
      <w:numFmt w:val="decimal"/>
      <w:lvlText w:val="%1."/>
      <w:lvlJc w:val="left"/>
      <w:pPr>
        <w:ind w:left="127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DAE6CE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 w:tplc="19EE149C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 w:tplc="169EEDDC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4" w:tplc="D3D66F00"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5" w:tplc="C3CE6400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plc="CFC42456">
      <w:numFmt w:val="bullet"/>
      <w:lvlText w:val="•"/>
      <w:lvlJc w:val="left"/>
      <w:pPr>
        <w:ind w:left="7399" w:hanging="284"/>
      </w:pPr>
      <w:rPr>
        <w:rFonts w:hint="default"/>
        <w:lang w:val="ru-RU" w:eastAsia="en-US" w:bidi="ar-SA"/>
      </w:rPr>
    </w:lvl>
    <w:lvl w:ilvl="7" w:tplc="645EF87C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  <w:lvl w:ilvl="8" w:tplc="3512803C"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35F3384"/>
    <w:multiLevelType w:val="hybridMultilevel"/>
    <w:tmpl w:val="3CCCB3E4"/>
    <w:lvl w:ilvl="0" w:tplc="DAFEF424">
      <w:start w:val="1"/>
      <w:numFmt w:val="decimal"/>
      <w:lvlText w:val="%1."/>
      <w:lvlJc w:val="left"/>
      <w:pPr>
        <w:ind w:left="127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D6E69E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 w:tplc="FCD40C44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 w:tplc="C9DEE4B4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4" w:tplc="79CAAB2E"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5" w:tplc="AE8A8096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plc="5DCE1DB2">
      <w:numFmt w:val="bullet"/>
      <w:lvlText w:val="•"/>
      <w:lvlJc w:val="left"/>
      <w:pPr>
        <w:ind w:left="7399" w:hanging="284"/>
      </w:pPr>
      <w:rPr>
        <w:rFonts w:hint="default"/>
        <w:lang w:val="ru-RU" w:eastAsia="en-US" w:bidi="ar-SA"/>
      </w:rPr>
    </w:lvl>
    <w:lvl w:ilvl="7" w:tplc="B6126DB4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  <w:lvl w:ilvl="8" w:tplc="26B2BD4E"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68C7CCB"/>
    <w:multiLevelType w:val="hybridMultilevel"/>
    <w:tmpl w:val="82CA1EEA"/>
    <w:lvl w:ilvl="0" w:tplc="80FA86A0">
      <w:start w:val="1"/>
      <w:numFmt w:val="decimal"/>
      <w:lvlText w:val="%1.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68EB54">
      <w:numFmt w:val="bullet"/>
      <w:lvlText w:val="•"/>
      <w:lvlJc w:val="left"/>
      <w:pPr>
        <w:ind w:left="2047" w:hanging="423"/>
      </w:pPr>
      <w:rPr>
        <w:rFonts w:hint="default"/>
        <w:lang w:val="ru-RU" w:eastAsia="en-US" w:bidi="ar-SA"/>
      </w:rPr>
    </w:lvl>
    <w:lvl w:ilvl="2" w:tplc="9E9095FA"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3" w:tplc="FE8E3CDE">
      <w:numFmt w:val="bullet"/>
      <w:lvlText w:val="•"/>
      <w:lvlJc w:val="left"/>
      <w:pPr>
        <w:ind w:left="4143" w:hanging="423"/>
      </w:pPr>
      <w:rPr>
        <w:rFonts w:hint="default"/>
        <w:lang w:val="ru-RU" w:eastAsia="en-US" w:bidi="ar-SA"/>
      </w:rPr>
    </w:lvl>
    <w:lvl w:ilvl="4" w:tplc="A21CAD40">
      <w:numFmt w:val="bullet"/>
      <w:lvlText w:val="•"/>
      <w:lvlJc w:val="left"/>
      <w:pPr>
        <w:ind w:left="5191" w:hanging="423"/>
      </w:pPr>
      <w:rPr>
        <w:rFonts w:hint="default"/>
        <w:lang w:val="ru-RU" w:eastAsia="en-US" w:bidi="ar-SA"/>
      </w:rPr>
    </w:lvl>
    <w:lvl w:ilvl="5" w:tplc="263E795A">
      <w:numFmt w:val="bullet"/>
      <w:lvlText w:val="•"/>
      <w:lvlJc w:val="left"/>
      <w:pPr>
        <w:ind w:left="6239" w:hanging="423"/>
      </w:pPr>
      <w:rPr>
        <w:rFonts w:hint="default"/>
        <w:lang w:val="ru-RU" w:eastAsia="en-US" w:bidi="ar-SA"/>
      </w:rPr>
    </w:lvl>
    <w:lvl w:ilvl="6" w:tplc="FCD07C1E">
      <w:numFmt w:val="bullet"/>
      <w:lvlText w:val="•"/>
      <w:lvlJc w:val="left"/>
      <w:pPr>
        <w:ind w:left="7287" w:hanging="423"/>
      </w:pPr>
      <w:rPr>
        <w:rFonts w:hint="default"/>
        <w:lang w:val="ru-RU" w:eastAsia="en-US" w:bidi="ar-SA"/>
      </w:rPr>
    </w:lvl>
    <w:lvl w:ilvl="7" w:tplc="044C4184">
      <w:numFmt w:val="bullet"/>
      <w:lvlText w:val="•"/>
      <w:lvlJc w:val="left"/>
      <w:pPr>
        <w:ind w:left="8335" w:hanging="423"/>
      </w:pPr>
      <w:rPr>
        <w:rFonts w:hint="default"/>
        <w:lang w:val="ru-RU" w:eastAsia="en-US" w:bidi="ar-SA"/>
      </w:rPr>
    </w:lvl>
    <w:lvl w:ilvl="8" w:tplc="F8EE6F8E">
      <w:numFmt w:val="bullet"/>
      <w:lvlText w:val="•"/>
      <w:lvlJc w:val="left"/>
      <w:pPr>
        <w:ind w:left="9383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6"/>
    <w:rsid w:val="0007502B"/>
    <w:rsid w:val="000D7218"/>
    <w:rsid w:val="001120F6"/>
    <w:rsid w:val="003C5FFC"/>
    <w:rsid w:val="003D4761"/>
    <w:rsid w:val="00544FEF"/>
    <w:rsid w:val="00566FBB"/>
    <w:rsid w:val="00657A62"/>
    <w:rsid w:val="006622B6"/>
    <w:rsid w:val="00736B3C"/>
    <w:rsid w:val="008631B0"/>
    <w:rsid w:val="008A04C5"/>
    <w:rsid w:val="008F598A"/>
    <w:rsid w:val="00AD380B"/>
    <w:rsid w:val="00B8058A"/>
    <w:rsid w:val="00C1280A"/>
    <w:rsid w:val="00C22FF2"/>
    <w:rsid w:val="00CF622F"/>
    <w:rsid w:val="00D619B5"/>
    <w:rsid w:val="00D6476C"/>
    <w:rsid w:val="00D946C8"/>
    <w:rsid w:val="00DA1979"/>
    <w:rsid w:val="00E01696"/>
    <w:rsid w:val="00E21A0C"/>
    <w:rsid w:val="00E455B5"/>
    <w:rsid w:val="00E86F39"/>
    <w:rsid w:val="00EB515A"/>
    <w:rsid w:val="00EE1A89"/>
    <w:rsid w:val="00F02FC8"/>
    <w:rsid w:val="00F160BF"/>
    <w:rsid w:val="00F267F5"/>
    <w:rsid w:val="00FD5AAD"/>
    <w:rsid w:val="00FF125C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D53E"/>
  <w15:docId w15:val="{074A2C35-C4D4-4FF4-9B1E-A738718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ПК-405-7</cp:lastModifiedBy>
  <cp:revision>22</cp:revision>
  <dcterms:created xsi:type="dcterms:W3CDTF">2025-04-14T12:23:00Z</dcterms:created>
  <dcterms:modified xsi:type="dcterms:W3CDTF">2025-05-07T12:45:00Z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