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FD" w:rsidRPr="00A52061" w:rsidRDefault="008659FD" w:rsidP="00A85099">
      <w:pPr>
        <w:autoSpaceDE w:val="0"/>
        <w:autoSpaceDN w:val="0"/>
        <w:adjustRightInd w:val="0"/>
        <w:spacing w:after="0" w:line="240" w:lineRule="auto"/>
        <w:contextualSpacing/>
        <w:jc w:val="center"/>
        <w:rPr>
          <w:rFonts w:ascii="Times New Roman" w:hAnsi="Times New Roman" w:cs="Times New Roman"/>
          <w:b/>
          <w:sz w:val="28"/>
          <w:szCs w:val="28"/>
        </w:rPr>
      </w:pPr>
      <w:bookmarkStart w:id="0" w:name="_GoBack"/>
      <w:bookmarkEnd w:id="0"/>
      <w:r w:rsidRPr="00A52061">
        <w:rPr>
          <w:rFonts w:ascii="Times New Roman" w:hAnsi="Times New Roman" w:cs="Times New Roman"/>
          <w:b/>
          <w:bCs/>
          <w:sz w:val="28"/>
          <w:szCs w:val="28"/>
        </w:rPr>
        <w:t>Комплект оценочных материалов по д</w:t>
      </w:r>
      <w:r w:rsidRPr="00A52061">
        <w:rPr>
          <w:rFonts w:ascii="Times New Roman" w:hAnsi="Times New Roman" w:cs="Times New Roman"/>
          <w:b/>
          <w:sz w:val="28"/>
          <w:szCs w:val="28"/>
        </w:rPr>
        <w:t xml:space="preserve">исциплине </w:t>
      </w:r>
    </w:p>
    <w:p w:rsidR="0032001E" w:rsidRPr="00A52061" w:rsidRDefault="006E6A73" w:rsidP="00A85099">
      <w:pPr>
        <w:autoSpaceDE w:val="0"/>
        <w:autoSpaceDN w:val="0"/>
        <w:adjustRightInd w:val="0"/>
        <w:spacing w:after="0" w:line="240" w:lineRule="auto"/>
        <w:contextualSpacing/>
        <w:jc w:val="center"/>
        <w:rPr>
          <w:rFonts w:ascii="Times New Roman" w:hAnsi="Times New Roman" w:cs="Times New Roman"/>
          <w:b/>
          <w:sz w:val="28"/>
          <w:szCs w:val="28"/>
        </w:rPr>
      </w:pPr>
      <w:r w:rsidRPr="00A52061">
        <w:rPr>
          <w:rFonts w:ascii="Times New Roman" w:hAnsi="Times New Roman" w:cs="Times New Roman"/>
          <w:b/>
          <w:sz w:val="28"/>
          <w:szCs w:val="28"/>
        </w:rPr>
        <w:t>«</w:t>
      </w:r>
      <w:r w:rsidR="0032001E" w:rsidRPr="00A52061">
        <w:rPr>
          <w:rFonts w:ascii="Times New Roman" w:hAnsi="Times New Roman" w:cs="Times New Roman"/>
          <w:b/>
          <w:sz w:val="28"/>
          <w:szCs w:val="28"/>
        </w:rPr>
        <w:t>Процессуальные способы защиты трудовых прав</w:t>
      </w:r>
      <w:r w:rsidRPr="00A52061">
        <w:rPr>
          <w:rFonts w:ascii="Times New Roman" w:hAnsi="Times New Roman" w:cs="Times New Roman"/>
          <w:b/>
          <w:sz w:val="28"/>
          <w:szCs w:val="28"/>
        </w:rPr>
        <w:t>»</w:t>
      </w:r>
    </w:p>
    <w:p w:rsidR="005D0405" w:rsidRPr="00A52061" w:rsidRDefault="005D0405" w:rsidP="00A85099">
      <w:pPr>
        <w:spacing w:after="0" w:line="240" w:lineRule="auto"/>
        <w:contextualSpacing/>
        <w:rPr>
          <w:rFonts w:ascii="Times New Roman" w:hAnsi="Times New Roman" w:cs="Times New Roman"/>
          <w:sz w:val="28"/>
          <w:szCs w:val="28"/>
        </w:rPr>
      </w:pPr>
    </w:p>
    <w:p w:rsidR="0032001E" w:rsidRPr="00A52061" w:rsidRDefault="0032001E" w:rsidP="00A85099">
      <w:pPr>
        <w:pStyle w:val="Default"/>
        <w:contextualSpacing/>
        <w:jc w:val="both"/>
        <w:rPr>
          <w:b/>
          <w:bCs/>
          <w:color w:val="auto"/>
          <w:sz w:val="28"/>
          <w:szCs w:val="28"/>
        </w:rPr>
      </w:pPr>
      <w:r w:rsidRPr="00A52061">
        <w:rPr>
          <w:b/>
          <w:bCs/>
          <w:color w:val="auto"/>
          <w:sz w:val="28"/>
          <w:szCs w:val="28"/>
        </w:rPr>
        <w:t>Задания закрытого типа</w:t>
      </w:r>
    </w:p>
    <w:p w:rsidR="0032001E" w:rsidRPr="00A52061" w:rsidRDefault="0032001E" w:rsidP="00A85099">
      <w:pPr>
        <w:pStyle w:val="Default"/>
        <w:contextualSpacing/>
        <w:jc w:val="both"/>
        <w:rPr>
          <w:color w:val="auto"/>
          <w:sz w:val="28"/>
          <w:szCs w:val="28"/>
        </w:rPr>
      </w:pPr>
    </w:p>
    <w:p w:rsidR="0032001E" w:rsidRPr="00A52061" w:rsidRDefault="0032001E" w:rsidP="00A85099">
      <w:pPr>
        <w:pStyle w:val="Default"/>
        <w:ind w:firstLine="709"/>
        <w:contextualSpacing/>
        <w:jc w:val="both"/>
        <w:rPr>
          <w:b/>
          <w:bCs/>
          <w:color w:val="auto"/>
          <w:sz w:val="28"/>
          <w:szCs w:val="28"/>
        </w:rPr>
      </w:pPr>
      <w:r w:rsidRPr="00A52061">
        <w:rPr>
          <w:b/>
          <w:bCs/>
          <w:color w:val="auto"/>
          <w:sz w:val="28"/>
          <w:szCs w:val="28"/>
        </w:rPr>
        <w:t xml:space="preserve">Задания закрытого типа на выбор правильного ответа </w:t>
      </w:r>
    </w:p>
    <w:p w:rsidR="0032001E" w:rsidRPr="00A52061" w:rsidRDefault="0032001E" w:rsidP="00A85099">
      <w:pPr>
        <w:pStyle w:val="Default"/>
        <w:contextualSpacing/>
        <w:jc w:val="both"/>
        <w:rPr>
          <w:color w:val="auto"/>
          <w:sz w:val="28"/>
          <w:szCs w:val="28"/>
        </w:rPr>
      </w:pPr>
    </w:p>
    <w:p w:rsidR="007E3C03" w:rsidRPr="00A52061" w:rsidRDefault="006D0FF1" w:rsidP="00A85099">
      <w:pPr>
        <w:pStyle w:val="Default"/>
        <w:contextualSpacing/>
        <w:jc w:val="both"/>
        <w:rPr>
          <w:i/>
          <w:iCs/>
          <w:color w:val="auto"/>
          <w:sz w:val="28"/>
          <w:szCs w:val="28"/>
        </w:rPr>
      </w:pPr>
      <w:r w:rsidRPr="00A52061">
        <w:rPr>
          <w:rStyle w:val="a3"/>
          <w:b w:val="0"/>
          <w:bCs w:val="0"/>
          <w:i/>
          <w:color w:val="auto"/>
          <w:sz w:val="28"/>
          <w:szCs w:val="28"/>
        </w:rPr>
        <w:t>1.</w:t>
      </w:r>
      <w:r w:rsidRPr="00A52061">
        <w:rPr>
          <w:rStyle w:val="a3"/>
          <w:b w:val="0"/>
          <w:bCs w:val="0"/>
          <w:color w:val="auto"/>
          <w:sz w:val="28"/>
          <w:szCs w:val="28"/>
        </w:rPr>
        <w:t xml:space="preserve"> </w:t>
      </w:r>
      <w:r w:rsidR="007E3C03" w:rsidRPr="00A52061">
        <w:rPr>
          <w:i/>
          <w:iCs/>
          <w:color w:val="auto"/>
          <w:sz w:val="28"/>
          <w:szCs w:val="28"/>
        </w:rPr>
        <w:t>Выберите один правильный ответ.</w:t>
      </w:r>
    </w:p>
    <w:p w:rsidR="006D0FF1" w:rsidRPr="00A52061" w:rsidRDefault="006D0FF1" w:rsidP="00A85099">
      <w:pPr>
        <w:pStyle w:val="a5"/>
        <w:shd w:val="clear" w:color="auto" w:fill="FFFFFF"/>
        <w:tabs>
          <w:tab w:val="left" w:pos="426"/>
        </w:tabs>
        <w:spacing w:before="0" w:beforeAutospacing="0" w:after="0" w:afterAutospacing="0"/>
        <w:contextualSpacing/>
        <w:jc w:val="both"/>
        <w:rPr>
          <w:b/>
          <w:sz w:val="28"/>
          <w:szCs w:val="28"/>
        </w:rPr>
      </w:pPr>
      <w:r w:rsidRPr="00A52061">
        <w:rPr>
          <w:rStyle w:val="a3"/>
          <w:b w:val="0"/>
          <w:bCs w:val="0"/>
          <w:sz w:val="28"/>
          <w:szCs w:val="28"/>
        </w:rPr>
        <w:t>Сторонами в процессуальном производстве по защите трудовых прав выступают:</w:t>
      </w:r>
    </w:p>
    <w:p w:rsidR="006D0FF1" w:rsidRPr="00A52061" w:rsidRDefault="007E3C03" w:rsidP="00A85099">
      <w:pPr>
        <w:pStyle w:val="a5"/>
        <w:shd w:val="clear" w:color="auto" w:fill="FFFFFF"/>
        <w:tabs>
          <w:tab w:val="left" w:pos="426"/>
        </w:tabs>
        <w:spacing w:before="0" w:beforeAutospacing="0" w:after="0" w:afterAutospacing="0"/>
        <w:contextualSpacing/>
        <w:jc w:val="both"/>
        <w:rPr>
          <w:sz w:val="28"/>
          <w:szCs w:val="28"/>
        </w:rPr>
      </w:pPr>
      <w:r w:rsidRPr="00A52061">
        <w:rPr>
          <w:sz w:val="28"/>
          <w:szCs w:val="28"/>
        </w:rPr>
        <w:t>А</w:t>
      </w:r>
      <w:r w:rsidR="006D0FF1" w:rsidRPr="00A52061">
        <w:rPr>
          <w:sz w:val="28"/>
          <w:szCs w:val="28"/>
        </w:rPr>
        <w:t>) представи</w:t>
      </w:r>
      <w:r w:rsidR="00FC34D6" w:rsidRPr="00A52061">
        <w:rPr>
          <w:sz w:val="28"/>
          <w:szCs w:val="28"/>
        </w:rPr>
        <w:t>тели работников и работодателей</w:t>
      </w:r>
    </w:p>
    <w:p w:rsidR="006D0FF1" w:rsidRPr="00A52061" w:rsidRDefault="007E3C03" w:rsidP="00A85099">
      <w:pPr>
        <w:pStyle w:val="a5"/>
        <w:shd w:val="clear" w:color="auto" w:fill="FFFFFF"/>
        <w:tabs>
          <w:tab w:val="left" w:pos="426"/>
        </w:tabs>
        <w:spacing w:before="0" w:beforeAutospacing="0" w:after="0" w:afterAutospacing="0"/>
        <w:contextualSpacing/>
        <w:jc w:val="both"/>
        <w:rPr>
          <w:sz w:val="28"/>
          <w:szCs w:val="28"/>
        </w:rPr>
      </w:pPr>
      <w:r w:rsidRPr="00A52061">
        <w:rPr>
          <w:sz w:val="28"/>
          <w:szCs w:val="28"/>
        </w:rPr>
        <w:t>Б</w:t>
      </w:r>
      <w:r w:rsidR="00FC34D6" w:rsidRPr="00A52061">
        <w:rPr>
          <w:sz w:val="28"/>
          <w:szCs w:val="28"/>
        </w:rPr>
        <w:t>) работники и работодатели</w:t>
      </w:r>
    </w:p>
    <w:p w:rsidR="006D0FF1" w:rsidRPr="00A52061" w:rsidRDefault="007E3C03" w:rsidP="00A85099">
      <w:pPr>
        <w:pStyle w:val="a5"/>
        <w:shd w:val="clear" w:color="auto" w:fill="FFFFFF"/>
        <w:tabs>
          <w:tab w:val="left" w:pos="426"/>
        </w:tabs>
        <w:spacing w:before="0" w:beforeAutospacing="0" w:after="0" w:afterAutospacing="0"/>
        <w:contextualSpacing/>
        <w:jc w:val="both"/>
        <w:rPr>
          <w:sz w:val="28"/>
          <w:szCs w:val="28"/>
        </w:rPr>
      </w:pPr>
      <w:r w:rsidRPr="00A52061">
        <w:rPr>
          <w:sz w:val="28"/>
          <w:szCs w:val="28"/>
        </w:rPr>
        <w:t>В</w:t>
      </w:r>
      <w:r w:rsidR="00FC34D6" w:rsidRPr="00A52061">
        <w:rPr>
          <w:sz w:val="28"/>
          <w:szCs w:val="28"/>
        </w:rPr>
        <w:t>) работники и их представители</w:t>
      </w:r>
    </w:p>
    <w:p w:rsidR="006D0FF1" w:rsidRPr="00A52061" w:rsidRDefault="007E3C03" w:rsidP="00A85099">
      <w:pPr>
        <w:pStyle w:val="a5"/>
        <w:shd w:val="clear" w:color="auto" w:fill="FFFFFF"/>
        <w:tabs>
          <w:tab w:val="left" w:pos="426"/>
        </w:tabs>
        <w:spacing w:before="0" w:beforeAutospacing="0" w:after="0" w:afterAutospacing="0"/>
        <w:contextualSpacing/>
        <w:jc w:val="both"/>
        <w:rPr>
          <w:sz w:val="28"/>
          <w:szCs w:val="28"/>
        </w:rPr>
      </w:pPr>
      <w:r w:rsidRPr="00A52061">
        <w:rPr>
          <w:sz w:val="28"/>
          <w:szCs w:val="28"/>
        </w:rPr>
        <w:t>Г</w:t>
      </w:r>
      <w:r w:rsidR="006D0FF1" w:rsidRPr="00A52061">
        <w:rPr>
          <w:sz w:val="28"/>
          <w:szCs w:val="28"/>
        </w:rPr>
        <w:t xml:space="preserve">) </w:t>
      </w:r>
      <w:r w:rsidR="00FC34D6" w:rsidRPr="00A52061">
        <w:rPr>
          <w:sz w:val="28"/>
          <w:szCs w:val="28"/>
        </w:rPr>
        <w:t>работодатели и их представители</w:t>
      </w:r>
    </w:p>
    <w:p w:rsidR="005C0EE8" w:rsidRPr="00A52061" w:rsidRDefault="005C0EE8" w:rsidP="00A85099">
      <w:pPr>
        <w:pStyle w:val="Default"/>
        <w:contextualSpacing/>
        <w:jc w:val="both"/>
        <w:rPr>
          <w:color w:val="auto"/>
          <w:sz w:val="28"/>
          <w:szCs w:val="28"/>
        </w:rPr>
      </w:pPr>
      <w:r w:rsidRPr="00A52061">
        <w:rPr>
          <w:color w:val="auto"/>
          <w:sz w:val="28"/>
          <w:szCs w:val="28"/>
        </w:rPr>
        <w:t>Правильный ответ: Б</w:t>
      </w:r>
    </w:p>
    <w:p w:rsidR="005C0EE8" w:rsidRPr="00A52061" w:rsidRDefault="005C0EE8" w:rsidP="00A85099">
      <w:pPr>
        <w:pStyle w:val="Default"/>
        <w:contextualSpacing/>
        <w:jc w:val="both"/>
        <w:rPr>
          <w:color w:val="auto"/>
          <w:sz w:val="28"/>
          <w:szCs w:val="28"/>
        </w:rPr>
      </w:pPr>
      <w:r w:rsidRPr="00A52061">
        <w:rPr>
          <w:color w:val="auto"/>
          <w:sz w:val="28"/>
          <w:szCs w:val="28"/>
        </w:rPr>
        <w:t xml:space="preserve">Компетенции (индикаторы): </w:t>
      </w:r>
      <w:r w:rsidR="00C807F1" w:rsidRPr="00A52061">
        <w:rPr>
          <w:color w:val="auto"/>
          <w:sz w:val="28"/>
          <w:szCs w:val="28"/>
        </w:rPr>
        <w:t>ОПК-3</w:t>
      </w:r>
    </w:p>
    <w:p w:rsidR="006D0FF1" w:rsidRPr="00A52061" w:rsidRDefault="006D0FF1" w:rsidP="00A85099">
      <w:pPr>
        <w:pStyle w:val="HTML"/>
        <w:widowControl w:val="0"/>
        <w:tabs>
          <w:tab w:val="left" w:pos="-3420"/>
          <w:tab w:val="left" w:pos="426"/>
        </w:tabs>
        <w:contextualSpacing/>
        <w:jc w:val="both"/>
        <w:rPr>
          <w:rFonts w:ascii="Times New Roman" w:hAnsi="Times New Roman" w:cs="Times New Roman"/>
          <w:sz w:val="28"/>
          <w:szCs w:val="28"/>
        </w:rPr>
      </w:pPr>
    </w:p>
    <w:p w:rsidR="007E3C03" w:rsidRPr="00A52061" w:rsidRDefault="006D0FF1" w:rsidP="00A85099">
      <w:pPr>
        <w:pStyle w:val="a5"/>
        <w:shd w:val="clear" w:color="auto" w:fill="FFFFFF"/>
        <w:tabs>
          <w:tab w:val="left" w:pos="426"/>
        </w:tabs>
        <w:spacing w:before="0" w:beforeAutospacing="0" w:after="0" w:afterAutospacing="0"/>
        <w:contextualSpacing/>
        <w:jc w:val="both"/>
        <w:rPr>
          <w:i/>
          <w:iCs/>
          <w:sz w:val="28"/>
          <w:szCs w:val="28"/>
        </w:rPr>
      </w:pPr>
      <w:r w:rsidRPr="00A52061">
        <w:rPr>
          <w:rStyle w:val="a3"/>
          <w:b w:val="0"/>
          <w:bCs w:val="0"/>
          <w:i/>
          <w:sz w:val="28"/>
          <w:szCs w:val="28"/>
        </w:rPr>
        <w:t>2.</w:t>
      </w:r>
      <w:r w:rsidRPr="00A52061">
        <w:rPr>
          <w:rStyle w:val="a3"/>
          <w:b w:val="0"/>
          <w:bCs w:val="0"/>
          <w:sz w:val="28"/>
          <w:szCs w:val="28"/>
        </w:rPr>
        <w:t xml:space="preserve"> </w:t>
      </w:r>
      <w:r w:rsidR="007E3C03" w:rsidRPr="00A52061">
        <w:rPr>
          <w:i/>
          <w:iCs/>
          <w:sz w:val="28"/>
          <w:szCs w:val="28"/>
        </w:rPr>
        <w:t>Выберите один правильный ответ.</w:t>
      </w:r>
    </w:p>
    <w:p w:rsidR="006D0FF1" w:rsidRPr="00A52061" w:rsidRDefault="006D0FF1" w:rsidP="00A85099">
      <w:pPr>
        <w:pStyle w:val="a5"/>
        <w:shd w:val="clear" w:color="auto" w:fill="FFFFFF"/>
        <w:tabs>
          <w:tab w:val="left" w:pos="426"/>
        </w:tabs>
        <w:spacing w:before="0" w:beforeAutospacing="0" w:after="0" w:afterAutospacing="0"/>
        <w:contextualSpacing/>
        <w:jc w:val="both"/>
        <w:rPr>
          <w:rStyle w:val="a3"/>
          <w:bCs w:val="0"/>
          <w:sz w:val="28"/>
          <w:szCs w:val="28"/>
        </w:rPr>
      </w:pPr>
      <w:r w:rsidRPr="00A52061">
        <w:rPr>
          <w:rStyle w:val="a3"/>
          <w:b w:val="0"/>
          <w:bCs w:val="0"/>
          <w:sz w:val="28"/>
          <w:szCs w:val="28"/>
        </w:rPr>
        <w:t xml:space="preserve">Принцип гражданского процесса, заключающийся </w:t>
      </w:r>
      <w:r w:rsidRPr="00A52061">
        <w:rPr>
          <w:sz w:val="28"/>
          <w:szCs w:val="28"/>
        </w:rPr>
        <w:t>в равенстве процессуальных возможностей сторон при рассмотрении трудового разногласия, называется принципом:</w:t>
      </w:r>
    </w:p>
    <w:p w:rsidR="006D0FF1" w:rsidRPr="00A52061" w:rsidRDefault="005C0EE8" w:rsidP="00A85099">
      <w:pPr>
        <w:pStyle w:val="a5"/>
        <w:shd w:val="clear" w:color="auto" w:fill="FFFFFF"/>
        <w:tabs>
          <w:tab w:val="left" w:pos="426"/>
        </w:tabs>
        <w:spacing w:before="0" w:beforeAutospacing="0" w:after="0" w:afterAutospacing="0"/>
        <w:contextualSpacing/>
        <w:jc w:val="both"/>
        <w:rPr>
          <w:sz w:val="28"/>
          <w:szCs w:val="28"/>
        </w:rPr>
      </w:pPr>
      <w:r w:rsidRPr="00A52061">
        <w:rPr>
          <w:sz w:val="28"/>
          <w:szCs w:val="28"/>
        </w:rPr>
        <w:t>А</w:t>
      </w:r>
      <w:r w:rsidR="006D0FF1" w:rsidRPr="00A52061">
        <w:rPr>
          <w:sz w:val="28"/>
          <w:szCs w:val="28"/>
        </w:rPr>
        <w:t>) про</w:t>
      </w:r>
      <w:r w:rsidR="00FC34D6" w:rsidRPr="00A52061">
        <w:rPr>
          <w:sz w:val="28"/>
          <w:szCs w:val="28"/>
        </w:rPr>
        <w:t>цессуального равноправия сторон</w:t>
      </w:r>
    </w:p>
    <w:p w:rsidR="006D0FF1" w:rsidRPr="00A52061" w:rsidRDefault="005C0EE8" w:rsidP="00A85099">
      <w:pPr>
        <w:pStyle w:val="a5"/>
        <w:shd w:val="clear" w:color="auto" w:fill="FFFFFF"/>
        <w:tabs>
          <w:tab w:val="left" w:pos="426"/>
        </w:tabs>
        <w:spacing w:before="0" w:beforeAutospacing="0" w:after="0" w:afterAutospacing="0"/>
        <w:contextualSpacing/>
        <w:jc w:val="both"/>
        <w:rPr>
          <w:sz w:val="28"/>
          <w:szCs w:val="28"/>
        </w:rPr>
      </w:pPr>
      <w:r w:rsidRPr="00A52061">
        <w:rPr>
          <w:sz w:val="28"/>
          <w:szCs w:val="28"/>
        </w:rPr>
        <w:t>Б</w:t>
      </w:r>
      <w:r w:rsidR="00FC34D6" w:rsidRPr="00A52061">
        <w:rPr>
          <w:sz w:val="28"/>
          <w:szCs w:val="28"/>
        </w:rPr>
        <w:t>) законности</w:t>
      </w:r>
    </w:p>
    <w:p w:rsidR="006D0FF1" w:rsidRPr="00A52061" w:rsidRDefault="005C0EE8" w:rsidP="00A85099">
      <w:pPr>
        <w:pStyle w:val="a5"/>
        <w:shd w:val="clear" w:color="auto" w:fill="FFFFFF"/>
        <w:tabs>
          <w:tab w:val="left" w:pos="426"/>
        </w:tabs>
        <w:spacing w:before="0" w:beforeAutospacing="0" w:after="0" w:afterAutospacing="0"/>
        <w:contextualSpacing/>
        <w:jc w:val="both"/>
        <w:rPr>
          <w:sz w:val="28"/>
          <w:szCs w:val="28"/>
        </w:rPr>
      </w:pPr>
      <w:r w:rsidRPr="00A52061">
        <w:rPr>
          <w:sz w:val="28"/>
          <w:szCs w:val="28"/>
        </w:rPr>
        <w:t>В</w:t>
      </w:r>
      <w:r w:rsidR="00FC34D6" w:rsidRPr="00A52061">
        <w:rPr>
          <w:sz w:val="28"/>
          <w:szCs w:val="28"/>
        </w:rPr>
        <w:t>) гласности</w:t>
      </w:r>
    </w:p>
    <w:p w:rsidR="006D0FF1" w:rsidRPr="00A52061" w:rsidRDefault="005C0EE8" w:rsidP="00A85099">
      <w:pPr>
        <w:pStyle w:val="a5"/>
        <w:shd w:val="clear" w:color="auto" w:fill="FFFFFF"/>
        <w:tabs>
          <w:tab w:val="left" w:pos="426"/>
        </w:tabs>
        <w:spacing w:before="0" w:beforeAutospacing="0" w:after="0" w:afterAutospacing="0"/>
        <w:contextualSpacing/>
        <w:jc w:val="both"/>
        <w:rPr>
          <w:sz w:val="28"/>
          <w:szCs w:val="28"/>
        </w:rPr>
      </w:pPr>
      <w:r w:rsidRPr="00A52061">
        <w:rPr>
          <w:sz w:val="28"/>
          <w:szCs w:val="28"/>
        </w:rPr>
        <w:t>Г</w:t>
      </w:r>
      <w:r w:rsidR="00FC34D6" w:rsidRPr="00A52061">
        <w:rPr>
          <w:sz w:val="28"/>
          <w:szCs w:val="28"/>
        </w:rPr>
        <w:t>) диспозитивности</w:t>
      </w:r>
    </w:p>
    <w:p w:rsidR="005C0EE8" w:rsidRPr="00A52061" w:rsidRDefault="005C0EE8" w:rsidP="00A85099">
      <w:pPr>
        <w:pStyle w:val="Default"/>
        <w:contextualSpacing/>
        <w:jc w:val="both"/>
        <w:rPr>
          <w:color w:val="auto"/>
          <w:sz w:val="28"/>
          <w:szCs w:val="28"/>
        </w:rPr>
      </w:pPr>
      <w:r w:rsidRPr="00A52061">
        <w:rPr>
          <w:color w:val="auto"/>
          <w:sz w:val="28"/>
          <w:szCs w:val="28"/>
        </w:rPr>
        <w:t>Правильный ответ: А</w:t>
      </w:r>
    </w:p>
    <w:p w:rsidR="005C0EE8" w:rsidRPr="00A52061" w:rsidRDefault="005C0EE8" w:rsidP="00A85099">
      <w:pPr>
        <w:pStyle w:val="Default"/>
        <w:contextualSpacing/>
        <w:jc w:val="both"/>
        <w:rPr>
          <w:color w:val="auto"/>
          <w:sz w:val="28"/>
          <w:szCs w:val="28"/>
        </w:rPr>
      </w:pPr>
      <w:r w:rsidRPr="00A52061">
        <w:rPr>
          <w:color w:val="auto"/>
          <w:sz w:val="28"/>
          <w:szCs w:val="28"/>
        </w:rPr>
        <w:t xml:space="preserve">Компетенции (индикаторы): </w:t>
      </w:r>
      <w:r w:rsidR="00C807F1" w:rsidRPr="00A52061">
        <w:rPr>
          <w:color w:val="auto"/>
          <w:sz w:val="28"/>
          <w:szCs w:val="28"/>
        </w:rPr>
        <w:t>ОПК-3</w:t>
      </w:r>
    </w:p>
    <w:p w:rsidR="006D0FF1" w:rsidRPr="00A52061" w:rsidRDefault="006D0FF1" w:rsidP="00A85099">
      <w:pPr>
        <w:pStyle w:val="HTML"/>
        <w:widowControl w:val="0"/>
        <w:tabs>
          <w:tab w:val="left" w:pos="-3420"/>
          <w:tab w:val="left" w:pos="426"/>
        </w:tabs>
        <w:contextualSpacing/>
        <w:jc w:val="both"/>
        <w:rPr>
          <w:rFonts w:ascii="Times New Roman" w:hAnsi="Times New Roman" w:cs="Times New Roman"/>
          <w:sz w:val="28"/>
          <w:szCs w:val="28"/>
        </w:rPr>
      </w:pPr>
    </w:p>
    <w:p w:rsidR="007E3C03" w:rsidRPr="00A52061" w:rsidRDefault="006D0FF1" w:rsidP="00A85099">
      <w:pPr>
        <w:pStyle w:val="a5"/>
        <w:shd w:val="clear" w:color="auto" w:fill="FFFFFF"/>
        <w:tabs>
          <w:tab w:val="left" w:pos="426"/>
        </w:tabs>
        <w:spacing w:before="0" w:beforeAutospacing="0" w:after="0" w:afterAutospacing="0"/>
        <w:contextualSpacing/>
        <w:jc w:val="both"/>
        <w:rPr>
          <w:i/>
          <w:iCs/>
          <w:sz w:val="28"/>
          <w:szCs w:val="28"/>
        </w:rPr>
      </w:pPr>
      <w:r w:rsidRPr="00A52061">
        <w:rPr>
          <w:rStyle w:val="a3"/>
          <w:b w:val="0"/>
          <w:bCs w:val="0"/>
          <w:i/>
          <w:sz w:val="28"/>
          <w:szCs w:val="28"/>
        </w:rPr>
        <w:t>3.</w:t>
      </w:r>
      <w:r w:rsidRPr="00A52061">
        <w:rPr>
          <w:rStyle w:val="a3"/>
          <w:b w:val="0"/>
          <w:bCs w:val="0"/>
          <w:sz w:val="28"/>
          <w:szCs w:val="28"/>
        </w:rPr>
        <w:t xml:space="preserve"> </w:t>
      </w:r>
      <w:r w:rsidR="007E3C03" w:rsidRPr="00A52061">
        <w:rPr>
          <w:i/>
          <w:iCs/>
          <w:sz w:val="28"/>
          <w:szCs w:val="28"/>
        </w:rPr>
        <w:t>Выберите один правильный ответ.</w:t>
      </w:r>
    </w:p>
    <w:p w:rsidR="006D0FF1" w:rsidRPr="00A52061" w:rsidRDefault="006D0FF1"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52061">
        <w:rPr>
          <w:rStyle w:val="a3"/>
          <w:b w:val="0"/>
          <w:bCs w:val="0"/>
          <w:sz w:val="28"/>
          <w:szCs w:val="28"/>
        </w:rPr>
        <w:t>По предметному признаку к трудовым разногласиям относят:</w:t>
      </w:r>
    </w:p>
    <w:p w:rsidR="006D0FF1" w:rsidRPr="00A52061" w:rsidRDefault="00FC34D6"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52061">
        <w:rPr>
          <w:rStyle w:val="a3"/>
          <w:b w:val="0"/>
          <w:bCs w:val="0"/>
          <w:sz w:val="28"/>
          <w:szCs w:val="28"/>
        </w:rPr>
        <w:t>А</w:t>
      </w:r>
      <w:r w:rsidR="006D0FF1" w:rsidRPr="00A52061">
        <w:rPr>
          <w:rStyle w:val="a3"/>
          <w:b w:val="0"/>
          <w:bCs w:val="0"/>
          <w:sz w:val="28"/>
          <w:szCs w:val="28"/>
        </w:rPr>
        <w:t>) трудов</w:t>
      </w:r>
      <w:r w:rsidRPr="00A52061">
        <w:rPr>
          <w:rStyle w:val="a3"/>
          <w:b w:val="0"/>
          <w:bCs w:val="0"/>
          <w:sz w:val="28"/>
          <w:szCs w:val="28"/>
        </w:rPr>
        <w:t>ые конфликты и трудовые прения</w:t>
      </w:r>
    </w:p>
    <w:p w:rsidR="00FC34D6" w:rsidRPr="00A52061" w:rsidRDefault="00FC34D6"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52061">
        <w:rPr>
          <w:rStyle w:val="a3"/>
          <w:b w:val="0"/>
          <w:bCs w:val="0"/>
          <w:sz w:val="28"/>
          <w:szCs w:val="28"/>
        </w:rPr>
        <w:t>Б) трудовые прения и трудовую конфронтацию</w:t>
      </w:r>
    </w:p>
    <w:p w:rsidR="006D0FF1" w:rsidRPr="00A52061" w:rsidRDefault="00FC34D6"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52061">
        <w:rPr>
          <w:rStyle w:val="a3"/>
          <w:b w:val="0"/>
          <w:bCs w:val="0"/>
          <w:sz w:val="28"/>
          <w:szCs w:val="28"/>
        </w:rPr>
        <w:t>В</w:t>
      </w:r>
      <w:r w:rsidR="006D0FF1" w:rsidRPr="00A52061">
        <w:rPr>
          <w:rStyle w:val="a3"/>
          <w:b w:val="0"/>
          <w:bCs w:val="0"/>
          <w:sz w:val="28"/>
          <w:szCs w:val="28"/>
        </w:rPr>
        <w:t>) труд</w:t>
      </w:r>
      <w:r w:rsidRPr="00A52061">
        <w:rPr>
          <w:rStyle w:val="a3"/>
          <w:b w:val="0"/>
          <w:bCs w:val="0"/>
          <w:sz w:val="28"/>
          <w:szCs w:val="28"/>
        </w:rPr>
        <w:t>овые споры и трудовые конфликты</w:t>
      </w:r>
    </w:p>
    <w:p w:rsidR="006D0FF1" w:rsidRPr="00A52061" w:rsidRDefault="00FC34D6"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52061">
        <w:rPr>
          <w:rStyle w:val="a3"/>
          <w:b w:val="0"/>
          <w:bCs w:val="0"/>
          <w:sz w:val="28"/>
          <w:szCs w:val="28"/>
        </w:rPr>
        <w:t>Г</w:t>
      </w:r>
      <w:r w:rsidR="006D0FF1" w:rsidRPr="00A52061">
        <w:rPr>
          <w:rStyle w:val="a3"/>
          <w:b w:val="0"/>
          <w:bCs w:val="0"/>
          <w:sz w:val="28"/>
          <w:szCs w:val="28"/>
        </w:rPr>
        <w:t>) трудовы</w:t>
      </w:r>
      <w:r w:rsidRPr="00A52061">
        <w:rPr>
          <w:rStyle w:val="a3"/>
          <w:b w:val="0"/>
          <w:bCs w:val="0"/>
          <w:sz w:val="28"/>
          <w:szCs w:val="28"/>
        </w:rPr>
        <w:t>е споры и трудовую конфронтацию</w:t>
      </w:r>
    </w:p>
    <w:p w:rsidR="005C0EE8" w:rsidRPr="00A52061" w:rsidRDefault="005C0EE8" w:rsidP="00A85099">
      <w:pPr>
        <w:pStyle w:val="Default"/>
        <w:contextualSpacing/>
        <w:jc w:val="both"/>
        <w:rPr>
          <w:color w:val="auto"/>
          <w:sz w:val="28"/>
          <w:szCs w:val="28"/>
        </w:rPr>
      </w:pPr>
      <w:r w:rsidRPr="00A52061">
        <w:rPr>
          <w:color w:val="auto"/>
          <w:sz w:val="28"/>
          <w:szCs w:val="28"/>
        </w:rPr>
        <w:t xml:space="preserve">Правильный ответ: </w:t>
      </w:r>
      <w:r w:rsidR="00FC34D6" w:rsidRPr="00A52061">
        <w:rPr>
          <w:color w:val="auto"/>
          <w:sz w:val="28"/>
          <w:szCs w:val="28"/>
        </w:rPr>
        <w:t>В</w:t>
      </w:r>
    </w:p>
    <w:p w:rsidR="005C0EE8" w:rsidRPr="00A52061" w:rsidRDefault="005C0EE8" w:rsidP="00A85099">
      <w:pPr>
        <w:pStyle w:val="Default"/>
        <w:contextualSpacing/>
        <w:jc w:val="both"/>
        <w:rPr>
          <w:color w:val="auto"/>
          <w:sz w:val="28"/>
          <w:szCs w:val="28"/>
        </w:rPr>
      </w:pPr>
      <w:r w:rsidRPr="00A52061">
        <w:rPr>
          <w:color w:val="auto"/>
          <w:sz w:val="28"/>
          <w:szCs w:val="28"/>
        </w:rPr>
        <w:t xml:space="preserve">Компетенции (индикаторы): </w:t>
      </w:r>
      <w:r w:rsidR="00C807F1" w:rsidRPr="00A52061">
        <w:rPr>
          <w:color w:val="auto"/>
          <w:sz w:val="28"/>
          <w:szCs w:val="28"/>
        </w:rPr>
        <w:t>ОПК-3</w:t>
      </w:r>
    </w:p>
    <w:p w:rsidR="006D0FF1" w:rsidRPr="00A52061" w:rsidRDefault="006D0FF1" w:rsidP="00A85099">
      <w:pPr>
        <w:pStyle w:val="HTML"/>
        <w:widowControl w:val="0"/>
        <w:tabs>
          <w:tab w:val="left" w:pos="-3420"/>
          <w:tab w:val="left" w:pos="426"/>
        </w:tabs>
        <w:contextualSpacing/>
        <w:jc w:val="both"/>
        <w:rPr>
          <w:rFonts w:ascii="Times New Roman" w:hAnsi="Times New Roman" w:cs="Times New Roman"/>
          <w:sz w:val="28"/>
          <w:szCs w:val="28"/>
        </w:rPr>
      </w:pPr>
    </w:p>
    <w:p w:rsidR="007E3C03" w:rsidRPr="00A52061" w:rsidRDefault="006D0FF1" w:rsidP="00A85099">
      <w:pPr>
        <w:tabs>
          <w:tab w:val="left" w:pos="426"/>
        </w:tabs>
        <w:autoSpaceDE w:val="0"/>
        <w:autoSpaceDN w:val="0"/>
        <w:adjustRightInd w:val="0"/>
        <w:spacing w:after="0" w:line="240" w:lineRule="auto"/>
        <w:contextualSpacing/>
        <w:jc w:val="both"/>
        <w:rPr>
          <w:rFonts w:ascii="Times New Roman" w:hAnsi="Times New Roman" w:cs="Times New Roman"/>
          <w:i/>
          <w:iCs/>
          <w:sz w:val="28"/>
          <w:szCs w:val="28"/>
        </w:rPr>
      </w:pPr>
      <w:r w:rsidRPr="00A52061">
        <w:rPr>
          <w:rFonts w:ascii="Times New Roman" w:hAnsi="Times New Roman" w:cs="Times New Roman"/>
          <w:sz w:val="28"/>
          <w:szCs w:val="28"/>
        </w:rPr>
        <w:t xml:space="preserve">4. </w:t>
      </w:r>
      <w:r w:rsidR="007E3C03" w:rsidRPr="00A52061">
        <w:rPr>
          <w:rFonts w:ascii="Times New Roman" w:hAnsi="Times New Roman" w:cs="Times New Roman"/>
          <w:i/>
          <w:iCs/>
          <w:sz w:val="28"/>
          <w:szCs w:val="28"/>
        </w:rPr>
        <w:t>Выберите один правильный ответ.</w:t>
      </w:r>
    </w:p>
    <w:p w:rsidR="006D0FF1" w:rsidRPr="00A52061" w:rsidRDefault="006D0FF1" w:rsidP="00A85099">
      <w:pPr>
        <w:tabs>
          <w:tab w:val="left" w:pos="426"/>
        </w:tabs>
        <w:autoSpaceDE w:val="0"/>
        <w:autoSpaceDN w:val="0"/>
        <w:adjustRightInd w:val="0"/>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Юридический процесс – это:</w:t>
      </w:r>
    </w:p>
    <w:p w:rsidR="006D0FF1" w:rsidRPr="00A52061" w:rsidRDefault="00140E41" w:rsidP="00A85099">
      <w:pPr>
        <w:tabs>
          <w:tab w:val="left" w:pos="426"/>
        </w:tabs>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А</w:t>
      </w:r>
      <w:r w:rsidR="006D0FF1" w:rsidRPr="00A52061">
        <w:rPr>
          <w:rFonts w:ascii="Times New Roman" w:hAnsi="Times New Roman" w:cs="Times New Roman"/>
          <w:sz w:val="28"/>
          <w:szCs w:val="28"/>
        </w:rPr>
        <w:t>) деятельность по разрешению споров и других дел, затрагивающих права и интересы граждан, организаций, происходящая в точно определённом правовом порядке, с обеспечением возможности активно</w:t>
      </w:r>
      <w:r w:rsidR="00FC34D6" w:rsidRPr="00A52061">
        <w:rPr>
          <w:rFonts w:ascii="Times New Roman" w:hAnsi="Times New Roman" w:cs="Times New Roman"/>
          <w:sz w:val="28"/>
          <w:szCs w:val="28"/>
        </w:rPr>
        <w:t>го участия заинтересованных лиц</w:t>
      </w:r>
    </w:p>
    <w:p w:rsidR="006D0FF1" w:rsidRPr="00A52061" w:rsidRDefault="00140E41" w:rsidP="00A85099">
      <w:pPr>
        <w:widowControl w:val="0"/>
        <w:tabs>
          <w:tab w:val="left" w:pos="426"/>
        </w:tabs>
        <w:spacing w:after="0" w:line="240" w:lineRule="auto"/>
        <w:contextualSpacing/>
        <w:jc w:val="both"/>
        <w:rPr>
          <w:rStyle w:val="notranslate"/>
          <w:rFonts w:ascii="Times New Roman" w:hAnsi="Times New Roman" w:cs="Times New Roman"/>
          <w:sz w:val="28"/>
          <w:szCs w:val="28"/>
        </w:rPr>
      </w:pPr>
      <w:r w:rsidRPr="00A52061">
        <w:rPr>
          <w:rStyle w:val="notranslate"/>
          <w:rFonts w:ascii="Times New Roman" w:hAnsi="Times New Roman" w:cs="Times New Roman"/>
          <w:sz w:val="28"/>
          <w:szCs w:val="28"/>
        </w:rPr>
        <w:t>Б</w:t>
      </w:r>
      <w:r w:rsidR="006D0FF1" w:rsidRPr="00A52061">
        <w:rPr>
          <w:rStyle w:val="notranslate"/>
          <w:rFonts w:ascii="Times New Roman" w:hAnsi="Times New Roman" w:cs="Times New Roman"/>
          <w:sz w:val="28"/>
          <w:szCs w:val="28"/>
        </w:rPr>
        <w:t xml:space="preserve">) этапы установления истины по делу, а также этапы согласования законных интересов сторон трудовых или социально-партнёрских отношений с </w:t>
      </w:r>
      <w:r w:rsidR="006D0FF1" w:rsidRPr="00A52061">
        <w:rPr>
          <w:rStyle w:val="notranslate"/>
          <w:rFonts w:ascii="Times New Roman" w:hAnsi="Times New Roman" w:cs="Times New Roman"/>
          <w:sz w:val="28"/>
          <w:szCs w:val="28"/>
        </w:rPr>
        <w:lastRenderedPageBreak/>
        <w:t>последующим установлением индивидуальных предписаний д</w:t>
      </w:r>
      <w:r w:rsidR="00FC34D6" w:rsidRPr="00A52061">
        <w:rPr>
          <w:rStyle w:val="notranslate"/>
          <w:rFonts w:ascii="Times New Roman" w:hAnsi="Times New Roman" w:cs="Times New Roman"/>
          <w:sz w:val="28"/>
          <w:szCs w:val="28"/>
        </w:rPr>
        <w:t>ля сторон трудового разногласия</w:t>
      </w:r>
    </w:p>
    <w:p w:rsidR="006D0FF1" w:rsidRPr="00A52061" w:rsidRDefault="00140E41" w:rsidP="00A85099">
      <w:pPr>
        <w:widowControl w:val="0"/>
        <w:tabs>
          <w:tab w:val="left" w:pos="426"/>
        </w:tabs>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В</w:t>
      </w:r>
      <w:r w:rsidR="006D0FF1" w:rsidRPr="00A52061">
        <w:rPr>
          <w:rFonts w:ascii="Times New Roman" w:hAnsi="Times New Roman" w:cs="Times New Roman"/>
          <w:sz w:val="28"/>
          <w:szCs w:val="28"/>
        </w:rPr>
        <w:t>) установленный действующим законодательством порядок подготовки и производства процессуальных действий, направленных на достижение субъективных и/или объективных цел</w:t>
      </w:r>
      <w:r w:rsidR="00FC34D6" w:rsidRPr="00A52061">
        <w:rPr>
          <w:rFonts w:ascii="Times New Roman" w:hAnsi="Times New Roman" w:cs="Times New Roman"/>
          <w:sz w:val="28"/>
          <w:szCs w:val="28"/>
        </w:rPr>
        <w:t>ей процессуального производства</w:t>
      </w:r>
    </w:p>
    <w:p w:rsidR="005C0EE8" w:rsidRPr="00A52061" w:rsidRDefault="00140E41" w:rsidP="00A85099">
      <w:pPr>
        <w:pStyle w:val="Default"/>
        <w:contextualSpacing/>
        <w:jc w:val="both"/>
        <w:rPr>
          <w:color w:val="auto"/>
          <w:sz w:val="28"/>
          <w:szCs w:val="28"/>
        </w:rPr>
      </w:pPr>
      <w:r w:rsidRPr="00A52061">
        <w:rPr>
          <w:color w:val="auto"/>
          <w:sz w:val="28"/>
          <w:szCs w:val="28"/>
        </w:rPr>
        <w:t xml:space="preserve">Г) </w:t>
      </w:r>
      <w:r w:rsidRPr="00A52061">
        <w:rPr>
          <w:color w:val="auto"/>
          <w:sz w:val="28"/>
          <w:szCs w:val="28"/>
          <w:shd w:val="clear" w:color="auto" w:fill="FFFFFF"/>
        </w:rPr>
        <w:t xml:space="preserve">законный порядок </w:t>
      </w:r>
      <w:r w:rsidRPr="00A52061">
        <w:rPr>
          <w:bCs/>
          <w:color w:val="auto"/>
          <w:sz w:val="28"/>
          <w:szCs w:val="28"/>
          <w:shd w:val="clear" w:color="auto" w:fill="FFFFFF"/>
        </w:rPr>
        <w:t>судебной</w:t>
      </w:r>
      <w:r w:rsidRPr="00A52061">
        <w:rPr>
          <w:color w:val="auto"/>
          <w:sz w:val="28"/>
          <w:szCs w:val="28"/>
          <w:shd w:val="clear" w:color="auto" w:fill="FFFFFF"/>
        </w:rPr>
        <w:t xml:space="preserve"> защиты в государстве, процедура рассмотрения и разрешения дела</w:t>
      </w:r>
    </w:p>
    <w:p w:rsidR="005C0EE8" w:rsidRPr="00A52061" w:rsidRDefault="005C0EE8" w:rsidP="00A85099">
      <w:pPr>
        <w:pStyle w:val="Default"/>
        <w:contextualSpacing/>
        <w:jc w:val="both"/>
        <w:rPr>
          <w:color w:val="auto"/>
          <w:sz w:val="28"/>
          <w:szCs w:val="28"/>
        </w:rPr>
      </w:pPr>
      <w:r w:rsidRPr="00A52061">
        <w:rPr>
          <w:color w:val="auto"/>
          <w:sz w:val="28"/>
          <w:szCs w:val="28"/>
        </w:rPr>
        <w:t xml:space="preserve">Правильный ответ: </w:t>
      </w:r>
      <w:r w:rsidR="00140E41" w:rsidRPr="00A52061">
        <w:rPr>
          <w:color w:val="auto"/>
          <w:sz w:val="28"/>
          <w:szCs w:val="28"/>
        </w:rPr>
        <w:t>А</w:t>
      </w:r>
    </w:p>
    <w:p w:rsidR="005C0EE8" w:rsidRPr="00A52061" w:rsidRDefault="005C0EE8" w:rsidP="00A85099">
      <w:pPr>
        <w:pStyle w:val="Default"/>
        <w:contextualSpacing/>
        <w:jc w:val="both"/>
        <w:rPr>
          <w:color w:val="auto"/>
          <w:sz w:val="28"/>
          <w:szCs w:val="28"/>
        </w:rPr>
      </w:pPr>
      <w:r w:rsidRPr="00A52061">
        <w:rPr>
          <w:color w:val="auto"/>
          <w:sz w:val="28"/>
          <w:szCs w:val="28"/>
        </w:rPr>
        <w:t xml:space="preserve">Компетенции (индикаторы): </w:t>
      </w:r>
      <w:r w:rsidR="00C807F1" w:rsidRPr="00A52061">
        <w:rPr>
          <w:color w:val="auto"/>
          <w:sz w:val="28"/>
          <w:szCs w:val="28"/>
        </w:rPr>
        <w:t>ПК-2</w:t>
      </w:r>
    </w:p>
    <w:p w:rsidR="005C0EE8" w:rsidRPr="00A52061" w:rsidRDefault="005C0EE8" w:rsidP="00A85099">
      <w:pPr>
        <w:pStyle w:val="HTML"/>
        <w:widowControl w:val="0"/>
        <w:tabs>
          <w:tab w:val="left" w:pos="-3420"/>
          <w:tab w:val="left" w:pos="426"/>
        </w:tabs>
        <w:contextualSpacing/>
        <w:jc w:val="both"/>
        <w:rPr>
          <w:rFonts w:ascii="Times New Roman" w:hAnsi="Times New Roman" w:cs="Times New Roman"/>
          <w:sz w:val="28"/>
          <w:szCs w:val="28"/>
        </w:rPr>
      </w:pPr>
    </w:p>
    <w:p w:rsidR="007E3C03" w:rsidRPr="00A52061" w:rsidRDefault="006D0FF1" w:rsidP="00A85099">
      <w:pPr>
        <w:tabs>
          <w:tab w:val="left" w:pos="426"/>
        </w:tabs>
        <w:spacing w:after="0" w:line="240" w:lineRule="auto"/>
        <w:contextualSpacing/>
        <w:jc w:val="both"/>
        <w:rPr>
          <w:rFonts w:ascii="Times New Roman" w:hAnsi="Times New Roman" w:cs="Times New Roman"/>
          <w:i/>
          <w:iCs/>
          <w:sz w:val="28"/>
          <w:szCs w:val="28"/>
        </w:rPr>
      </w:pPr>
      <w:r w:rsidRPr="00A52061">
        <w:rPr>
          <w:rFonts w:ascii="Times New Roman" w:hAnsi="Times New Roman" w:cs="Times New Roman"/>
          <w:sz w:val="28"/>
          <w:szCs w:val="28"/>
        </w:rPr>
        <w:t xml:space="preserve">5. </w:t>
      </w:r>
      <w:r w:rsidR="007E3C03" w:rsidRPr="00A52061">
        <w:rPr>
          <w:rFonts w:ascii="Times New Roman" w:hAnsi="Times New Roman" w:cs="Times New Roman"/>
          <w:i/>
          <w:iCs/>
          <w:sz w:val="28"/>
          <w:szCs w:val="28"/>
        </w:rPr>
        <w:t>Выберите один правильный ответ.</w:t>
      </w:r>
    </w:p>
    <w:p w:rsidR="006D0FF1" w:rsidRPr="00A52061" w:rsidRDefault="006D0FF1" w:rsidP="00A85099">
      <w:pPr>
        <w:tabs>
          <w:tab w:val="left" w:pos="426"/>
        </w:tabs>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Назовите виды процессуального производства по защите трудовых прав:</w:t>
      </w:r>
    </w:p>
    <w:p w:rsidR="006D0FF1" w:rsidRPr="00A52061" w:rsidRDefault="005C0EE8" w:rsidP="00A85099">
      <w:pPr>
        <w:tabs>
          <w:tab w:val="left" w:pos="426"/>
        </w:tabs>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А</w:t>
      </w:r>
      <w:r w:rsidR="00FC34D6" w:rsidRPr="00A52061">
        <w:rPr>
          <w:rFonts w:ascii="Times New Roman" w:hAnsi="Times New Roman" w:cs="Times New Roman"/>
          <w:sz w:val="28"/>
          <w:szCs w:val="28"/>
        </w:rPr>
        <w:t>) индивидуальное и коллективное</w:t>
      </w:r>
    </w:p>
    <w:p w:rsidR="006D0FF1" w:rsidRPr="00A52061" w:rsidRDefault="005C0EE8" w:rsidP="00A85099">
      <w:pPr>
        <w:tabs>
          <w:tab w:val="left" w:pos="426"/>
        </w:tabs>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Б</w:t>
      </w:r>
      <w:r w:rsidR="00FC34D6" w:rsidRPr="00A52061">
        <w:rPr>
          <w:rFonts w:ascii="Times New Roman" w:hAnsi="Times New Roman" w:cs="Times New Roman"/>
          <w:sz w:val="28"/>
          <w:szCs w:val="28"/>
        </w:rPr>
        <w:t>) личное и общественное</w:t>
      </w:r>
    </w:p>
    <w:p w:rsidR="006D0FF1" w:rsidRPr="00A52061" w:rsidRDefault="005C0EE8" w:rsidP="00A85099">
      <w:pPr>
        <w:tabs>
          <w:tab w:val="left" w:pos="426"/>
        </w:tabs>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В</w:t>
      </w:r>
      <w:r w:rsidR="00FC34D6" w:rsidRPr="00A52061">
        <w:rPr>
          <w:rFonts w:ascii="Times New Roman" w:hAnsi="Times New Roman" w:cs="Times New Roman"/>
          <w:sz w:val="28"/>
          <w:szCs w:val="28"/>
        </w:rPr>
        <w:t>) императивное и диспозитивное</w:t>
      </w:r>
    </w:p>
    <w:p w:rsidR="0032001E" w:rsidRPr="00A52061" w:rsidRDefault="005C0EE8" w:rsidP="00A85099">
      <w:pPr>
        <w:pStyle w:val="Default"/>
        <w:contextualSpacing/>
        <w:jc w:val="both"/>
        <w:rPr>
          <w:color w:val="auto"/>
          <w:sz w:val="28"/>
          <w:szCs w:val="28"/>
        </w:rPr>
      </w:pPr>
      <w:r w:rsidRPr="00A52061">
        <w:rPr>
          <w:color w:val="auto"/>
          <w:sz w:val="28"/>
          <w:szCs w:val="28"/>
        </w:rPr>
        <w:t>Г) народное и государственное</w:t>
      </w:r>
    </w:p>
    <w:p w:rsidR="005C0EE8" w:rsidRPr="00A52061" w:rsidRDefault="005C0EE8" w:rsidP="00A85099">
      <w:pPr>
        <w:pStyle w:val="Default"/>
        <w:contextualSpacing/>
        <w:jc w:val="both"/>
        <w:rPr>
          <w:color w:val="auto"/>
          <w:sz w:val="28"/>
          <w:szCs w:val="28"/>
        </w:rPr>
      </w:pPr>
      <w:r w:rsidRPr="00A52061">
        <w:rPr>
          <w:color w:val="auto"/>
          <w:sz w:val="28"/>
          <w:szCs w:val="28"/>
        </w:rPr>
        <w:t>Правильный ответ: А</w:t>
      </w:r>
    </w:p>
    <w:p w:rsidR="005C0EE8" w:rsidRPr="00A52061" w:rsidRDefault="005C0EE8" w:rsidP="00A85099">
      <w:pPr>
        <w:pStyle w:val="Default"/>
        <w:contextualSpacing/>
        <w:jc w:val="both"/>
        <w:rPr>
          <w:color w:val="auto"/>
          <w:sz w:val="28"/>
          <w:szCs w:val="28"/>
        </w:rPr>
      </w:pPr>
      <w:r w:rsidRPr="00A52061">
        <w:rPr>
          <w:color w:val="auto"/>
          <w:sz w:val="28"/>
          <w:szCs w:val="28"/>
        </w:rPr>
        <w:t xml:space="preserve">Компетенции (индикаторы): </w:t>
      </w:r>
      <w:r w:rsidR="00C807F1" w:rsidRPr="00A52061">
        <w:rPr>
          <w:color w:val="auto"/>
          <w:sz w:val="28"/>
          <w:szCs w:val="28"/>
        </w:rPr>
        <w:t>ПК-2</w:t>
      </w:r>
    </w:p>
    <w:p w:rsidR="005C0EE8" w:rsidRPr="00A52061" w:rsidRDefault="005C0EE8" w:rsidP="00A85099">
      <w:pPr>
        <w:pStyle w:val="Default"/>
        <w:contextualSpacing/>
        <w:jc w:val="both"/>
        <w:rPr>
          <w:color w:val="auto"/>
          <w:sz w:val="28"/>
          <w:szCs w:val="28"/>
        </w:rPr>
      </w:pPr>
    </w:p>
    <w:p w:rsidR="007E3C03" w:rsidRPr="00A52061" w:rsidRDefault="006D0FF1" w:rsidP="00A85099">
      <w:pPr>
        <w:pStyle w:val="Default"/>
        <w:contextualSpacing/>
        <w:jc w:val="both"/>
        <w:rPr>
          <w:i/>
          <w:iCs/>
          <w:color w:val="auto"/>
          <w:sz w:val="28"/>
          <w:szCs w:val="28"/>
        </w:rPr>
      </w:pPr>
      <w:r w:rsidRPr="00A52061">
        <w:rPr>
          <w:color w:val="auto"/>
          <w:sz w:val="28"/>
          <w:szCs w:val="28"/>
        </w:rPr>
        <w:t xml:space="preserve">6. </w:t>
      </w:r>
      <w:r w:rsidR="007E3C03" w:rsidRPr="00A52061">
        <w:rPr>
          <w:i/>
          <w:iCs/>
          <w:color w:val="auto"/>
          <w:sz w:val="28"/>
          <w:szCs w:val="28"/>
        </w:rPr>
        <w:t>Выберите один правильный ответ.</w:t>
      </w:r>
    </w:p>
    <w:p w:rsidR="006D0FF1" w:rsidRPr="00A52061" w:rsidRDefault="006D0FF1" w:rsidP="00A85099">
      <w:pPr>
        <w:pStyle w:val="Default"/>
        <w:contextualSpacing/>
        <w:jc w:val="both"/>
        <w:rPr>
          <w:b/>
          <w:color w:val="auto"/>
          <w:sz w:val="28"/>
          <w:szCs w:val="28"/>
        </w:rPr>
      </w:pPr>
      <w:r w:rsidRPr="00A52061">
        <w:rPr>
          <w:rStyle w:val="a3"/>
          <w:b w:val="0"/>
          <w:bCs w:val="0"/>
          <w:color w:val="auto"/>
          <w:sz w:val="28"/>
          <w:szCs w:val="28"/>
        </w:rPr>
        <w:t>Стадия гражданского процесса – это:</w:t>
      </w:r>
    </w:p>
    <w:p w:rsidR="006D0FF1" w:rsidRPr="00A52061" w:rsidRDefault="00D9481A" w:rsidP="00A85099">
      <w:pPr>
        <w:pStyle w:val="a5"/>
        <w:shd w:val="clear" w:color="auto" w:fill="FFFFFF"/>
        <w:spacing w:before="0" w:beforeAutospacing="0" w:after="0" w:afterAutospacing="0"/>
        <w:contextualSpacing/>
        <w:jc w:val="both"/>
        <w:rPr>
          <w:sz w:val="28"/>
          <w:szCs w:val="28"/>
        </w:rPr>
      </w:pPr>
      <w:r w:rsidRPr="00A52061">
        <w:rPr>
          <w:sz w:val="28"/>
          <w:szCs w:val="28"/>
        </w:rPr>
        <w:t>А</w:t>
      </w:r>
      <w:r w:rsidR="006D0FF1" w:rsidRPr="00A52061">
        <w:rPr>
          <w:sz w:val="28"/>
          <w:szCs w:val="28"/>
        </w:rPr>
        <w:t>) решение, принимаемое судом</w:t>
      </w:r>
      <w:r w:rsidR="00FC34D6" w:rsidRPr="00A52061">
        <w:rPr>
          <w:sz w:val="28"/>
          <w:szCs w:val="28"/>
        </w:rPr>
        <w:t xml:space="preserve"> по окончанию рассмотрения дела</w:t>
      </w:r>
    </w:p>
    <w:p w:rsidR="006D0FF1" w:rsidRPr="00A52061" w:rsidRDefault="00D9481A" w:rsidP="00A85099">
      <w:pPr>
        <w:pStyle w:val="a5"/>
        <w:shd w:val="clear" w:color="auto" w:fill="FFFFFF"/>
        <w:spacing w:before="0" w:beforeAutospacing="0" w:after="0" w:afterAutospacing="0"/>
        <w:contextualSpacing/>
        <w:jc w:val="both"/>
        <w:rPr>
          <w:sz w:val="28"/>
          <w:szCs w:val="28"/>
        </w:rPr>
      </w:pPr>
      <w:r w:rsidRPr="00A52061">
        <w:rPr>
          <w:sz w:val="28"/>
          <w:szCs w:val="28"/>
        </w:rPr>
        <w:t>Б</w:t>
      </w:r>
      <w:r w:rsidR="006D0FF1" w:rsidRPr="00A52061">
        <w:rPr>
          <w:sz w:val="28"/>
          <w:szCs w:val="28"/>
        </w:rPr>
        <w:t>) определенный этап развития науки гра</w:t>
      </w:r>
      <w:r w:rsidR="00FC34D6" w:rsidRPr="00A52061">
        <w:rPr>
          <w:sz w:val="28"/>
          <w:szCs w:val="28"/>
        </w:rPr>
        <w:t>жданского процессуального права</w:t>
      </w:r>
    </w:p>
    <w:p w:rsidR="006D0FF1" w:rsidRPr="00A52061" w:rsidRDefault="00D9481A" w:rsidP="00A85099">
      <w:pPr>
        <w:pStyle w:val="a5"/>
        <w:shd w:val="clear" w:color="auto" w:fill="FFFFFF"/>
        <w:spacing w:before="0" w:beforeAutospacing="0" w:after="0" w:afterAutospacing="0"/>
        <w:contextualSpacing/>
        <w:jc w:val="both"/>
        <w:rPr>
          <w:sz w:val="28"/>
          <w:szCs w:val="28"/>
        </w:rPr>
      </w:pPr>
      <w:r w:rsidRPr="00A52061">
        <w:rPr>
          <w:sz w:val="28"/>
          <w:szCs w:val="28"/>
        </w:rPr>
        <w:t>В</w:t>
      </w:r>
      <w:r w:rsidR="006D0FF1" w:rsidRPr="00A52061">
        <w:rPr>
          <w:sz w:val="28"/>
          <w:szCs w:val="28"/>
        </w:rPr>
        <w:t>) имеющая единую цель</w:t>
      </w:r>
      <w:r w:rsidR="00FC34D6" w:rsidRPr="00A52061">
        <w:rPr>
          <w:sz w:val="28"/>
          <w:szCs w:val="28"/>
        </w:rPr>
        <w:t xml:space="preserve"> группа процессуальных действий</w:t>
      </w:r>
    </w:p>
    <w:p w:rsidR="00D9481A" w:rsidRPr="00A52061" w:rsidRDefault="00D9481A" w:rsidP="00A85099">
      <w:pPr>
        <w:pStyle w:val="a5"/>
        <w:shd w:val="clear" w:color="auto" w:fill="FFFFFF"/>
        <w:spacing w:before="0" w:beforeAutospacing="0" w:after="0" w:afterAutospacing="0"/>
        <w:contextualSpacing/>
        <w:jc w:val="both"/>
        <w:rPr>
          <w:sz w:val="28"/>
          <w:szCs w:val="28"/>
        </w:rPr>
      </w:pPr>
      <w:r w:rsidRPr="00A52061">
        <w:rPr>
          <w:sz w:val="28"/>
          <w:szCs w:val="28"/>
        </w:rPr>
        <w:t>Г) окончательный этап судебного заседания</w:t>
      </w:r>
    </w:p>
    <w:p w:rsidR="00D9481A" w:rsidRPr="00A52061" w:rsidRDefault="00D9481A" w:rsidP="00A85099">
      <w:pPr>
        <w:pStyle w:val="Default"/>
        <w:contextualSpacing/>
        <w:jc w:val="both"/>
        <w:rPr>
          <w:color w:val="auto"/>
          <w:sz w:val="28"/>
          <w:szCs w:val="28"/>
        </w:rPr>
      </w:pPr>
      <w:r w:rsidRPr="00A52061">
        <w:rPr>
          <w:color w:val="auto"/>
          <w:sz w:val="28"/>
          <w:szCs w:val="28"/>
        </w:rPr>
        <w:t>Правильный ответ: В</w:t>
      </w:r>
    </w:p>
    <w:p w:rsidR="0032001E" w:rsidRPr="00A52061" w:rsidRDefault="0032001E" w:rsidP="00A85099">
      <w:pPr>
        <w:pStyle w:val="Default"/>
        <w:contextualSpacing/>
        <w:jc w:val="both"/>
        <w:rPr>
          <w:color w:val="auto"/>
          <w:sz w:val="28"/>
          <w:szCs w:val="28"/>
        </w:rPr>
      </w:pPr>
      <w:r w:rsidRPr="00A52061">
        <w:rPr>
          <w:color w:val="auto"/>
          <w:sz w:val="28"/>
          <w:szCs w:val="28"/>
        </w:rPr>
        <w:t xml:space="preserve">Компетенции (индикаторы): </w:t>
      </w:r>
      <w:r w:rsidR="00C807F1" w:rsidRPr="00A52061">
        <w:rPr>
          <w:color w:val="auto"/>
          <w:sz w:val="28"/>
          <w:szCs w:val="28"/>
        </w:rPr>
        <w:t>ПК-2</w:t>
      </w:r>
    </w:p>
    <w:p w:rsidR="0032001E" w:rsidRPr="00A52061" w:rsidRDefault="0032001E" w:rsidP="00A85099">
      <w:pPr>
        <w:pStyle w:val="Default"/>
        <w:contextualSpacing/>
        <w:jc w:val="both"/>
        <w:rPr>
          <w:color w:val="auto"/>
          <w:sz w:val="28"/>
          <w:szCs w:val="28"/>
        </w:rPr>
      </w:pPr>
    </w:p>
    <w:p w:rsidR="007E3C03" w:rsidRPr="00A52061" w:rsidRDefault="007E3C03" w:rsidP="00A85099">
      <w:pPr>
        <w:spacing w:after="0" w:line="240" w:lineRule="auto"/>
        <w:contextualSpacing/>
        <w:rPr>
          <w:rFonts w:ascii="Times New Roman" w:hAnsi="Times New Roman" w:cs="Times New Roman"/>
          <w:b/>
          <w:bCs/>
          <w:sz w:val="28"/>
          <w:szCs w:val="28"/>
        </w:rPr>
      </w:pPr>
      <w:r w:rsidRPr="00A52061">
        <w:rPr>
          <w:rFonts w:ascii="Times New Roman" w:hAnsi="Times New Roman" w:cs="Times New Roman"/>
          <w:b/>
          <w:bCs/>
          <w:sz w:val="28"/>
          <w:szCs w:val="28"/>
        </w:rPr>
        <w:br w:type="page"/>
      </w:r>
    </w:p>
    <w:p w:rsidR="00493557" w:rsidRPr="00A52061" w:rsidRDefault="00493557" w:rsidP="00A85099">
      <w:pPr>
        <w:spacing w:after="0" w:line="240" w:lineRule="auto"/>
        <w:ind w:firstLine="709"/>
        <w:contextualSpacing/>
        <w:rPr>
          <w:rFonts w:ascii="Times New Roman" w:hAnsi="Times New Roman" w:cs="Times New Roman"/>
          <w:b/>
          <w:sz w:val="28"/>
          <w:szCs w:val="28"/>
        </w:rPr>
      </w:pPr>
      <w:r w:rsidRPr="00A52061">
        <w:rPr>
          <w:rFonts w:ascii="Times New Roman" w:hAnsi="Times New Roman" w:cs="Times New Roman"/>
          <w:b/>
          <w:sz w:val="28"/>
          <w:szCs w:val="28"/>
        </w:rPr>
        <w:lastRenderedPageBreak/>
        <w:t>Задания закрытого типа на установление соответствия</w:t>
      </w:r>
    </w:p>
    <w:p w:rsidR="00493557" w:rsidRPr="00A52061" w:rsidRDefault="00493557" w:rsidP="00A85099">
      <w:pPr>
        <w:spacing w:after="0" w:line="240" w:lineRule="auto"/>
        <w:ind w:firstLine="709"/>
        <w:contextualSpacing/>
        <w:rPr>
          <w:rFonts w:ascii="Times New Roman" w:hAnsi="Times New Roman" w:cs="Times New Roman"/>
          <w:b/>
          <w:sz w:val="28"/>
          <w:szCs w:val="28"/>
        </w:rPr>
      </w:pPr>
    </w:p>
    <w:p w:rsidR="0032001E" w:rsidRPr="00A52061" w:rsidRDefault="007E3C03" w:rsidP="00A85099">
      <w:pPr>
        <w:pStyle w:val="Default"/>
        <w:contextualSpacing/>
        <w:jc w:val="both"/>
        <w:rPr>
          <w:color w:val="auto"/>
          <w:sz w:val="28"/>
          <w:szCs w:val="28"/>
        </w:rPr>
      </w:pPr>
      <w:r w:rsidRPr="00A52061">
        <w:rPr>
          <w:i/>
          <w:color w:val="auto"/>
          <w:sz w:val="28"/>
          <w:szCs w:val="28"/>
        </w:rPr>
        <w:t xml:space="preserve">1. </w:t>
      </w:r>
      <w:r w:rsidR="0032001E" w:rsidRPr="00A52061">
        <w:rPr>
          <w:i/>
          <w:color w:val="auto"/>
          <w:sz w:val="28"/>
          <w:szCs w:val="28"/>
        </w:rPr>
        <w:t xml:space="preserve">Установите соответствие между </w:t>
      </w:r>
      <w:r w:rsidR="009753B7" w:rsidRPr="00A52061">
        <w:rPr>
          <w:i/>
          <w:color w:val="auto"/>
          <w:sz w:val="28"/>
          <w:szCs w:val="28"/>
        </w:rPr>
        <w:t>терминами и их определениями</w:t>
      </w:r>
      <w:r w:rsidRPr="00A52061">
        <w:rPr>
          <w:i/>
          <w:color w:val="auto"/>
          <w:sz w:val="28"/>
          <w:szCs w:val="28"/>
        </w:rPr>
        <w:t>.</w:t>
      </w:r>
      <w:r w:rsidRPr="00A52061">
        <w:rPr>
          <w:color w:val="auto"/>
          <w:sz w:val="28"/>
          <w:szCs w:val="28"/>
        </w:rPr>
        <w:t xml:space="preserve"> </w:t>
      </w:r>
      <w:r w:rsidRPr="00A52061">
        <w:rPr>
          <w:i/>
          <w:iCs/>
          <w:color w:val="auto"/>
          <w:sz w:val="28"/>
          <w:szCs w:val="28"/>
        </w:rPr>
        <w:t>Каждому элементу левого столбца соответствует только один элемент правого столбца.</w:t>
      </w:r>
    </w:p>
    <w:tbl>
      <w:tblPr>
        <w:tblStyle w:val="a4"/>
        <w:tblW w:w="9639" w:type="dxa"/>
        <w:tblInd w:w="108" w:type="dxa"/>
        <w:tblLayout w:type="fixed"/>
        <w:tblLook w:val="04A0" w:firstRow="1" w:lastRow="0" w:firstColumn="1" w:lastColumn="0" w:noHBand="0" w:noVBand="1"/>
      </w:tblPr>
      <w:tblGrid>
        <w:gridCol w:w="567"/>
        <w:gridCol w:w="2835"/>
        <w:gridCol w:w="851"/>
        <w:gridCol w:w="5386"/>
      </w:tblGrid>
      <w:tr w:rsidR="00A52061" w:rsidRPr="00A52061" w:rsidTr="005051AA">
        <w:tc>
          <w:tcPr>
            <w:tcW w:w="3402" w:type="dxa"/>
            <w:gridSpan w:val="2"/>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contextualSpacing/>
              <w:jc w:val="center"/>
              <w:rPr>
                <w:sz w:val="28"/>
                <w:szCs w:val="28"/>
              </w:rPr>
            </w:pPr>
            <w:r w:rsidRPr="00A52061">
              <w:rPr>
                <w:sz w:val="28"/>
                <w:szCs w:val="28"/>
              </w:rPr>
              <w:t>Понятия</w:t>
            </w:r>
          </w:p>
        </w:tc>
        <w:tc>
          <w:tcPr>
            <w:tcW w:w="6237" w:type="dxa"/>
            <w:gridSpan w:val="2"/>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ind w:right="-110"/>
              <w:contextualSpacing/>
              <w:jc w:val="center"/>
              <w:rPr>
                <w:sz w:val="28"/>
                <w:szCs w:val="28"/>
              </w:rPr>
            </w:pPr>
            <w:r w:rsidRPr="00A52061">
              <w:rPr>
                <w:sz w:val="28"/>
                <w:szCs w:val="28"/>
              </w:rPr>
              <w:t>Определения</w:t>
            </w:r>
          </w:p>
        </w:tc>
      </w:tr>
      <w:tr w:rsidR="00A52061" w:rsidRPr="00A52061"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7E3C03" w:rsidRPr="00A52061" w:rsidRDefault="007E3C03" w:rsidP="00A85099">
            <w:pPr>
              <w:pStyle w:val="Default"/>
              <w:contextualSpacing/>
              <w:jc w:val="both"/>
              <w:rPr>
                <w:bCs/>
                <w:iCs/>
                <w:color w:val="auto"/>
                <w:sz w:val="28"/>
                <w:szCs w:val="28"/>
              </w:rPr>
            </w:pPr>
            <w:r w:rsidRPr="00A52061">
              <w:rPr>
                <w:bCs/>
                <w:iCs/>
                <w:color w:val="auto"/>
                <w:sz w:val="28"/>
                <w:szCs w:val="28"/>
              </w:rPr>
              <w:t>1)</w:t>
            </w:r>
          </w:p>
        </w:tc>
        <w:tc>
          <w:tcPr>
            <w:tcW w:w="2835" w:type="dxa"/>
          </w:tcPr>
          <w:p w:rsidR="007E3C03" w:rsidRPr="00A52061" w:rsidRDefault="007E3C03" w:rsidP="00A85099">
            <w:pPr>
              <w:pStyle w:val="Default"/>
              <w:contextualSpacing/>
              <w:jc w:val="both"/>
              <w:rPr>
                <w:color w:val="auto"/>
                <w:sz w:val="28"/>
                <w:szCs w:val="28"/>
              </w:rPr>
            </w:pPr>
            <w:r w:rsidRPr="00A52061">
              <w:rPr>
                <w:bCs/>
                <w:iCs/>
                <w:color w:val="auto"/>
                <w:sz w:val="28"/>
                <w:szCs w:val="28"/>
              </w:rPr>
              <w:t>Трудовой арбитраж</w:t>
            </w:r>
          </w:p>
        </w:tc>
        <w:tc>
          <w:tcPr>
            <w:tcW w:w="851" w:type="dxa"/>
          </w:tcPr>
          <w:p w:rsidR="007E3C03" w:rsidRPr="00A52061" w:rsidRDefault="007E3C03" w:rsidP="00A85099">
            <w:pPr>
              <w:ind w:left="34"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А)</w:t>
            </w:r>
          </w:p>
        </w:tc>
        <w:tc>
          <w:tcPr>
            <w:tcW w:w="5386" w:type="dxa"/>
          </w:tcPr>
          <w:p w:rsidR="007E3C03" w:rsidRPr="00A52061" w:rsidRDefault="007E3C03" w:rsidP="00A85099">
            <w:pPr>
              <w:ind w:right="-114"/>
              <w:contextualSpacing/>
              <w:rPr>
                <w:rFonts w:ascii="Times New Roman" w:hAnsi="Times New Roman" w:cs="Times New Roman"/>
                <w:sz w:val="28"/>
                <w:szCs w:val="28"/>
              </w:rPr>
            </w:pPr>
            <w:proofErr w:type="gramStart"/>
            <w:r w:rsidRPr="00A52061">
              <w:rPr>
                <w:rFonts w:ascii="Times New Roman" w:hAnsi="Times New Roman" w:cs="Times New Roman"/>
                <w:sz w:val="28"/>
                <w:szCs w:val="28"/>
              </w:rPr>
              <w:t>это разногласие, возникающее между работником (работниками) и работодателем (работодателями) вследствие нарушения (неисполнения) норм действующего законодательства, коллективных договоров, соглашений или трудового договора</w:t>
            </w:r>
            <w:proofErr w:type="gramEnd"/>
          </w:p>
        </w:tc>
      </w:tr>
      <w:tr w:rsidR="00A52061" w:rsidRPr="00A52061"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7E3C03" w:rsidRPr="00A52061" w:rsidRDefault="007E3C03" w:rsidP="00A85099">
            <w:pPr>
              <w:pStyle w:val="Default"/>
              <w:contextualSpacing/>
              <w:jc w:val="both"/>
              <w:rPr>
                <w:bCs/>
                <w:iCs/>
                <w:color w:val="auto"/>
                <w:sz w:val="28"/>
                <w:szCs w:val="28"/>
              </w:rPr>
            </w:pPr>
            <w:r w:rsidRPr="00A52061">
              <w:rPr>
                <w:bCs/>
                <w:iCs/>
                <w:color w:val="auto"/>
                <w:sz w:val="28"/>
                <w:szCs w:val="28"/>
              </w:rPr>
              <w:t>2)</w:t>
            </w:r>
          </w:p>
        </w:tc>
        <w:tc>
          <w:tcPr>
            <w:tcW w:w="2835" w:type="dxa"/>
          </w:tcPr>
          <w:p w:rsidR="007E3C03" w:rsidRPr="00A52061" w:rsidRDefault="007E3C03" w:rsidP="00A85099">
            <w:pPr>
              <w:pStyle w:val="Default"/>
              <w:ind w:left="-1241" w:firstLine="1241"/>
              <w:contextualSpacing/>
              <w:jc w:val="both"/>
              <w:rPr>
                <w:color w:val="auto"/>
                <w:sz w:val="28"/>
                <w:szCs w:val="28"/>
              </w:rPr>
            </w:pPr>
            <w:r w:rsidRPr="00A52061">
              <w:rPr>
                <w:bCs/>
                <w:iCs/>
                <w:color w:val="auto"/>
                <w:sz w:val="28"/>
                <w:szCs w:val="28"/>
              </w:rPr>
              <w:t>Трудовой конфликт</w:t>
            </w:r>
          </w:p>
        </w:tc>
        <w:tc>
          <w:tcPr>
            <w:tcW w:w="851" w:type="dxa"/>
          </w:tcPr>
          <w:p w:rsidR="007E3C03" w:rsidRPr="00A52061" w:rsidRDefault="007E3C03" w:rsidP="00A85099">
            <w:pPr>
              <w:ind w:left="34"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Б) </w:t>
            </w:r>
          </w:p>
        </w:tc>
        <w:tc>
          <w:tcPr>
            <w:tcW w:w="5386" w:type="dxa"/>
          </w:tcPr>
          <w:p w:rsidR="007E3C03" w:rsidRPr="00A52061" w:rsidRDefault="007E3C03" w:rsidP="00A85099">
            <w:pPr>
              <w:ind w:right="-114"/>
              <w:contextualSpacing/>
              <w:rPr>
                <w:rFonts w:ascii="Times New Roman" w:hAnsi="Times New Roman" w:cs="Times New Roman"/>
                <w:sz w:val="28"/>
                <w:szCs w:val="28"/>
              </w:rPr>
            </w:pPr>
            <w:r w:rsidRPr="00A52061">
              <w:rPr>
                <w:rFonts w:ascii="Times New Roman" w:hAnsi="Times New Roman" w:cs="Times New Roman"/>
                <w:sz w:val="28"/>
                <w:szCs w:val="28"/>
              </w:rPr>
              <w:t xml:space="preserve">это столкновение интересов между работником (работниками) и работодателем (работодателями) по поводу установления и/или изменения условий труда, передаваемое на рассмотрение в </w:t>
            </w:r>
            <w:proofErr w:type="spellStart"/>
            <w:r w:rsidRPr="00A52061">
              <w:rPr>
                <w:rFonts w:ascii="Times New Roman" w:hAnsi="Times New Roman" w:cs="Times New Roman"/>
                <w:sz w:val="28"/>
                <w:szCs w:val="28"/>
              </w:rPr>
              <w:t>юрисдикционный</w:t>
            </w:r>
            <w:proofErr w:type="spellEnd"/>
            <w:r w:rsidRPr="00A52061">
              <w:rPr>
                <w:rFonts w:ascii="Times New Roman" w:hAnsi="Times New Roman" w:cs="Times New Roman"/>
                <w:sz w:val="28"/>
                <w:szCs w:val="28"/>
              </w:rPr>
              <w:t xml:space="preserve"> орган</w:t>
            </w:r>
          </w:p>
        </w:tc>
      </w:tr>
      <w:tr w:rsidR="00A52061" w:rsidRPr="00A52061"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7E3C03" w:rsidRPr="00A52061" w:rsidRDefault="007E3C03" w:rsidP="00A85099">
            <w:pPr>
              <w:pStyle w:val="Default"/>
              <w:contextualSpacing/>
              <w:jc w:val="both"/>
              <w:rPr>
                <w:bCs/>
                <w:iCs/>
                <w:color w:val="auto"/>
                <w:sz w:val="28"/>
                <w:szCs w:val="28"/>
              </w:rPr>
            </w:pPr>
            <w:r w:rsidRPr="00A52061">
              <w:rPr>
                <w:bCs/>
                <w:iCs/>
                <w:color w:val="auto"/>
                <w:sz w:val="28"/>
                <w:szCs w:val="28"/>
              </w:rPr>
              <w:t>3)</w:t>
            </w:r>
          </w:p>
        </w:tc>
        <w:tc>
          <w:tcPr>
            <w:tcW w:w="2835" w:type="dxa"/>
          </w:tcPr>
          <w:p w:rsidR="007E3C03" w:rsidRPr="00A52061" w:rsidRDefault="007E3C03" w:rsidP="00A85099">
            <w:pPr>
              <w:pStyle w:val="Default"/>
              <w:contextualSpacing/>
              <w:jc w:val="both"/>
              <w:rPr>
                <w:color w:val="auto"/>
                <w:sz w:val="28"/>
                <w:szCs w:val="28"/>
              </w:rPr>
            </w:pPr>
            <w:r w:rsidRPr="00A52061">
              <w:rPr>
                <w:bCs/>
                <w:iCs/>
                <w:color w:val="auto"/>
                <w:sz w:val="28"/>
                <w:szCs w:val="28"/>
              </w:rPr>
              <w:t>Трудовой спор</w:t>
            </w:r>
          </w:p>
        </w:tc>
        <w:tc>
          <w:tcPr>
            <w:tcW w:w="851" w:type="dxa"/>
          </w:tcPr>
          <w:p w:rsidR="007E3C03" w:rsidRPr="00A52061" w:rsidRDefault="007E3C03" w:rsidP="00A85099">
            <w:pPr>
              <w:ind w:left="34"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В) </w:t>
            </w:r>
          </w:p>
        </w:tc>
        <w:tc>
          <w:tcPr>
            <w:tcW w:w="5386" w:type="dxa"/>
          </w:tcPr>
          <w:p w:rsidR="007E3C03" w:rsidRPr="00A52061" w:rsidRDefault="007E3C03" w:rsidP="00A85099">
            <w:pPr>
              <w:ind w:right="-114"/>
              <w:contextualSpacing/>
              <w:rPr>
                <w:rFonts w:ascii="Times New Roman" w:hAnsi="Times New Roman" w:cs="Times New Roman"/>
                <w:sz w:val="28"/>
                <w:szCs w:val="28"/>
              </w:rPr>
            </w:pPr>
            <w:r w:rsidRPr="00A52061">
              <w:rPr>
                <w:rFonts w:ascii="Times New Roman" w:hAnsi="Times New Roman" w:cs="Times New Roman"/>
                <w:sz w:val="28"/>
                <w:szCs w:val="28"/>
              </w:rPr>
              <w:t xml:space="preserve">это временный </w:t>
            </w:r>
            <w:proofErr w:type="spellStart"/>
            <w:r w:rsidRPr="00A52061">
              <w:rPr>
                <w:rFonts w:ascii="Times New Roman" w:hAnsi="Times New Roman" w:cs="Times New Roman"/>
                <w:sz w:val="28"/>
                <w:szCs w:val="28"/>
              </w:rPr>
              <w:t>юрисдикционный</w:t>
            </w:r>
            <w:proofErr w:type="spellEnd"/>
            <w:r w:rsidRPr="00A52061">
              <w:rPr>
                <w:rFonts w:ascii="Times New Roman" w:hAnsi="Times New Roman" w:cs="Times New Roman"/>
                <w:sz w:val="28"/>
                <w:szCs w:val="28"/>
              </w:rPr>
              <w:t xml:space="preserve"> орган, состоящий из привлечённых сторонами коллективного трудового разногласия лиц, уполномоченный принимать реше</w:t>
            </w:r>
            <w:r w:rsidRPr="00A52061">
              <w:rPr>
                <w:rFonts w:ascii="Times New Roman" w:hAnsi="Times New Roman" w:cs="Times New Roman"/>
                <w:sz w:val="28"/>
                <w:szCs w:val="28"/>
              </w:rPr>
              <w:softHyphen/>
              <w:t>ние по существу возникшего коллективного трудового спора или конфликта</w:t>
            </w:r>
          </w:p>
        </w:tc>
      </w:tr>
    </w:tbl>
    <w:p w:rsidR="0032001E" w:rsidRPr="00A52061" w:rsidRDefault="0032001E" w:rsidP="00A85099">
      <w:pPr>
        <w:pStyle w:val="Default"/>
        <w:contextualSpacing/>
        <w:jc w:val="both"/>
        <w:rPr>
          <w:color w:val="auto"/>
          <w:sz w:val="28"/>
          <w:szCs w:val="28"/>
        </w:rPr>
      </w:pPr>
      <w:r w:rsidRPr="00A52061">
        <w:rPr>
          <w:color w:val="auto"/>
          <w:sz w:val="28"/>
          <w:szCs w:val="28"/>
        </w:rPr>
        <w:t xml:space="preserve">Правильный ответ: </w:t>
      </w:r>
      <w:r w:rsidR="008468B8" w:rsidRPr="00A52061">
        <w:rPr>
          <w:color w:val="auto"/>
          <w:sz w:val="28"/>
          <w:szCs w:val="28"/>
        </w:rPr>
        <w:t>1</w:t>
      </w:r>
      <w:r w:rsidR="005051AA" w:rsidRPr="00A52061">
        <w:rPr>
          <w:color w:val="auto"/>
          <w:sz w:val="28"/>
          <w:szCs w:val="28"/>
        </w:rPr>
        <w:t>-</w:t>
      </w:r>
      <w:r w:rsidR="008468B8" w:rsidRPr="00A52061">
        <w:rPr>
          <w:color w:val="auto"/>
          <w:sz w:val="28"/>
          <w:szCs w:val="28"/>
        </w:rPr>
        <w:t>В, 2</w:t>
      </w:r>
      <w:r w:rsidR="005051AA" w:rsidRPr="00A52061">
        <w:rPr>
          <w:color w:val="auto"/>
          <w:sz w:val="28"/>
          <w:szCs w:val="28"/>
        </w:rPr>
        <w:t>-</w:t>
      </w:r>
      <w:r w:rsidR="008468B8" w:rsidRPr="00A52061">
        <w:rPr>
          <w:color w:val="auto"/>
          <w:sz w:val="28"/>
          <w:szCs w:val="28"/>
        </w:rPr>
        <w:t>Б,</w:t>
      </w:r>
      <w:r w:rsidR="005051AA" w:rsidRPr="00A52061">
        <w:rPr>
          <w:color w:val="auto"/>
          <w:sz w:val="28"/>
          <w:szCs w:val="28"/>
        </w:rPr>
        <w:t xml:space="preserve"> </w:t>
      </w:r>
      <w:r w:rsidR="008468B8" w:rsidRPr="00A52061">
        <w:rPr>
          <w:color w:val="auto"/>
          <w:sz w:val="28"/>
          <w:szCs w:val="28"/>
        </w:rPr>
        <w:t>3</w:t>
      </w:r>
      <w:r w:rsidR="005051AA" w:rsidRPr="00A52061">
        <w:rPr>
          <w:color w:val="auto"/>
          <w:sz w:val="28"/>
          <w:szCs w:val="28"/>
        </w:rPr>
        <w:t>-</w:t>
      </w:r>
      <w:r w:rsidR="008468B8" w:rsidRPr="00A52061">
        <w:rPr>
          <w:color w:val="auto"/>
          <w:sz w:val="28"/>
          <w:szCs w:val="28"/>
        </w:rPr>
        <w:t>А</w:t>
      </w:r>
    </w:p>
    <w:p w:rsidR="0032001E" w:rsidRPr="00A52061" w:rsidRDefault="0032001E"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ED0152" w:rsidRPr="00A52061">
        <w:rPr>
          <w:rFonts w:ascii="Times New Roman" w:hAnsi="Times New Roman" w:cs="Times New Roman"/>
          <w:sz w:val="28"/>
          <w:szCs w:val="28"/>
        </w:rPr>
        <w:t>ОПК-3, ПК-2</w:t>
      </w:r>
    </w:p>
    <w:p w:rsidR="0032001E" w:rsidRPr="00A52061" w:rsidRDefault="0032001E" w:rsidP="00A85099">
      <w:pPr>
        <w:pStyle w:val="Default"/>
        <w:contextualSpacing/>
        <w:jc w:val="both"/>
        <w:rPr>
          <w:color w:val="auto"/>
          <w:sz w:val="28"/>
          <w:szCs w:val="28"/>
        </w:rPr>
      </w:pPr>
    </w:p>
    <w:p w:rsidR="009753B7" w:rsidRPr="00A52061" w:rsidRDefault="00C807F1" w:rsidP="00A85099">
      <w:pPr>
        <w:pStyle w:val="Default"/>
        <w:contextualSpacing/>
        <w:jc w:val="both"/>
        <w:rPr>
          <w:color w:val="auto"/>
          <w:sz w:val="28"/>
          <w:szCs w:val="28"/>
        </w:rPr>
      </w:pPr>
      <w:r w:rsidRPr="00A52061">
        <w:rPr>
          <w:i/>
          <w:color w:val="auto"/>
          <w:sz w:val="28"/>
          <w:szCs w:val="28"/>
        </w:rPr>
        <w:t xml:space="preserve">2. </w:t>
      </w:r>
      <w:r w:rsidR="009753B7" w:rsidRPr="00A52061">
        <w:rPr>
          <w:i/>
          <w:color w:val="auto"/>
          <w:sz w:val="28"/>
          <w:szCs w:val="28"/>
        </w:rPr>
        <w:t>Установите соответствие между терминами и их определениями</w:t>
      </w:r>
      <w:r w:rsidR="007E3C03" w:rsidRPr="00A52061">
        <w:rPr>
          <w:i/>
          <w:color w:val="auto"/>
          <w:sz w:val="28"/>
          <w:szCs w:val="28"/>
        </w:rPr>
        <w:t xml:space="preserve">. </w:t>
      </w:r>
      <w:r w:rsidR="007E3C03" w:rsidRPr="00A52061">
        <w:rPr>
          <w:i/>
          <w:iCs/>
          <w:color w:val="auto"/>
          <w:sz w:val="28"/>
          <w:szCs w:val="28"/>
        </w:rPr>
        <w:t>Каждому элементу левого столбца соответствует только один элемент правого столбца.</w:t>
      </w:r>
    </w:p>
    <w:tbl>
      <w:tblPr>
        <w:tblStyle w:val="a4"/>
        <w:tblW w:w="9747" w:type="dxa"/>
        <w:tblLayout w:type="fixed"/>
        <w:tblLook w:val="04A0" w:firstRow="1" w:lastRow="0" w:firstColumn="1" w:lastColumn="0" w:noHBand="0" w:noVBand="1"/>
      </w:tblPr>
      <w:tblGrid>
        <w:gridCol w:w="675"/>
        <w:gridCol w:w="2835"/>
        <w:gridCol w:w="851"/>
        <w:gridCol w:w="5386"/>
      </w:tblGrid>
      <w:tr w:rsidR="00A52061" w:rsidRPr="00A52061" w:rsidTr="005051AA">
        <w:tc>
          <w:tcPr>
            <w:tcW w:w="3510" w:type="dxa"/>
            <w:gridSpan w:val="2"/>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contextualSpacing/>
              <w:jc w:val="center"/>
              <w:rPr>
                <w:sz w:val="28"/>
                <w:szCs w:val="28"/>
              </w:rPr>
            </w:pPr>
            <w:r w:rsidRPr="00A52061">
              <w:rPr>
                <w:sz w:val="28"/>
                <w:szCs w:val="28"/>
              </w:rPr>
              <w:t>Понятия</w:t>
            </w:r>
          </w:p>
        </w:tc>
        <w:tc>
          <w:tcPr>
            <w:tcW w:w="6237" w:type="dxa"/>
            <w:gridSpan w:val="2"/>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ind w:left="-1809" w:right="-110" w:firstLine="1809"/>
              <w:contextualSpacing/>
              <w:jc w:val="center"/>
              <w:rPr>
                <w:sz w:val="28"/>
                <w:szCs w:val="28"/>
              </w:rPr>
            </w:pPr>
            <w:r w:rsidRPr="00A52061">
              <w:rPr>
                <w:sz w:val="28"/>
                <w:szCs w:val="28"/>
              </w:rPr>
              <w:t>Определения</w:t>
            </w:r>
          </w:p>
        </w:tc>
      </w:tr>
      <w:tr w:rsidR="00A52061" w:rsidRPr="00A52061"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52061" w:rsidRDefault="005051AA" w:rsidP="00A85099">
            <w:pPr>
              <w:pStyle w:val="Default"/>
              <w:contextualSpacing/>
              <w:jc w:val="both"/>
              <w:rPr>
                <w:bCs/>
                <w:iCs/>
                <w:color w:val="auto"/>
                <w:sz w:val="28"/>
                <w:szCs w:val="28"/>
              </w:rPr>
            </w:pPr>
            <w:r w:rsidRPr="00A52061">
              <w:rPr>
                <w:bCs/>
                <w:iCs/>
                <w:color w:val="auto"/>
                <w:sz w:val="28"/>
                <w:szCs w:val="28"/>
              </w:rPr>
              <w:t>1)</w:t>
            </w:r>
          </w:p>
        </w:tc>
        <w:tc>
          <w:tcPr>
            <w:tcW w:w="2835" w:type="dxa"/>
          </w:tcPr>
          <w:p w:rsidR="005051AA" w:rsidRPr="00A52061" w:rsidRDefault="005051AA" w:rsidP="00A85099">
            <w:pPr>
              <w:pStyle w:val="Default"/>
              <w:contextualSpacing/>
              <w:jc w:val="both"/>
              <w:rPr>
                <w:color w:val="auto"/>
                <w:sz w:val="28"/>
                <w:szCs w:val="28"/>
              </w:rPr>
            </w:pPr>
            <w:r w:rsidRPr="00A52061">
              <w:rPr>
                <w:bCs/>
                <w:iCs/>
                <w:color w:val="auto"/>
                <w:sz w:val="28"/>
                <w:szCs w:val="28"/>
              </w:rPr>
              <w:t>Оценка доказательств</w:t>
            </w:r>
          </w:p>
        </w:tc>
        <w:tc>
          <w:tcPr>
            <w:tcW w:w="851" w:type="dxa"/>
          </w:tcPr>
          <w:p w:rsidR="005051AA" w:rsidRPr="00A52061" w:rsidRDefault="005051AA" w:rsidP="00A85099">
            <w:pPr>
              <w:pStyle w:val="Default"/>
              <w:ind w:left="34"/>
              <w:contextualSpacing/>
              <w:jc w:val="both"/>
              <w:rPr>
                <w:color w:val="auto"/>
                <w:sz w:val="28"/>
                <w:szCs w:val="28"/>
              </w:rPr>
            </w:pPr>
            <w:r w:rsidRPr="00A52061">
              <w:rPr>
                <w:color w:val="auto"/>
                <w:sz w:val="28"/>
                <w:szCs w:val="28"/>
              </w:rPr>
              <w:t xml:space="preserve">А) </w:t>
            </w:r>
          </w:p>
        </w:tc>
        <w:tc>
          <w:tcPr>
            <w:tcW w:w="5386" w:type="dxa"/>
          </w:tcPr>
          <w:p w:rsidR="005051AA" w:rsidRPr="00A52061" w:rsidRDefault="005051AA" w:rsidP="00A85099">
            <w:pPr>
              <w:pStyle w:val="Default"/>
              <w:ind w:left="34"/>
              <w:contextualSpacing/>
              <w:rPr>
                <w:color w:val="auto"/>
                <w:sz w:val="28"/>
                <w:szCs w:val="28"/>
              </w:rPr>
            </w:pPr>
            <w:r w:rsidRPr="00A52061">
              <w:rPr>
                <w:color w:val="auto"/>
                <w:sz w:val="28"/>
                <w:szCs w:val="28"/>
              </w:rPr>
              <w:t>определение наличия или отсут</w:t>
            </w:r>
            <w:r w:rsidRPr="00A52061">
              <w:rPr>
                <w:color w:val="auto"/>
                <w:sz w:val="28"/>
                <w:szCs w:val="28"/>
              </w:rPr>
              <w:softHyphen/>
              <w:t>ствия у представленных фактических данных таких качеств: относимость, допустимость, достоверность, достаточность; а также определение взаимной связи между доказательствами</w:t>
            </w:r>
          </w:p>
        </w:tc>
      </w:tr>
      <w:tr w:rsidR="00A52061" w:rsidRPr="00A52061"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52061" w:rsidRDefault="005051AA" w:rsidP="00A85099">
            <w:pPr>
              <w:pStyle w:val="Default"/>
              <w:contextualSpacing/>
              <w:jc w:val="both"/>
              <w:rPr>
                <w:bCs/>
                <w:iCs/>
                <w:color w:val="auto"/>
                <w:sz w:val="28"/>
                <w:szCs w:val="28"/>
              </w:rPr>
            </w:pPr>
            <w:r w:rsidRPr="00A52061">
              <w:rPr>
                <w:bCs/>
                <w:iCs/>
                <w:color w:val="auto"/>
                <w:sz w:val="28"/>
                <w:szCs w:val="28"/>
              </w:rPr>
              <w:t>2)</w:t>
            </w:r>
          </w:p>
        </w:tc>
        <w:tc>
          <w:tcPr>
            <w:tcW w:w="2835" w:type="dxa"/>
          </w:tcPr>
          <w:p w:rsidR="005051AA" w:rsidRPr="00A52061" w:rsidRDefault="005051AA" w:rsidP="00A85099">
            <w:pPr>
              <w:pStyle w:val="Default"/>
              <w:contextualSpacing/>
              <w:jc w:val="both"/>
              <w:rPr>
                <w:color w:val="auto"/>
                <w:sz w:val="28"/>
                <w:szCs w:val="28"/>
              </w:rPr>
            </w:pPr>
            <w:r w:rsidRPr="00A52061">
              <w:rPr>
                <w:bCs/>
                <w:iCs/>
                <w:color w:val="auto"/>
                <w:sz w:val="28"/>
                <w:szCs w:val="28"/>
              </w:rPr>
              <w:t>Доказывание</w:t>
            </w:r>
          </w:p>
        </w:tc>
        <w:tc>
          <w:tcPr>
            <w:tcW w:w="851" w:type="dxa"/>
          </w:tcPr>
          <w:p w:rsidR="005051AA" w:rsidRPr="00A52061" w:rsidRDefault="005051AA" w:rsidP="00A85099">
            <w:pPr>
              <w:widowControl w:val="0"/>
              <w:tabs>
                <w:tab w:val="left" w:pos="7371"/>
              </w:tabs>
              <w:ind w:left="34"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Б) </w:t>
            </w:r>
          </w:p>
        </w:tc>
        <w:tc>
          <w:tcPr>
            <w:tcW w:w="5386" w:type="dxa"/>
          </w:tcPr>
          <w:p w:rsidR="005051AA" w:rsidRPr="00A52061" w:rsidRDefault="005051AA" w:rsidP="00A85099">
            <w:pPr>
              <w:widowControl w:val="0"/>
              <w:tabs>
                <w:tab w:val="left" w:pos="7371"/>
              </w:tabs>
              <w:ind w:left="34" w:right="-114"/>
              <w:contextualSpacing/>
              <w:rPr>
                <w:rFonts w:ascii="Times New Roman" w:hAnsi="Times New Roman" w:cs="Times New Roman"/>
                <w:sz w:val="28"/>
                <w:szCs w:val="28"/>
              </w:rPr>
            </w:pPr>
            <w:r w:rsidRPr="00A52061">
              <w:rPr>
                <w:rFonts w:ascii="Times New Roman" w:hAnsi="Times New Roman" w:cs="Times New Roman"/>
                <w:sz w:val="28"/>
                <w:szCs w:val="28"/>
              </w:rPr>
              <w:t xml:space="preserve">это соответствие представленных на рассмотрение </w:t>
            </w:r>
            <w:proofErr w:type="spellStart"/>
            <w:r w:rsidRPr="00A52061">
              <w:rPr>
                <w:rFonts w:ascii="Times New Roman" w:hAnsi="Times New Roman" w:cs="Times New Roman"/>
                <w:sz w:val="28"/>
                <w:szCs w:val="28"/>
              </w:rPr>
              <w:t>юрисдикционного</w:t>
            </w:r>
            <w:proofErr w:type="spellEnd"/>
            <w:r w:rsidRPr="00A52061">
              <w:rPr>
                <w:rFonts w:ascii="Times New Roman" w:hAnsi="Times New Roman" w:cs="Times New Roman"/>
                <w:sz w:val="28"/>
                <w:szCs w:val="28"/>
              </w:rPr>
              <w:t xml:space="preserve"> органа материалов фактам реальной действительности</w:t>
            </w:r>
          </w:p>
        </w:tc>
      </w:tr>
      <w:tr w:rsidR="005051AA" w:rsidRPr="00A52061"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52061" w:rsidRDefault="005051AA" w:rsidP="00A85099">
            <w:pPr>
              <w:pStyle w:val="Default"/>
              <w:contextualSpacing/>
              <w:jc w:val="both"/>
              <w:rPr>
                <w:bCs/>
                <w:iCs/>
                <w:color w:val="auto"/>
                <w:sz w:val="28"/>
                <w:szCs w:val="28"/>
              </w:rPr>
            </w:pPr>
            <w:r w:rsidRPr="00A52061">
              <w:rPr>
                <w:bCs/>
                <w:iCs/>
                <w:color w:val="auto"/>
                <w:sz w:val="28"/>
                <w:szCs w:val="28"/>
              </w:rPr>
              <w:t>3)</w:t>
            </w:r>
          </w:p>
        </w:tc>
        <w:tc>
          <w:tcPr>
            <w:tcW w:w="2835" w:type="dxa"/>
          </w:tcPr>
          <w:p w:rsidR="005051AA" w:rsidRPr="00A52061" w:rsidRDefault="005051AA" w:rsidP="00A85099">
            <w:pPr>
              <w:pStyle w:val="Default"/>
              <w:contextualSpacing/>
              <w:jc w:val="both"/>
              <w:rPr>
                <w:color w:val="auto"/>
                <w:sz w:val="28"/>
                <w:szCs w:val="28"/>
              </w:rPr>
            </w:pPr>
            <w:r w:rsidRPr="00A52061">
              <w:rPr>
                <w:bCs/>
                <w:iCs/>
                <w:color w:val="auto"/>
                <w:sz w:val="28"/>
                <w:szCs w:val="28"/>
              </w:rPr>
              <w:t>Достоверность доказательств</w:t>
            </w:r>
          </w:p>
        </w:tc>
        <w:tc>
          <w:tcPr>
            <w:tcW w:w="851" w:type="dxa"/>
          </w:tcPr>
          <w:p w:rsidR="005051AA" w:rsidRPr="00A52061" w:rsidRDefault="005051AA" w:rsidP="00A85099">
            <w:pPr>
              <w:ind w:left="34"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В) </w:t>
            </w:r>
          </w:p>
        </w:tc>
        <w:tc>
          <w:tcPr>
            <w:tcW w:w="5386" w:type="dxa"/>
          </w:tcPr>
          <w:p w:rsidR="005051AA" w:rsidRPr="00A52061" w:rsidRDefault="005051AA" w:rsidP="00A85099">
            <w:pPr>
              <w:ind w:left="34" w:right="-114"/>
              <w:contextualSpacing/>
              <w:rPr>
                <w:rFonts w:ascii="Times New Roman" w:hAnsi="Times New Roman" w:cs="Times New Roman"/>
                <w:sz w:val="28"/>
                <w:szCs w:val="28"/>
              </w:rPr>
            </w:pPr>
            <w:r w:rsidRPr="00A52061">
              <w:rPr>
                <w:rFonts w:ascii="Times New Roman" w:hAnsi="Times New Roman" w:cs="Times New Roman"/>
                <w:sz w:val="28"/>
                <w:szCs w:val="28"/>
              </w:rPr>
              <w:t xml:space="preserve">при разрешении трудовых споров и конфликтов – это деятельность </w:t>
            </w:r>
            <w:proofErr w:type="spellStart"/>
            <w:r w:rsidRPr="00A52061">
              <w:rPr>
                <w:rFonts w:ascii="Times New Roman" w:hAnsi="Times New Roman" w:cs="Times New Roman"/>
                <w:sz w:val="28"/>
                <w:szCs w:val="28"/>
              </w:rPr>
              <w:t>юрисдикционного</w:t>
            </w:r>
            <w:proofErr w:type="spellEnd"/>
            <w:r w:rsidRPr="00A52061">
              <w:rPr>
                <w:rFonts w:ascii="Times New Roman" w:hAnsi="Times New Roman" w:cs="Times New Roman"/>
                <w:sz w:val="28"/>
                <w:szCs w:val="28"/>
              </w:rPr>
              <w:t xml:space="preserve"> органа, сторон и других </w:t>
            </w:r>
            <w:r w:rsidRPr="00A52061">
              <w:rPr>
                <w:rFonts w:ascii="Times New Roman" w:hAnsi="Times New Roman" w:cs="Times New Roman"/>
                <w:sz w:val="28"/>
                <w:szCs w:val="28"/>
              </w:rPr>
              <w:lastRenderedPageBreak/>
              <w:t xml:space="preserve">участников процессуально-трудового производства по установлению </w:t>
            </w:r>
            <w:proofErr w:type="spellStart"/>
            <w:r w:rsidRPr="00A52061">
              <w:rPr>
                <w:rFonts w:ascii="Times New Roman" w:hAnsi="Times New Roman" w:cs="Times New Roman"/>
                <w:sz w:val="28"/>
                <w:szCs w:val="28"/>
              </w:rPr>
              <w:t>юрисдикционной</w:t>
            </w:r>
            <w:proofErr w:type="spellEnd"/>
            <w:r w:rsidRPr="00A52061">
              <w:rPr>
                <w:rFonts w:ascii="Times New Roman" w:hAnsi="Times New Roman" w:cs="Times New Roman"/>
                <w:sz w:val="28"/>
                <w:szCs w:val="28"/>
              </w:rPr>
              <w:t xml:space="preserve"> истины</w:t>
            </w:r>
          </w:p>
        </w:tc>
      </w:tr>
    </w:tbl>
    <w:p w:rsidR="00C807F1" w:rsidRPr="00A52061" w:rsidRDefault="00C807F1" w:rsidP="00A85099">
      <w:pPr>
        <w:pStyle w:val="Default"/>
        <w:contextualSpacing/>
        <w:jc w:val="both"/>
        <w:rPr>
          <w:color w:val="auto"/>
          <w:sz w:val="28"/>
          <w:szCs w:val="28"/>
        </w:rPr>
      </w:pPr>
    </w:p>
    <w:p w:rsidR="00C807F1" w:rsidRPr="00A52061" w:rsidRDefault="00C807F1" w:rsidP="00A85099">
      <w:pPr>
        <w:pStyle w:val="Default"/>
        <w:contextualSpacing/>
        <w:jc w:val="both"/>
        <w:rPr>
          <w:color w:val="auto"/>
          <w:sz w:val="28"/>
          <w:szCs w:val="28"/>
        </w:rPr>
      </w:pPr>
      <w:r w:rsidRPr="00A52061">
        <w:rPr>
          <w:color w:val="auto"/>
          <w:sz w:val="28"/>
          <w:szCs w:val="28"/>
        </w:rPr>
        <w:t xml:space="preserve">Правильный ответ: </w:t>
      </w:r>
      <w:r w:rsidR="008468B8" w:rsidRPr="00A52061">
        <w:rPr>
          <w:color w:val="auto"/>
          <w:sz w:val="28"/>
          <w:szCs w:val="28"/>
        </w:rPr>
        <w:t>1</w:t>
      </w:r>
      <w:r w:rsidR="005051AA" w:rsidRPr="00A52061">
        <w:rPr>
          <w:color w:val="auto"/>
          <w:sz w:val="28"/>
          <w:szCs w:val="28"/>
        </w:rPr>
        <w:t>-</w:t>
      </w:r>
      <w:r w:rsidR="008468B8" w:rsidRPr="00A52061">
        <w:rPr>
          <w:color w:val="auto"/>
          <w:sz w:val="28"/>
          <w:szCs w:val="28"/>
        </w:rPr>
        <w:t>А,</w:t>
      </w:r>
      <w:r w:rsidR="005051AA" w:rsidRPr="00A52061">
        <w:rPr>
          <w:color w:val="auto"/>
          <w:sz w:val="28"/>
          <w:szCs w:val="28"/>
        </w:rPr>
        <w:t xml:space="preserve"> </w:t>
      </w:r>
      <w:r w:rsidR="008468B8" w:rsidRPr="00A52061">
        <w:rPr>
          <w:color w:val="auto"/>
          <w:sz w:val="28"/>
          <w:szCs w:val="28"/>
        </w:rPr>
        <w:t>2</w:t>
      </w:r>
      <w:r w:rsidR="005051AA" w:rsidRPr="00A52061">
        <w:rPr>
          <w:color w:val="auto"/>
          <w:sz w:val="28"/>
          <w:szCs w:val="28"/>
        </w:rPr>
        <w:t>-</w:t>
      </w:r>
      <w:r w:rsidR="008468B8" w:rsidRPr="00A52061">
        <w:rPr>
          <w:color w:val="auto"/>
          <w:sz w:val="28"/>
          <w:szCs w:val="28"/>
        </w:rPr>
        <w:t>В, 3</w:t>
      </w:r>
      <w:r w:rsidR="005051AA" w:rsidRPr="00A52061">
        <w:rPr>
          <w:color w:val="auto"/>
          <w:sz w:val="28"/>
          <w:szCs w:val="28"/>
        </w:rPr>
        <w:t>-</w:t>
      </w:r>
      <w:r w:rsidR="008468B8" w:rsidRPr="00A52061">
        <w:rPr>
          <w:color w:val="auto"/>
          <w:sz w:val="28"/>
          <w:szCs w:val="28"/>
        </w:rPr>
        <w:t>Б</w:t>
      </w:r>
    </w:p>
    <w:p w:rsidR="00ED0152" w:rsidRPr="00A52061" w:rsidRDefault="00C807F1"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ED0152" w:rsidRPr="00A52061">
        <w:rPr>
          <w:rFonts w:ascii="Times New Roman" w:hAnsi="Times New Roman" w:cs="Times New Roman"/>
          <w:sz w:val="28"/>
          <w:szCs w:val="28"/>
        </w:rPr>
        <w:t>ОПК-3, ПК-2</w:t>
      </w:r>
    </w:p>
    <w:p w:rsidR="00C807F1" w:rsidRPr="00A52061" w:rsidRDefault="00C807F1" w:rsidP="00A85099">
      <w:pPr>
        <w:pStyle w:val="Default"/>
        <w:contextualSpacing/>
        <w:jc w:val="both"/>
        <w:rPr>
          <w:color w:val="auto"/>
          <w:sz w:val="28"/>
          <w:szCs w:val="28"/>
        </w:rPr>
      </w:pPr>
    </w:p>
    <w:p w:rsidR="009753B7" w:rsidRPr="00A52061" w:rsidRDefault="00C807F1" w:rsidP="00A85099">
      <w:pPr>
        <w:pStyle w:val="Default"/>
        <w:contextualSpacing/>
        <w:jc w:val="both"/>
        <w:rPr>
          <w:color w:val="auto"/>
          <w:sz w:val="28"/>
          <w:szCs w:val="28"/>
        </w:rPr>
      </w:pPr>
      <w:r w:rsidRPr="00A52061">
        <w:rPr>
          <w:i/>
          <w:color w:val="auto"/>
          <w:sz w:val="28"/>
          <w:szCs w:val="28"/>
        </w:rPr>
        <w:t xml:space="preserve">3. </w:t>
      </w:r>
      <w:r w:rsidR="009753B7" w:rsidRPr="00A52061">
        <w:rPr>
          <w:i/>
          <w:color w:val="auto"/>
          <w:sz w:val="28"/>
          <w:szCs w:val="28"/>
        </w:rPr>
        <w:t>Установите соответствие между терминами и их определениями</w:t>
      </w:r>
      <w:r w:rsidR="007E3C03" w:rsidRPr="00A52061">
        <w:rPr>
          <w:i/>
          <w:color w:val="auto"/>
          <w:sz w:val="28"/>
          <w:szCs w:val="28"/>
        </w:rPr>
        <w:t xml:space="preserve">. </w:t>
      </w:r>
      <w:r w:rsidR="007E3C03" w:rsidRPr="00A52061">
        <w:rPr>
          <w:i/>
          <w:iCs/>
          <w:color w:val="auto"/>
          <w:sz w:val="28"/>
          <w:szCs w:val="28"/>
        </w:rPr>
        <w:t>Каждому элементу левого столбца соответствует только один элемент правого столбца.</w:t>
      </w:r>
    </w:p>
    <w:tbl>
      <w:tblPr>
        <w:tblStyle w:val="a4"/>
        <w:tblW w:w="9747" w:type="dxa"/>
        <w:tblLayout w:type="fixed"/>
        <w:tblLook w:val="04A0" w:firstRow="1" w:lastRow="0" w:firstColumn="1" w:lastColumn="0" w:noHBand="0" w:noVBand="1"/>
      </w:tblPr>
      <w:tblGrid>
        <w:gridCol w:w="675"/>
        <w:gridCol w:w="2835"/>
        <w:gridCol w:w="851"/>
        <w:gridCol w:w="5386"/>
      </w:tblGrid>
      <w:tr w:rsidR="00A52061" w:rsidRPr="00A52061" w:rsidTr="004867A2">
        <w:tc>
          <w:tcPr>
            <w:tcW w:w="3510" w:type="dxa"/>
            <w:gridSpan w:val="2"/>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contextualSpacing/>
              <w:jc w:val="center"/>
              <w:rPr>
                <w:sz w:val="28"/>
                <w:szCs w:val="28"/>
              </w:rPr>
            </w:pPr>
            <w:r w:rsidRPr="00A52061">
              <w:rPr>
                <w:sz w:val="28"/>
                <w:szCs w:val="28"/>
              </w:rPr>
              <w:t>Понятия</w:t>
            </w:r>
          </w:p>
        </w:tc>
        <w:tc>
          <w:tcPr>
            <w:tcW w:w="6237" w:type="dxa"/>
            <w:gridSpan w:val="2"/>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ind w:right="-110"/>
              <w:contextualSpacing/>
              <w:jc w:val="center"/>
              <w:rPr>
                <w:sz w:val="28"/>
                <w:szCs w:val="28"/>
              </w:rPr>
            </w:pPr>
            <w:r w:rsidRPr="00A52061">
              <w:rPr>
                <w:sz w:val="28"/>
                <w:szCs w:val="28"/>
              </w:rPr>
              <w:t>Определения</w:t>
            </w:r>
          </w:p>
        </w:tc>
      </w:tr>
      <w:tr w:rsidR="00A52061" w:rsidRPr="00A52061" w:rsidTr="005051AA">
        <w:tc>
          <w:tcPr>
            <w:tcW w:w="675" w:type="dxa"/>
            <w:tcBorders>
              <w:top w:val="nil"/>
              <w:left w:val="nil"/>
              <w:bottom w:val="nil"/>
              <w:right w:val="nil"/>
            </w:tcBorders>
          </w:tcPr>
          <w:p w:rsidR="005051AA" w:rsidRPr="00A52061" w:rsidRDefault="005051AA" w:rsidP="00A85099">
            <w:pPr>
              <w:pStyle w:val="Default"/>
              <w:contextualSpacing/>
              <w:jc w:val="both"/>
              <w:rPr>
                <w:iCs/>
                <w:color w:val="auto"/>
                <w:sz w:val="28"/>
                <w:szCs w:val="28"/>
              </w:rPr>
            </w:pPr>
            <w:r w:rsidRPr="00A52061">
              <w:rPr>
                <w:iCs/>
                <w:color w:val="auto"/>
                <w:sz w:val="28"/>
                <w:szCs w:val="28"/>
              </w:rPr>
              <w:t>1)</w:t>
            </w:r>
          </w:p>
        </w:tc>
        <w:tc>
          <w:tcPr>
            <w:tcW w:w="2835" w:type="dxa"/>
            <w:tcBorders>
              <w:top w:val="nil"/>
              <w:left w:val="nil"/>
              <w:bottom w:val="nil"/>
              <w:right w:val="nil"/>
            </w:tcBorders>
          </w:tcPr>
          <w:p w:rsidR="005051AA" w:rsidRPr="00A52061" w:rsidRDefault="005051AA" w:rsidP="00A85099">
            <w:pPr>
              <w:pStyle w:val="Default"/>
              <w:contextualSpacing/>
              <w:jc w:val="both"/>
              <w:rPr>
                <w:color w:val="auto"/>
                <w:sz w:val="28"/>
                <w:szCs w:val="28"/>
              </w:rPr>
            </w:pPr>
            <w:r w:rsidRPr="00A52061">
              <w:rPr>
                <w:iCs/>
                <w:color w:val="auto"/>
                <w:sz w:val="28"/>
                <w:szCs w:val="28"/>
              </w:rPr>
              <w:t>Заявление</w:t>
            </w:r>
          </w:p>
        </w:tc>
        <w:tc>
          <w:tcPr>
            <w:tcW w:w="851" w:type="dxa"/>
            <w:tcBorders>
              <w:top w:val="nil"/>
              <w:left w:val="nil"/>
              <w:bottom w:val="nil"/>
              <w:right w:val="nil"/>
            </w:tcBorders>
          </w:tcPr>
          <w:p w:rsidR="005051AA" w:rsidRPr="00A52061" w:rsidRDefault="005051AA" w:rsidP="00A85099">
            <w:pPr>
              <w:pStyle w:val="a7"/>
              <w:widowControl w:val="0"/>
              <w:tabs>
                <w:tab w:val="left" w:pos="993"/>
              </w:tabs>
              <w:spacing w:line="240" w:lineRule="auto"/>
              <w:ind w:right="-1"/>
              <w:contextualSpacing/>
              <w:jc w:val="both"/>
              <w:rPr>
                <w:szCs w:val="28"/>
              </w:rPr>
            </w:pPr>
            <w:r w:rsidRPr="00A52061">
              <w:rPr>
                <w:b w:val="0"/>
                <w:bCs/>
                <w:szCs w:val="28"/>
              </w:rPr>
              <w:t xml:space="preserve">А) </w:t>
            </w:r>
          </w:p>
        </w:tc>
        <w:tc>
          <w:tcPr>
            <w:tcW w:w="5386" w:type="dxa"/>
            <w:tcBorders>
              <w:top w:val="nil"/>
              <w:left w:val="nil"/>
              <w:bottom w:val="nil"/>
              <w:right w:val="nil"/>
            </w:tcBorders>
          </w:tcPr>
          <w:p w:rsidR="005051AA" w:rsidRPr="00A52061" w:rsidRDefault="005051AA" w:rsidP="00A85099">
            <w:pPr>
              <w:pStyle w:val="a7"/>
              <w:widowControl w:val="0"/>
              <w:tabs>
                <w:tab w:val="left" w:pos="993"/>
              </w:tabs>
              <w:spacing w:line="240" w:lineRule="auto"/>
              <w:ind w:right="-1"/>
              <w:contextualSpacing/>
              <w:jc w:val="both"/>
              <w:rPr>
                <w:b w:val="0"/>
                <w:bCs/>
                <w:szCs w:val="28"/>
              </w:rPr>
            </w:pPr>
            <w:r w:rsidRPr="00A52061">
              <w:rPr>
                <w:b w:val="0"/>
                <w:bCs/>
                <w:szCs w:val="28"/>
              </w:rPr>
              <w:t xml:space="preserve">официально оформленное обращение к </w:t>
            </w:r>
            <w:proofErr w:type="spellStart"/>
            <w:r w:rsidRPr="00A52061">
              <w:rPr>
                <w:b w:val="0"/>
                <w:bCs/>
                <w:szCs w:val="28"/>
              </w:rPr>
              <w:t>юрисдикционному</w:t>
            </w:r>
            <w:proofErr w:type="spellEnd"/>
            <w:r w:rsidRPr="00A52061">
              <w:rPr>
                <w:b w:val="0"/>
                <w:bCs/>
                <w:szCs w:val="28"/>
              </w:rPr>
              <w:t xml:space="preserve"> органу по поводу совершения определённых процессуальных действий</w:t>
            </w:r>
          </w:p>
        </w:tc>
      </w:tr>
      <w:tr w:rsidR="00A52061" w:rsidRPr="00A52061" w:rsidTr="005051AA">
        <w:tc>
          <w:tcPr>
            <w:tcW w:w="675" w:type="dxa"/>
            <w:tcBorders>
              <w:top w:val="nil"/>
              <w:left w:val="nil"/>
              <w:bottom w:val="nil"/>
              <w:right w:val="nil"/>
            </w:tcBorders>
          </w:tcPr>
          <w:p w:rsidR="005051AA" w:rsidRPr="00A52061" w:rsidRDefault="005051AA" w:rsidP="00A85099">
            <w:pPr>
              <w:pStyle w:val="Default"/>
              <w:contextualSpacing/>
              <w:jc w:val="both"/>
              <w:rPr>
                <w:iCs/>
                <w:color w:val="auto"/>
                <w:sz w:val="28"/>
                <w:szCs w:val="28"/>
              </w:rPr>
            </w:pPr>
            <w:r w:rsidRPr="00A52061">
              <w:rPr>
                <w:iCs/>
                <w:color w:val="auto"/>
                <w:sz w:val="28"/>
                <w:szCs w:val="28"/>
              </w:rPr>
              <w:t>2)</w:t>
            </w:r>
          </w:p>
        </w:tc>
        <w:tc>
          <w:tcPr>
            <w:tcW w:w="2835" w:type="dxa"/>
            <w:tcBorders>
              <w:top w:val="nil"/>
              <w:left w:val="nil"/>
              <w:bottom w:val="nil"/>
              <w:right w:val="nil"/>
            </w:tcBorders>
          </w:tcPr>
          <w:p w:rsidR="005051AA" w:rsidRPr="00A52061" w:rsidRDefault="005051AA" w:rsidP="00A85099">
            <w:pPr>
              <w:pStyle w:val="Default"/>
              <w:contextualSpacing/>
              <w:jc w:val="both"/>
              <w:rPr>
                <w:color w:val="auto"/>
                <w:sz w:val="28"/>
                <w:szCs w:val="28"/>
              </w:rPr>
            </w:pPr>
            <w:r w:rsidRPr="00A52061">
              <w:rPr>
                <w:iCs/>
                <w:color w:val="auto"/>
                <w:sz w:val="28"/>
                <w:szCs w:val="28"/>
              </w:rPr>
              <w:t>Ходатайство</w:t>
            </w:r>
          </w:p>
        </w:tc>
        <w:tc>
          <w:tcPr>
            <w:tcW w:w="851" w:type="dxa"/>
            <w:tcBorders>
              <w:top w:val="nil"/>
              <w:left w:val="nil"/>
              <w:bottom w:val="nil"/>
              <w:right w:val="nil"/>
            </w:tcBorders>
          </w:tcPr>
          <w:p w:rsidR="005051AA" w:rsidRPr="00A52061" w:rsidRDefault="005051AA" w:rsidP="00A85099">
            <w:pPr>
              <w:pStyle w:val="a7"/>
              <w:widowControl w:val="0"/>
              <w:tabs>
                <w:tab w:val="left" w:pos="993"/>
              </w:tabs>
              <w:spacing w:line="240" w:lineRule="auto"/>
              <w:ind w:right="-1"/>
              <w:contextualSpacing/>
              <w:jc w:val="both"/>
              <w:rPr>
                <w:szCs w:val="28"/>
              </w:rPr>
            </w:pPr>
            <w:r w:rsidRPr="00A52061">
              <w:rPr>
                <w:b w:val="0"/>
                <w:bCs/>
                <w:szCs w:val="28"/>
              </w:rPr>
              <w:t xml:space="preserve">Б) </w:t>
            </w:r>
          </w:p>
        </w:tc>
        <w:tc>
          <w:tcPr>
            <w:tcW w:w="5386" w:type="dxa"/>
            <w:tcBorders>
              <w:top w:val="nil"/>
              <w:left w:val="nil"/>
              <w:bottom w:val="nil"/>
              <w:right w:val="nil"/>
            </w:tcBorders>
          </w:tcPr>
          <w:p w:rsidR="005051AA" w:rsidRPr="00A52061" w:rsidRDefault="005051AA" w:rsidP="00A85099">
            <w:pPr>
              <w:pStyle w:val="a7"/>
              <w:widowControl w:val="0"/>
              <w:tabs>
                <w:tab w:val="left" w:pos="993"/>
              </w:tabs>
              <w:spacing w:line="240" w:lineRule="auto"/>
              <w:ind w:right="-1"/>
              <w:contextualSpacing/>
              <w:jc w:val="both"/>
              <w:rPr>
                <w:b w:val="0"/>
                <w:bCs/>
                <w:szCs w:val="28"/>
              </w:rPr>
            </w:pPr>
            <w:r w:rsidRPr="00A52061">
              <w:rPr>
                <w:b w:val="0"/>
                <w:bCs/>
                <w:szCs w:val="28"/>
              </w:rPr>
              <w:t>ходатайство лица, направленное в компетентный орган,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tc>
      </w:tr>
      <w:tr w:rsidR="00A52061" w:rsidRPr="00A52061" w:rsidTr="005051AA">
        <w:tc>
          <w:tcPr>
            <w:tcW w:w="675" w:type="dxa"/>
            <w:tcBorders>
              <w:top w:val="nil"/>
              <w:left w:val="nil"/>
              <w:bottom w:val="nil"/>
              <w:right w:val="nil"/>
            </w:tcBorders>
          </w:tcPr>
          <w:p w:rsidR="005051AA" w:rsidRPr="00A52061" w:rsidRDefault="005051AA" w:rsidP="00A85099">
            <w:pPr>
              <w:pStyle w:val="Default"/>
              <w:contextualSpacing/>
              <w:jc w:val="both"/>
              <w:rPr>
                <w:iCs/>
                <w:color w:val="auto"/>
                <w:sz w:val="28"/>
                <w:szCs w:val="28"/>
              </w:rPr>
            </w:pPr>
            <w:r w:rsidRPr="00A52061">
              <w:rPr>
                <w:iCs/>
                <w:color w:val="auto"/>
                <w:sz w:val="28"/>
                <w:szCs w:val="28"/>
              </w:rPr>
              <w:t>3)</w:t>
            </w:r>
          </w:p>
        </w:tc>
        <w:tc>
          <w:tcPr>
            <w:tcW w:w="2835" w:type="dxa"/>
            <w:tcBorders>
              <w:top w:val="nil"/>
              <w:left w:val="nil"/>
              <w:bottom w:val="nil"/>
              <w:right w:val="nil"/>
            </w:tcBorders>
          </w:tcPr>
          <w:p w:rsidR="005051AA" w:rsidRPr="00A52061" w:rsidRDefault="005051AA" w:rsidP="00A85099">
            <w:pPr>
              <w:pStyle w:val="Default"/>
              <w:contextualSpacing/>
              <w:jc w:val="both"/>
              <w:rPr>
                <w:color w:val="auto"/>
                <w:sz w:val="28"/>
                <w:szCs w:val="28"/>
              </w:rPr>
            </w:pPr>
            <w:r w:rsidRPr="00A52061">
              <w:rPr>
                <w:iCs/>
                <w:color w:val="auto"/>
                <w:sz w:val="28"/>
                <w:szCs w:val="28"/>
              </w:rPr>
              <w:t>Жалоба</w:t>
            </w:r>
          </w:p>
        </w:tc>
        <w:tc>
          <w:tcPr>
            <w:tcW w:w="851" w:type="dxa"/>
            <w:tcBorders>
              <w:top w:val="nil"/>
              <w:left w:val="nil"/>
              <w:bottom w:val="nil"/>
              <w:right w:val="nil"/>
            </w:tcBorders>
          </w:tcPr>
          <w:p w:rsidR="005051AA" w:rsidRPr="00A52061" w:rsidRDefault="005051AA" w:rsidP="00A85099">
            <w:pPr>
              <w:pStyle w:val="Default"/>
              <w:ind w:right="-1"/>
              <w:contextualSpacing/>
              <w:jc w:val="both"/>
              <w:rPr>
                <w:color w:val="auto"/>
                <w:sz w:val="28"/>
                <w:szCs w:val="28"/>
              </w:rPr>
            </w:pPr>
            <w:r w:rsidRPr="00A52061">
              <w:rPr>
                <w:bCs/>
                <w:color w:val="auto"/>
                <w:sz w:val="28"/>
                <w:szCs w:val="28"/>
              </w:rPr>
              <w:t xml:space="preserve">В) </w:t>
            </w:r>
          </w:p>
        </w:tc>
        <w:tc>
          <w:tcPr>
            <w:tcW w:w="5386" w:type="dxa"/>
            <w:tcBorders>
              <w:top w:val="nil"/>
              <w:left w:val="nil"/>
              <w:bottom w:val="nil"/>
              <w:right w:val="nil"/>
            </w:tcBorders>
          </w:tcPr>
          <w:p w:rsidR="005051AA" w:rsidRPr="00A52061" w:rsidRDefault="005051AA" w:rsidP="00A85099">
            <w:pPr>
              <w:pStyle w:val="Default"/>
              <w:ind w:right="-1"/>
              <w:contextualSpacing/>
              <w:jc w:val="both"/>
              <w:rPr>
                <w:bCs/>
                <w:color w:val="auto"/>
                <w:sz w:val="28"/>
                <w:szCs w:val="28"/>
              </w:rPr>
            </w:pPr>
            <w:r w:rsidRPr="00A52061">
              <w:rPr>
                <w:bCs/>
                <w:color w:val="auto"/>
                <w:sz w:val="28"/>
                <w:szCs w:val="28"/>
              </w:rPr>
              <w:t>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w:t>
            </w:r>
            <w:r w:rsidRPr="00A52061">
              <w:rPr>
                <w:bCs/>
                <w:color w:val="auto"/>
                <w:sz w:val="28"/>
                <w:szCs w:val="28"/>
              </w:rPr>
              <w:softHyphen/>
              <w:t xml:space="preserve">управления, юридических лиц, </w:t>
            </w:r>
            <w:proofErr w:type="spellStart"/>
            <w:r w:rsidRPr="00A52061">
              <w:rPr>
                <w:bCs/>
                <w:color w:val="auto"/>
                <w:sz w:val="28"/>
                <w:szCs w:val="28"/>
              </w:rPr>
              <w:t>юрисдикционных</w:t>
            </w:r>
            <w:proofErr w:type="spellEnd"/>
            <w:r w:rsidRPr="00A52061">
              <w:rPr>
                <w:bCs/>
                <w:color w:val="auto"/>
                <w:sz w:val="28"/>
                <w:szCs w:val="28"/>
              </w:rPr>
              <w:t xml:space="preserve"> органов, их должностных лиц, а также отмене их незаконных решений</w:t>
            </w:r>
          </w:p>
        </w:tc>
      </w:tr>
    </w:tbl>
    <w:p w:rsidR="00C807F1" w:rsidRPr="00A52061" w:rsidRDefault="00C807F1" w:rsidP="00A85099">
      <w:pPr>
        <w:pStyle w:val="Default"/>
        <w:contextualSpacing/>
        <w:jc w:val="both"/>
        <w:rPr>
          <w:color w:val="auto"/>
          <w:sz w:val="28"/>
          <w:szCs w:val="28"/>
        </w:rPr>
      </w:pPr>
      <w:r w:rsidRPr="00A52061">
        <w:rPr>
          <w:color w:val="auto"/>
          <w:sz w:val="28"/>
          <w:szCs w:val="28"/>
        </w:rPr>
        <w:t xml:space="preserve">Правильный ответ: </w:t>
      </w:r>
      <w:r w:rsidR="009753B7" w:rsidRPr="00A52061">
        <w:rPr>
          <w:color w:val="auto"/>
          <w:sz w:val="28"/>
          <w:szCs w:val="28"/>
        </w:rPr>
        <w:t>1</w:t>
      </w:r>
      <w:r w:rsidR="005051AA" w:rsidRPr="00A52061">
        <w:rPr>
          <w:color w:val="auto"/>
          <w:sz w:val="28"/>
          <w:szCs w:val="28"/>
        </w:rPr>
        <w:t>-</w:t>
      </w:r>
      <w:r w:rsidR="009753B7" w:rsidRPr="00A52061">
        <w:rPr>
          <w:color w:val="auto"/>
          <w:sz w:val="28"/>
          <w:szCs w:val="28"/>
        </w:rPr>
        <w:t>Б, 2</w:t>
      </w:r>
      <w:r w:rsidR="005051AA" w:rsidRPr="00A52061">
        <w:rPr>
          <w:color w:val="auto"/>
          <w:sz w:val="28"/>
          <w:szCs w:val="28"/>
        </w:rPr>
        <w:t>-</w:t>
      </w:r>
      <w:r w:rsidR="009753B7" w:rsidRPr="00A52061">
        <w:rPr>
          <w:color w:val="auto"/>
          <w:sz w:val="28"/>
          <w:szCs w:val="28"/>
        </w:rPr>
        <w:t>А,</w:t>
      </w:r>
      <w:r w:rsidR="005051AA" w:rsidRPr="00A52061">
        <w:rPr>
          <w:color w:val="auto"/>
          <w:sz w:val="28"/>
          <w:szCs w:val="28"/>
        </w:rPr>
        <w:t xml:space="preserve"> </w:t>
      </w:r>
      <w:r w:rsidR="009753B7" w:rsidRPr="00A52061">
        <w:rPr>
          <w:color w:val="auto"/>
          <w:sz w:val="28"/>
          <w:szCs w:val="28"/>
        </w:rPr>
        <w:t>3</w:t>
      </w:r>
      <w:r w:rsidR="005051AA" w:rsidRPr="00A52061">
        <w:rPr>
          <w:color w:val="auto"/>
          <w:sz w:val="28"/>
          <w:szCs w:val="28"/>
        </w:rPr>
        <w:t>-</w:t>
      </w:r>
      <w:r w:rsidR="009753B7" w:rsidRPr="00A52061">
        <w:rPr>
          <w:color w:val="auto"/>
          <w:sz w:val="28"/>
          <w:szCs w:val="28"/>
        </w:rPr>
        <w:t>В</w:t>
      </w:r>
    </w:p>
    <w:p w:rsidR="00ED0152" w:rsidRPr="00A52061" w:rsidRDefault="00C807F1"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ED0152" w:rsidRPr="00A52061">
        <w:rPr>
          <w:rFonts w:ascii="Times New Roman" w:hAnsi="Times New Roman" w:cs="Times New Roman"/>
          <w:sz w:val="28"/>
          <w:szCs w:val="28"/>
        </w:rPr>
        <w:t>ОПК-3, ПК-2</w:t>
      </w:r>
    </w:p>
    <w:p w:rsidR="00C807F1" w:rsidRPr="00A52061" w:rsidRDefault="00C807F1" w:rsidP="00A85099">
      <w:pPr>
        <w:pStyle w:val="Default"/>
        <w:contextualSpacing/>
        <w:jc w:val="both"/>
        <w:rPr>
          <w:color w:val="auto"/>
          <w:sz w:val="28"/>
          <w:szCs w:val="28"/>
        </w:rPr>
      </w:pPr>
    </w:p>
    <w:p w:rsidR="009753B7" w:rsidRPr="00A52061" w:rsidRDefault="00C807F1" w:rsidP="00A85099">
      <w:pPr>
        <w:pStyle w:val="Default"/>
        <w:contextualSpacing/>
        <w:jc w:val="both"/>
        <w:rPr>
          <w:color w:val="auto"/>
          <w:sz w:val="28"/>
          <w:szCs w:val="28"/>
        </w:rPr>
      </w:pPr>
      <w:r w:rsidRPr="00A52061">
        <w:rPr>
          <w:i/>
          <w:color w:val="auto"/>
          <w:sz w:val="28"/>
          <w:szCs w:val="28"/>
        </w:rPr>
        <w:t xml:space="preserve">4. </w:t>
      </w:r>
      <w:r w:rsidR="009753B7" w:rsidRPr="00A52061">
        <w:rPr>
          <w:i/>
          <w:color w:val="auto"/>
          <w:sz w:val="28"/>
          <w:szCs w:val="28"/>
        </w:rPr>
        <w:t>Установите соответствие между терминами и их определениями</w:t>
      </w:r>
      <w:r w:rsidR="007E3C03" w:rsidRPr="00A52061">
        <w:rPr>
          <w:i/>
          <w:color w:val="auto"/>
          <w:sz w:val="28"/>
          <w:szCs w:val="28"/>
        </w:rPr>
        <w:t xml:space="preserve">. </w:t>
      </w:r>
      <w:r w:rsidR="007E3C03" w:rsidRPr="00A52061">
        <w:rPr>
          <w:i/>
          <w:iCs/>
          <w:color w:val="auto"/>
          <w:sz w:val="28"/>
          <w:szCs w:val="28"/>
        </w:rPr>
        <w:t>Каждому элементу левого столбца соответствует только один элемент правого столбца.</w:t>
      </w:r>
    </w:p>
    <w:tbl>
      <w:tblPr>
        <w:tblStyle w:val="a4"/>
        <w:tblW w:w="9747" w:type="dxa"/>
        <w:tblLayout w:type="fixed"/>
        <w:tblLook w:val="04A0" w:firstRow="1" w:lastRow="0" w:firstColumn="1" w:lastColumn="0" w:noHBand="0" w:noVBand="1"/>
      </w:tblPr>
      <w:tblGrid>
        <w:gridCol w:w="675"/>
        <w:gridCol w:w="2835"/>
        <w:gridCol w:w="851"/>
        <w:gridCol w:w="5386"/>
      </w:tblGrid>
      <w:tr w:rsidR="00A52061" w:rsidRPr="00A52061" w:rsidTr="00135EF8">
        <w:tc>
          <w:tcPr>
            <w:tcW w:w="675" w:type="dxa"/>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contextualSpacing/>
              <w:jc w:val="center"/>
              <w:rPr>
                <w:sz w:val="28"/>
                <w:szCs w:val="28"/>
              </w:rPr>
            </w:pPr>
          </w:p>
        </w:tc>
        <w:tc>
          <w:tcPr>
            <w:tcW w:w="2835" w:type="dxa"/>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contextualSpacing/>
              <w:jc w:val="center"/>
              <w:rPr>
                <w:sz w:val="28"/>
                <w:szCs w:val="28"/>
              </w:rPr>
            </w:pPr>
            <w:r w:rsidRPr="00A52061">
              <w:rPr>
                <w:sz w:val="28"/>
                <w:szCs w:val="28"/>
              </w:rPr>
              <w:t>Понятия</w:t>
            </w:r>
          </w:p>
        </w:tc>
        <w:tc>
          <w:tcPr>
            <w:tcW w:w="851" w:type="dxa"/>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ind w:right="-110"/>
              <w:contextualSpacing/>
              <w:jc w:val="center"/>
              <w:rPr>
                <w:sz w:val="28"/>
                <w:szCs w:val="28"/>
              </w:rPr>
            </w:pPr>
          </w:p>
        </w:tc>
        <w:tc>
          <w:tcPr>
            <w:tcW w:w="5386" w:type="dxa"/>
            <w:tcBorders>
              <w:top w:val="nil"/>
              <w:left w:val="nil"/>
              <w:bottom w:val="nil"/>
              <w:right w:val="nil"/>
            </w:tcBorders>
          </w:tcPr>
          <w:p w:rsidR="005051AA" w:rsidRPr="00A52061" w:rsidRDefault="005051AA" w:rsidP="00A85099">
            <w:pPr>
              <w:pStyle w:val="a5"/>
              <w:shd w:val="clear" w:color="auto" w:fill="FFFFFF"/>
              <w:spacing w:before="0" w:beforeAutospacing="0" w:after="0" w:afterAutospacing="0"/>
              <w:ind w:right="-110"/>
              <w:contextualSpacing/>
              <w:jc w:val="center"/>
              <w:rPr>
                <w:b/>
                <w:sz w:val="28"/>
                <w:szCs w:val="28"/>
              </w:rPr>
            </w:pPr>
            <w:r w:rsidRPr="00A52061">
              <w:rPr>
                <w:sz w:val="28"/>
                <w:szCs w:val="28"/>
              </w:rPr>
              <w:t>Определения</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52061" w:rsidRDefault="00135EF8" w:rsidP="00A85099">
            <w:pPr>
              <w:pStyle w:val="Default"/>
              <w:contextualSpacing/>
              <w:jc w:val="both"/>
              <w:rPr>
                <w:bCs/>
                <w:iCs/>
                <w:color w:val="auto"/>
                <w:sz w:val="28"/>
                <w:szCs w:val="28"/>
              </w:rPr>
            </w:pPr>
            <w:r w:rsidRPr="00A52061">
              <w:rPr>
                <w:bCs/>
                <w:iCs/>
                <w:color w:val="auto"/>
                <w:sz w:val="28"/>
                <w:szCs w:val="28"/>
              </w:rPr>
              <w:t>1)</w:t>
            </w:r>
          </w:p>
        </w:tc>
        <w:tc>
          <w:tcPr>
            <w:tcW w:w="2835" w:type="dxa"/>
          </w:tcPr>
          <w:p w:rsidR="005051AA" w:rsidRPr="00A52061" w:rsidRDefault="005051AA" w:rsidP="00A85099">
            <w:pPr>
              <w:pStyle w:val="Default"/>
              <w:contextualSpacing/>
              <w:jc w:val="both"/>
              <w:rPr>
                <w:color w:val="auto"/>
                <w:sz w:val="28"/>
                <w:szCs w:val="28"/>
              </w:rPr>
            </w:pPr>
            <w:r w:rsidRPr="00A52061">
              <w:rPr>
                <w:bCs/>
                <w:iCs/>
                <w:color w:val="auto"/>
                <w:sz w:val="28"/>
                <w:szCs w:val="28"/>
              </w:rPr>
              <w:t>Индивидуальное процессуально-трудовое производство</w:t>
            </w:r>
          </w:p>
        </w:tc>
        <w:tc>
          <w:tcPr>
            <w:tcW w:w="851" w:type="dxa"/>
          </w:tcPr>
          <w:p w:rsidR="005051AA" w:rsidRPr="00A52061" w:rsidRDefault="00135EF8" w:rsidP="00A85099">
            <w:pPr>
              <w:ind w:right="-1"/>
              <w:contextualSpacing/>
              <w:jc w:val="both"/>
              <w:rPr>
                <w:rFonts w:ascii="Times New Roman" w:hAnsi="Times New Roman" w:cs="Times New Roman"/>
                <w:sz w:val="28"/>
                <w:szCs w:val="28"/>
              </w:rPr>
            </w:pPr>
            <w:r w:rsidRPr="00A52061">
              <w:rPr>
                <w:rFonts w:ascii="Times New Roman" w:hAnsi="Times New Roman" w:cs="Times New Roman"/>
                <w:sz w:val="28"/>
                <w:szCs w:val="28"/>
              </w:rPr>
              <w:t>А)</w:t>
            </w:r>
          </w:p>
        </w:tc>
        <w:tc>
          <w:tcPr>
            <w:tcW w:w="5386" w:type="dxa"/>
          </w:tcPr>
          <w:p w:rsidR="005051AA" w:rsidRPr="00A52061" w:rsidRDefault="005051AA" w:rsidP="00A85099">
            <w:pPr>
              <w:ind w:right="-1"/>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это разногласие между работником и работодателем по поводу изменения существующих или установления новых условий труда работника, переданное на рассмотрение </w:t>
            </w:r>
            <w:proofErr w:type="spellStart"/>
            <w:r w:rsidRPr="00A52061">
              <w:rPr>
                <w:rFonts w:ascii="Times New Roman" w:hAnsi="Times New Roman" w:cs="Times New Roman"/>
                <w:sz w:val="28"/>
                <w:szCs w:val="28"/>
              </w:rPr>
              <w:t>юрисдикционного</w:t>
            </w:r>
            <w:proofErr w:type="spellEnd"/>
            <w:r w:rsidRPr="00A52061">
              <w:rPr>
                <w:rFonts w:ascii="Times New Roman" w:hAnsi="Times New Roman" w:cs="Times New Roman"/>
                <w:sz w:val="28"/>
                <w:szCs w:val="28"/>
              </w:rPr>
              <w:t xml:space="preserve"> органа</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52061" w:rsidRDefault="00135EF8" w:rsidP="00A85099">
            <w:pPr>
              <w:pStyle w:val="Default"/>
              <w:contextualSpacing/>
              <w:jc w:val="both"/>
              <w:rPr>
                <w:bCs/>
                <w:iCs/>
                <w:color w:val="auto"/>
                <w:sz w:val="28"/>
                <w:szCs w:val="28"/>
              </w:rPr>
            </w:pPr>
            <w:r w:rsidRPr="00A52061">
              <w:rPr>
                <w:bCs/>
                <w:iCs/>
                <w:color w:val="auto"/>
                <w:sz w:val="28"/>
                <w:szCs w:val="28"/>
              </w:rPr>
              <w:lastRenderedPageBreak/>
              <w:t>2)</w:t>
            </w:r>
          </w:p>
        </w:tc>
        <w:tc>
          <w:tcPr>
            <w:tcW w:w="2835" w:type="dxa"/>
          </w:tcPr>
          <w:p w:rsidR="005051AA" w:rsidRPr="00A52061" w:rsidRDefault="005051AA" w:rsidP="00A85099">
            <w:pPr>
              <w:pStyle w:val="Default"/>
              <w:contextualSpacing/>
              <w:jc w:val="both"/>
              <w:rPr>
                <w:color w:val="auto"/>
                <w:sz w:val="28"/>
                <w:szCs w:val="28"/>
              </w:rPr>
            </w:pPr>
            <w:r w:rsidRPr="00A52061">
              <w:rPr>
                <w:bCs/>
                <w:iCs/>
                <w:color w:val="auto"/>
                <w:sz w:val="28"/>
                <w:szCs w:val="28"/>
              </w:rPr>
              <w:t>Индивидуальное трудовое разногласие</w:t>
            </w:r>
          </w:p>
        </w:tc>
        <w:tc>
          <w:tcPr>
            <w:tcW w:w="851" w:type="dxa"/>
          </w:tcPr>
          <w:p w:rsidR="005051AA" w:rsidRPr="00A52061" w:rsidRDefault="00135EF8" w:rsidP="00A85099">
            <w:pPr>
              <w:ind w:right="-1"/>
              <w:contextualSpacing/>
              <w:jc w:val="both"/>
              <w:rPr>
                <w:rFonts w:ascii="Times New Roman" w:hAnsi="Times New Roman" w:cs="Times New Roman"/>
                <w:sz w:val="28"/>
                <w:szCs w:val="28"/>
              </w:rPr>
            </w:pPr>
            <w:r w:rsidRPr="00A52061">
              <w:rPr>
                <w:rFonts w:ascii="Times New Roman" w:hAnsi="Times New Roman" w:cs="Times New Roman"/>
                <w:sz w:val="28"/>
                <w:szCs w:val="28"/>
              </w:rPr>
              <w:t>Б)</w:t>
            </w:r>
          </w:p>
        </w:tc>
        <w:tc>
          <w:tcPr>
            <w:tcW w:w="5386" w:type="dxa"/>
          </w:tcPr>
          <w:p w:rsidR="005051AA" w:rsidRPr="00A52061" w:rsidRDefault="005051AA" w:rsidP="00A85099">
            <w:pPr>
              <w:ind w:right="-1"/>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это несовпадение позиций работника и работодателя по вопросам применения законодательства о труде, иных нормативных актов, трудового договора либо установления новых или изменения существующих условий труда, переданное на рассмотрение </w:t>
            </w:r>
            <w:proofErr w:type="spellStart"/>
            <w:r w:rsidRPr="00A52061">
              <w:rPr>
                <w:rFonts w:ascii="Times New Roman" w:hAnsi="Times New Roman" w:cs="Times New Roman"/>
                <w:sz w:val="28"/>
                <w:szCs w:val="28"/>
              </w:rPr>
              <w:t>юрисдикционного</w:t>
            </w:r>
            <w:proofErr w:type="spellEnd"/>
            <w:r w:rsidRPr="00A52061">
              <w:rPr>
                <w:rFonts w:ascii="Times New Roman" w:hAnsi="Times New Roman" w:cs="Times New Roman"/>
                <w:sz w:val="28"/>
                <w:szCs w:val="28"/>
              </w:rPr>
              <w:t xml:space="preserve"> органа</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52061" w:rsidRDefault="00135EF8" w:rsidP="00A85099">
            <w:pPr>
              <w:pStyle w:val="Default"/>
              <w:contextualSpacing/>
              <w:jc w:val="both"/>
              <w:rPr>
                <w:bCs/>
                <w:iCs/>
                <w:color w:val="auto"/>
                <w:sz w:val="28"/>
                <w:szCs w:val="28"/>
              </w:rPr>
            </w:pPr>
            <w:r w:rsidRPr="00A52061">
              <w:rPr>
                <w:bCs/>
                <w:iCs/>
                <w:color w:val="auto"/>
                <w:sz w:val="28"/>
                <w:szCs w:val="28"/>
              </w:rPr>
              <w:t>3)</w:t>
            </w:r>
          </w:p>
        </w:tc>
        <w:tc>
          <w:tcPr>
            <w:tcW w:w="2835" w:type="dxa"/>
          </w:tcPr>
          <w:p w:rsidR="005051AA" w:rsidRPr="00A52061" w:rsidRDefault="005051AA" w:rsidP="00A85099">
            <w:pPr>
              <w:pStyle w:val="Default"/>
              <w:contextualSpacing/>
              <w:jc w:val="both"/>
              <w:rPr>
                <w:color w:val="auto"/>
                <w:sz w:val="28"/>
                <w:szCs w:val="28"/>
              </w:rPr>
            </w:pPr>
            <w:r w:rsidRPr="00A52061">
              <w:rPr>
                <w:bCs/>
                <w:iCs/>
                <w:color w:val="auto"/>
                <w:sz w:val="28"/>
                <w:szCs w:val="28"/>
              </w:rPr>
              <w:t>Индивидуальный трудовой конфликт</w:t>
            </w:r>
          </w:p>
        </w:tc>
        <w:tc>
          <w:tcPr>
            <w:tcW w:w="851" w:type="dxa"/>
          </w:tcPr>
          <w:p w:rsidR="005051AA" w:rsidRPr="00A52061" w:rsidRDefault="00135EF8" w:rsidP="00A85099">
            <w:pPr>
              <w:ind w:right="-1"/>
              <w:contextualSpacing/>
              <w:jc w:val="both"/>
              <w:rPr>
                <w:rFonts w:ascii="Times New Roman" w:hAnsi="Times New Roman" w:cs="Times New Roman"/>
                <w:sz w:val="28"/>
                <w:szCs w:val="28"/>
              </w:rPr>
            </w:pPr>
            <w:r w:rsidRPr="00A52061">
              <w:rPr>
                <w:rFonts w:ascii="Times New Roman" w:hAnsi="Times New Roman" w:cs="Times New Roman"/>
                <w:sz w:val="28"/>
                <w:szCs w:val="28"/>
              </w:rPr>
              <w:t>В)</w:t>
            </w:r>
          </w:p>
        </w:tc>
        <w:tc>
          <w:tcPr>
            <w:tcW w:w="5386" w:type="dxa"/>
          </w:tcPr>
          <w:p w:rsidR="005051AA" w:rsidRPr="00A52061" w:rsidRDefault="005051AA" w:rsidP="00A85099">
            <w:pPr>
              <w:ind w:right="-1"/>
              <w:contextualSpacing/>
              <w:jc w:val="both"/>
              <w:rPr>
                <w:rFonts w:ascii="Times New Roman" w:hAnsi="Times New Roman" w:cs="Times New Roman"/>
                <w:sz w:val="28"/>
                <w:szCs w:val="28"/>
              </w:rPr>
            </w:pPr>
            <w:r w:rsidRPr="00A52061">
              <w:rPr>
                <w:rFonts w:ascii="Times New Roman" w:hAnsi="Times New Roman" w:cs="Times New Roman"/>
                <w:sz w:val="28"/>
                <w:szCs w:val="28"/>
              </w:rPr>
              <w:t>это процессуальная деятельность по разрешению трудового спора или конфликта между сторонами трудового правоотно</w:t>
            </w:r>
            <w:r w:rsidRPr="00A52061">
              <w:rPr>
                <w:rFonts w:ascii="Times New Roman" w:hAnsi="Times New Roman" w:cs="Times New Roman"/>
                <w:sz w:val="28"/>
                <w:szCs w:val="28"/>
              </w:rPr>
              <w:softHyphen/>
              <w:t xml:space="preserve">шения (настоящего или прошлого) или сторонами отношений по трудоустройству </w:t>
            </w:r>
          </w:p>
        </w:tc>
      </w:tr>
    </w:tbl>
    <w:p w:rsidR="00C807F1" w:rsidRPr="00A52061" w:rsidRDefault="00C807F1" w:rsidP="00A85099">
      <w:pPr>
        <w:pStyle w:val="Default"/>
        <w:contextualSpacing/>
        <w:jc w:val="both"/>
        <w:rPr>
          <w:color w:val="auto"/>
          <w:sz w:val="28"/>
          <w:szCs w:val="28"/>
        </w:rPr>
      </w:pPr>
      <w:r w:rsidRPr="00A52061">
        <w:rPr>
          <w:color w:val="auto"/>
          <w:sz w:val="28"/>
          <w:szCs w:val="28"/>
        </w:rPr>
        <w:t xml:space="preserve">Правильный ответ: </w:t>
      </w:r>
      <w:r w:rsidR="009753B7" w:rsidRPr="00A52061">
        <w:rPr>
          <w:color w:val="auto"/>
          <w:sz w:val="28"/>
          <w:szCs w:val="28"/>
        </w:rPr>
        <w:t>1</w:t>
      </w:r>
      <w:r w:rsidR="005051AA" w:rsidRPr="00A52061">
        <w:rPr>
          <w:color w:val="auto"/>
          <w:sz w:val="28"/>
          <w:szCs w:val="28"/>
        </w:rPr>
        <w:t>-</w:t>
      </w:r>
      <w:r w:rsidR="009753B7" w:rsidRPr="00A52061">
        <w:rPr>
          <w:color w:val="auto"/>
          <w:sz w:val="28"/>
          <w:szCs w:val="28"/>
        </w:rPr>
        <w:t>В, 2</w:t>
      </w:r>
      <w:r w:rsidR="005051AA" w:rsidRPr="00A52061">
        <w:rPr>
          <w:color w:val="auto"/>
          <w:sz w:val="28"/>
          <w:szCs w:val="28"/>
        </w:rPr>
        <w:t>-</w:t>
      </w:r>
      <w:r w:rsidR="009753B7" w:rsidRPr="00A52061">
        <w:rPr>
          <w:color w:val="auto"/>
          <w:sz w:val="28"/>
          <w:szCs w:val="28"/>
        </w:rPr>
        <w:t>Б, 3</w:t>
      </w:r>
      <w:r w:rsidR="005051AA" w:rsidRPr="00A52061">
        <w:rPr>
          <w:color w:val="auto"/>
          <w:sz w:val="28"/>
          <w:szCs w:val="28"/>
        </w:rPr>
        <w:t>-</w:t>
      </w:r>
      <w:r w:rsidR="009753B7" w:rsidRPr="00A52061">
        <w:rPr>
          <w:color w:val="auto"/>
          <w:sz w:val="28"/>
          <w:szCs w:val="28"/>
        </w:rPr>
        <w:t>А</w:t>
      </w:r>
    </w:p>
    <w:p w:rsidR="00ED0152" w:rsidRPr="00A52061" w:rsidRDefault="00C807F1"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ED0152" w:rsidRPr="00A52061">
        <w:rPr>
          <w:rFonts w:ascii="Times New Roman" w:hAnsi="Times New Roman" w:cs="Times New Roman"/>
          <w:sz w:val="28"/>
          <w:szCs w:val="28"/>
        </w:rPr>
        <w:t>ОПК-3, ПК-2</w:t>
      </w:r>
    </w:p>
    <w:p w:rsidR="00C807F1" w:rsidRPr="00A52061" w:rsidRDefault="00C807F1" w:rsidP="00A85099">
      <w:pPr>
        <w:pStyle w:val="Default"/>
        <w:contextualSpacing/>
        <w:jc w:val="both"/>
        <w:rPr>
          <w:color w:val="auto"/>
          <w:sz w:val="28"/>
          <w:szCs w:val="28"/>
        </w:rPr>
      </w:pPr>
    </w:p>
    <w:p w:rsidR="009753B7" w:rsidRPr="00A52061" w:rsidRDefault="00C807F1" w:rsidP="00A85099">
      <w:pPr>
        <w:pStyle w:val="Default"/>
        <w:contextualSpacing/>
        <w:jc w:val="both"/>
        <w:rPr>
          <w:color w:val="auto"/>
          <w:sz w:val="28"/>
          <w:szCs w:val="28"/>
        </w:rPr>
      </w:pPr>
      <w:r w:rsidRPr="00A52061">
        <w:rPr>
          <w:i/>
          <w:color w:val="auto"/>
          <w:sz w:val="28"/>
          <w:szCs w:val="28"/>
        </w:rPr>
        <w:t xml:space="preserve">5. </w:t>
      </w:r>
      <w:r w:rsidR="009753B7" w:rsidRPr="00A52061">
        <w:rPr>
          <w:i/>
          <w:color w:val="auto"/>
          <w:sz w:val="28"/>
          <w:szCs w:val="28"/>
        </w:rPr>
        <w:t>Установите соответствие между терминами и их определениями</w:t>
      </w:r>
      <w:r w:rsidR="007E3C03" w:rsidRPr="00A52061">
        <w:rPr>
          <w:i/>
          <w:color w:val="auto"/>
          <w:sz w:val="28"/>
          <w:szCs w:val="28"/>
        </w:rPr>
        <w:t xml:space="preserve">. </w:t>
      </w:r>
      <w:r w:rsidR="007E3C03" w:rsidRPr="00A52061">
        <w:rPr>
          <w:i/>
          <w:iCs/>
          <w:color w:val="auto"/>
          <w:sz w:val="28"/>
          <w:szCs w:val="28"/>
        </w:rPr>
        <w:t>Каждому элементу левого столбца соответствует только один элемент правого столбца.</w:t>
      </w:r>
    </w:p>
    <w:tbl>
      <w:tblPr>
        <w:tblStyle w:val="a4"/>
        <w:tblW w:w="9747" w:type="dxa"/>
        <w:tblLayout w:type="fixed"/>
        <w:tblLook w:val="04A0" w:firstRow="1" w:lastRow="0" w:firstColumn="1" w:lastColumn="0" w:noHBand="0" w:noVBand="1"/>
      </w:tblPr>
      <w:tblGrid>
        <w:gridCol w:w="675"/>
        <w:gridCol w:w="2835"/>
        <w:gridCol w:w="851"/>
        <w:gridCol w:w="5386"/>
      </w:tblGrid>
      <w:tr w:rsidR="00A52061" w:rsidRPr="00A52061" w:rsidTr="00135EF8">
        <w:tc>
          <w:tcPr>
            <w:tcW w:w="3510" w:type="dxa"/>
            <w:gridSpan w:val="2"/>
            <w:tcBorders>
              <w:top w:val="nil"/>
              <w:left w:val="nil"/>
              <w:bottom w:val="nil"/>
              <w:right w:val="nil"/>
            </w:tcBorders>
          </w:tcPr>
          <w:p w:rsidR="00135EF8" w:rsidRPr="00A52061" w:rsidRDefault="00135EF8" w:rsidP="00A85099">
            <w:pPr>
              <w:pStyle w:val="a5"/>
              <w:shd w:val="clear" w:color="auto" w:fill="FFFFFF"/>
              <w:spacing w:before="0" w:beforeAutospacing="0" w:after="0" w:afterAutospacing="0"/>
              <w:contextualSpacing/>
              <w:jc w:val="center"/>
              <w:rPr>
                <w:sz w:val="28"/>
                <w:szCs w:val="28"/>
              </w:rPr>
            </w:pPr>
            <w:r w:rsidRPr="00A52061">
              <w:rPr>
                <w:sz w:val="28"/>
                <w:szCs w:val="28"/>
              </w:rPr>
              <w:t>Понятия</w:t>
            </w:r>
          </w:p>
        </w:tc>
        <w:tc>
          <w:tcPr>
            <w:tcW w:w="6237" w:type="dxa"/>
            <w:gridSpan w:val="2"/>
            <w:tcBorders>
              <w:top w:val="nil"/>
              <w:left w:val="nil"/>
              <w:bottom w:val="nil"/>
              <w:right w:val="nil"/>
            </w:tcBorders>
          </w:tcPr>
          <w:p w:rsidR="00135EF8" w:rsidRPr="00A52061" w:rsidRDefault="00135EF8" w:rsidP="00A85099">
            <w:pPr>
              <w:pStyle w:val="a5"/>
              <w:shd w:val="clear" w:color="auto" w:fill="FFFFFF"/>
              <w:spacing w:before="0" w:beforeAutospacing="0" w:after="0" w:afterAutospacing="0"/>
              <w:ind w:right="-110"/>
              <w:contextualSpacing/>
              <w:jc w:val="center"/>
              <w:rPr>
                <w:b/>
                <w:sz w:val="28"/>
                <w:szCs w:val="28"/>
              </w:rPr>
            </w:pPr>
            <w:r w:rsidRPr="00A52061">
              <w:rPr>
                <w:sz w:val="28"/>
                <w:szCs w:val="28"/>
              </w:rPr>
              <w:t>Определения</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52061" w:rsidRDefault="00135EF8" w:rsidP="00A85099">
            <w:pPr>
              <w:pStyle w:val="Default"/>
              <w:contextualSpacing/>
              <w:jc w:val="both"/>
              <w:rPr>
                <w:bCs/>
                <w:iCs/>
                <w:color w:val="auto"/>
                <w:sz w:val="28"/>
                <w:szCs w:val="28"/>
              </w:rPr>
            </w:pPr>
            <w:r w:rsidRPr="00A52061">
              <w:rPr>
                <w:bCs/>
                <w:iCs/>
                <w:color w:val="auto"/>
                <w:sz w:val="28"/>
                <w:szCs w:val="28"/>
              </w:rPr>
              <w:t>1)</w:t>
            </w:r>
          </w:p>
        </w:tc>
        <w:tc>
          <w:tcPr>
            <w:tcW w:w="2835" w:type="dxa"/>
          </w:tcPr>
          <w:p w:rsidR="00135EF8" w:rsidRPr="00A52061" w:rsidRDefault="00135EF8" w:rsidP="00A85099">
            <w:pPr>
              <w:pStyle w:val="Default"/>
              <w:contextualSpacing/>
              <w:jc w:val="both"/>
              <w:rPr>
                <w:color w:val="auto"/>
                <w:sz w:val="28"/>
                <w:szCs w:val="28"/>
              </w:rPr>
            </w:pPr>
            <w:r w:rsidRPr="00A52061">
              <w:rPr>
                <w:bCs/>
                <w:iCs/>
                <w:color w:val="auto"/>
                <w:sz w:val="28"/>
                <w:szCs w:val="28"/>
              </w:rPr>
              <w:t>Исковое производство</w:t>
            </w:r>
          </w:p>
        </w:tc>
        <w:tc>
          <w:tcPr>
            <w:tcW w:w="851" w:type="dxa"/>
          </w:tcPr>
          <w:p w:rsidR="00135EF8" w:rsidRPr="00A52061" w:rsidRDefault="00135EF8" w:rsidP="00A85099">
            <w:pPr>
              <w:pStyle w:val="a7"/>
              <w:widowControl w:val="0"/>
              <w:tabs>
                <w:tab w:val="left" w:pos="993"/>
              </w:tabs>
              <w:spacing w:line="240" w:lineRule="auto"/>
              <w:ind w:right="141"/>
              <w:contextualSpacing/>
              <w:jc w:val="both"/>
              <w:rPr>
                <w:b w:val="0"/>
                <w:bCs/>
                <w:szCs w:val="28"/>
              </w:rPr>
            </w:pPr>
            <w:r w:rsidRPr="00A52061">
              <w:rPr>
                <w:b w:val="0"/>
                <w:bCs/>
                <w:szCs w:val="28"/>
              </w:rPr>
              <w:t>А)</w:t>
            </w:r>
          </w:p>
        </w:tc>
        <w:tc>
          <w:tcPr>
            <w:tcW w:w="5386" w:type="dxa"/>
          </w:tcPr>
          <w:p w:rsidR="00135EF8" w:rsidRPr="00A52061" w:rsidRDefault="00135EF8" w:rsidP="00A85099">
            <w:pPr>
              <w:pStyle w:val="a7"/>
              <w:widowControl w:val="0"/>
              <w:tabs>
                <w:tab w:val="left" w:pos="993"/>
              </w:tabs>
              <w:spacing w:line="240" w:lineRule="auto"/>
              <w:ind w:right="141"/>
              <w:contextualSpacing/>
              <w:jc w:val="both"/>
              <w:rPr>
                <w:szCs w:val="28"/>
              </w:rPr>
            </w:pPr>
            <w:r w:rsidRPr="00A52061">
              <w:rPr>
                <w:b w:val="0"/>
                <w:bCs/>
                <w:szCs w:val="28"/>
              </w:rPr>
              <w:t xml:space="preserve">это восприятие </w:t>
            </w:r>
            <w:proofErr w:type="spellStart"/>
            <w:r w:rsidRPr="00A52061">
              <w:rPr>
                <w:b w:val="0"/>
                <w:bCs/>
                <w:szCs w:val="28"/>
              </w:rPr>
              <w:t>юрисдикционным</w:t>
            </w:r>
            <w:proofErr w:type="spellEnd"/>
            <w:r w:rsidRPr="00A52061">
              <w:rPr>
                <w:b w:val="0"/>
                <w:bCs/>
                <w:szCs w:val="28"/>
              </w:rPr>
              <w:t xml:space="preserve"> органом фактических данных, выяснение условий сохранения информации, факторов, влияющих на достоверность доказательств, сопоставление, сравнение отдельных доказа</w:t>
            </w:r>
            <w:r w:rsidRPr="00A52061">
              <w:rPr>
                <w:b w:val="0"/>
                <w:bCs/>
                <w:szCs w:val="28"/>
              </w:rPr>
              <w:softHyphen/>
              <w:t>тельств, устранение противоречий между ними</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52061" w:rsidRDefault="00135EF8" w:rsidP="00A85099">
            <w:pPr>
              <w:pStyle w:val="Default"/>
              <w:contextualSpacing/>
              <w:jc w:val="both"/>
              <w:rPr>
                <w:iCs/>
                <w:color w:val="auto"/>
                <w:sz w:val="28"/>
                <w:szCs w:val="28"/>
              </w:rPr>
            </w:pPr>
            <w:r w:rsidRPr="00A52061">
              <w:rPr>
                <w:iCs/>
                <w:color w:val="auto"/>
                <w:sz w:val="28"/>
                <w:szCs w:val="28"/>
              </w:rPr>
              <w:t>2)</w:t>
            </w:r>
          </w:p>
        </w:tc>
        <w:tc>
          <w:tcPr>
            <w:tcW w:w="2835" w:type="dxa"/>
          </w:tcPr>
          <w:p w:rsidR="00135EF8" w:rsidRPr="00A52061" w:rsidRDefault="00135EF8" w:rsidP="00A85099">
            <w:pPr>
              <w:pStyle w:val="Default"/>
              <w:contextualSpacing/>
              <w:jc w:val="both"/>
              <w:rPr>
                <w:color w:val="auto"/>
                <w:sz w:val="28"/>
                <w:szCs w:val="28"/>
              </w:rPr>
            </w:pPr>
            <w:r w:rsidRPr="00A52061">
              <w:rPr>
                <w:iCs/>
                <w:color w:val="auto"/>
                <w:sz w:val="28"/>
                <w:szCs w:val="28"/>
              </w:rPr>
              <w:t>Исследование доказательств</w:t>
            </w:r>
          </w:p>
        </w:tc>
        <w:tc>
          <w:tcPr>
            <w:tcW w:w="851" w:type="dxa"/>
          </w:tcPr>
          <w:p w:rsidR="00135EF8" w:rsidRPr="00A52061" w:rsidRDefault="00135EF8" w:rsidP="00A85099">
            <w:pPr>
              <w:pStyle w:val="a7"/>
              <w:widowControl w:val="0"/>
              <w:tabs>
                <w:tab w:val="left" w:pos="993"/>
              </w:tabs>
              <w:spacing w:line="240" w:lineRule="auto"/>
              <w:ind w:right="141"/>
              <w:contextualSpacing/>
              <w:jc w:val="both"/>
              <w:rPr>
                <w:b w:val="0"/>
                <w:szCs w:val="28"/>
              </w:rPr>
            </w:pPr>
            <w:r w:rsidRPr="00A52061">
              <w:rPr>
                <w:b w:val="0"/>
                <w:szCs w:val="28"/>
              </w:rPr>
              <w:t>Б)</w:t>
            </w:r>
          </w:p>
        </w:tc>
        <w:tc>
          <w:tcPr>
            <w:tcW w:w="5386" w:type="dxa"/>
          </w:tcPr>
          <w:p w:rsidR="00135EF8" w:rsidRPr="00A52061" w:rsidRDefault="00135EF8" w:rsidP="00A85099">
            <w:pPr>
              <w:pStyle w:val="a7"/>
              <w:widowControl w:val="0"/>
              <w:tabs>
                <w:tab w:val="left" w:pos="993"/>
              </w:tabs>
              <w:spacing w:line="240" w:lineRule="auto"/>
              <w:ind w:right="141"/>
              <w:contextualSpacing/>
              <w:jc w:val="both"/>
              <w:rPr>
                <w:szCs w:val="28"/>
              </w:rPr>
            </w:pPr>
            <w:r w:rsidRPr="00A52061">
              <w:rPr>
                <w:b w:val="0"/>
                <w:szCs w:val="28"/>
              </w:rPr>
              <w:t>это урегулированная нормами гражданского процессуального законодательства деятельность участников процесса при определяющей роли суда по рас</w:t>
            </w:r>
            <w:r w:rsidRPr="00A52061">
              <w:rPr>
                <w:b w:val="0"/>
                <w:szCs w:val="28"/>
              </w:rPr>
              <w:softHyphen/>
              <w:t>смотрению и разрешению споров о субъективном праве или охраняемом законом интересе, возникающих из гражданских, семейных, трудовых и иных правоотношений</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52061" w:rsidRDefault="00135EF8" w:rsidP="00A85099">
            <w:pPr>
              <w:pStyle w:val="Default"/>
              <w:contextualSpacing/>
              <w:jc w:val="both"/>
              <w:rPr>
                <w:rFonts w:eastAsia="Times New Roman"/>
                <w:bCs/>
                <w:iCs/>
                <w:color w:val="auto"/>
                <w:sz w:val="28"/>
                <w:szCs w:val="28"/>
              </w:rPr>
            </w:pPr>
            <w:r w:rsidRPr="00A52061">
              <w:rPr>
                <w:rFonts w:eastAsia="Times New Roman"/>
                <w:bCs/>
                <w:iCs/>
                <w:color w:val="auto"/>
                <w:sz w:val="28"/>
                <w:szCs w:val="28"/>
              </w:rPr>
              <w:t>3)</w:t>
            </w:r>
          </w:p>
        </w:tc>
        <w:tc>
          <w:tcPr>
            <w:tcW w:w="2835" w:type="dxa"/>
          </w:tcPr>
          <w:p w:rsidR="00135EF8" w:rsidRPr="00A52061" w:rsidRDefault="00135EF8" w:rsidP="00A85099">
            <w:pPr>
              <w:pStyle w:val="Default"/>
              <w:contextualSpacing/>
              <w:jc w:val="both"/>
              <w:rPr>
                <w:color w:val="auto"/>
                <w:sz w:val="28"/>
                <w:szCs w:val="28"/>
              </w:rPr>
            </w:pPr>
            <w:r w:rsidRPr="00A52061">
              <w:rPr>
                <w:rFonts w:eastAsia="Times New Roman"/>
                <w:bCs/>
                <w:iCs/>
                <w:color w:val="auto"/>
                <w:sz w:val="28"/>
                <w:szCs w:val="28"/>
              </w:rPr>
              <w:t>Надзор (контроль) за соблюдением трудового законодательства</w:t>
            </w:r>
          </w:p>
        </w:tc>
        <w:tc>
          <w:tcPr>
            <w:tcW w:w="851" w:type="dxa"/>
          </w:tcPr>
          <w:p w:rsidR="00135EF8" w:rsidRPr="00A52061" w:rsidRDefault="00135EF8" w:rsidP="00A85099">
            <w:pPr>
              <w:ind w:right="141"/>
              <w:contextualSpacing/>
              <w:jc w:val="both"/>
              <w:rPr>
                <w:rFonts w:ascii="Times New Roman" w:eastAsia="Times New Roman" w:hAnsi="Times New Roman" w:cs="Times New Roman"/>
                <w:sz w:val="28"/>
                <w:szCs w:val="28"/>
              </w:rPr>
            </w:pPr>
            <w:r w:rsidRPr="00A52061">
              <w:rPr>
                <w:rFonts w:ascii="Times New Roman" w:eastAsia="Times New Roman" w:hAnsi="Times New Roman" w:cs="Times New Roman"/>
                <w:sz w:val="28"/>
                <w:szCs w:val="28"/>
              </w:rPr>
              <w:t>В)</w:t>
            </w:r>
          </w:p>
        </w:tc>
        <w:tc>
          <w:tcPr>
            <w:tcW w:w="5386" w:type="dxa"/>
          </w:tcPr>
          <w:p w:rsidR="00135EF8" w:rsidRPr="00A52061" w:rsidRDefault="00135EF8" w:rsidP="00A85099">
            <w:pPr>
              <w:ind w:right="141"/>
              <w:contextualSpacing/>
              <w:jc w:val="both"/>
              <w:rPr>
                <w:rFonts w:ascii="Times New Roman" w:hAnsi="Times New Roman" w:cs="Times New Roman"/>
                <w:sz w:val="28"/>
                <w:szCs w:val="28"/>
              </w:rPr>
            </w:pPr>
            <w:r w:rsidRPr="00A52061">
              <w:rPr>
                <w:rFonts w:ascii="Times New Roman" w:eastAsia="Times New Roman" w:hAnsi="Times New Roman" w:cs="Times New Roman"/>
                <w:sz w:val="28"/>
                <w:szCs w:val="28"/>
              </w:rPr>
              <w:t>это деятельность государственных и общественных органов в пределах своей компетенции по проведению правовых мероприятий, направленных на предотвращение, выявление и пресечение нарушения трудовых прав субъектов трудовых и/или социально-партнёрских отношений</w:t>
            </w:r>
          </w:p>
        </w:tc>
      </w:tr>
    </w:tbl>
    <w:p w:rsidR="00C807F1" w:rsidRPr="00A52061" w:rsidRDefault="00C807F1" w:rsidP="00A85099">
      <w:pPr>
        <w:pStyle w:val="Default"/>
        <w:contextualSpacing/>
        <w:jc w:val="both"/>
        <w:rPr>
          <w:color w:val="auto"/>
          <w:sz w:val="28"/>
          <w:szCs w:val="28"/>
        </w:rPr>
      </w:pPr>
      <w:r w:rsidRPr="00A52061">
        <w:rPr>
          <w:color w:val="auto"/>
          <w:sz w:val="28"/>
          <w:szCs w:val="28"/>
        </w:rPr>
        <w:t xml:space="preserve">Правильный ответ: </w:t>
      </w:r>
      <w:r w:rsidR="009753B7" w:rsidRPr="00A52061">
        <w:rPr>
          <w:color w:val="auto"/>
          <w:sz w:val="28"/>
          <w:szCs w:val="28"/>
        </w:rPr>
        <w:t>1</w:t>
      </w:r>
      <w:r w:rsidR="005051AA" w:rsidRPr="00A52061">
        <w:rPr>
          <w:color w:val="auto"/>
          <w:sz w:val="28"/>
          <w:szCs w:val="28"/>
        </w:rPr>
        <w:t>-</w:t>
      </w:r>
      <w:r w:rsidR="009753B7" w:rsidRPr="00A52061">
        <w:rPr>
          <w:color w:val="auto"/>
          <w:sz w:val="28"/>
          <w:szCs w:val="28"/>
        </w:rPr>
        <w:t>Б, 2</w:t>
      </w:r>
      <w:r w:rsidR="005051AA" w:rsidRPr="00A52061">
        <w:rPr>
          <w:color w:val="auto"/>
          <w:sz w:val="28"/>
          <w:szCs w:val="28"/>
        </w:rPr>
        <w:t>-</w:t>
      </w:r>
      <w:r w:rsidR="009753B7" w:rsidRPr="00A52061">
        <w:rPr>
          <w:color w:val="auto"/>
          <w:sz w:val="28"/>
          <w:szCs w:val="28"/>
        </w:rPr>
        <w:t>А, 3</w:t>
      </w:r>
      <w:r w:rsidR="005051AA" w:rsidRPr="00A52061">
        <w:rPr>
          <w:color w:val="auto"/>
          <w:sz w:val="28"/>
          <w:szCs w:val="28"/>
        </w:rPr>
        <w:t>-</w:t>
      </w:r>
      <w:r w:rsidR="009753B7" w:rsidRPr="00A52061">
        <w:rPr>
          <w:color w:val="auto"/>
          <w:sz w:val="28"/>
          <w:szCs w:val="28"/>
        </w:rPr>
        <w:t>В</w:t>
      </w:r>
    </w:p>
    <w:p w:rsidR="00ED0152" w:rsidRPr="00A52061" w:rsidRDefault="00C807F1"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lastRenderedPageBreak/>
        <w:t xml:space="preserve">Компетенции (индикаторы): </w:t>
      </w:r>
      <w:r w:rsidR="00ED0152" w:rsidRPr="00A52061">
        <w:rPr>
          <w:rFonts w:ascii="Times New Roman" w:hAnsi="Times New Roman" w:cs="Times New Roman"/>
          <w:sz w:val="28"/>
          <w:szCs w:val="28"/>
        </w:rPr>
        <w:t>ОПК-3, ПК-2</w:t>
      </w:r>
    </w:p>
    <w:p w:rsidR="00C807F1" w:rsidRPr="00A52061" w:rsidRDefault="00C807F1" w:rsidP="00A85099">
      <w:pPr>
        <w:pStyle w:val="Default"/>
        <w:contextualSpacing/>
        <w:jc w:val="both"/>
        <w:rPr>
          <w:color w:val="auto"/>
          <w:sz w:val="28"/>
          <w:szCs w:val="28"/>
        </w:rPr>
      </w:pPr>
    </w:p>
    <w:p w:rsidR="00C807F1" w:rsidRPr="00A52061" w:rsidRDefault="00C807F1" w:rsidP="00A85099">
      <w:pPr>
        <w:pStyle w:val="Default"/>
        <w:contextualSpacing/>
        <w:jc w:val="both"/>
        <w:rPr>
          <w:color w:val="auto"/>
          <w:sz w:val="28"/>
          <w:szCs w:val="28"/>
        </w:rPr>
      </w:pPr>
      <w:r w:rsidRPr="00A52061">
        <w:rPr>
          <w:i/>
          <w:color w:val="auto"/>
          <w:sz w:val="28"/>
          <w:szCs w:val="28"/>
        </w:rPr>
        <w:t xml:space="preserve">6. </w:t>
      </w:r>
      <w:r w:rsidR="00DB0406" w:rsidRPr="00A52061">
        <w:rPr>
          <w:i/>
          <w:color w:val="auto"/>
          <w:sz w:val="28"/>
          <w:szCs w:val="28"/>
        </w:rPr>
        <w:t>Соотнесите элементы процесса доказывания в процессуально-трудовом производстве и их содержание</w:t>
      </w:r>
      <w:r w:rsidR="007E3C03" w:rsidRPr="00A52061">
        <w:rPr>
          <w:i/>
          <w:color w:val="auto"/>
          <w:sz w:val="28"/>
          <w:szCs w:val="28"/>
        </w:rPr>
        <w:t>.</w:t>
      </w:r>
      <w:r w:rsidR="007E3C03" w:rsidRPr="00A52061">
        <w:rPr>
          <w:color w:val="auto"/>
          <w:sz w:val="28"/>
          <w:szCs w:val="28"/>
        </w:rPr>
        <w:t xml:space="preserve"> </w:t>
      </w:r>
      <w:r w:rsidR="007E3C03" w:rsidRPr="00A52061">
        <w:rPr>
          <w:i/>
          <w:iCs/>
          <w:color w:val="auto"/>
          <w:sz w:val="28"/>
          <w:szCs w:val="28"/>
        </w:rPr>
        <w:t>Каждому элементу левого столбца соответствует только один элемент правого столбца.</w:t>
      </w:r>
    </w:p>
    <w:tbl>
      <w:tblPr>
        <w:tblStyle w:val="a4"/>
        <w:tblW w:w="9889" w:type="dxa"/>
        <w:tblLayout w:type="fixed"/>
        <w:tblLook w:val="04A0" w:firstRow="1" w:lastRow="0" w:firstColumn="1" w:lastColumn="0" w:noHBand="0" w:noVBand="1"/>
      </w:tblPr>
      <w:tblGrid>
        <w:gridCol w:w="675"/>
        <w:gridCol w:w="2835"/>
        <w:gridCol w:w="851"/>
        <w:gridCol w:w="5528"/>
      </w:tblGrid>
      <w:tr w:rsidR="00A52061" w:rsidRPr="00A52061" w:rsidTr="00B36D0C">
        <w:tc>
          <w:tcPr>
            <w:tcW w:w="3510" w:type="dxa"/>
            <w:gridSpan w:val="2"/>
            <w:tcBorders>
              <w:top w:val="nil"/>
              <w:left w:val="nil"/>
              <w:bottom w:val="nil"/>
              <w:right w:val="nil"/>
            </w:tcBorders>
          </w:tcPr>
          <w:p w:rsidR="00135EF8" w:rsidRPr="00A52061" w:rsidRDefault="00135EF8" w:rsidP="00A85099">
            <w:pPr>
              <w:pStyle w:val="a5"/>
              <w:shd w:val="clear" w:color="auto" w:fill="FFFFFF"/>
              <w:spacing w:before="0" w:beforeAutospacing="0" w:after="0" w:afterAutospacing="0"/>
              <w:contextualSpacing/>
              <w:jc w:val="center"/>
              <w:rPr>
                <w:sz w:val="28"/>
                <w:szCs w:val="28"/>
              </w:rPr>
            </w:pPr>
            <w:r w:rsidRPr="00A52061">
              <w:rPr>
                <w:sz w:val="28"/>
                <w:szCs w:val="28"/>
              </w:rPr>
              <w:t>Понятия</w:t>
            </w:r>
          </w:p>
        </w:tc>
        <w:tc>
          <w:tcPr>
            <w:tcW w:w="6379" w:type="dxa"/>
            <w:gridSpan w:val="2"/>
            <w:tcBorders>
              <w:top w:val="nil"/>
              <w:left w:val="nil"/>
              <w:bottom w:val="nil"/>
              <w:right w:val="nil"/>
            </w:tcBorders>
          </w:tcPr>
          <w:p w:rsidR="00135EF8" w:rsidRPr="00A52061" w:rsidRDefault="00135EF8" w:rsidP="00A85099">
            <w:pPr>
              <w:pStyle w:val="a5"/>
              <w:shd w:val="clear" w:color="auto" w:fill="FFFFFF"/>
              <w:spacing w:before="0" w:beforeAutospacing="0" w:after="0" w:afterAutospacing="0"/>
              <w:ind w:right="-110"/>
              <w:contextualSpacing/>
              <w:jc w:val="center"/>
              <w:rPr>
                <w:b/>
                <w:sz w:val="28"/>
                <w:szCs w:val="28"/>
              </w:rPr>
            </w:pPr>
            <w:r w:rsidRPr="00A52061">
              <w:rPr>
                <w:sz w:val="28"/>
                <w:szCs w:val="28"/>
              </w:rPr>
              <w:t>Определения</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675" w:type="dxa"/>
          </w:tcPr>
          <w:p w:rsidR="00135EF8" w:rsidRPr="00A52061" w:rsidRDefault="00135EF8" w:rsidP="00A85099">
            <w:pPr>
              <w:widowControl w:val="0"/>
              <w:tabs>
                <w:tab w:val="left" w:pos="7371"/>
              </w:tabs>
              <w:ind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1)</w:t>
            </w:r>
          </w:p>
        </w:tc>
        <w:tc>
          <w:tcPr>
            <w:tcW w:w="2835" w:type="dxa"/>
          </w:tcPr>
          <w:p w:rsidR="00135EF8" w:rsidRPr="00A52061" w:rsidRDefault="00135EF8" w:rsidP="00A85099">
            <w:pPr>
              <w:widowControl w:val="0"/>
              <w:tabs>
                <w:tab w:val="left" w:pos="7371"/>
              </w:tabs>
              <w:ind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Утверждение о фактах</w:t>
            </w:r>
          </w:p>
        </w:tc>
        <w:tc>
          <w:tcPr>
            <w:tcW w:w="851" w:type="dxa"/>
          </w:tcPr>
          <w:p w:rsidR="00135EF8" w:rsidRPr="00A52061" w:rsidRDefault="00135EF8" w:rsidP="00A85099">
            <w:pPr>
              <w:ind w:right="-1"/>
              <w:contextualSpacing/>
              <w:jc w:val="both"/>
              <w:rPr>
                <w:rFonts w:ascii="Times New Roman" w:hAnsi="Times New Roman" w:cs="Times New Roman"/>
                <w:sz w:val="28"/>
                <w:szCs w:val="28"/>
              </w:rPr>
            </w:pPr>
            <w:r w:rsidRPr="00A52061">
              <w:rPr>
                <w:rFonts w:ascii="Times New Roman" w:hAnsi="Times New Roman" w:cs="Times New Roman"/>
                <w:sz w:val="28"/>
                <w:szCs w:val="28"/>
              </w:rPr>
              <w:t>А)</w:t>
            </w:r>
          </w:p>
        </w:tc>
        <w:tc>
          <w:tcPr>
            <w:tcW w:w="5528" w:type="dxa"/>
          </w:tcPr>
          <w:p w:rsidR="00135EF8" w:rsidRPr="00A52061" w:rsidRDefault="00135EF8" w:rsidP="00A85099">
            <w:pPr>
              <w:ind w:right="-1"/>
              <w:contextualSpacing/>
              <w:jc w:val="both"/>
              <w:rPr>
                <w:rFonts w:ascii="Times New Roman" w:hAnsi="Times New Roman" w:cs="Times New Roman"/>
                <w:sz w:val="28"/>
                <w:szCs w:val="28"/>
              </w:rPr>
            </w:pPr>
            <w:r w:rsidRPr="00A52061">
              <w:rPr>
                <w:rFonts w:ascii="Times New Roman" w:hAnsi="Times New Roman" w:cs="Times New Roman"/>
                <w:sz w:val="28"/>
                <w:szCs w:val="28"/>
              </w:rPr>
              <w:t>делаются предположения о том, что факты имели место именно в том виде, в котором о них утверждают стороны трудо</w:t>
            </w:r>
            <w:r w:rsidRPr="00A52061">
              <w:rPr>
                <w:rFonts w:ascii="Times New Roman" w:hAnsi="Times New Roman" w:cs="Times New Roman"/>
                <w:sz w:val="28"/>
                <w:szCs w:val="28"/>
              </w:rPr>
              <w:softHyphen/>
              <w:t>вого разногласия (или одна из сторон)</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52061" w:rsidRDefault="00135EF8" w:rsidP="00A85099">
            <w:pPr>
              <w:pStyle w:val="Default"/>
              <w:contextualSpacing/>
              <w:jc w:val="both"/>
              <w:rPr>
                <w:color w:val="auto"/>
                <w:sz w:val="28"/>
                <w:szCs w:val="28"/>
              </w:rPr>
            </w:pPr>
            <w:r w:rsidRPr="00A52061">
              <w:rPr>
                <w:color w:val="auto"/>
                <w:sz w:val="28"/>
                <w:szCs w:val="28"/>
              </w:rPr>
              <w:t>2)</w:t>
            </w:r>
          </w:p>
        </w:tc>
        <w:tc>
          <w:tcPr>
            <w:tcW w:w="2835" w:type="dxa"/>
          </w:tcPr>
          <w:p w:rsidR="00135EF8" w:rsidRPr="00A52061" w:rsidRDefault="00135EF8" w:rsidP="00A85099">
            <w:pPr>
              <w:pStyle w:val="Default"/>
              <w:contextualSpacing/>
              <w:jc w:val="both"/>
              <w:rPr>
                <w:color w:val="auto"/>
                <w:sz w:val="28"/>
                <w:szCs w:val="28"/>
              </w:rPr>
            </w:pPr>
            <w:r w:rsidRPr="00A52061">
              <w:rPr>
                <w:color w:val="auto"/>
                <w:sz w:val="28"/>
                <w:szCs w:val="28"/>
              </w:rPr>
              <w:t>Указание на доказательства</w:t>
            </w:r>
          </w:p>
        </w:tc>
        <w:tc>
          <w:tcPr>
            <w:tcW w:w="851" w:type="dxa"/>
          </w:tcPr>
          <w:p w:rsidR="00135EF8" w:rsidRPr="00A52061" w:rsidRDefault="00135EF8" w:rsidP="00A85099">
            <w:pPr>
              <w:pStyle w:val="Default"/>
              <w:ind w:right="-1"/>
              <w:contextualSpacing/>
              <w:jc w:val="both"/>
              <w:rPr>
                <w:color w:val="auto"/>
                <w:sz w:val="28"/>
                <w:szCs w:val="28"/>
              </w:rPr>
            </w:pPr>
            <w:r w:rsidRPr="00A52061">
              <w:rPr>
                <w:color w:val="auto"/>
                <w:sz w:val="28"/>
                <w:szCs w:val="28"/>
              </w:rPr>
              <w:t>Б)</w:t>
            </w:r>
          </w:p>
        </w:tc>
        <w:tc>
          <w:tcPr>
            <w:tcW w:w="5528" w:type="dxa"/>
          </w:tcPr>
          <w:p w:rsidR="00135EF8" w:rsidRPr="00A52061" w:rsidRDefault="00135EF8" w:rsidP="00A85099">
            <w:pPr>
              <w:pStyle w:val="Default"/>
              <w:ind w:right="-1"/>
              <w:contextualSpacing/>
              <w:jc w:val="both"/>
              <w:rPr>
                <w:color w:val="auto"/>
                <w:sz w:val="28"/>
                <w:szCs w:val="28"/>
              </w:rPr>
            </w:pPr>
            <w:r w:rsidRPr="00A52061">
              <w:rPr>
                <w:color w:val="auto"/>
                <w:sz w:val="28"/>
                <w:szCs w:val="28"/>
              </w:rPr>
              <w:t>фактическая передача доказательств в распоряжение органа по рассмотрению трудового спора или конфликта</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52061" w:rsidRDefault="00135EF8" w:rsidP="00A85099">
            <w:pPr>
              <w:pStyle w:val="Default"/>
              <w:contextualSpacing/>
              <w:jc w:val="both"/>
              <w:rPr>
                <w:color w:val="auto"/>
                <w:sz w:val="28"/>
                <w:szCs w:val="28"/>
              </w:rPr>
            </w:pPr>
            <w:r w:rsidRPr="00A52061">
              <w:rPr>
                <w:color w:val="auto"/>
                <w:sz w:val="28"/>
                <w:szCs w:val="28"/>
              </w:rPr>
              <w:t>3)</w:t>
            </w:r>
          </w:p>
        </w:tc>
        <w:tc>
          <w:tcPr>
            <w:tcW w:w="2835" w:type="dxa"/>
          </w:tcPr>
          <w:p w:rsidR="00135EF8" w:rsidRPr="00A52061" w:rsidRDefault="00135EF8" w:rsidP="00A85099">
            <w:pPr>
              <w:pStyle w:val="Default"/>
              <w:contextualSpacing/>
              <w:jc w:val="both"/>
              <w:rPr>
                <w:color w:val="auto"/>
                <w:sz w:val="28"/>
                <w:szCs w:val="28"/>
              </w:rPr>
            </w:pPr>
            <w:r w:rsidRPr="00A52061">
              <w:rPr>
                <w:color w:val="auto"/>
                <w:sz w:val="28"/>
                <w:szCs w:val="28"/>
              </w:rPr>
              <w:t>Представление доказательств</w:t>
            </w:r>
          </w:p>
        </w:tc>
        <w:tc>
          <w:tcPr>
            <w:tcW w:w="851" w:type="dxa"/>
          </w:tcPr>
          <w:p w:rsidR="00135EF8" w:rsidRPr="00A52061" w:rsidRDefault="00135EF8" w:rsidP="00A85099">
            <w:pPr>
              <w:pStyle w:val="Default"/>
              <w:ind w:right="-1"/>
              <w:contextualSpacing/>
              <w:jc w:val="both"/>
              <w:rPr>
                <w:color w:val="auto"/>
                <w:sz w:val="28"/>
                <w:szCs w:val="28"/>
              </w:rPr>
            </w:pPr>
            <w:r w:rsidRPr="00A52061">
              <w:rPr>
                <w:color w:val="auto"/>
                <w:sz w:val="28"/>
                <w:szCs w:val="28"/>
              </w:rPr>
              <w:t>В)</w:t>
            </w:r>
          </w:p>
        </w:tc>
        <w:tc>
          <w:tcPr>
            <w:tcW w:w="5528" w:type="dxa"/>
          </w:tcPr>
          <w:p w:rsidR="00135EF8" w:rsidRPr="00A52061" w:rsidRDefault="00135EF8" w:rsidP="00A85099">
            <w:pPr>
              <w:pStyle w:val="Default"/>
              <w:ind w:right="-1"/>
              <w:contextualSpacing/>
              <w:jc w:val="both"/>
              <w:rPr>
                <w:color w:val="auto"/>
                <w:sz w:val="28"/>
                <w:szCs w:val="28"/>
              </w:rPr>
            </w:pPr>
            <w:r w:rsidRPr="00A52061">
              <w:rPr>
                <w:color w:val="auto"/>
                <w:sz w:val="28"/>
                <w:szCs w:val="28"/>
              </w:rPr>
              <w:t>сообщение лиц, участвующих в рассмотрении трудового спора или конфликта, о наличии доказательств, которые, по мнению этих лиц, необходимо приобщить к делу для их исследования и оценки</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52061" w:rsidRDefault="00135EF8" w:rsidP="00A85099">
            <w:pPr>
              <w:pStyle w:val="Default"/>
              <w:contextualSpacing/>
              <w:jc w:val="both"/>
              <w:rPr>
                <w:color w:val="auto"/>
                <w:sz w:val="28"/>
                <w:szCs w:val="28"/>
              </w:rPr>
            </w:pPr>
            <w:r w:rsidRPr="00A52061">
              <w:rPr>
                <w:color w:val="auto"/>
                <w:sz w:val="28"/>
                <w:szCs w:val="28"/>
              </w:rPr>
              <w:t>4)</w:t>
            </w:r>
          </w:p>
        </w:tc>
        <w:tc>
          <w:tcPr>
            <w:tcW w:w="2835" w:type="dxa"/>
          </w:tcPr>
          <w:p w:rsidR="00135EF8" w:rsidRPr="00A52061" w:rsidRDefault="00135EF8" w:rsidP="00A85099">
            <w:pPr>
              <w:pStyle w:val="Default"/>
              <w:contextualSpacing/>
              <w:jc w:val="both"/>
              <w:rPr>
                <w:color w:val="auto"/>
                <w:sz w:val="28"/>
                <w:szCs w:val="28"/>
              </w:rPr>
            </w:pPr>
            <w:r w:rsidRPr="00A52061">
              <w:rPr>
                <w:color w:val="auto"/>
                <w:sz w:val="28"/>
                <w:szCs w:val="28"/>
              </w:rPr>
              <w:t>Истребование доказательств</w:t>
            </w:r>
          </w:p>
        </w:tc>
        <w:tc>
          <w:tcPr>
            <w:tcW w:w="851" w:type="dxa"/>
          </w:tcPr>
          <w:p w:rsidR="00135EF8" w:rsidRPr="00A52061" w:rsidRDefault="00135EF8" w:rsidP="00A85099">
            <w:pPr>
              <w:pStyle w:val="Default"/>
              <w:ind w:right="-1"/>
              <w:contextualSpacing/>
              <w:jc w:val="both"/>
              <w:rPr>
                <w:color w:val="auto"/>
                <w:sz w:val="28"/>
                <w:szCs w:val="28"/>
              </w:rPr>
            </w:pPr>
            <w:r w:rsidRPr="00A52061">
              <w:rPr>
                <w:color w:val="auto"/>
                <w:sz w:val="28"/>
                <w:szCs w:val="28"/>
              </w:rPr>
              <w:t>Г)</w:t>
            </w:r>
          </w:p>
        </w:tc>
        <w:tc>
          <w:tcPr>
            <w:tcW w:w="5528" w:type="dxa"/>
          </w:tcPr>
          <w:p w:rsidR="00135EF8" w:rsidRPr="00A52061" w:rsidRDefault="00135EF8" w:rsidP="00A85099">
            <w:pPr>
              <w:pStyle w:val="Default"/>
              <w:ind w:right="-1"/>
              <w:contextualSpacing/>
              <w:jc w:val="both"/>
              <w:rPr>
                <w:color w:val="auto"/>
                <w:sz w:val="28"/>
                <w:szCs w:val="28"/>
              </w:rPr>
            </w:pPr>
            <w:r w:rsidRPr="00A52061">
              <w:rPr>
                <w:color w:val="auto"/>
                <w:sz w:val="28"/>
                <w:szCs w:val="28"/>
              </w:rPr>
              <w:t xml:space="preserve">запрос или определение </w:t>
            </w:r>
            <w:proofErr w:type="spellStart"/>
            <w:r w:rsidRPr="00A52061">
              <w:rPr>
                <w:color w:val="auto"/>
                <w:sz w:val="28"/>
                <w:szCs w:val="28"/>
              </w:rPr>
              <w:t>юрисдикционного</w:t>
            </w:r>
            <w:proofErr w:type="spellEnd"/>
            <w:r w:rsidRPr="00A52061">
              <w:rPr>
                <w:color w:val="auto"/>
                <w:sz w:val="28"/>
                <w:szCs w:val="28"/>
              </w:rPr>
              <w:t xml:space="preserve"> органа об истребовании доказательств органом по разрешению трудовых разногласий</w:t>
            </w:r>
          </w:p>
        </w:tc>
      </w:tr>
      <w:tr w:rsidR="00A52061" w:rsidRPr="00A52061"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52061" w:rsidRDefault="00135EF8" w:rsidP="00A85099">
            <w:pPr>
              <w:pStyle w:val="Default"/>
              <w:contextualSpacing/>
              <w:jc w:val="both"/>
              <w:rPr>
                <w:color w:val="auto"/>
                <w:sz w:val="28"/>
                <w:szCs w:val="28"/>
              </w:rPr>
            </w:pPr>
            <w:r w:rsidRPr="00A52061">
              <w:rPr>
                <w:color w:val="auto"/>
                <w:sz w:val="28"/>
                <w:szCs w:val="28"/>
              </w:rPr>
              <w:t>5)</w:t>
            </w:r>
          </w:p>
        </w:tc>
        <w:tc>
          <w:tcPr>
            <w:tcW w:w="2835" w:type="dxa"/>
          </w:tcPr>
          <w:p w:rsidR="00135EF8" w:rsidRPr="00A52061" w:rsidRDefault="00135EF8" w:rsidP="00A85099">
            <w:pPr>
              <w:pStyle w:val="Default"/>
              <w:contextualSpacing/>
              <w:jc w:val="both"/>
              <w:rPr>
                <w:color w:val="auto"/>
                <w:sz w:val="28"/>
                <w:szCs w:val="28"/>
              </w:rPr>
            </w:pPr>
            <w:r w:rsidRPr="00A52061">
              <w:rPr>
                <w:color w:val="auto"/>
                <w:sz w:val="28"/>
                <w:szCs w:val="28"/>
              </w:rPr>
              <w:t>Оценка доказательств</w:t>
            </w:r>
          </w:p>
        </w:tc>
        <w:tc>
          <w:tcPr>
            <w:tcW w:w="851" w:type="dxa"/>
          </w:tcPr>
          <w:p w:rsidR="00135EF8" w:rsidRPr="00A52061" w:rsidRDefault="00135EF8" w:rsidP="00A85099">
            <w:pPr>
              <w:pStyle w:val="Default"/>
              <w:ind w:right="-1"/>
              <w:contextualSpacing/>
              <w:jc w:val="both"/>
              <w:rPr>
                <w:color w:val="auto"/>
                <w:sz w:val="28"/>
                <w:szCs w:val="28"/>
              </w:rPr>
            </w:pPr>
            <w:r w:rsidRPr="00A52061">
              <w:rPr>
                <w:color w:val="auto"/>
                <w:sz w:val="28"/>
                <w:szCs w:val="28"/>
              </w:rPr>
              <w:t>Д)</w:t>
            </w:r>
          </w:p>
        </w:tc>
        <w:tc>
          <w:tcPr>
            <w:tcW w:w="5528" w:type="dxa"/>
          </w:tcPr>
          <w:p w:rsidR="00135EF8" w:rsidRPr="00A52061" w:rsidRDefault="00135EF8" w:rsidP="00A85099">
            <w:pPr>
              <w:pStyle w:val="Default"/>
              <w:ind w:right="-1"/>
              <w:contextualSpacing/>
              <w:jc w:val="both"/>
              <w:rPr>
                <w:color w:val="auto"/>
                <w:sz w:val="28"/>
                <w:szCs w:val="28"/>
              </w:rPr>
            </w:pPr>
            <w:r w:rsidRPr="00A52061">
              <w:rPr>
                <w:color w:val="auto"/>
                <w:sz w:val="28"/>
                <w:szCs w:val="28"/>
              </w:rPr>
              <w:t>определение наличия или отсутствия у представленных фактических данных таких качеств, как: относимость, допустимость, достоверность, достаточность; а также определение взаимной связи между доказательствами</w:t>
            </w:r>
          </w:p>
        </w:tc>
      </w:tr>
    </w:tbl>
    <w:p w:rsidR="00C807F1" w:rsidRPr="00A52061" w:rsidRDefault="00C807F1" w:rsidP="00A85099">
      <w:pPr>
        <w:pStyle w:val="Default"/>
        <w:contextualSpacing/>
        <w:jc w:val="both"/>
        <w:rPr>
          <w:color w:val="auto"/>
          <w:sz w:val="28"/>
          <w:szCs w:val="28"/>
        </w:rPr>
      </w:pPr>
      <w:r w:rsidRPr="00A52061">
        <w:rPr>
          <w:color w:val="auto"/>
          <w:sz w:val="28"/>
          <w:szCs w:val="28"/>
        </w:rPr>
        <w:t xml:space="preserve">Правильный ответ: </w:t>
      </w:r>
      <w:r w:rsidR="00DB0406" w:rsidRPr="00A52061">
        <w:rPr>
          <w:color w:val="auto"/>
          <w:sz w:val="28"/>
          <w:szCs w:val="28"/>
        </w:rPr>
        <w:t>1</w:t>
      </w:r>
      <w:r w:rsidR="005051AA" w:rsidRPr="00A52061">
        <w:rPr>
          <w:color w:val="auto"/>
          <w:sz w:val="28"/>
          <w:szCs w:val="28"/>
        </w:rPr>
        <w:t>-</w:t>
      </w:r>
      <w:r w:rsidR="00DB0406" w:rsidRPr="00A52061">
        <w:rPr>
          <w:color w:val="auto"/>
          <w:sz w:val="28"/>
          <w:szCs w:val="28"/>
        </w:rPr>
        <w:t>А, 2</w:t>
      </w:r>
      <w:r w:rsidR="005051AA" w:rsidRPr="00A52061">
        <w:rPr>
          <w:color w:val="auto"/>
          <w:sz w:val="28"/>
          <w:szCs w:val="28"/>
        </w:rPr>
        <w:t>-</w:t>
      </w:r>
      <w:r w:rsidR="00DB0406" w:rsidRPr="00A52061">
        <w:rPr>
          <w:color w:val="auto"/>
          <w:sz w:val="28"/>
          <w:szCs w:val="28"/>
        </w:rPr>
        <w:t>В, 3</w:t>
      </w:r>
      <w:r w:rsidR="005051AA" w:rsidRPr="00A52061">
        <w:rPr>
          <w:color w:val="auto"/>
          <w:sz w:val="28"/>
          <w:szCs w:val="28"/>
        </w:rPr>
        <w:t>-</w:t>
      </w:r>
      <w:r w:rsidR="00DB0406" w:rsidRPr="00A52061">
        <w:rPr>
          <w:color w:val="auto"/>
          <w:sz w:val="28"/>
          <w:szCs w:val="28"/>
        </w:rPr>
        <w:t>Б, 4</w:t>
      </w:r>
      <w:r w:rsidR="005051AA" w:rsidRPr="00A52061">
        <w:rPr>
          <w:color w:val="auto"/>
          <w:sz w:val="28"/>
          <w:szCs w:val="28"/>
        </w:rPr>
        <w:t>-</w:t>
      </w:r>
      <w:r w:rsidR="00ED0152" w:rsidRPr="00A52061">
        <w:rPr>
          <w:color w:val="auto"/>
          <w:sz w:val="28"/>
          <w:szCs w:val="28"/>
        </w:rPr>
        <w:t>Г</w:t>
      </w:r>
      <w:r w:rsidR="00DB0406" w:rsidRPr="00A52061">
        <w:rPr>
          <w:color w:val="auto"/>
          <w:sz w:val="28"/>
          <w:szCs w:val="28"/>
        </w:rPr>
        <w:t>, 5</w:t>
      </w:r>
      <w:r w:rsidR="005051AA" w:rsidRPr="00A52061">
        <w:rPr>
          <w:color w:val="auto"/>
          <w:sz w:val="28"/>
          <w:szCs w:val="28"/>
        </w:rPr>
        <w:t>-</w:t>
      </w:r>
      <w:r w:rsidR="00ED0152" w:rsidRPr="00A52061">
        <w:rPr>
          <w:color w:val="auto"/>
          <w:sz w:val="28"/>
          <w:szCs w:val="28"/>
        </w:rPr>
        <w:t>Д</w:t>
      </w:r>
      <w:r w:rsidR="00DB0406" w:rsidRPr="00A52061">
        <w:rPr>
          <w:color w:val="auto"/>
          <w:sz w:val="28"/>
          <w:szCs w:val="28"/>
        </w:rPr>
        <w:t xml:space="preserve"> </w:t>
      </w:r>
    </w:p>
    <w:p w:rsidR="00ED0152" w:rsidRPr="00A52061" w:rsidRDefault="00C807F1"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ED0152" w:rsidRPr="00A52061">
        <w:rPr>
          <w:rFonts w:ascii="Times New Roman" w:hAnsi="Times New Roman" w:cs="Times New Roman"/>
          <w:sz w:val="28"/>
          <w:szCs w:val="28"/>
        </w:rPr>
        <w:t>ОПК-3, ПК-2</w:t>
      </w:r>
    </w:p>
    <w:p w:rsidR="00C807F1" w:rsidRPr="00A52061" w:rsidRDefault="00C807F1" w:rsidP="00A85099">
      <w:pPr>
        <w:pStyle w:val="Default"/>
        <w:contextualSpacing/>
        <w:jc w:val="both"/>
        <w:rPr>
          <w:color w:val="auto"/>
          <w:sz w:val="28"/>
          <w:szCs w:val="28"/>
        </w:rPr>
      </w:pPr>
    </w:p>
    <w:p w:rsidR="007E3C03" w:rsidRPr="00A52061" w:rsidRDefault="007E3C03" w:rsidP="00A85099">
      <w:pPr>
        <w:spacing w:after="0" w:line="240" w:lineRule="auto"/>
        <w:contextualSpacing/>
        <w:rPr>
          <w:rFonts w:ascii="Times New Roman" w:hAnsi="Times New Roman" w:cs="Times New Roman"/>
          <w:b/>
          <w:bCs/>
          <w:sz w:val="28"/>
          <w:szCs w:val="28"/>
        </w:rPr>
      </w:pPr>
      <w:r w:rsidRPr="00A52061">
        <w:rPr>
          <w:rFonts w:ascii="Times New Roman" w:hAnsi="Times New Roman" w:cs="Times New Roman"/>
          <w:b/>
          <w:bCs/>
          <w:sz w:val="28"/>
          <w:szCs w:val="28"/>
        </w:rPr>
        <w:br w:type="page"/>
      </w:r>
    </w:p>
    <w:p w:rsidR="0032001E" w:rsidRPr="00A52061" w:rsidRDefault="0032001E" w:rsidP="00A85099">
      <w:pPr>
        <w:pStyle w:val="Default"/>
        <w:ind w:firstLine="709"/>
        <w:contextualSpacing/>
        <w:jc w:val="both"/>
        <w:rPr>
          <w:b/>
          <w:bCs/>
          <w:color w:val="auto"/>
          <w:sz w:val="28"/>
          <w:szCs w:val="28"/>
        </w:rPr>
      </w:pPr>
      <w:r w:rsidRPr="00A52061">
        <w:rPr>
          <w:b/>
          <w:bCs/>
          <w:color w:val="auto"/>
          <w:sz w:val="28"/>
          <w:szCs w:val="28"/>
        </w:rPr>
        <w:lastRenderedPageBreak/>
        <w:t>Задания закрытого типа на установление правильной последовательности</w:t>
      </w:r>
    </w:p>
    <w:p w:rsidR="0032001E" w:rsidRPr="00A52061" w:rsidRDefault="0032001E" w:rsidP="00A85099">
      <w:pPr>
        <w:pStyle w:val="Default"/>
        <w:contextualSpacing/>
        <w:jc w:val="both"/>
        <w:rPr>
          <w:i/>
          <w:color w:val="auto"/>
          <w:sz w:val="28"/>
          <w:szCs w:val="28"/>
        </w:rPr>
      </w:pPr>
    </w:p>
    <w:p w:rsidR="0032001E" w:rsidRPr="00A52061" w:rsidRDefault="0032001E"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52061">
        <w:rPr>
          <w:rFonts w:ascii="Times New Roman" w:hAnsi="Times New Roman" w:cs="Times New Roman"/>
          <w:i/>
          <w:sz w:val="28"/>
          <w:szCs w:val="28"/>
        </w:rPr>
        <w:t xml:space="preserve">1. Установите правильную последовательность </w:t>
      </w:r>
      <w:r w:rsidR="00B55613" w:rsidRPr="00A52061">
        <w:rPr>
          <w:rFonts w:ascii="Times New Roman" w:hAnsi="Times New Roman" w:cs="Times New Roman"/>
          <w:i/>
          <w:sz w:val="28"/>
          <w:szCs w:val="28"/>
        </w:rPr>
        <w:t>э</w:t>
      </w:r>
      <w:r w:rsidR="00B55613" w:rsidRPr="00A52061">
        <w:rPr>
          <w:rStyle w:val="a3"/>
          <w:rFonts w:ascii="Times New Roman" w:hAnsi="Times New Roman" w:cs="Times New Roman"/>
          <w:b w:val="0"/>
          <w:i/>
          <w:sz w:val="28"/>
          <w:szCs w:val="28"/>
          <w:shd w:val="clear" w:color="auto" w:fill="FFFFFF"/>
        </w:rPr>
        <w:t>тапов подачи иска по трудовым спорам в суд</w:t>
      </w:r>
      <w:r w:rsidR="00580811" w:rsidRPr="00A52061">
        <w:rPr>
          <w:rStyle w:val="a3"/>
          <w:rFonts w:ascii="Times New Roman" w:hAnsi="Times New Roman" w:cs="Times New Roman"/>
          <w:b w:val="0"/>
          <w:i/>
          <w:sz w:val="28"/>
          <w:szCs w:val="28"/>
          <w:shd w:val="clear" w:color="auto" w:fill="FFFFFF"/>
        </w:rPr>
        <w:t xml:space="preserve">. </w:t>
      </w:r>
      <w:r w:rsidR="00580811" w:rsidRPr="00A52061">
        <w:rPr>
          <w:rFonts w:ascii="Times New Roman" w:hAnsi="Times New Roman" w:cs="Times New Roman"/>
          <w:i/>
          <w:iCs/>
          <w:sz w:val="28"/>
          <w:szCs w:val="28"/>
        </w:rPr>
        <w:t>Запишите правильную последовательность букв слева направо:</w:t>
      </w:r>
    </w:p>
    <w:p w:rsidR="0032001E" w:rsidRPr="00A52061" w:rsidRDefault="00372A93" w:rsidP="00A85099">
      <w:pPr>
        <w:autoSpaceDE w:val="0"/>
        <w:autoSpaceDN w:val="0"/>
        <w:adjustRightInd w:val="0"/>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А) </w:t>
      </w:r>
      <w:r w:rsidRPr="00A52061">
        <w:rPr>
          <w:rStyle w:val="a3"/>
          <w:rFonts w:ascii="Times New Roman" w:hAnsi="Times New Roman" w:cs="Times New Roman"/>
          <w:b w:val="0"/>
          <w:sz w:val="28"/>
          <w:szCs w:val="28"/>
          <w:shd w:val="clear" w:color="auto" w:fill="FFFFFF"/>
        </w:rPr>
        <w:t>Передача иска в суд</w:t>
      </w:r>
      <w:r w:rsidRPr="00A52061">
        <w:rPr>
          <w:rFonts w:ascii="Times New Roman" w:hAnsi="Times New Roman" w:cs="Times New Roman"/>
          <w:sz w:val="28"/>
          <w:szCs w:val="28"/>
        </w:rPr>
        <w:t xml:space="preserve"> </w:t>
      </w:r>
    </w:p>
    <w:p w:rsidR="00B55613" w:rsidRPr="00A52061" w:rsidRDefault="00372A93" w:rsidP="00A85099">
      <w:pPr>
        <w:autoSpaceDE w:val="0"/>
        <w:autoSpaceDN w:val="0"/>
        <w:adjustRightInd w:val="0"/>
        <w:spacing w:after="0" w:line="240" w:lineRule="auto"/>
        <w:contextualSpacing/>
        <w:jc w:val="both"/>
        <w:rPr>
          <w:rFonts w:ascii="Times New Roman" w:hAnsi="Times New Roman" w:cs="Times New Roman"/>
          <w:sz w:val="28"/>
          <w:szCs w:val="28"/>
        </w:rPr>
      </w:pPr>
      <w:r w:rsidRPr="00A52061">
        <w:rPr>
          <w:rStyle w:val="a3"/>
          <w:rFonts w:ascii="Times New Roman" w:hAnsi="Times New Roman" w:cs="Times New Roman"/>
          <w:b w:val="0"/>
          <w:sz w:val="28"/>
          <w:szCs w:val="28"/>
          <w:shd w:val="clear" w:color="auto" w:fill="FFFFFF"/>
        </w:rPr>
        <w:t xml:space="preserve">Б) </w:t>
      </w:r>
      <w:r w:rsidR="00B55613" w:rsidRPr="00A52061">
        <w:rPr>
          <w:rStyle w:val="a3"/>
          <w:rFonts w:ascii="Times New Roman" w:hAnsi="Times New Roman" w:cs="Times New Roman"/>
          <w:b w:val="0"/>
          <w:sz w:val="28"/>
          <w:szCs w:val="28"/>
          <w:shd w:val="clear" w:color="auto" w:fill="FFFFFF"/>
        </w:rPr>
        <w:t>Сбор доказательств и оформление искового заявления</w:t>
      </w:r>
    </w:p>
    <w:p w:rsidR="0032001E" w:rsidRPr="00A52061" w:rsidRDefault="00372A93" w:rsidP="00A85099">
      <w:pPr>
        <w:pStyle w:val="Default"/>
        <w:contextualSpacing/>
        <w:jc w:val="both"/>
        <w:rPr>
          <w:color w:val="auto"/>
          <w:sz w:val="28"/>
          <w:szCs w:val="28"/>
        </w:rPr>
      </w:pPr>
      <w:r w:rsidRPr="00A52061">
        <w:rPr>
          <w:rStyle w:val="a3"/>
          <w:b w:val="0"/>
          <w:color w:val="auto"/>
          <w:sz w:val="28"/>
          <w:szCs w:val="28"/>
          <w:shd w:val="clear" w:color="auto" w:fill="FFFFFF"/>
        </w:rPr>
        <w:t xml:space="preserve">В) </w:t>
      </w:r>
      <w:r w:rsidRPr="00A52061">
        <w:rPr>
          <w:color w:val="auto"/>
          <w:sz w:val="28"/>
          <w:szCs w:val="28"/>
        </w:rPr>
        <w:t>Выбор суда</w:t>
      </w:r>
    </w:p>
    <w:p w:rsidR="0032001E" w:rsidRPr="00A52061" w:rsidRDefault="0032001E" w:rsidP="00A85099">
      <w:pPr>
        <w:pStyle w:val="Default"/>
        <w:contextualSpacing/>
        <w:jc w:val="both"/>
        <w:rPr>
          <w:color w:val="auto"/>
          <w:sz w:val="28"/>
          <w:szCs w:val="28"/>
        </w:rPr>
      </w:pPr>
      <w:r w:rsidRPr="00A52061">
        <w:rPr>
          <w:color w:val="auto"/>
          <w:sz w:val="28"/>
          <w:szCs w:val="28"/>
        </w:rPr>
        <w:t xml:space="preserve">Правильный ответ: </w:t>
      </w:r>
    </w:p>
    <w:tbl>
      <w:tblPr>
        <w:tblStyle w:val="a4"/>
        <w:tblW w:w="4927" w:type="dxa"/>
        <w:tblInd w:w="108" w:type="dxa"/>
        <w:tblLook w:val="04A0" w:firstRow="1" w:lastRow="0" w:firstColumn="1" w:lastColumn="0" w:noHBand="0" w:noVBand="1"/>
      </w:tblPr>
      <w:tblGrid>
        <w:gridCol w:w="1667"/>
        <w:gridCol w:w="1672"/>
        <w:gridCol w:w="1588"/>
      </w:tblGrid>
      <w:tr w:rsidR="00A52061" w:rsidRPr="00A52061" w:rsidTr="009232D6">
        <w:tc>
          <w:tcPr>
            <w:tcW w:w="1667"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В</w:t>
            </w:r>
          </w:p>
        </w:tc>
        <w:tc>
          <w:tcPr>
            <w:tcW w:w="1672"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Б</w:t>
            </w:r>
          </w:p>
        </w:tc>
        <w:tc>
          <w:tcPr>
            <w:tcW w:w="1588"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А</w:t>
            </w:r>
          </w:p>
        </w:tc>
      </w:tr>
    </w:tbl>
    <w:p w:rsidR="0032001E" w:rsidRPr="00A52061" w:rsidRDefault="0032001E"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Компетенции (индикаторы): </w:t>
      </w:r>
      <w:r w:rsidR="006E6A73" w:rsidRPr="00A52061">
        <w:rPr>
          <w:rFonts w:ascii="Times New Roman" w:hAnsi="Times New Roman" w:cs="Times New Roman"/>
          <w:sz w:val="28"/>
          <w:szCs w:val="28"/>
        </w:rPr>
        <w:t>ОПК-3, ПК-2</w:t>
      </w:r>
    </w:p>
    <w:p w:rsidR="0032001E" w:rsidRPr="00A52061" w:rsidRDefault="0032001E" w:rsidP="00A85099">
      <w:pPr>
        <w:pStyle w:val="Default"/>
        <w:contextualSpacing/>
        <w:jc w:val="both"/>
        <w:rPr>
          <w:color w:val="auto"/>
          <w:sz w:val="28"/>
          <w:szCs w:val="28"/>
        </w:rPr>
      </w:pPr>
    </w:p>
    <w:p w:rsidR="00580811" w:rsidRPr="00A52061" w:rsidRDefault="00B55613"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52061">
        <w:rPr>
          <w:rFonts w:ascii="Times New Roman" w:hAnsi="Times New Roman" w:cs="Times New Roman"/>
          <w:i/>
          <w:sz w:val="28"/>
          <w:szCs w:val="28"/>
        </w:rPr>
        <w:t xml:space="preserve">2. Установите правильную последовательность указания сведений в исковом заявлении в суд </w:t>
      </w:r>
      <w:r w:rsidR="00E13A9D" w:rsidRPr="00A52061">
        <w:rPr>
          <w:rFonts w:ascii="Times New Roman" w:hAnsi="Times New Roman" w:cs="Times New Roman"/>
          <w:i/>
          <w:sz w:val="28"/>
          <w:szCs w:val="28"/>
        </w:rPr>
        <w:t>по поводу трудовых споров</w:t>
      </w:r>
      <w:r w:rsidR="00580811" w:rsidRPr="00A52061">
        <w:rPr>
          <w:rFonts w:ascii="Times New Roman" w:hAnsi="Times New Roman" w:cs="Times New Roman"/>
          <w:i/>
          <w:sz w:val="28"/>
          <w:szCs w:val="28"/>
        </w:rPr>
        <w:t xml:space="preserve">. </w:t>
      </w:r>
      <w:r w:rsidR="00580811" w:rsidRPr="00A52061">
        <w:rPr>
          <w:rFonts w:ascii="Times New Roman" w:hAnsi="Times New Roman" w:cs="Times New Roman"/>
          <w:i/>
          <w:iCs/>
          <w:sz w:val="28"/>
          <w:szCs w:val="28"/>
        </w:rPr>
        <w:t>Запишите правильную последовательность букв слева направо:</w:t>
      </w:r>
    </w:p>
    <w:p w:rsidR="00E13A9D" w:rsidRPr="00A52061" w:rsidRDefault="00E13A9D" w:rsidP="00A85099">
      <w:pPr>
        <w:shd w:val="clear" w:color="auto" w:fill="FFFFFF"/>
        <w:spacing w:after="0" w:line="240" w:lineRule="auto"/>
        <w:contextualSpacing/>
        <w:jc w:val="both"/>
        <w:rPr>
          <w:rFonts w:ascii="Times New Roman" w:eastAsia="Times New Roman" w:hAnsi="Times New Roman" w:cs="Times New Roman"/>
          <w:sz w:val="28"/>
          <w:szCs w:val="28"/>
        </w:rPr>
      </w:pPr>
      <w:r w:rsidRPr="00A52061">
        <w:rPr>
          <w:rFonts w:ascii="Times New Roman" w:eastAsia="Times New Roman" w:hAnsi="Times New Roman" w:cs="Times New Roman"/>
          <w:sz w:val="28"/>
          <w:szCs w:val="28"/>
        </w:rPr>
        <w:t xml:space="preserve">А) наименование истца и ответчика </w:t>
      </w:r>
    </w:p>
    <w:p w:rsidR="00E13A9D" w:rsidRPr="00A52061" w:rsidRDefault="00E13A9D" w:rsidP="00A85099">
      <w:pPr>
        <w:shd w:val="clear" w:color="auto" w:fill="FFFFFF"/>
        <w:spacing w:after="0" w:line="240" w:lineRule="auto"/>
        <w:contextualSpacing/>
        <w:jc w:val="both"/>
        <w:rPr>
          <w:rFonts w:ascii="Times New Roman" w:eastAsia="Times New Roman" w:hAnsi="Times New Roman" w:cs="Times New Roman"/>
          <w:sz w:val="28"/>
          <w:szCs w:val="28"/>
        </w:rPr>
      </w:pPr>
      <w:r w:rsidRPr="00A52061">
        <w:rPr>
          <w:rFonts w:ascii="Times New Roman" w:eastAsia="Times New Roman" w:hAnsi="Times New Roman" w:cs="Times New Roman"/>
          <w:sz w:val="28"/>
          <w:szCs w:val="28"/>
        </w:rPr>
        <w:t xml:space="preserve">Б) </w:t>
      </w:r>
      <w:r w:rsidR="00AE693C" w:rsidRPr="00A52061">
        <w:rPr>
          <w:rFonts w:ascii="Times New Roman" w:eastAsia="Times New Roman" w:hAnsi="Times New Roman" w:cs="Times New Roman"/>
          <w:sz w:val="28"/>
          <w:szCs w:val="28"/>
        </w:rPr>
        <w:t>цену иска, а также расчёт взыскиваемых денежных сумм</w:t>
      </w:r>
    </w:p>
    <w:p w:rsidR="00E13A9D" w:rsidRPr="00A52061" w:rsidRDefault="00E13A9D" w:rsidP="00A85099">
      <w:pPr>
        <w:shd w:val="clear" w:color="auto" w:fill="FFFFFF"/>
        <w:spacing w:after="0" w:line="240" w:lineRule="auto"/>
        <w:contextualSpacing/>
        <w:jc w:val="both"/>
        <w:rPr>
          <w:rFonts w:ascii="Times New Roman" w:eastAsia="Times New Roman" w:hAnsi="Times New Roman" w:cs="Times New Roman"/>
          <w:sz w:val="28"/>
          <w:szCs w:val="28"/>
        </w:rPr>
      </w:pPr>
      <w:r w:rsidRPr="00A52061">
        <w:rPr>
          <w:rFonts w:ascii="Times New Roman" w:eastAsia="Times New Roman" w:hAnsi="Times New Roman" w:cs="Times New Roman"/>
          <w:sz w:val="28"/>
          <w:szCs w:val="28"/>
        </w:rPr>
        <w:t xml:space="preserve">В) обстоятельства, на которых истец основывает свои требования, и доказательства, подтверждающие эти обстоятельства </w:t>
      </w:r>
    </w:p>
    <w:p w:rsidR="00E13A9D" w:rsidRPr="00A52061" w:rsidRDefault="00E13A9D" w:rsidP="00A85099">
      <w:pPr>
        <w:shd w:val="clear" w:color="auto" w:fill="FFFFFF"/>
        <w:spacing w:after="0" w:line="240" w:lineRule="auto"/>
        <w:contextualSpacing/>
        <w:jc w:val="both"/>
        <w:rPr>
          <w:rFonts w:ascii="Times New Roman" w:eastAsia="Times New Roman" w:hAnsi="Times New Roman" w:cs="Times New Roman"/>
          <w:sz w:val="28"/>
          <w:szCs w:val="28"/>
        </w:rPr>
      </w:pPr>
      <w:r w:rsidRPr="00A52061">
        <w:rPr>
          <w:rFonts w:ascii="Times New Roman" w:eastAsia="Times New Roman" w:hAnsi="Times New Roman" w:cs="Times New Roman"/>
          <w:sz w:val="28"/>
          <w:szCs w:val="28"/>
        </w:rPr>
        <w:t xml:space="preserve">Г) </w:t>
      </w:r>
      <w:r w:rsidR="00AE693C" w:rsidRPr="00A52061">
        <w:rPr>
          <w:rFonts w:ascii="Times New Roman" w:eastAsia="Times New Roman" w:hAnsi="Times New Roman" w:cs="Times New Roman"/>
          <w:sz w:val="28"/>
          <w:szCs w:val="28"/>
        </w:rPr>
        <w:t xml:space="preserve">в чём заключается нарушение прав, свобод или законных интересов истца и его требования </w:t>
      </w:r>
    </w:p>
    <w:p w:rsidR="00E13A9D" w:rsidRPr="00A52061" w:rsidRDefault="00E13A9D" w:rsidP="00A85099">
      <w:pPr>
        <w:pStyle w:val="Default"/>
        <w:contextualSpacing/>
        <w:jc w:val="both"/>
        <w:rPr>
          <w:color w:val="auto"/>
          <w:sz w:val="28"/>
          <w:szCs w:val="28"/>
        </w:rPr>
      </w:pPr>
      <w:r w:rsidRPr="00A52061">
        <w:rPr>
          <w:color w:val="auto"/>
          <w:sz w:val="28"/>
          <w:szCs w:val="28"/>
        </w:rPr>
        <w:t xml:space="preserve">Правильный ответ: </w:t>
      </w:r>
    </w:p>
    <w:tbl>
      <w:tblPr>
        <w:tblStyle w:val="a4"/>
        <w:tblW w:w="6515" w:type="dxa"/>
        <w:tblInd w:w="108" w:type="dxa"/>
        <w:tblLook w:val="04A0" w:firstRow="1" w:lastRow="0" w:firstColumn="1" w:lastColumn="0" w:noHBand="0" w:noVBand="1"/>
      </w:tblPr>
      <w:tblGrid>
        <w:gridCol w:w="1667"/>
        <w:gridCol w:w="1672"/>
        <w:gridCol w:w="1588"/>
        <w:gridCol w:w="1588"/>
      </w:tblGrid>
      <w:tr w:rsidR="00A52061" w:rsidRPr="00A52061" w:rsidTr="00421BF7">
        <w:tc>
          <w:tcPr>
            <w:tcW w:w="1667"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А</w:t>
            </w:r>
          </w:p>
        </w:tc>
        <w:tc>
          <w:tcPr>
            <w:tcW w:w="1672"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Г</w:t>
            </w:r>
          </w:p>
        </w:tc>
        <w:tc>
          <w:tcPr>
            <w:tcW w:w="1588"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В</w:t>
            </w:r>
          </w:p>
        </w:tc>
        <w:tc>
          <w:tcPr>
            <w:tcW w:w="1588"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Б</w:t>
            </w:r>
          </w:p>
        </w:tc>
      </w:tr>
    </w:tbl>
    <w:p w:rsidR="00E13A9D" w:rsidRPr="00A52061" w:rsidRDefault="00E13A9D"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6E6A73" w:rsidRPr="00A52061">
        <w:rPr>
          <w:rFonts w:ascii="Times New Roman" w:hAnsi="Times New Roman" w:cs="Times New Roman"/>
          <w:sz w:val="28"/>
          <w:szCs w:val="28"/>
        </w:rPr>
        <w:t>ОПК-3, ПК-2</w:t>
      </w:r>
    </w:p>
    <w:p w:rsidR="00E13A9D" w:rsidRPr="00A52061" w:rsidRDefault="00E13A9D" w:rsidP="00A85099">
      <w:pPr>
        <w:pStyle w:val="Default"/>
        <w:contextualSpacing/>
        <w:jc w:val="both"/>
        <w:rPr>
          <w:color w:val="auto"/>
          <w:sz w:val="28"/>
          <w:szCs w:val="28"/>
        </w:rPr>
      </w:pPr>
    </w:p>
    <w:p w:rsidR="00580811" w:rsidRPr="00A52061" w:rsidRDefault="00E13A9D"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52061">
        <w:rPr>
          <w:rFonts w:ascii="Times New Roman" w:hAnsi="Times New Roman" w:cs="Times New Roman"/>
          <w:i/>
          <w:sz w:val="28"/>
          <w:szCs w:val="28"/>
        </w:rPr>
        <w:t xml:space="preserve">3. </w:t>
      </w:r>
      <w:r w:rsidR="000A3B8A" w:rsidRPr="00A52061">
        <w:rPr>
          <w:rFonts w:ascii="Times New Roman" w:hAnsi="Times New Roman" w:cs="Times New Roman"/>
          <w:i/>
          <w:sz w:val="28"/>
          <w:szCs w:val="28"/>
        </w:rPr>
        <w:t>Установите правильную последовательность этапов разрешения коллективных трудовых споров</w:t>
      </w:r>
      <w:r w:rsidR="00580811" w:rsidRPr="00A52061">
        <w:rPr>
          <w:rFonts w:ascii="Times New Roman" w:hAnsi="Times New Roman" w:cs="Times New Roman"/>
          <w:i/>
          <w:sz w:val="28"/>
          <w:szCs w:val="28"/>
        </w:rPr>
        <w:t xml:space="preserve">. </w:t>
      </w:r>
      <w:r w:rsidR="00580811" w:rsidRPr="00A52061">
        <w:rPr>
          <w:rFonts w:ascii="Times New Roman" w:hAnsi="Times New Roman" w:cs="Times New Roman"/>
          <w:i/>
          <w:iCs/>
          <w:sz w:val="28"/>
          <w:szCs w:val="28"/>
        </w:rPr>
        <w:t>Запишите правильную последовательность букв слева направо:</w:t>
      </w:r>
    </w:p>
    <w:p w:rsidR="000A3B8A" w:rsidRPr="00A52061" w:rsidRDefault="000A3B8A" w:rsidP="00A85099">
      <w:pPr>
        <w:pStyle w:val="Default"/>
        <w:contextualSpacing/>
        <w:jc w:val="both"/>
        <w:rPr>
          <w:color w:val="auto"/>
          <w:sz w:val="28"/>
          <w:szCs w:val="28"/>
        </w:rPr>
      </w:pPr>
      <w:r w:rsidRPr="00A52061">
        <w:rPr>
          <w:color w:val="auto"/>
          <w:sz w:val="28"/>
          <w:szCs w:val="28"/>
        </w:rPr>
        <w:t xml:space="preserve">А) коллективного трудового спора в трудовом арбитраже </w:t>
      </w:r>
    </w:p>
    <w:p w:rsidR="000A3B8A" w:rsidRPr="00A52061" w:rsidRDefault="000A3B8A" w:rsidP="00A85099">
      <w:pPr>
        <w:pStyle w:val="Default"/>
        <w:contextualSpacing/>
        <w:jc w:val="both"/>
        <w:rPr>
          <w:color w:val="auto"/>
          <w:sz w:val="28"/>
          <w:szCs w:val="28"/>
        </w:rPr>
      </w:pPr>
      <w:r w:rsidRPr="00A52061">
        <w:rPr>
          <w:color w:val="auto"/>
          <w:sz w:val="28"/>
          <w:szCs w:val="28"/>
        </w:rPr>
        <w:t>Б) рассмотрение коллективного трудового спора с участием посредника</w:t>
      </w:r>
    </w:p>
    <w:p w:rsidR="000A3B8A" w:rsidRPr="00A52061" w:rsidRDefault="000A3B8A" w:rsidP="00A85099">
      <w:pPr>
        <w:pStyle w:val="Default"/>
        <w:contextualSpacing/>
        <w:jc w:val="both"/>
        <w:rPr>
          <w:color w:val="auto"/>
          <w:sz w:val="28"/>
          <w:szCs w:val="28"/>
        </w:rPr>
      </w:pPr>
      <w:r w:rsidRPr="00A52061">
        <w:rPr>
          <w:color w:val="auto"/>
          <w:sz w:val="28"/>
          <w:szCs w:val="28"/>
        </w:rPr>
        <w:t>В) рассмотрение коллективного трудового спора примирительной комиссией</w:t>
      </w:r>
    </w:p>
    <w:p w:rsidR="00E13A9D" w:rsidRPr="00A52061" w:rsidRDefault="00E13A9D" w:rsidP="00A85099">
      <w:pPr>
        <w:pStyle w:val="Default"/>
        <w:contextualSpacing/>
        <w:jc w:val="both"/>
        <w:rPr>
          <w:color w:val="auto"/>
          <w:sz w:val="28"/>
          <w:szCs w:val="28"/>
        </w:rPr>
      </w:pPr>
      <w:r w:rsidRPr="00A52061">
        <w:rPr>
          <w:color w:val="auto"/>
          <w:sz w:val="28"/>
          <w:szCs w:val="28"/>
        </w:rPr>
        <w:t xml:space="preserve">Правильный ответ: </w:t>
      </w:r>
    </w:p>
    <w:tbl>
      <w:tblPr>
        <w:tblStyle w:val="a4"/>
        <w:tblW w:w="4927" w:type="dxa"/>
        <w:tblInd w:w="108" w:type="dxa"/>
        <w:tblLook w:val="04A0" w:firstRow="1" w:lastRow="0" w:firstColumn="1" w:lastColumn="0" w:noHBand="0" w:noVBand="1"/>
      </w:tblPr>
      <w:tblGrid>
        <w:gridCol w:w="1667"/>
        <w:gridCol w:w="1672"/>
        <w:gridCol w:w="1588"/>
      </w:tblGrid>
      <w:tr w:rsidR="00A52061" w:rsidRPr="00A52061" w:rsidTr="009232D6">
        <w:tc>
          <w:tcPr>
            <w:tcW w:w="1667"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В</w:t>
            </w:r>
          </w:p>
        </w:tc>
        <w:tc>
          <w:tcPr>
            <w:tcW w:w="1672"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Б</w:t>
            </w:r>
          </w:p>
        </w:tc>
        <w:tc>
          <w:tcPr>
            <w:tcW w:w="1588"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А</w:t>
            </w:r>
          </w:p>
        </w:tc>
      </w:tr>
    </w:tbl>
    <w:p w:rsidR="00E13A9D" w:rsidRPr="00A52061" w:rsidRDefault="00E13A9D"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6E6A73" w:rsidRPr="00A52061">
        <w:rPr>
          <w:rFonts w:ascii="Times New Roman" w:hAnsi="Times New Roman" w:cs="Times New Roman"/>
          <w:sz w:val="28"/>
          <w:szCs w:val="28"/>
        </w:rPr>
        <w:t>ОПК-3, ПК-2</w:t>
      </w:r>
    </w:p>
    <w:p w:rsidR="00E13A9D" w:rsidRPr="00A52061" w:rsidRDefault="00E13A9D" w:rsidP="00A85099">
      <w:pPr>
        <w:pStyle w:val="Default"/>
        <w:contextualSpacing/>
        <w:jc w:val="both"/>
        <w:rPr>
          <w:color w:val="auto"/>
          <w:sz w:val="28"/>
          <w:szCs w:val="28"/>
        </w:rPr>
      </w:pPr>
    </w:p>
    <w:p w:rsidR="00580811" w:rsidRPr="00A52061" w:rsidRDefault="00E13A9D"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52061">
        <w:rPr>
          <w:rFonts w:ascii="Times New Roman" w:hAnsi="Times New Roman" w:cs="Times New Roman"/>
          <w:i/>
          <w:sz w:val="28"/>
          <w:szCs w:val="28"/>
        </w:rPr>
        <w:t xml:space="preserve">4. </w:t>
      </w:r>
      <w:r w:rsidR="0090109A" w:rsidRPr="00A52061">
        <w:rPr>
          <w:rFonts w:ascii="Times New Roman" w:hAnsi="Times New Roman" w:cs="Times New Roman"/>
          <w:i/>
          <w:sz w:val="28"/>
          <w:szCs w:val="28"/>
          <w:shd w:val="clear" w:color="auto" w:fill="FFFFFF"/>
        </w:rPr>
        <w:t>Установите порядок заключения трудового договора</w:t>
      </w:r>
      <w:r w:rsidR="00580811" w:rsidRPr="00A52061">
        <w:rPr>
          <w:rFonts w:ascii="Times New Roman" w:hAnsi="Times New Roman" w:cs="Times New Roman"/>
          <w:i/>
          <w:sz w:val="28"/>
          <w:szCs w:val="28"/>
          <w:shd w:val="clear" w:color="auto" w:fill="FFFFFF"/>
        </w:rPr>
        <w:t xml:space="preserve">. </w:t>
      </w:r>
      <w:r w:rsidR="00580811" w:rsidRPr="00A52061">
        <w:rPr>
          <w:rFonts w:ascii="Times New Roman" w:hAnsi="Times New Roman" w:cs="Times New Roman"/>
          <w:i/>
          <w:iCs/>
          <w:sz w:val="28"/>
          <w:szCs w:val="28"/>
        </w:rPr>
        <w:t>Запишите правильную последовательность букв слева направо:</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А) </w:t>
      </w:r>
      <w:r w:rsidR="0090109A" w:rsidRPr="00A52061">
        <w:rPr>
          <w:sz w:val="28"/>
          <w:szCs w:val="28"/>
        </w:rPr>
        <w:t>Наступление испытательного срока</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Б) </w:t>
      </w:r>
      <w:r w:rsidR="0090109A" w:rsidRPr="00A52061">
        <w:rPr>
          <w:sz w:val="28"/>
          <w:szCs w:val="28"/>
        </w:rPr>
        <w:t>Подача письменного заявления работником</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В) </w:t>
      </w:r>
      <w:r w:rsidR="0090109A" w:rsidRPr="00A52061">
        <w:rPr>
          <w:sz w:val="28"/>
          <w:szCs w:val="28"/>
        </w:rPr>
        <w:t>Знакомство работника с условиями труда и оплаты</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Г) </w:t>
      </w:r>
      <w:r w:rsidR="0090109A" w:rsidRPr="00A52061">
        <w:rPr>
          <w:sz w:val="28"/>
          <w:szCs w:val="28"/>
        </w:rPr>
        <w:t>Предъявление соискателем необходимых документов, конкурс документов претендентов</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Д) </w:t>
      </w:r>
      <w:r w:rsidR="0090109A" w:rsidRPr="00A52061">
        <w:rPr>
          <w:sz w:val="28"/>
          <w:szCs w:val="28"/>
        </w:rPr>
        <w:t>Приказ работодателя о приеме на работу</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Е) </w:t>
      </w:r>
      <w:r w:rsidR="0090109A" w:rsidRPr="00A52061">
        <w:rPr>
          <w:sz w:val="28"/>
          <w:szCs w:val="28"/>
        </w:rPr>
        <w:t>Подписание трудового договора</w:t>
      </w:r>
    </w:p>
    <w:p w:rsidR="00E13A9D" w:rsidRPr="00A52061" w:rsidRDefault="00E13A9D" w:rsidP="00A85099">
      <w:pPr>
        <w:pStyle w:val="Default"/>
        <w:contextualSpacing/>
        <w:jc w:val="both"/>
        <w:rPr>
          <w:color w:val="auto"/>
          <w:sz w:val="28"/>
          <w:szCs w:val="28"/>
        </w:rPr>
      </w:pPr>
      <w:r w:rsidRPr="00A52061">
        <w:rPr>
          <w:color w:val="auto"/>
          <w:sz w:val="28"/>
          <w:szCs w:val="28"/>
        </w:rPr>
        <w:lastRenderedPageBreak/>
        <w:t xml:space="preserve">Правильный ответ: </w:t>
      </w:r>
    </w:p>
    <w:tbl>
      <w:tblPr>
        <w:tblStyle w:val="a4"/>
        <w:tblW w:w="9691" w:type="dxa"/>
        <w:tblInd w:w="108" w:type="dxa"/>
        <w:tblLook w:val="04A0" w:firstRow="1" w:lastRow="0" w:firstColumn="1" w:lastColumn="0" w:noHBand="0" w:noVBand="1"/>
      </w:tblPr>
      <w:tblGrid>
        <w:gridCol w:w="1615"/>
        <w:gridCol w:w="1615"/>
        <w:gridCol w:w="1615"/>
        <w:gridCol w:w="1615"/>
        <w:gridCol w:w="1615"/>
        <w:gridCol w:w="1616"/>
      </w:tblGrid>
      <w:tr w:rsidR="00A52061" w:rsidRPr="00A52061" w:rsidTr="009232D6">
        <w:tc>
          <w:tcPr>
            <w:tcW w:w="1615"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Г</w:t>
            </w:r>
          </w:p>
        </w:tc>
        <w:tc>
          <w:tcPr>
            <w:tcW w:w="1615"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В</w:t>
            </w:r>
          </w:p>
        </w:tc>
        <w:tc>
          <w:tcPr>
            <w:tcW w:w="1615"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Б</w:t>
            </w:r>
          </w:p>
        </w:tc>
        <w:tc>
          <w:tcPr>
            <w:tcW w:w="1615"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Е</w:t>
            </w:r>
          </w:p>
        </w:tc>
        <w:tc>
          <w:tcPr>
            <w:tcW w:w="1615"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Д</w:t>
            </w:r>
          </w:p>
        </w:tc>
        <w:tc>
          <w:tcPr>
            <w:tcW w:w="1616"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А</w:t>
            </w:r>
          </w:p>
        </w:tc>
      </w:tr>
    </w:tbl>
    <w:p w:rsidR="00E13A9D" w:rsidRPr="00A52061" w:rsidRDefault="00E13A9D"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6E6A73" w:rsidRPr="00A52061">
        <w:rPr>
          <w:rFonts w:ascii="Times New Roman" w:hAnsi="Times New Roman" w:cs="Times New Roman"/>
          <w:sz w:val="28"/>
          <w:szCs w:val="28"/>
        </w:rPr>
        <w:t>ОПК-3, ПК-2</w:t>
      </w:r>
    </w:p>
    <w:p w:rsidR="00E13A9D" w:rsidRPr="00A52061" w:rsidRDefault="00E13A9D" w:rsidP="00A85099">
      <w:pPr>
        <w:pStyle w:val="Default"/>
        <w:contextualSpacing/>
        <w:jc w:val="both"/>
        <w:rPr>
          <w:color w:val="auto"/>
          <w:sz w:val="28"/>
          <w:szCs w:val="28"/>
        </w:rPr>
      </w:pPr>
    </w:p>
    <w:p w:rsidR="00580811" w:rsidRPr="00A52061" w:rsidRDefault="00E13A9D"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52061">
        <w:rPr>
          <w:rFonts w:ascii="Times New Roman" w:hAnsi="Times New Roman" w:cs="Times New Roman"/>
          <w:i/>
          <w:sz w:val="28"/>
          <w:szCs w:val="28"/>
        </w:rPr>
        <w:t>5.</w:t>
      </w:r>
      <w:r w:rsidR="0090109A" w:rsidRPr="00A52061">
        <w:rPr>
          <w:rFonts w:ascii="Times New Roman" w:hAnsi="Times New Roman" w:cs="Times New Roman"/>
          <w:i/>
          <w:sz w:val="28"/>
          <w:szCs w:val="28"/>
        </w:rPr>
        <w:t xml:space="preserve"> Расположите источники труд</w:t>
      </w:r>
      <w:r w:rsidR="00580811" w:rsidRPr="00A52061">
        <w:rPr>
          <w:rFonts w:ascii="Times New Roman" w:hAnsi="Times New Roman" w:cs="Times New Roman"/>
          <w:i/>
          <w:sz w:val="28"/>
          <w:szCs w:val="28"/>
        </w:rPr>
        <w:t xml:space="preserve">ового права по юридической силе. </w:t>
      </w:r>
      <w:r w:rsidR="00580811" w:rsidRPr="00A52061">
        <w:rPr>
          <w:rFonts w:ascii="Times New Roman" w:hAnsi="Times New Roman" w:cs="Times New Roman"/>
          <w:i/>
          <w:iCs/>
          <w:sz w:val="28"/>
          <w:szCs w:val="28"/>
        </w:rPr>
        <w:t>Запишите правильную последовательность букв слева направо:</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А) </w:t>
      </w:r>
      <w:r w:rsidR="0090109A" w:rsidRPr="00A52061">
        <w:rPr>
          <w:sz w:val="28"/>
          <w:szCs w:val="28"/>
        </w:rPr>
        <w:t>Трудовой кодекс РФ</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Б) </w:t>
      </w:r>
      <w:r w:rsidR="0090109A" w:rsidRPr="00A52061">
        <w:rPr>
          <w:sz w:val="28"/>
          <w:szCs w:val="28"/>
        </w:rPr>
        <w:t>Указ Президента РФ</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В) </w:t>
      </w:r>
      <w:r w:rsidR="0090109A" w:rsidRPr="00A52061">
        <w:rPr>
          <w:sz w:val="28"/>
          <w:szCs w:val="28"/>
        </w:rPr>
        <w:t>Конституция РФ</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Г) </w:t>
      </w:r>
      <w:r w:rsidR="0090109A" w:rsidRPr="00A52061">
        <w:rPr>
          <w:sz w:val="28"/>
          <w:szCs w:val="28"/>
        </w:rPr>
        <w:t>Закон субъекта РФ</w:t>
      </w:r>
    </w:p>
    <w:p w:rsidR="0090109A"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 xml:space="preserve">Д) </w:t>
      </w:r>
      <w:r w:rsidR="006E6A73" w:rsidRPr="00A52061">
        <w:rPr>
          <w:sz w:val="28"/>
          <w:szCs w:val="28"/>
        </w:rPr>
        <w:t>Локальный нормативно-</w:t>
      </w:r>
      <w:r w:rsidR="0090109A" w:rsidRPr="00A52061">
        <w:rPr>
          <w:sz w:val="28"/>
          <w:szCs w:val="28"/>
        </w:rPr>
        <w:t>правовой акт.</w:t>
      </w:r>
    </w:p>
    <w:p w:rsidR="00E13A9D" w:rsidRPr="00A52061" w:rsidRDefault="00E13A9D" w:rsidP="00A85099">
      <w:pPr>
        <w:pStyle w:val="Default"/>
        <w:contextualSpacing/>
        <w:jc w:val="both"/>
        <w:rPr>
          <w:color w:val="auto"/>
          <w:sz w:val="28"/>
          <w:szCs w:val="28"/>
        </w:rPr>
      </w:pPr>
      <w:r w:rsidRPr="00A52061">
        <w:rPr>
          <w:color w:val="auto"/>
          <w:sz w:val="28"/>
          <w:szCs w:val="28"/>
        </w:rPr>
        <w:t xml:space="preserve">Правильный ответ: </w:t>
      </w:r>
    </w:p>
    <w:tbl>
      <w:tblPr>
        <w:tblStyle w:val="a4"/>
        <w:tblW w:w="8103" w:type="dxa"/>
        <w:tblInd w:w="108" w:type="dxa"/>
        <w:tblLook w:val="04A0" w:firstRow="1" w:lastRow="0" w:firstColumn="1" w:lastColumn="0" w:noHBand="0" w:noVBand="1"/>
      </w:tblPr>
      <w:tblGrid>
        <w:gridCol w:w="1620"/>
        <w:gridCol w:w="1621"/>
        <w:gridCol w:w="1620"/>
        <w:gridCol w:w="1621"/>
        <w:gridCol w:w="1621"/>
      </w:tblGrid>
      <w:tr w:rsidR="00A52061" w:rsidRPr="00A52061" w:rsidTr="009232D6">
        <w:tc>
          <w:tcPr>
            <w:tcW w:w="1620"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В</w:t>
            </w:r>
          </w:p>
        </w:tc>
        <w:tc>
          <w:tcPr>
            <w:tcW w:w="1621"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А</w:t>
            </w:r>
          </w:p>
        </w:tc>
        <w:tc>
          <w:tcPr>
            <w:tcW w:w="1620"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Б</w:t>
            </w:r>
          </w:p>
        </w:tc>
        <w:tc>
          <w:tcPr>
            <w:tcW w:w="1621"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Г</w:t>
            </w:r>
          </w:p>
        </w:tc>
        <w:tc>
          <w:tcPr>
            <w:tcW w:w="1621"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Д</w:t>
            </w:r>
          </w:p>
        </w:tc>
      </w:tr>
    </w:tbl>
    <w:p w:rsidR="00E13A9D" w:rsidRPr="00A52061" w:rsidRDefault="00E13A9D"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6E6A73" w:rsidRPr="00A52061">
        <w:rPr>
          <w:rFonts w:ascii="Times New Roman" w:hAnsi="Times New Roman" w:cs="Times New Roman"/>
          <w:sz w:val="28"/>
          <w:szCs w:val="28"/>
        </w:rPr>
        <w:t>ОПК-3, ПК-2</w:t>
      </w:r>
    </w:p>
    <w:p w:rsidR="00E13A9D" w:rsidRPr="00A52061" w:rsidRDefault="00E13A9D" w:rsidP="00A85099">
      <w:pPr>
        <w:pStyle w:val="Default"/>
        <w:contextualSpacing/>
        <w:jc w:val="both"/>
        <w:rPr>
          <w:color w:val="auto"/>
          <w:sz w:val="28"/>
          <w:szCs w:val="28"/>
        </w:rPr>
      </w:pPr>
    </w:p>
    <w:p w:rsidR="00580811" w:rsidRPr="00A52061" w:rsidRDefault="00E13A9D"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52061">
        <w:rPr>
          <w:rFonts w:ascii="Times New Roman" w:hAnsi="Times New Roman" w:cs="Times New Roman"/>
          <w:i/>
          <w:sz w:val="28"/>
          <w:szCs w:val="28"/>
        </w:rPr>
        <w:t xml:space="preserve">6. </w:t>
      </w:r>
      <w:r w:rsidR="006F4DE3" w:rsidRPr="00A52061">
        <w:rPr>
          <w:rFonts w:ascii="Times New Roman" w:hAnsi="Times New Roman" w:cs="Times New Roman"/>
          <w:i/>
          <w:sz w:val="28"/>
          <w:szCs w:val="28"/>
        </w:rPr>
        <w:t xml:space="preserve">Установите порядок дисциплинарного взыскания за совершение работником </w:t>
      </w:r>
      <w:r w:rsidR="00580811" w:rsidRPr="00A52061">
        <w:rPr>
          <w:rFonts w:ascii="Times New Roman" w:hAnsi="Times New Roman" w:cs="Times New Roman"/>
          <w:i/>
          <w:sz w:val="28"/>
          <w:szCs w:val="28"/>
        </w:rPr>
        <w:t xml:space="preserve">дисциплинарного проступка. </w:t>
      </w:r>
      <w:r w:rsidR="00580811" w:rsidRPr="00A52061">
        <w:rPr>
          <w:rFonts w:ascii="Times New Roman" w:hAnsi="Times New Roman" w:cs="Times New Roman"/>
          <w:i/>
          <w:iCs/>
          <w:sz w:val="28"/>
          <w:szCs w:val="28"/>
        </w:rPr>
        <w:t>Запишите правильную последовательность букв слева направо:</w:t>
      </w:r>
    </w:p>
    <w:p w:rsidR="006F4DE3"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А) увольнение по соответствующим основаниям</w:t>
      </w:r>
    </w:p>
    <w:p w:rsidR="006F4DE3"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Б) замечание</w:t>
      </w:r>
    </w:p>
    <w:p w:rsidR="006F4DE3" w:rsidRPr="00A52061" w:rsidRDefault="006F4DE3" w:rsidP="00A85099">
      <w:pPr>
        <w:pStyle w:val="a5"/>
        <w:shd w:val="clear" w:color="auto" w:fill="FFFFFF"/>
        <w:spacing w:before="0" w:beforeAutospacing="0" w:after="0" w:afterAutospacing="0"/>
        <w:contextualSpacing/>
        <w:jc w:val="both"/>
        <w:rPr>
          <w:sz w:val="28"/>
          <w:szCs w:val="28"/>
        </w:rPr>
      </w:pPr>
      <w:r w:rsidRPr="00A52061">
        <w:rPr>
          <w:sz w:val="28"/>
          <w:szCs w:val="28"/>
        </w:rPr>
        <w:t>В) выговор.</w:t>
      </w:r>
    </w:p>
    <w:p w:rsidR="00E13A9D" w:rsidRPr="00A52061" w:rsidRDefault="00E13A9D" w:rsidP="00A85099">
      <w:pPr>
        <w:pStyle w:val="Default"/>
        <w:contextualSpacing/>
        <w:jc w:val="both"/>
        <w:rPr>
          <w:color w:val="auto"/>
          <w:sz w:val="28"/>
          <w:szCs w:val="28"/>
        </w:rPr>
      </w:pPr>
      <w:r w:rsidRPr="00A52061">
        <w:rPr>
          <w:color w:val="auto"/>
          <w:sz w:val="28"/>
          <w:szCs w:val="28"/>
        </w:rPr>
        <w:t xml:space="preserve">Правильный ответ: </w:t>
      </w:r>
    </w:p>
    <w:tbl>
      <w:tblPr>
        <w:tblStyle w:val="a4"/>
        <w:tblW w:w="4927" w:type="dxa"/>
        <w:tblInd w:w="108" w:type="dxa"/>
        <w:tblLook w:val="04A0" w:firstRow="1" w:lastRow="0" w:firstColumn="1" w:lastColumn="0" w:noHBand="0" w:noVBand="1"/>
      </w:tblPr>
      <w:tblGrid>
        <w:gridCol w:w="1642"/>
        <w:gridCol w:w="1642"/>
        <w:gridCol w:w="1643"/>
      </w:tblGrid>
      <w:tr w:rsidR="00A52061" w:rsidRPr="00A52061" w:rsidTr="009232D6">
        <w:tc>
          <w:tcPr>
            <w:tcW w:w="1642"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Б</w:t>
            </w:r>
          </w:p>
        </w:tc>
        <w:tc>
          <w:tcPr>
            <w:tcW w:w="1642" w:type="dxa"/>
            <w:vAlign w:val="center"/>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В</w:t>
            </w:r>
          </w:p>
        </w:tc>
        <w:tc>
          <w:tcPr>
            <w:tcW w:w="1643" w:type="dxa"/>
          </w:tcPr>
          <w:p w:rsidR="009232D6" w:rsidRPr="00A52061" w:rsidRDefault="009232D6" w:rsidP="00A85099">
            <w:pPr>
              <w:contextualSpacing/>
              <w:jc w:val="center"/>
              <w:rPr>
                <w:rFonts w:ascii="Times New Roman" w:hAnsi="Times New Roman" w:cs="Times New Roman"/>
                <w:sz w:val="28"/>
                <w:szCs w:val="28"/>
              </w:rPr>
            </w:pPr>
            <w:r w:rsidRPr="00A52061">
              <w:rPr>
                <w:rFonts w:ascii="Times New Roman" w:hAnsi="Times New Roman" w:cs="Times New Roman"/>
                <w:sz w:val="28"/>
                <w:szCs w:val="28"/>
              </w:rPr>
              <w:t>А</w:t>
            </w:r>
          </w:p>
        </w:tc>
      </w:tr>
    </w:tbl>
    <w:p w:rsidR="00E13A9D" w:rsidRPr="00A52061" w:rsidRDefault="00E13A9D"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 xml:space="preserve">Компетенции (индикаторы): </w:t>
      </w:r>
      <w:r w:rsidR="006E6A73" w:rsidRPr="00A52061">
        <w:rPr>
          <w:rFonts w:ascii="Times New Roman" w:hAnsi="Times New Roman" w:cs="Times New Roman"/>
          <w:sz w:val="28"/>
          <w:szCs w:val="28"/>
        </w:rPr>
        <w:t>ОПК-3, ПК-2</w:t>
      </w:r>
    </w:p>
    <w:p w:rsidR="009232D6" w:rsidRPr="00A52061" w:rsidRDefault="009232D6" w:rsidP="00A85099">
      <w:pPr>
        <w:spacing w:after="0" w:line="240" w:lineRule="auto"/>
        <w:contextualSpacing/>
        <w:rPr>
          <w:rFonts w:ascii="Times New Roman" w:hAnsi="Times New Roman" w:cs="Times New Roman"/>
          <w:b/>
          <w:bCs/>
          <w:sz w:val="28"/>
          <w:szCs w:val="28"/>
        </w:rPr>
      </w:pPr>
      <w:r w:rsidRPr="00A52061">
        <w:rPr>
          <w:rFonts w:ascii="Times New Roman" w:hAnsi="Times New Roman" w:cs="Times New Roman"/>
          <w:b/>
          <w:bCs/>
          <w:sz w:val="28"/>
          <w:szCs w:val="28"/>
        </w:rPr>
        <w:br w:type="page"/>
      </w:r>
    </w:p>
    <w:p w:rsidR="0032001E" w:rsidRPr="00A52061" w:rsidRDefault="0032001E" w:rsidP="00A85099">
      <w:pPr>
        <w:pStyle w:val="Default"/>
        <w:contextualSpacing/>
        <w:jc w:val="both"/>
        <w:rPr>
          <w:b/>
          <w:bCs/>
          <w:color w:val="auto"/>
          <w:sz w:val="28"/>
          <w:szCs w:val="28"/>
        </w:rPr>
      </w:pPr>
      <w:r w:rsidRPr="00A52061">
        <w:rPr>
          <w:b/>
          <w:bCs/>
          <w:color w:val="auto"/>
          <w:sz w:val="28"/>
          <w:szCs w:val="28"/>
        </w:rPr>
        <w:lastRenderedPageBreak/>
        <w:t>Задания открытого типа</w:t>
      </w:r>
    </w:p>
    <w:p w:rsidR="006E6A73" w:rsidRPr="00A52061" w:rsidRDefault="006E6A73" w:rsidP="00A85099">
      <w:pPr>
        <w:pStyle w:val="Default"/>
        <w:contextualSpacing/>
        <w:jc w:val="both"/>
        <w:rPr>
          <w:color w:val="auto"/>
          <w:sz w:val="28"/>
          <w:szCs w:val="28"/>
        </w:rPr>
      </w:pPr>
    </w:p>
    <w:p w:rsidR="0032001E" w:rsidRPr="00A52061" w:rsidRDefault="0032001E" w:rsidP="00A85099">
      <w:pPr>
        <w:pStyle w:val="Default"/>
        <w:ind w:firstLine="709"/>
        <w:contextualSpacing/>
        <w:jc w:val="both"/>
        <w:rPr>
          <w:b/>
          <w:bCs/>
          <w:color w:val="auto"/>
          <w:sz w:val="28"/>
          <w:szCs w:val="28"/>
        </w:rPr>
      </w:pPr>
      <w:r w:rsidRPr="00A52061">
        <w:rPr>
          <w:b/>
          <w:bCs/>
          <w:color w:val="auto"/>
          <w:sz w:val="28"/>
          <w:szCs w:val="28"/>
        </w:rPr>
        <w:t>Задания открытого типа на дополнение</w:t>
      </w:r>
    </w:p>
    <w:p w:rsidR="00493557" w:rsidRPr="00A52061" w:rsidRDefault="00493557" w:rsidP="00A85099">
      <w:pPr>
        <w:pStyle w:val="Default"/>
        <w:ind w:firstLine="709"/>
        <w:contextualSpacing/>
        <w:jc w:val="both"/>
        <w:rPr>
          <w:b/>
          <w:bCs/>
          <w:color w:val="auto"/>
          <w:sz w:val="28"/>
          <w:szCs w:val="28"/>
        </w:rPr>
      </w:pPr>
    </w:p>
    <w:p w:rsidR="009232D6" w:rsidRPr="00A52061" w:rsidRDefault="0032001E" w:rsidP="00A85099">
      <w:pPr>
        <w:pStyle w:val="Default"/>
        <w:contextualSpacing/>
        <w:jc w:val="both"/>
        <w:rPr>
          <w:bCs/>
          <w:i/>
          <w:color w:val="auto"/>
          <w:sz w:val="28"/>
          <w:szCs w:val="28"/>
        </w:rPr>
      </w:pPr>
      <w:r w:rsidRPr="00A52061">
        <w:rPr>
          <w:i/>
          <w:color w:val="auto"/>
          <w:sz w:val="28"/>
          <w:szCs w:val="28"/>
        </w:rPr>
        <w:t>1.</w:t>
      </w:r>
      <w:r w:rsidRPr="00A52061">
        <w:rPr>
          <w:color w:val="auto"/>
          <w:sz w:val="28"/>
          <w:szCs w:val="28"/>
        </w:rPr>
        <w:t xml:space="preserve"> </w:t>
      </w:r>
      <w:r w:rsidR="009232D6" w:rsidRPr="00A52061">
        <w:rPr>
          <w:bCs/>
          <w:i/>
          <w:color w:val="auto"/>
          <w:sz w:val="28"/>
          <w:szCs w:val="28"/>
        </w:rPr>
        <w:t>Напишите пропущенное слово.</w:t>
      </w:r>
    </w:p>
    <w:p w:rsidR="0032001E" w:rsidRPr="00A52061" w:rsidRDefault="00C807F1"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bCs/>
          <w:sz w:val="28"/>
          <w:szCs w:val="28"/>
        </w:rPr>
        <w:t xml:space="preserve">Официально оформленное обращение к </w:t>
      </w:r>
      <w:proofErr w:type="spellStart"/>
      <w:r w:rsidRPr="00A52061">
        <w:rPr>
          <w:rFonts w:ascii="Times New Roman" w:hAnsi="Times New Roman" w:cs="Times New Roman"/>
          <w:bCs/>
          <w:sz w:val="28"/>
          <w:szCs w:val="28"/>
        </w:rPr>
        <w:t>юрисдикционному</w:t>
      </w:r>
      <w:proofErr w:type="spellEnd"/>
      <w:r w:rsidRPr="00A52061">
        <w:rPr>
          <w:rFonts w:ascii="Times New Roman" w:hAnsi="Times New Roman" w:cs="Times New Roman"/>
          <w:bCs/>
          <w:sz w:val="28"/>
          <w:szCs w:val="28"/>
        </w:rPr>
        <w:t xml:space="preserve"> органу по поводу совершения определённых процессуальных действий называют ______________.</w:t>
      </w:r>
    </w:p>
    <w:p w:rsidR="00B366FF" w:rsidRPr="00A52061" w:rsidRDefault="0032001E" w:rsidP="00A85099">
      <w:pPr>
        <w:pStyle w:val="Default"/>
        <w:contextualSpacing/>
        <w:jc w:val="both"/>
        <w:rPr>
          <w:b/>
          <w:bCs/>
          <w:color w:val="auto"/>
          <w:sz w:val="28"/>
          <w:szCs w:val="28"/>
        </w:rPr>
      </w:pPr>
      <w:r w:rsidRPr="00A52061">
        <w:rPr>
          <w:color w:val="auto"/>
          <w:sz w:val="28"/>
          <w:szCs w:val="28"/>
        </w:rPr>
        <w:t xml:space="preserve">Правильный ответ: </w:t>
      </w:r>
      <w:r w:rsidR="00C807F1" w:rsidRPr="00A52061">
        <w:rPr>
          <w:color w:val="auto"/>
          <w:sz w:val="28"/>
          <w:szCs w:val="28"/>
        </w:rPr>
        <w:t>х</w:t>
      </w:r>
      <w:r w:rsidR="00B366FF" w:rsidRPr="00A52061">
        <w:rPr>
          <w:iCs/>
          <w:color w:val="auto"/>
          <w:sz w:val="28"/>
          <w:szCs w:val="28"/>
        </w:rPr>
        <w:t>одатайство</w:t>
      </w:r>
      <w:r w:rsidR="00C807F1" w:rsidRPr="00A52061">
        <w:rPr>
          <w:iCs/>
          <w:color w:val="auto"/>
          <w:sz w:val="28"/>
          <w:szCs w:val="28"/>
        </w:rPr>
        <w:t>м</w:t>
      </w:r>
      <w:r w:rsidR="00B366FF" w:rsidRPr="00A52061">
        <w:rPr>
          <w:bCs/>
          <w:color w:val="auto"/>
          <w:sz w:val="28"/>
          <w:szCs w:val="28"/>
        </w:rPr>
        <w:t xml:space="preserve"> </w:t>
      </w:r>
    </w:p>
    <w:p w:rsidR="00C807F1" w:rsidRPr="00A52061" w:rsidRDefault="00C807F1"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Компетенции (индикаторы): ОПК-3</w:t>
      </w:r>
    </w:p>
    <w:p w:rsidR="00C807F1" w:rsidRPr="00A52061" w:rsidRDefault="00C807F1" w:rsidP="00A85099">
      <w:pPr>
        <w:widowControl w:val="0"/>
        <w:tabs>
          <w:tab w:val="left" w:pos="7371"/>
        </w:tabs>
        <w:spacing w:after="0" w:line="240" w:lineRule="auto"/>
        <w:ind w:right="-114"/>
        <w:contextualSpacing/>
        <w:jc w:val="both"/>
        <w:rPr>
          <w:rFonts w:ascii="Times New Roman" w:hAnsi="Times New Roman" w:cs="Times New Roman"/>
          <w:b/>
          <w:bCs/>
          <w:i/>
          <w:iCs/>
          <w:sz w:val="28"/>
          <w:szCs w:val="28"/>
        </w:rPr>
      </w:pPr>
    </w:p>
    <w:p w:rsidR="009232D6" w:rsidRPr="00A52061" w:rsidRDefault="00C807F1" w:rsidP="00A85099">
      <w:pPr>
        <w:widowControl w:val="0"/>
        <w:tabs>
          <w:tab w:val="left" w:pos="7371"/>
        </w:tabs>
        <w:spacing w:after="0" w:line="240" w:lineRule="auto"/>
        <w:ind w:right="-114"/>
        <w:contextualSpacing/>
        <w:jc w:val="both"/>
        <w:rPr>
          <w:rFonts w:ascii="Times New Roman" w:hAnsi="Times New Roman" w:cs="Times New Roman"/>
          <w:bCs/>
          <w:i/>
          <w:sz w:val="28"/>
          <w:szCs w:val="28"/>
        </w:rPr>
      </w:pPr>
      <w:r w:rsidRPr="00A52061">
        <w:rPr>
          <w:rFonts w:ascii="Times New Roman" w:hAnsi="Times New Roman" w:cs="Times New Roman"/>
          <w:i/>
          <w:sz w:val="28"/>
          <w:szCs w:val="28"/>
        </w:rPr>
        <w:t>2.</w:t>
      </w:r>
      <w:r w:rsidRPr="00A52061">
        <w:rPr>
          <w:rFonts w:ascii="Times New Roman" w:hAnsi="Times New Roman" w:cs="Times New Roman"/>
          <w:sz w:val="28"/>
          <w:szCs w:val="28"/>
        </w:rPr>
        <w:t xml:space="preserve"> </w:t>
      </w:r>
      <w:r w:rsidR="009232D6" w:rsidRPr="00A52061">
        <w:rPr>
          <w:rFonts w:ascii="Times New Roman" w:hAnsi="Times New Roman" w:cs="Times New Roman"/>
          <w:bCs/>
          <w:i/>
          <w:sz w:val="28"/>
          <w:szCs w:val="28"/>
        </w:rPr>
        <w:t>Напишите пропущенное слово.</w:t>
      </w:r>
    </w:p>
    <w:p w:rsidR="00B366FF" w:rsidRPr="00A52061" w:rsidRDefault="00C807F1" w:rsidP="00A85099">
      <w:pPr>
        <w:widowControl w:val="0"/>
        <w:tabs>
          <w:tab w:val="left" w:pos="7371"/>
        </w:tabs>
        <w:spacing w:after="0" w:line="240" w:lineRule="auto"/>
        <w:ind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Ф</w:t>
      </w:r>
      <w:r w:rsidR="00B366FF" w:rsidRPr="00A52061">
        <w:rPr>
          <w:rFonts w:ascii="Times New Roman" w:hAnsi="Times New Roman" w:cs="Times New Roman"/>
          <w:sz w:val="28"/>
          <w:szCs w:val="28"/>
        </w:rPr>
        <w:t>изическое лицо, вступающее в отношения наёмного труда посредством заключения трудового договора</w:t>
      </w:r>
      <w:r w:rsidRPr="00A52061">
        <w:rPr>
          <w:rFonts w:ascii="Times New Roman" w:hAnsi="Times New Roman" w:cs="Times New Roman"/>
          <w:sz w:val="28"/>
          <w:szCs w:val="28"/>
        </w:rPr>
        <w:t xml:space="preserve"> – это _______________.</w:t>
      </w:r>
    </w:p>
    <w:p w:rsidR="00C807F1" w:rsidRPr="00A52061" w:rsidRDefault="00C807F1" w:rsidP="00A85099">
      <w:pPr>
        <w:pStyle w:val="Default"/>
        <w:contextualSpacing/>
        <w:jc w:val="both"/>
        <w:rPr>
          <w:color w:val="auto"/>
          <w:sz w:val="28"/>
          <w:szCs w:val="28"/>
        </w:rPr>
      </w:pPr>
      <w:r w:rsidRPr="00A52061">
        <w:rPr>
          <w:color w:val="auto"/>
          <w:sz w:val="28"/>
          <w:szCs w:val="28"/>
        </w:rPr>
        <w:t>Правильный ответ: работник</w:t>
      </w:r>
    </w:p>
    <w:p w:rsidR="00C807F1" w:rsidRPr="00A52061" w:rsidRDefault="00C807F1"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Компетенции (индикаторы): ОПК-3</w:t>
      </w:r>
    </w:p>
    <w:p w:rsidR="00C807F1" w:rsidRPr="00A52061" w:rsidRDefault="00C807F1" w:rsidP="00A85099">
      <w:pPr>
        <w:widowControl w:val="0"/>
        <w:tabs>
          <w:tab w:val="left" w:pos="7371"/>
        </w:tabs>
        <w:spacing w:after="0" w:line="240" w:lineRule="auto"/>
        <w:ind w:right="-114"/>
        <w:contextualSpacing/>
        <w:jc w:val="both"/>
        <w:rPr>
          <w:rFonts w:ascii="Times New Roman" w:hAnsi="Times New Roman" w:cs="Times New Roman"/>
          <w:bCs/>
          <w:iCs/>
          <w:sz w:val="28"/>
          <w:szCs w:val="28"/>
        </w:rPr>
      </w:pPr>
    </w:p>
    <w:p w:rsidR="009232D6" w:rsidRPr="00A52061" w:rsidRDefault="00C807F1" w:rsidP="00A85099">
      <w:pPr>
        <w:widowControl w:val="0"/>
        <w:spacing w:after="0" w:line="240" w:lineRule="auto"/>
        <w:ind w:right="-114"/>
        <w:contextualSpacing/>
        <w:jc w:val="both"/>
        <w:rPr>
          <w:rFonts w:ascii="Times New Roman" w:hAnsi="Times New Roman" w:cs="Times New Roman"/>
          <w:bCs/>
          <w:i/>
          <w:sz w:val="28"/>
          <w:szCs w:val="28"/>
        </w:rPr>
      </w:pPr>
      <w:r w:rsidRPr="00A52061">
        <w:rPr>
          <w:rFonts w:ascii="Times New Roman" w:hAnsi="Times New Roman" w:cs="Times New Roman"/>
          <w:bCs/>
          <w:i/>
          <w:iCs/>
          <w:sz w:val="28"/>
          <w:szCs w:val="28"/>
          <w:lang w:eastAsia="uk-UA"/>
        </w:rPr>
        <w:t>3.</w:t>
      </w:r>
      <w:r w:rsidRPr="00A52061">
        <w:rPr>
          <w:rFonts w:ascii="Times New Roman" w:hAnsi="Times New Roman" w:cs="Times New Roman"/>
          <w:bCs/>
          <w:iCs/>
          <w:sz w:val="28"/>
          <w:szCs w:val="28"/>
          <w:lang w:eastAsia="uk-UA"/>
        </w:rPr>
        <w:t xml:space="preserve"> </w:t>
      </w:r>
      <w:r w:rsidR="009232D6" w:rsidRPr="00A52061">
        <w:rPr>
          <w:rFonts w:ascii="Times New Roman" w:hAnsi="Times New Roman" w:cs="Times New Roman"/>
          <w:bCs/>
          <w:i/>
          <w:sz w:val="28"/>
          <w:szCs w:val="28"/>
        </w:rPr>
        <w:t>Напишите пропущенное слово.</w:t>
      </w:r>
    </w:p>
    <w:p w:rsidR="00B366FF" w:rsidRPr="00A52061" w:rsidRDefault="00C807F1" w:rsidP="00A85099">
      <w:pPr>
        <w:widowControl w:val="0"/>
        <w:spacing w:after="0" w:line="240" w:lineRule="auto"/>
        <w:ind w:right="-114"/>
        <w:contextualSpacing/>
        <w:jc w:val="both"/>
        <w:rPr>
          <w:rFonts w:ascii="Times New Roman" w:hAnsi="Times New Roman" w:cs="Times New Roman"/>
          <w:sz w:val="28"/>
          <w:szCs w:val="28"/>
          <w:lang w:eastAsia="uk-UA"/>
        </w:rPr>
      </w:pPr>
      <w:r w:rsidRPr="00A52061">
        <w:rPr>
          <w:rFonts w:ascii="Times New Roman" w:hAnsi="Times New Roman" w:cs="Times New Roman"/>
          <w:sz w:val="28"/>
          <w:szCs w:val="28"/>
          <w:lang w:eastAsia="uk-UA"/>
        </w:rPr>
        <w:t>П</w:t>
      </w:r>
      <w:r w:rsidR="00B366FF" w:rsidRPr="00A52061">
        <w:rPr>
          <w:rFonts w:ascii="Times New Roman" w:hAnsi="Times New Roman" w:cs="Times New Roman"/>
          <w:sz w:val="28"/>
          <w:szCs w:val="28"/>
          <w:lang w:eastAsia="uk-UA"/>
        </w:rPr>
        <w:t>равоотношение, в котором одна сторона (представитель) уполномочена совершать юридически значимые действия от имени другой стороны, которую она представляет</w:t>
      </w:r>
      <w:r w:rsidRPr="00A52061">
        <w:rPr>
          <w:rFonts w:ascii="Times New Roman" w:hAnsi="Times New Roman" w:cs="Times New Roman"/>
          <w:sz w:val="28"/>
          <w:szCs w:val="28"/>
          <w:lang w:eastAsia="uk-UA"/>
        </w:rPr>
        <w:t>, называют _______________________.</w:t>
      </w:r>
    </w:p>
    <w:p w:rsidR="00C807F1" w:rsidRPr="00A52061" w:rsidRDefault="00C807F1" w:rsidP="00A85099">
      <w:pPr>
        <w:pStyle w:val="Default"/>
        <w:contextualSpacing/>
        <w:jc w:val="both"/>
        <w:rPr>
          <w:color w:val="auto"/>
          <w:sz w:val="28"/>
          <w:szCs w:val="28"/>
        </w:rPr>
      </w:pPr>
      <w:r w:rsidRPr="00A52061">
        <w:rPr>
          <w:color w:val="auto"/>
          <w:sz w:val="28"/>
          <w:szCs w:val="28"/>
        </w:rPr>
        <w:t>Правильный ответ: представительством</w:t>
      </w:r>
    </w:p>
    <w:p w:rsidR="00C807F1" w:rsidRPr="00A52061" w:rsidRDefault="00C807F1"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Компетенции (индикаторы): ПК-2</w:t>
      </w:r>
    </w:p>
    <w:p w:rsidR="00C807F1" w:rsidRPr="00A52061" w:rsidRDefault="00C807F1" w:rsidP="00A85099">
      <w:pPr>
        <w:widowControl w:val="0"/>
        <w:spacing w:after="0" w:line="240" w:lineRule="auto"/>
        <w:ind w:right="-114"/>
        <w:contextualSpacing/>
        <w:jc w:val="both"/>
        <w:rPr>
          <w:rFonts w:ascii="Times New Roman" w:hAnsi="Times New Roman" w:cs="Times New Roman"/>
          <w:b/>
          <w:bCs/>
          <w:i/>
          <w:iCs/>
          <w:sz w:val="28"/>
          <w:szCs w:val="28"/>
        </w:rPr>
      </w:pPr>
    </w:p>
    <w:p w:rsidR="009232D6" w:rsidRPr="00A52061" w:rsidRDefault="00C807F1" w:rsidP="00A85099">
      <w:pPr>
        <w:widowControl w:val="0"/>
        <w:spacing w:after="0" w:line="240" w:lineRule="auto"/>
        <w:ind w:right="-114"/>
        <w:contextualSpacing/>
        <w:jc w:val="both"/>
        <w:rPr>
          <w:rFonts w:ascii="Times New Roman" w:hAnsi="Times New Roman" w:cs="Times New Roman"/>
          <w:bCs/>
          <w:i/>
          <w:sz w:val="28"/>
          <w:szCs w:val="28"/>
        </w:rPr>
      </w:pPr>
      <w:r w:rsidRPr="00A52061">
        <w:rPr>
          <w:rFonts w:ascii="Times New Roman" w:hAnsi="Times New Roman" w:cs="Times New Roman"/>
          <w:bCs/>
          <w:i/>
          <w:iCs/>
          <w:sz w:val="28"/>
          <w:szCs w:val="28"/>
        </w:rPr>
        <w:t>4.</w:t>
      </w:r>
      <w:r w:rsidRPr="00A52061">
        <w:rPr>
          <w:rFonts w:ascii="Times New Roman" w:hAnsi="Times New Roman" w:cs="Times New Roman"/>
          <w:bCs/>
          <w:iCs/>
          <w:sz w:val="28"/>
          <w:szCs w:val="28"/>
        </w:rPr>
        <w:t xml:space="preserve"> </w:t>
      </w:r>
      <w:r w:rsidR="009232D6" w:rsidRPr="00A52061">
        <w:rPr>
          <w:rFonts w:ascii="Times New Roman" w:hAnsi="Times New Roman" w:cs="Times New Roman"/>
          <w:bCs/>
          <w:i/>
          <w:sz w:val="28"/>
          <w:szCs w:val="28"/>
        </w:rPr>
        <w:t>Напишите пропущенное слово.</w:t>
      </w:r>
    </w:p>
    <w:p w:rsidR="00B366FF" w:rsidRPr="00A52061" w:rsidRDefault="00C807F1" w:rsidP="00A85099">
      <w:pPr>
        <w:widowControl w:val="0"/>
        <w:spacing w:after="0" w:line="240" w:lineRule="auto"/>
        <w:ind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С</w:t>
      </w:r>
      <w:r w:rsidR="00B366FF" w:rsidRPr="00A52061">
        <w:rPr>
          <w:rFonts w:ascii="Times New Roman" w:hAnsi="Times New Roman" w:cs="Times New Roman"/>
          <w:sz w:val="28"/>
          <w:szCs w:val="28"/>
        </w:rPr>
        <w:t>тадия</w:t>
      </w:r>
      <w:r w:rsidRPr="00A52061">
        <w:rPr>
          <w:rFonts w:ascii="Times New Roman" w:hAnsi="Times New Roman" w:cs="Times New Roman"/>
          <w:sz w:val="28"/>
          <w:szCs w:val="28"/>
        </w:rPr>
        <w:t xml:space="preserve"> </w:t>
      </w:r>
      <w:r w:rsidR="00B366FF" w:rsidRPr="00A52061">
        <w:rPr>
          <w:rFonts w:ascii="Times New Roman" w:hAnsi="Times New Roman" w:cs="Times New Roman"/>
          <w:sz w:val="28"/>
          <w:szCs w:val="28"/>
        </w:rPr>
        <w:t>коллективного процессуально-трудового производства, предполагающая рассмотрение возникшего трудового разногласия в примирительной комиссии путём непосредственных переговоров между представителями сторон с участием независимого посредника, содействующего выработке взаимоприемлемого для сторон решения</w:t>
      </w:r>
      <w:r w:rsidRPr="00A52061">
        <w:rPr>
          <w:rFonts w:ascii="Times New Roman" w:hAnsi="Times New Roman" w:cs="Times New Roman"/>
          <w:sz w:val="28"/>
          <w:szCs w:val="28"/>
        </w:rPr>
        <w:t>, называется _______________</w:t>
      </w:r>
      <w:r w:rsidRPr="00A52061">
        <w:rPr>
          <w:rFonts w:ascii="Times New Roman" w:hAnsi="Times New Roman" w:cs="Times New Roman"/>
          <w:bCs/>
          <w:iCs/>
          <w:sz w:val="28"/>
          <w:szCs w:val="28"/>
        </w:rPr>
        <w:t>.</w:t>
      </w:r>
    </w:p>
    <w:p w:rsidR="00C807F1" w:rsidRPr="00A52061" w:rsidRDefault="00C807F1" w:rsidP="00A85099">
      <w:pPr>
        <w:pStyle w:val="Default"/>
        <w:contextualSpacing/>
        <w:jc w:val="both"/>
        <w:rPr>
          <w:color w:val="auto"/>
          <w:sz w:val="28"/>
          <w:szCs w:val="28"/>
        </w:rPr>
      </w:pPr>
      <w:r w:rsidRPr="00A52061">
        <w:rPr>
          <w:color w:val="auto"/>
          <w:sz w:val="28"/>
          <w:szCs w:val="28"/>
        </w:rPr>
        <w:t>Правильный ответ: посредничеством</w:t>
      </w:r>
    </w:p>
    <w:p w:rsidR="00C807F1" w:rsidRPr="00A52061" w:rsidRDefault="00C807F1"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Компетенции (индикаторы): ПК-2</w:t>
      </w:r>
    </w:p>
    <w:p w:rsidR="00C807F1" w:rsidRPr="00A52061" w:rsidRDefault="00C807F1" w:rsidP="00A85099">
      <w:pPr>
        <w:widowControl w:val="0"/>
        <w:spacing w:after="0" w:line="240" w:lineRule="auto"/>
        <w:ind w:right="-114"/>
        <w:contextualSpacing/>
        <w:jc w:val="both"/>
        <w:rPr>
          <w:rFonts w:ascii="Times New Roman" w:hAnsi="Times New Roman" w:cs="Times New Roman"/>
          <w:sz w:val="28"/>
          <w:szCs w:val="28"/>
        </w:rPr>
      </w:pPr>
    </w:p>
    <w:p w:rsidR="009232D6" w:rsidRPr="00A52061" w:rsidRDefault="00C807F1" w:rsidP="00A85099">
      <w:pPr>
        <w:widowControl w:val="0"/>
        <w:spacing w:after="0" w:line="240" w:lineRule="auto"/>
        <w:ind w:right="-114"/>
        <w:contextualSpacing/>
        <w:jc w:val="both"/>
        <w:rPr>
          <w:rFonts w:ascii="Times New Roman" w:hAnsi="Times New Roman" w:cs="Times New Roman"/>
          <w:bCs/>
          <w:i/>
          <w:sz w:val="28"/>
          <w:szCs w:val="28"/>
        </w:rPr>
      </w:pPr>
      <w:r w:rsidRPr="00A52061">
        <w:rPr>
          <w:rFonts w:ascii="Times New Roman" w:hAnsi="Times New Roman" w:cs="Times New Roman"/>
          <w:i/>
          <w:sz w:val="28"/>
          <w:szCs w:val="28"/>
        </w:rPr>
        <w:t>5.</w:t>
      </w:r>
      <w:r w:rsidRPr="00A52061">
        <w:rPr>
          <w:rFonts w:ascii="Times New Roman" w:hAnsi="Times New Roman" w:cs="Times New Roman"/>
          <w:sz w:val="28"/>
          <w:szCs w:val="28"/>
        </w:rPr>
        <w:t xml:space="preserve"> </w:t>
      </w:r>
      <w:r w:rsidR="009232D6" w:rsidRPr="00A52061">
        <w:rPr>
          <w:rFonts w:ascii="Times New Roman" w:hAnsi="Times New Roman" w:cs="Times New Roman"/>
          <w:bCs/>
          <w:i/>
          <w:sz w:val="28"/>
          <w:szCs w:val="28"/>
        </w:rPr>
        <w:t>Напишите пропущенное слово.</w:t>
      </w:r>
    </w:p>
    <w:p w:rsidR="00B366FF" w:rsidRPr="00A52061" w:rsidRDefault="00C807F1" w:rsidP="00A85099">
      <w:pPr>
        <w:widowControl w:val="0"/>
        <w:spacing w:after="0" w:line="240" w:lineRule="auto"/>
        <w:ind w:right="-114"/>
        <w:contextualSpacing/>
        <w:jc w:val="both"/>
        <w:rPr>
          <w:rFonts w:ascii="Times New Roman" w:hAnsi="Times New Roman" w:cs="Times New Roman"/>
          <w:b/>
          <w:bCs/>
          <w:sz w:val="28"/>
          <w:szCs w:val="28"/>
        </w:rPr>
      </w:pPr>
      <w:r w:rsidRPr="00A52061">
        <w:rPr>
          <w:rFonts w:ascii="Times New Roman" w:hAnsi="Times New Roman" w:cs="Times New Roman"/>
          <w:sz w:val="28"/>
          <w:szCs w:val="28"/>
        </w:rPr>
        <w:t>Д</w:t>
      </w:r>
      <w:r w:rsidR="00B366FF" w:rsidRPr="00A52061">
        <w:rPr>
          <w:rFonts w:ascii="Times New Roman" w:hAnsi="Times New Roman" w:cs="Times New Roman"/>
          <w:bCs/>
          <w:sz w:val="28"/>
          <w:szCs w:val="28"/>
        </w:rPr>
        <w:t>обровольный коллективный отказ работников от выполнения трудовых обязанностей (полностью или частично</w:t>
      </w:r>
      <w:proofErr w:type="gramStart"/>
      <w:r w:rsidR="00B366FF" w:rsidRPr="00A52061">
        <w:rPr>
          <w:rFonts w:ascii="Times New Roman" w:hAnsi="Times New Roman" w:cs="Times New Roman"/>
          <w:bCs/>
          <w:sz w:val="28"/>
          <w:szCs w:val="28"/>
        </w:rPr>
        <w:t>)к</w:t>
      </w:r>
      <w:proofErr w:type="gramEnd"/>
      <w:r w:rsidR="00B366FF" w:rsidRPr="00A52061">
        <w:rPr>
          <w:rFonts w:ascii="Times New Roman" w:hAnsi="Times New Roman" w:cs="Times New Roman"/>
          <w:bCs/>
          <w:sz w:val="28"/>
          <w:szCs w:val="28"/>
        </w:rPr>
        <w:t>ак крайний способ удовлетворения социально-экономических и профессиональных требований в коллективном трудовом разногласии с работодателем (работодателями)</w:t>
      </w:r>
      <w:r w:rsidRPr="00A52061">
        <w:rPr>
          <w:rFonts w:ascii="Times New Roman" w:hAnsi="Times New Roman" w:cs="Times New Roman"/>
          <w:bCs/>
          <w:sz w:val="28"/>
          <w:szCs w:val="28"/>
        </w:rPr>
        <w:t>, называют ____________________</w:t>
      </w:r>
      <w:r w:rsidR="00B366FF" w:rsidRPr="00A52061">
        <w:rPr>
          <w:rFonts w:ascii="Times New Roman" w:hAnsi="Times New Roman" w:cs="Times New Roman"/>
          <w:bCs/>
          <w:sz w:val="28"/>
          <w:szCs w:val="28"/>
        </w:rPr>
        <w:t>.</w:t>
      </w:r>
    </w:p>
    <w:p w:rsidR="00C807F1" w:rsidRPr="00A52061" w:rsidRDefault="00C807F1" w:rsidP="00A85099">
      <w:pPr>
        <w:pStyle w:val="Default"/>
        <w:contextualSpacing/>
        <w:jc w:val="both"/>
        <w:rPr>
          <w:color w:val="auto"/>
          <w:sz w:val="28"/>
          <w:szCs w:val="28"/>
        </w:rPr>
      </w:pPr>
      <w:r w:rsidRPr="00A52061">
        <w:rPr>
          <w:color w:val="auto"/>
          <w:sz w:val="28"/>
          <w:szCs w:val="28"/>
        </w:rPr>
        <w:t>Правильный ответ: забастовкой</w:t>
      </w:r>
    </w:p>
    <w:p w:rsidR="00C807F1" w:rsidRPr="00A52061" w:rsidRDefault="00C807F1" w:rsidP="00A85099">
      <w:pPr>
        <w:spacing w:after="0" w:line="240" w:lineRule="auto"/>
        <w:contextualSpacing/>
        <w:jc w:val="both"/>
        <w:rPr>
          <w:rFonts w:ascii="Times New Roman" w:hAnsi="Times New Roman" w:cs="Times New Roman"/>
          <w:b/>
          <w:sz w:val="28"/>
          <w:szCs w:val="28"/>
        </w:rPr>
      </w:pPr>
      <w:r w:rsidRPr="00A52061">
        <w:rPr>
          <w:rFonts w:ascii="Times New Roman" w:hAnsi="Times New Roman" w:cs="Times New Roman"/>
          <w:sz w:val="28"/>
          <w:szCs w:val="28"/>
        </w:rPr>
        <w:t>Компетенции (индикаторы): ОПК-3</w:t>
      </w:r>
    </w:p>
    <w:p w:rsidR="00C807F1" w:rsidRPr="00A52061" w:rsidRDefault="00C807F1" w:rsidP="00A85099">
      <w:pPr>
        <w:widowControl w:val="0"/>
        <w:tabs>
          <w:tab w:val="left" w:pos="7371"/>
        </w:tabs>
        <w:spacing w:after="0" w:line="240" w:lineRule="auto"/>
        <w:ind w:right="-114"/>
        <w:contextualSpacing/>
        <w:jc w:val="both"/>
        <w:rPr>
          <w:rFonts w:ascii="Times New Roman" w:hAnsi="Times New Roman" w:cs="Times New Roman"/>
          <w:b/>
          <w:bCs/>
          <w:i/>
          <w:iCs/>
          <w:sz w:val="28"/>
          <w:szCs w:val="28"/>
        </w:rPr>
      </w:pPr>
    </w:p>
    <w:p w:rsidR="009232D6" w:rsidRPr="00A52061" w:rsidRDefault="00C807F1" w:rsidP="00A85099">
      <w:pPr>
        <w:widowControl w:val="0"/>
        <w:tabs>
          <w:tab w:val="left" w:pos="7371"/>
        </w:tabs>
        <w:spacing w:after="0" w:line="240" w:lineRule="auto"/>
        <w:ind w:right="-114"/>
        <w:contextualSpacing/>
        <w:jc w:val="both"/>
        <w:rPr>
          <w:rFonts w:ascii="Times New Roman" w:hAnsi="Times New Roman" w:cs="Times New Roman"/>
          <w:bCs/>
          <w:i/>
          <w:sz w:val="28"/>
          <w:szCs w:val="28"/>
        </w:rPr>
      </w:pPr>
      <w:r w:rsidRPr="00A52061">
        <w:rPr>
          <w:rFonts w:ascii="Times New Roman" w:hAnsi="Times New Roman" w:cs="Times New Roman"/>
          <w:bCs/>
          <w:i/>
          <w:iCs/>
          <w:sz w:val="28"/>
          <w:szCs w:val="28"/>
        </w:rPr>
        <w:t>6.</w:t>
      </w:r>
      <w:r w:rsidR="00D03428" w:rsidRPr="00A52061">
        <w:rPr>
          <w:rFonts w:ascii="Times New Roman" w:hAnsi="Times New Roman" w:cs="Times New Roman"/>
          <w:sz w:val="28"/>
          <w:szCs w:val="28"/>
        </w:rPr>
        <w:t xml:space="preserve"> </w:t>
      </w:r>
      <w:r w:rsidR="009232D6" w:rsidRPr="00A52061">
        <w:rPr>
          <w:rFonts w:ascii="Times New Roman" w:hAnsi="Times New Roman" w:cs="Times New Roman"/>
          <w:bCs/>
          <w:i/>
          <w:sz w:val="28"/>
          <w:szCs w:val="28"/>
        </w:rPr>
        <w:t>Напишите пропущенное слово.</w:t>
      </w:r>
    </w:p>
    <w:p w:rsidR="00B366FF" w:rsidRPr="00A52061" w:rsidRDefault="00D03428" w:rsidP="00A85099">
      <w:pPr>
        <w:widowControl w:val="0"/>
        <w:tabs>
          <w:tab w:val="left" w:pos="7371"/>
        </w:tabs>
        <w:spacing w:after="0" w:line="240" w:lineRule="auto"/>
        <w:ind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Д</w:t>
      </w:r>
      <w:r w:rsidR="00B366FF" w:rsidRPr="00A52061">
        <w:rPr>
          <w:rFonts w:ascii="Times New Roman" w:hAnsi="Times New Roman" w:cs="Times New Roman"/>
          <w:sz w:val="28"/>
          <w:szCs w:val="28"/>
        </w:rPr>
        <w:t xml:space="preserve">еятельность </w:t>
      </w:r>
      <w:proofErr w:type="spellStart"/>
      <w:r w:rsidR="00B366FF" w:rsidRPr="00A52061">
        <w:rPr>
          <w:rFonts w:ascii="Times New Roman" w:hAnsi="Times New Roman" w:cs="Times New Roman"/>
          <w:sz w:val="28"/>
          <w:szCs w:val="28"/>
        </w:rPr>
        <w:t>юрисдикционного</w:t>
      </w:r>
      <w:proofErr w:type="spellEnd"/>
      <w:r w:rsidR="00B366FF" w:rsidRPr="00A52061">
        <w:rPr>
          <w:rFonts w:ascii="Times New Roman" w:hAnsi="Times New Roman" w:cs="Times New Roman"/>
          <w:sz w:val="28"/>
          <w:szCs w:val="28"/>
        </w:rPr>
        <w:t xml:space="preserve"> органа, сторон и других участников процессуально-трудового производства по установ</w:t>
      </w:r>
      <w:r w:rsidR="00B366FF" w:rsidRPr="00A52061">
        <w:rPr>
          <w:rFonts w:ascii="Times New Roman" w:hAnsi="Times New Roman" w:cs="Times New Roman"/>
          <w:sz w:val="28"/>
          <w:szCs w:val="28"/>
        </w:rPr>
        <w:softHyphen/>
        <w:t xml:space="preserve">лению </w:t>
      </w:r>
      <w:proofErr w:type="spellStart"/>
      <w:r w:rsidR="00B366FF" w:rsidRPr="00A52061">
        <w:rPr>
          <w:rFonts w:ascii="Times New Roman" w:hAnsi="Times New Roman" w:cs="Times New Roman"/>
          <w:sz w:val="28"/>
          <w:szCs w:val="28"/>
        </w:rPr>
        <w:t>юрисдикционной</w:t>
      </w:r>
      <w:proofErr w:type="spellEnd"/>
      <w:r w:rsidR="00B366FF" w:rsidRPr="00A52061">
        <w:rPr>
          <w:rFonts w:ascii="Times New Roman" w:hAnsi="Times New Roman" w:cs="Times New Roman"/>
          <w:sz w:val="28"/>
          <w:szCs w:val="28"/>
        </w:rPr>
        <w:t xml:space="preserve"> </w:t>
      </w:r>
      <w:r w:rsidR="00B366FF" w:rsidRPr="00A52061">
        <w:rPr>
          <w:rFonts w:ascii="Times New Roman" w:hAnsi="Times New Roman" w:cs="Times New Roman"/>
          <w:sz w:val="28"/>
          <w:szCs w:val="28"/>
        </w:rPr>
        <w:lastRenderedPageBreak/>
        <w:t>истины</w:t>
      </w:r>
      <w:r w:rsidRPr="00A52061">
        <w:rPr>
          <w:rFonts w:ascii="Times New Roman" w:hAnsi="Times New Roman" w:cs="Times New Roman"/>
          <w:sz w:val="28"/>
          <w:szCs w:val="28"/>
        </w:rPr>
        <w:t xml:space="preserve"> при разрешении трудовых споров и конфликтов, называется _____________</w:t>
      </w:r>
      <w:r w:rsidR="00B366FF" w:rsidRPr="00A52061">
        <w:rPr>
          <w:rFonts w:ascii="Times New Roman" w:hAnsi="Times New Roman" w:cs="Times New Roman"/>
          <w:sz w:val="28"/>
          <w:szCs w:val="28"/>
        </w:rPr>
        <w:t>.</w:t>
      </w:r>
      <w:r w:rsidRPr="00A52061">
        <w:rPr>
          <w:rFonts w:ascii="Times New Roman" w:hAnsi="Times New Roman" w:cs="Times New Roman"/>
          <w:bCs/>
          <w:iCs/>
          <w:sz w:val="28"/>
          <w:szCs w:val="28"/>
        </w:rPr>
        <w:t xml:space="preserve">  </w:t>
      </w:r>
    </w:p>
    <w:p w:rsidR="00C807F1" w:rsidRPr="00A52061" w:rsidRDefault="00C807F1" w:rsidP="00A85099">
      <w:pPr>
        <w:pStyle w:val="Default"/>
        <w:contextualSpacing/>
        <w:jc w:val="both"/>
        <w:rPr>
          <w:color w:val="auto"/>
          <w:sz w:val="28"/>
          <w:szCs w:val="28"/>
        </w:rPr>
      </w:pPr>
      <w:r w:rsidRPr="00A52061">
        <w:rPr>
          <w:color w:val="auto"/>
          <w:sz w:val="28"/>
          <w:szCs w:val="28"/>
        </w:rPr>
        <w:t xml:space="preserve">Правильный ответ: </w:t>
      </w:r>
      <w:r w:rsidR="00D03428" w:rsidRPr="00A52061">
        <w:rPr>
          <w:color w:val="auto"/>
          <w:sz w:val="28"/>
          <w:szCs w:val="28"/>
        </w:rPr>
        <w:t>доказыванием</w:t>
      </w:r>
    </w:p>
    <w:p w:rsidR="00C807F1" w:rsidRPr="00A52061" w:rsidRDefault="00C807F1"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Компетенции (индикаторы): ПК-2</w:t>
      </w:r>
    </w:p>
    <w:p w:rsidR="00D1775D" w:rsidRPr="00A52061" w:rsidRDefault="00D1775D" w:rsidP="00A85099">
      <w:pPr>
        <w:spacing w:after="0" w:line="240" w:lineRule="auto"/>
        <w:contextualSpacing/>
        <w:jc w:val="both"/>
        <w:rPr>
          <w:rFonts w:ascii="Times New Roman" w:hAnsi="Times New Roman" w:cs="Times New Roman"/>
          <w:b/>
          <w:sz w:val="28"/>
          <w:szCs w:val="28"/>
        </w:rPr>
      </w:pPr>
    </w:p>
    <w:p w:rsidR="009232D6" w:rsidRPr="00A52061" w:rsidRDefault="009232D6" w:rsidP="00A85099">
      <w:pPr>
        <w:spacing w:after="0" w:line="240" w:lineRule="auto"/>
        <w:contextualSpacing/>
        <w:rPr>
          <w:rFonts w:ascii="Times New Roman" w:hAnsi="Times New Roman" w:cs="Times New Roman"/>
          <w:b/>
          <w:bCs/>
          <w:sz w:val="28"/>
          <w:szCs w:val="28"/>
        </w:rPr>
      </w:pPr>
      <w:r w:rsidRPr="00A52061">
        <w:rPr>
          <w:rFonts w:ascii="Times New Roman" w:hAnsi="Times New Roman" w:cs="Times New Roman"/>
          <w:b/>
          <w:bCs/>
          <w:sz w:val="28"/>
          <w:szCs w:val="28"/>
        </w:rPr>
        <w:br w:type="page"/>
      </w:r>
    </w:p>
    <w:p w:rsidR="0032001E" w:rsidRPr="00A52061" w:rsidRDefault="0032001E" w:rsidP="00A85099">
      <w:pPr>
        <w:pStyle w:val="Default"/>
        <w:ind w:firstLine="709"/>
        <w:contextualSpacing/>
        <w:jc w:val="both"/>
        <w:rPr>
          <w:b/>
          <w:bCs/>
          <w:color w:val="auto"/>
          <w:sz w:val="28"/>
          <w:szCs w:val="28"/>
        </w:rPr>
      </w:pPr>
      <w:r w:rsidRPr="00A52061">
        <w:rPr>
          <w:b/>
          <w:bCs/>
          <w:color w:val="auto"/>
          <w:sz w:val="28"/>
          <w:szCs w:val="28"/>
        </w:rPr>
        <w:lastRenderedPageBreak/>
        <w:t>Задания открытого типа с кратким свободным ответом</w:t>
      </w:r>
    </w:p>
    <w:p w:rsidR="00493557" w:rsidRPr="00A52061" w:rsidRDefault="00493557" w:rsidP="00A85099">
      <w:pPr>
        <w:pStyle w:val="Default"/>
        <w:ind w:firstLine="709"/>
        <w:contextualSpacing/>
        <w:jc w:val="both"/>
        <w:rPr>
          <w:b/>
          <w:bCs/>
          <w:color w:val="auto"/>
          <w:sz w:val="28"/>
          <w:szCs w:val="28"/>
        </w:rPr>
      </w:pPr>
    </w:p>
    <w:p w:rsidR="00E267A6" w:rsidRPr="00A52061" w:rsidRDefault="0032001E" w:rsidP="00A85099">
      <w:pPr>
        <w:spacing w:after="0" w:line="240" w:lineRule="auto"/>
        <w:contextualSpacing/>
        <w:jc w:val="both"/>
        <w:rPr>
          <w:rFonts w:ascii="Times New Roman" w:hAnsi="Times New Roman" w:cs="Times New Roman"/>
          <w:i/>
          <w:sz w:val="28"/>
          <w:szCs w:val="28"/>
        </w:rPr>
      </w:pPr>
      <w:r w:rsidRPr="00A52061">
        <w:rPr>
          <w:rFonts w:ascii="Times New Roman" w:hAnsi="Times New Roman" w:cs="Times New Roman"/>
          <w:sz w:val="28"/>
          <w:szCs w:val="28"/>
        </w:rPr>
        <w:t xml:space="preserve">1. </w:t>
      </w:r>
      <w:r w:rsidR="00E267A6" w:rsidRPr="00A52061">
        <w:rPr>
          <w:rFonts w:ascii="Times New Roman" w:hAnsi="Times New Roman" w:cs="Times New Roman"/>
          <w:i/>
          <w:sz w:val="28"/>
          <w:szCs w:val="28"/>
        </w:rPr>
        <w:t>Напишите пропущенное словосочетание.</w:t>
      </w:r>
    </w:p>
    <w:p w:rsidR="0032001E" w:rsidRPr="00A52061" w:rsidRDefault="00D1775D"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Постоянный или временный ор</w:t>
      </w:r>
      <w:r w:rsidR="00D03428" w:rsidRPr="00A52061">
        <w:rPr>
          <w:rFonts w:ascii="Times New Roman" w:hAnsi="Times New Roman" w:cs="Times New Roman"/>
          <w:sz w:val="28"/>
          <w:szCs w:val="28"/>
        </w:rPr>
        <w:t xml:space="preserve">ган, </w:t>
      </w:r>
      <w:r w:rsidR="009232D6" w:rsidRPr="00A52061">
        <w:rPr>
          <w:rFonts w:ascii="Times New Roman" w:hAnsi="Times New Roman" w:cs="Times New Roman"/>
          <w:sz w:val="28"/>
          <w:szCs w:val="28"/>
        </w:rPr>
        <w:t>_____________________</w:t>
      </w:r>
      <w:r w:rsidR="00D03428" w:rsidRPr="00A52061">
        <w:rPr>
          <w:rFonts w:ascii="Times New Roman" w:hAnsi="Times New Roman" w:cs="Times New Roman"/>
          <w:sz w:val="28"/>
          <w:szCs w:val="28"/>
        </w:rPr>
        <w:t xml:space="preserve">по рассмотрению и разрешению трудовых споров и/или конфликтов (комиссия по трудовым спорам, примирительная комиссия, трудовой арбитраж, суд) называют </w:t>
      </w:r>
      <w:proofErr w:type="spellStart"/>
      <w:r w:rsidR="009232D6" w:rsidRPr="00A52061">
        <w:rPr>
          <w:rFonts w:ascii="Times New Roman" w:hAnsi="Times New Roman" w:cs="Times New Roman"/>
          <w:sz w:val="28"/>
          <w:szCs w:val="28"/>
        </w:rPr>
        <w:t>юрисдикционным</w:t>
      </w:r>
      <w:proofErr w:type="spellEnd"/>
      <w:r w:rsidR="009232D6" w:rsidRPr="00A52061">
        <w:rPr>
          <w:rFonts w:ascii="Times New Roman" w:hAnsi="Times New Roman" w:cs="Times New Roman"/>
          <w:sz w:val="28"/>
          <w:szCs w:val="28"/>
        </w:rPr>
        <w:t xml:space="preserve"> органом</w:t>
      </w:r>
      <w:r w:rsidR="00D03428" w:rsidRPr="00A52061">
        <w:rPr>
          <w:rFonts w:ascii="Times New Roman" w:hAnsi="Times New Roman" w:cs="Times New Roman"/>
          <w:sz w:val="28"/>
          <w:szCs w:val="28"/>
        </w:rPr>
        <w:t>.</w:t>
      </w:r>
    </w:p>
    <w:p w:rsidR="0032001E" w:rsidRPr="00A52061" w:rsidRDefault="0032001E" w:rsidP="00A85099">
      <w:pPr>
        <w:pStyle w:val="Default"/>
        <w:contextualSpacing/>
        <w:jc w:val="both"/>
        <w:rPr>
          <w:color w:val="auto"/>
          <w:sz w:val="28"/>
          <w:szCs w:val="28"/>
        </w:rPr>
      </w:pPr>
      <w:r w:rsidRPr="00A52061">
        <w:rPr>
          <w:color w:val="auto"/>
          <w:sz w:val="28"/>
          <w:szCs w:val="28"/>
        </w:rPr>
        <w:t xml:space="preserve">Правильный ответ: </w:t>
      </w:r>
      <w:r w:rsidR="009232D6" w:rsidRPr="00A52061">
        <w:rPr>
          <w:color w:val="auto"/>
          <w:sz w:val="28"/>
          <w:szCs w:val="28"/>
        </w:rPr>
        <w:t>наделённый полномочиями / обладающий полномочиями / осуществляющий деятельность</w:t>
      </w:r>
    </w:p>
    <w:p w:rsidR="0032001E" w:rsidRPr="00A52061" w:rsidRDefault="0032001E"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Компетенции (индикаторы): </w:t>
      </w:r>
      <w:r w:rsidR="00B60FFD" w:rsidRPr="00A52061">
        <w:rPr>
          <w:rFonts w:ascii="Times New Roman" w:hAnsi="Times New Roman" w:cs="Times New Roman"/>
          <w:sz w:val="28"/>
          <w:szCs w:val="28"/>
        </w:rPr>
        <w:t>ОПК-3</w:t>
      </w:r>
    </w:p>
    <w:p w:rsidR="00D03428" w:rsidRPr="00A52061" w:rsidRDefault="00D03428" w:rsidP="00A85099">
      <w:pPr>
        <w:spacing w:after="0" w:line="240" w:lineRule="auto"/>
        <w:ind w:right="-114"/>
        <w:contextualSpacing/>
        <w:jc w:val="both"/>
        <w:rPr>
          <w:rFonts w:ascii="Times New Roman" w:hAnsi="Times New Roman" w:cs="Times New Roman"/>
          <w:bCs/>
          <w:i/>
          <w:iCs/>
          <w:sz w:val="28"/>
          <w:szCs w:val="28"/>
        </w:rPr>
      </w:pPr>
    </w:p>
    <w:p w:rsidR="00E267A6" w:rsidRPr="00A52061" w:rsidRDefault="00D03428" w:rsidP="00A85099">
      <w:pPr>
        <w:spacing w:after="0" w:line="240" w:lineRule="auto"/>
        <w:ind w:right="-114"/>
        <w:contextualSpacing/>
        <w:jc w:val="both"/>
        <w:rPr>
          <w:rFonts w:ascii="Times New Roman" w:hAnsi="Times New Roman" w:cs="Times New Roman"/>
          <w:i/>
          <w:sz w:val="28"/>
          <w:szCs w:val="28"/>
        </w:rPr>
      </w:pPr>
      <w:r w:rsidRPr="00A52061">
        <w:rPr>
          <w:rFonts w:ascii="Times New Roman" w:hAnsi="Times New Roman" w:cs="Times New Roman"/>
          <w:bCs/>
          <w:iCs/>
          <w:sz w:val="28"/>
          <w:szCs w:val="28"/>
        </w:rPr>
        <w:t>2.</w:t>
      </w:r>
      <w:r w:rsidR="00B60FFD" w:rsidRPr="00A52061">
        <w:rPr>
          <w:rFonts w:ascii="Times New Roman" w:hAnsi="Times New Roman" w:cs="Times New Roman"/>
          <w:bCs/>
          <w:iCs/>
          <w:sz w:val="28"/>
          <w:szCs w:val="28"/>
        </w:rPr>
        <w:t xml:space="preserve"> </w:t>
      </w:r>
      <w:r w:rsidR="00E267A6" w:rsidRPr="00A52061">
        <w:rPr>
          <w:rFonts w:ascii="Times New Roman" w:hAnsi="Times New Roman" w:cs="Times New Roman"/>
          <w:i/>
          <w:sz w:val="28"/>
          <w:szCs w:val="28"/>
        </w:rPr>
        <w:t>Напишите пропущенное словосочетание.</w:t>
      </w:r>
    </w:p>
    <w:p w:rsidR="00B366FF" w:rsidRPr="00A52061" w:rsidRDefault="00B60FFD" w:rsidP="00A85099">
      <w:pPr>
        <w:spacing w:after="0" w:line="240" w:lineRule="auto"/>
        <w:ind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Д</w:t>
      </w:r>
      <w:r w:rsidR="00B366FF" w:rsidRPr="00A52061">
        <w:rPr>
          <w:rFonts w:ascii="Times New Roman" w:hAnsi="Times New Roman" w:cs="Times New Roman"/>
          <w:sz w:val="28"/>
          <w:szCs w:val="28"/>
        </w:rPr>
        <w:t xml:space="preserve">еятельность </w:t>
      </w:r>
      <w:proofErr w:type="gramStart"/>
      <w:r w:rsidR="009232D6" w:rsidRPr="00A52061">
        <w:rPr>
          <w:rFonts w:ascii="Times New Roman" w:hAnsi="Times New Roman" w:cs="Times New Roman"/>
          <w:sz w:val="28"/>
          <w:szCs w:val="28"/>
        </w:rPr>
        <w:t>по</w:t>
      </w:r>
      <w:proofErr w:type="gramEnd"/>
      <w:r w:rsidR="009232D6" w:rsidRPr="00A52061">
        <w:rPr>
          <w:rFonts w:ascii="Times New Roman" w:hAnsi="Times New Roman" w:cs="Times New Roman"/>
          <w:sz w:val="28"/>
          <w:szCs w:val="28"/>
        </w:rPr>
        <w:t xml:space="preserve"> _________________ </w:t>
      </w:r>
      <w:r w:rsidR="00B366FF" w:rsidRPr="00A52061">
        <w:rPr>
          <w:rFonts w:ascii="Times New Roman" w:hAnsi="Times New Roman" w:cs="Times New Roman"/>
          <w:sz w:val="28"/>
          <w:szCs w:val="28"/>
        </w:rPr>
        <w:t xml:space="preserve">и </w:t>
      </w:r>
      <w:proofErr w:type="gramStart"/>
      <w:r w:rsidR="00B366FF" w:rsidRPr="00A52061">
        <w:rPr>
          <w:rFonts w:ascii="Times New Roman" w:hAnsi="Times New Roman" w:cs="Times New Roman"/>
          <w:sz w:val="28"/>
          <w:szCs w:val="28"/>
        </w:rPr>
        <w:t>других</w:t>
      </w:r>
      <w:proofErr w:type="gramEnd"/>
      <w:r w:rsidR="00B366FF" w:rsidRPr="00A52061">
        <w:rPr>
          <w:rFonts w:ascii="Times New Roman" w:hAnsi="Times New Roman" w:cs="Times New Roman"/>
          <w:sz w:val="28"/>
          <w:szCs w:val="28"/>
        </w:rPr>
        <w:t xml:space="preserve"> дел, затрагивающих права и интересы граждан, организаций, происходящая в точно определённом правовом порядке, с обеспечением возможности активного участия заинтересованных лиц</w:t>
      </w:r>
      <w:r w:rsidRPr="00A52061">
        <w:rPr>
          <w:rFonts w:ascii="Times New Roman" w:hAnsi="Times New Roman" w:cs="Times New Roman"/>
          <w:sz w:val="28"/>
          <w:szCs w:val="28"/>
        </w:rPr>
        <w:t xml:space="preserve">, называют юридическим процессом, или </w:t>
      </w:r>
      <w:r w:rsidR="009232D6" w:rsidRPr="00A52061">
        <w:rPr>
          <w:rFonts w:ascii="Times New Roman" w:hAnsi="Times New Roman" w:cs="Times New Roman"/>
          <w:sz w:val="28"/>
          <w:szCs w:val="28"/>
        </w:rPr>
        <w:t xml:space="preserve">процессуальным производством </w:t>
      </w:r>
    </w:p>
    <w:p w:rsidR="00D03428" w:rsidRPr="00A52061" w:rsidRDefault="00D03428" w:rsidP="00A85099">
      <w:pPr>
        <w:pStyle w:val="Default"/>
        <w:contextualSpacing/>
        <w:jc w:val="both"/>
        <w:rPr>
          <w:color w:val="auto"/>
          <w:sz w:val="28"/>
          <w:szCs w:val="28"/>
        </w:rPr>
      </w:pPr>
      <w:r w:rsidRPr="00A52061">
        <w:rPr>
          <w:color w:val="auto"/>
          <w:sz w:val="28"/>
          <w:szCs w:val="28"/>
        </w:rPr>
        <w:t>Правильный ответ:</w:t>
      </w:r>
      <w:r w:rsidR="009232D6" w:rsidRPr="00A52061">
        <w:rPr>
          <w:color w:val="auto"/>
          <w:sz w:val="28"/>
          <w:szCs w:val="28"/>
        </w:rPr>
        <w:t xml:space="preserve"> разрешению споров / решению споров / разрешению конфликтов / решению конфликтов</w:t>
      </w:r>
    </w:p>
    <w:p w:rsidR="00D03428" w:rsidRPr="00A52061" w:rsidRDefault="00D03428"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Компетенции (индикаторы): </w:t>
      </w:r>
      <w:r w:rsidR="00B60FFD" w:rsidRPr="00A52061">
        <w:rPr>
          <w:rFonts w:ascii="Times New Roman" w:hAnsi="Times New Roman" w:cs="Times New Roman"/>
          <w:sz w:val="28"/>
          <w:szCs w:val="28"/>
        </w:rPr>
        <w:t>ПК-2</w:t>
      </w:r>
    </w:p>
    <w:p w:rsidR="00D03428" w:rsidRPr="00A52061" w:rsidRDefault="00D03428" w:rsidP="00A85099">
      <w:pPr>
        <w:spacing w:after="0" w:line="240" w:lineRule="auto"/>
        <w:ind w:right="-114"/>
        <w:contextualSpacing/>
        <w:jc w:val="both"/>
        <w:rPr>
          <w:rFonts w:ascii="Times New Roman" w:hAnsi="Times New Roman" w:cs="Times New Roman"/>
          <w:bCs/>
          <w:i/>
          <w:iCs/>
          <w:sz w:val="28"/>
          <w:szCs w:val="28"/>
        </w:rPr>
      </w:pPr>
    </w:p>
    <w:p w:rsidR="00E267A6" w:rsidRPr="00A52061" w:rsidRDefault="00B60FFD" w:rsidP="00A85099">
      <w:pPr>
        <w:spacing w:after="0" w:line="240" w:lineRule="auto"/>
        <w:ind w:right="-114"/>
        <w:contextualSpacing/>
        <w:jc w:val="both"/>
        <w:rPr>
          <w:rFonts w:ascii="Times New Roman" w:hAnsi="Times New Roman" w:cs="Times New Roman"/>
          <w:i/>
          <w:sz w:val="28"/>
          <w:szCs w:val="28"/>
        </w:rPr>
      </w:pPr>
      <w:r w:rsidRPr="00A52061">
        <w:rPr>
          <w:rFonts w:ascii="Times New Roman" w:hAnsi="Times New Roman" w:cs="Times New Roman"/>
          <w:bCs/>
          <w:iCs/>
          <w:sz w:val="28"/>
          <w:szCs w:val="28"/>
        </w:rPr>
        <w:t xml:space="preserve">3. </w:t>
      </w:r>
      <w:r w:rsidR="00E267A6" w:rsidRPr="00A52061">
        <w:rPr>
          <w:rFonts w:ascii="Times New Roman" w:hAnsi="Times New Roman" w:cs="Times New Roman"/>
          <w:i/>
          <w:sz w:val="28"/>
          <w:szCs w:val="28"/>
        </w:rPr>
        <w:t>Напишите пропущенное слово.</w:t>
      </w:r>
    </w:p>
    <w:p w:rsidR="00B366FF" w:rsidRPr="00A52061" w:rsidRDefault="00E267A6" w:rsidP="00A85099">
      <w:pPr>
        <w:spacing w:after="0" w:line="240" w:lineRule="auto"/>
        <w:ind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Т</w:t>
      </w:r>
      <w:r w:rsidRPr="00A52061">
        <w:rPr>
          <w:rFonts w:ascii="Times New Roman" w:hAnsi="Times New Roman" w:cs="Times New Roman"/>
          <w:bCs/>
          <w:iCs/>
          <w:sz w:val="28"/>
          <w:szCs w:val="28"/>
        </w:rPr>
        <w:t xml:space="preserve">рудовой спор </w:t>
      </w:r>
      <w:r w:rsidR="00B366FF" w:rsidRPr="00A52061">
        <w:rPr>
          <w:rFonts w:ascii="Times New Roman" w:hAnsi="Times New Roman" w:cs="Times New Roman"/>
          <w:sz w:val="28"/>
          <w:szCs w:val="28"/>
        </w:rPr>
        <w:t xml:space="preserve">– это разногласие, возникающее между работником (работниками) и работодателем (работодателями) вследствие </w:t>
      </w:r>
      <w:r w:rsidRPr="00A52061">
        <w:rPr>
          <w:rFonts w:ascii="Times New Roman" w:hAnsi="Times New Roman" w:cs="Times New Roman"/>
          <w:sz w:val="28"/>
          <w:szCs w:val="28"/>
        </w:rPr>
        <w:t xml:space="preserve">__________________ </w:t>
      </w:r>
      <w:r w:rsidR="00B366FF" w:rsidRPr="00A52061">
        <w:rPr>
          <w:rFonts w:ascii="Times New Roman" w:hAnsi="Times New Roman" w:cs="Times New Roman"/>
          <w:sz w:val="28"/>
          <w:szCs w:val="28"/>
        </w:rPr>
        <w:t>норм действующего законодательства, коллективных договоров, соглашений или трудового договора.</w:t>
      </w:r>
    </w:p>
    <w:p w:rsidR="00D03428" w:rsidRPr="00A52061" w:rsidRDefault="00D03428" w:rsidP="00A85099">
      <w:pPr>
        <w:pStyle w:val="Default"/>
        <w:contextualSpacing/>
        <w:jc w:val="both"/>
        <w:rPr>
          <w:color w:val="auto"/>
          <w:sz w:val="28"/>
          <w:szCs w:val="28"/>
        </w:rPr>
      </w:pPr>
      <w:r w:rsidRPr="00A52061">
        <w:rPr>
          <w:color w:val="auto"/>
          <w:sz w:val="28"/>
          <w:szCs w:val="28"/>
        </w:rPr>
        <w:t xml:space="preserve">Правильный ответ: </w:t>
      </w:r>
      <w:r w:rsidR="00E267A6" w:rsidRPr="00A52061">
        <w:rPr>
          <w:color w:val="auto"/>
          <w:sz w:val="28"/>
          <w:szCs w:val="28"/>
        </w:rPr>
        <w:t>нарушения / неисполнения / несоблюдения / игнорирования</w:t>
      </w:r>
    </w:p>
    <w:p w:rsidR="00D03428" w:rsidRPr="00A52061" w:rsidRDefault="00D03428"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Компетенции (индикаторы): </w:t>
      </w:r>
      <w:r w:rsidR="00B60FFD" w:rsidRPr="00A52061">
        <w:rPr>
          <w:rFonts w:ascii="Times New Roman" w:hAnsi="Times New Roman" w:cs="Times New Roman"/>
          <w:sz w:val="28"/>
          <w:szCs w:val="28"/>
        </w:rPr>
        <w:t>ОПК-3</w:t>
      </w:r>
    </w:p>
    <w:p w:rsidR="00D03428" w:rsidRPr="00A52061" w:rsidRDefault="00D03428" w:rsidP="00A85099">
      <w:pPr>
        <w:spacing w:after="0" w:line="240" w:lineRule="auto"/>
        <w:ind w:right="-114"/>
        <w:contextualSpacing/>
        <w:jc w:val="both"/>
        <w:rPr>
          <w:rFonts w:ascii="Times New Roman" w:hAnsi="Times New Roman" w:cs="Times New Roman"/>
          <w:bCs/>
          <w:i/>
          <w:iCs/>
          <w:sz w:val="28"/>
          <w:szCs w:val="28"/>
        </w:rPr>
      </w:pPr>
    </w:p>
    <w:p w:rsidR="00B366FF" w:rsidRPr="00A52061" w:rsidRDefault="00B60FFD" w:rsidP="00A85099">
      <w:pPr>
        <w:spacing w:after="0" w:line="240" w:lineRule="auto"/>
        <w:ind w:right="-114"/>
        <w:contextualSpacing/>
        <w:jc w:val="both"/>
        <w:rPr>
          <w:rFonts w:ascii="Times New Roman" w:hAnsi="Times New Roman" w:cs="Times New Roman"/>
          <w:sz w:val="28"/>
          <w:szCs w:val="28"/>
        </w:rPr>
      </w:pPr>
      <w:r w:rsidRPr="00A52061">
        <w:rPr>
          <w:rFonts w:ascii="Times New Roman" w:hAnsi="Times New Roman" w:cs="Times New Roman"/>
          <w:bCs/>
          <w:iCs/>
          <w:sz w:val="28"/>
          <w:szCs w:val="28"/>
        </w:rPr>
        <w:t xml:space="preserve">4. </w:t>
      </w:r>
      <w:r w:rsidR="00E267A6" w:rsidRPr="00A52061">
        <w:rPr>
          <w:rFonts w:ascii="Times New Roman" w:hAnsi="Times New Roman" w:cs="Times New Roman"/>
          <w:bCs/>
          <w:iCs/>
          <w:sz w:val="28"/>
          <w:szCs w:val="28"/>
        </w:rPr>
        <w:t>Трудовой арбитраж</w:t>
      </w:r>
      <w:r w:rsidRPr="00A52061">
        <w:rPr>
          <w:rFonts w:ascii="Times New Roman" w:hAnsi="Times New Roman" w:cs="Times New Roman"/>
          <w:bCs/>
          <w:iCs/>
          <w:sz w:val="28"/>
          <w:szCs w:val="28"/>
        </w:rPr>
        <w:t xml:space="preserve"> </w:t>
      </w:r>
      <w:r w:rsidR="00B366FF" w:rsidRPr="00A52061">
        <w:rPr>
          <w:rFonts w:ascii="Times New Roman" w:hAnsi="Times New Roman" w:cs="Times New Roman"/>
          <w:sz w:val="28"/>
          <w:szCs w:val="28"/>
        </w:rPr>
        <w:t xml:space="preserve">– это временный </w:t>
      </w:r>
      <w:proofErr w:type="spellStart"/>
      <w:r w:rsidR="00B366FF" w:rsidRPr="00A52061">
        <w:rPr>
          <w:rFonts w:ascii="Times New Roman" w:hAnsi="Times New Roman" w:cs="Times New Roman"/>
          <w:sz w:val="28"/>
          <w:szCs w:val="28"/>
        </w:rPr>
        <w:t>юрисдикционный</w:t>
      </w:r>
      <w:proofErr w:type="spellEnd"/>
      <w:r w:rsidR="00B366FF" w:rsidRPr="00A52061">
        <w:rPr>
          <w:rFonts w:ascii="Times New Roman" w:hAnsi="Times New Roman" w:cs="Times New Roman"/>
          <w:sz w:val="28"/>
          <w:szCs w:val="28"/>
        </w:rPr>
        <w:t xml:space="preserve"> орган, состоящий из привлечённых сторонами коллективного трудового разногласия лиц</w:t>
      </w:r>
      <w:r w:rsidRPr="00A52061">
        <w:rPr>
          <w:rFonts w:ascii="Times New Roman" w:hAnsi="Times New Roman" w:cs="Times New Roman"/>
          <w:sz w:val="28"/>
          <w:szCs w:val="28"/>
        </w:rPr>
        <w:t xml:space="preserve">, </w:t>
      </w:r>
      <w:r w:rsidR="00E267A6" w:rsidRPr="00A52061">
        <w:rPr>
          <w:rFonts w:ascii="Times New Roman" w:hAnsi="Times New Roman" w:cs="Times New Roman"/>
          <w:sz w:val="28"/>
          <w:szCs w:val="28"/>
        </w:rPr>
        <w:t xml:space="preserve">_____________________ </w:t>
      </w:r>
      <w:r w:rsidRPr="00A52061">
        <w:rPr>
          <w:rFonts w:ascii="Times New Roman" w:hAnsi="Times New Roman" w:cs="Times New Roman"/>
          <w:sz w:val="28"/>
          <w:szCs w:val="28"/>
        </w:rPr>
        <w:t>реше</w:t>
      </w:r>
      <w:r w:rsidR="00B366FF" w:rsidRPr="00A52061">
        <w:rPr>
          <w:rFonts w:ascii="Times New Roman" w:hAnsi="Times New Roman" w:cs="Times New Roman"/>
          <w:sz w:val="28"/>
          <w:szCs w:val="28"/>
        </w:rPr>
        <w:t>ние по существу возникшего коллективного трудового спора или конфликта.</w:t>
      </w:r>
    </w:p>
    <w:p w:rsidR="00D03428" w:rsidRPr="00A52061" w:rsidRDefault="00D03428" w:rsidP="00A85099">
      <w:pPr>
        <w:pStyle w:val="Default"/>
        <w:contextualSpacing/>
        <w:jc w:val="both"/>
        <w:rPr>
          <w:color w:val="auto"/>
          <w:sz w:val="28"/>
          <w:szCs w:val="28"/>
        </w:rPr>
      </w:pPr>
      <w:r w:rsidRPr="00A52061">
        <w:rPr>
          <w:color w:val="auto"/>
          <w:sz w:val="28"/>
          <w:szCs w:val="28"/>
        </w:rPr>
        <w:t xml:space="preserve">Правильный ответ: </w:t>
      </w:r>
      <w:r w:rsidR="00E267A6" w:rsidRPr="00A52061">
        <w:rPr>
          <w:color w:val="auto"/>
          <w:sz w:val="28"/>
          <w:szCs w:val="28"/>
        </w:rPr>
        <w:t xml:space="preserve">уполномоченный </w:t>
      </w:r>
      <w:proofErr w:type="gramStart"/>
      <w:r w:rsidR="00E267A6" w:rsidRPr="00A52061">
        <w:rPr>
          <w:color w:val="auto"/>
          <w:sz w:val="28"/>
          <w:szCs w:val="28"/>
        </w:rPr>
        <w:t>принимать / обязанный принимать</w:t>
      </w:r>
      <w:proofErr w:type="gramEnd"/>
      <w:r w:rsidR="00E267A6" w:rsidRPr="00A52061">
        <w:rPr>
          <w:color w:val="auto"/>
          <w:sz w:val="28"/>
          <w:szCs w:val="28"/>
        </w:rPr>
        <w:t xml:space="preserve"> / призванный принимать</w:t>
      </w:r>
    </w:p>
    <w:p w:rsidR="00D03428" w:rsidRPr="00A52061" w:rsidRDefault="00D03428"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Компетенции (индикаторы): </w:t>
      </w:r>
      <w:r w:rsidR="00B60FFD" w:rsidRPr="00A52061">
        <w:rPr>
          <w:rFonts w:ascii="Times New Roman" w:hAnsi="Times New Roman" w:cs="Times New Roman"/>
          <w:sz w:val="28"/>
          <w:szCs w:val="28"/>
        </w:rPr>
        <w:t>ОПК-3</w:t>
      </w:r>
    </w:p>
    <w:p w:rsidR="00D03428" w:rsidRPr="00A52061" w:rsidRDefault="00D03428" w:rsidP="00A85099">
      <w:pPr>
        <w:spacing w:after="0" w:line="240" w:lineRule="auto"/>
        <w:ind w:right="-114"/>
        <w:contextualSpacing/>
        <w:jc w:val="both"/>
        <w:rPr>
          <w:rFonts w:ascii="Times New Roman" w:hAnsi="Times New Roman" w:cs="Times New Roman"/>
          <w:bCs/>
          <w:i/>
          <w:iCs/>
          <w:sz w:val="28"/>
          <w:szCs w:val="28"/>
        </w:rPr>
      </w:pPr>
    </w:p>
    <w:p w:rsidR="00E267A6" w:rsidRPr="00A52061" w:rsidRDefault="00B60FFD" w:rsidP="00A85099">
      <w:pPr>
        <w:spacing w:after="0" w:line="240" w:lineRule="auto"/>
        <w:ind w:right="-114"/>
        <w:contextualSpacing/>
        <w:jc w:val="both"/>
        <w:rPr>
          <w:rFonts w:ascii="Times New Roman" w:hAnsi="Times New Roman" w:cs="Times New Roman"/>
          <w:i/>
          <w:sz w:val="28"/>
          <w:szCs w:val="28"/>
        </w:rPr>
      </w:pPr>
      <w:r w:rsidRPr="00A52061">
        <w:rPr>
          <w:rFonts w:ascii="Times New Roman" w:hAnsi="Times New Roman" w:cs="Times New Roman"/>
          <w:sz w:val="28"/>
          <w:szCs w:val="28"/>
        </w:rPr>
        <w:t xml:space="preserve">5. </w:t>
      </w:r>
      <w:r w:rsidR="00E267A6" w:rsidRPr="00A52061">
        <w:rPr>
          <w:rFonts w:ascii="Times New Roman" w:hAnsi="Times New Roman" w:cs="Times New Roman"/>
          <w:i/>
          <w:sz w:val="28"/>
          <w:szCs w:val="28"/>
        </w:rPr>
        <w:t>Напишите пропущенное словосочетание.</w:t>
      </w:r>
    </w:p>
    <w:p w:rsidR="00B366FF" w:rsidRPr="00A52061" w:rsidRDefault="00B60FFD" w:rsidP="00A85099">
      <w:pPr>
        <w:spacing w:after="0" w:line="240" w:lineRule="auto"/>
        <w:ind w:right="-114"/>
        <w:contextualSpacing/>
        <w:jc w:val="both"/>
        <w:rPr>
          <w:rFonts w:ascii="Times New Roman" w:hAnsi="Times New Roman" w:cs="Times New Roman"/>
          <w:sz w:val="28"/>
          <w:szCs w:val="28"/>
        </w:rPr>
      </w:pPr>
      <w:proofErr w:type="gramStart"/>
      <w:r w:rsidRPr="00A52061">
        <w:rPr>
          <w:rFonts w:ascii="Times New Roman" w:hAnsi="Times New Roman" w:cs="Times New Roman"/>
          <w:sz w:val="28"/>
          <w:szCs w:val="28"/>
        </w:rPr>
        <w:t>Д</w:t>
      </w:r>
      <w:r w:rsidR="00B366FF" w:rsidRPr="00A52061">
        <w:rPr>
          <w:rFonts w:ascii="Times New Roman" w:hAnsi="Times New Roman" w:cs="Times New Roman"/>
          <w:sz w:val="28"/>
          <w:szCs w:val="28"/>
        </w:rPr>
        <w:t xml:space="preserve">еятельность участников процесса при определяющей роли суда </w:t>
      </w:r>
      <w:r w:rsidR="00E267A6" w:rsidRPr="00A52061">
        <w:rPr>
          <w:rFonts w:ascii="Times New Roman" w:hAnsi="Times New Roman" w:cs="Times New Roman"/>
          <w:sz w:val="28"/>
          <w:szCs w:val="28"/>
        </w:rPr>
        <w:t xml:space="preserve">по ____________________________ </w:t>
      </w:r>
      <w:r w:rsidR="00B366FF" w:rsidRPr="00A52061">
        <w:rPr>
          <w:rFonts w:ascii="Times New Roman" w:hAnsi="Times New Roman" w:cs="Times New Roman"/>
          <w:sz w:val="28"/>
          <w:szCs w:val="28"/>
        </w:rPr>
        <w:t>о субъективном праве или охраняемом законом интересе, возникающих из гражданских, семейных, трудовых и иных правоотношений</w:t>
      </w:r>
      <w:r w:rsidRPr="00A52061">
        <w:rPr>
          <w:rFonts w:ascii="Times New Roman" w:hAnsi="Times New Roman" w:cs="Times New Roman"/>
          <w:sz w:val="28"/>
          <w:szCs w:val="28"/>
        </w:rPr>
        <w:t xml:space="preserve">, урегулированную нормами гражданского процессуального законодательства называют </w:t>
      </w:r>
      <w:r w:rsidR="00E267A6" w:rsidRPr="00A52061">
        <w:rPr>
          <w:rFonts w:ascii="Times New Roman" w:hAnsi="Times New Roman" w:cs="Times New Roman"/>
          <w:bCs/>
          <w:iCs/>
          <w:sz w:val="28"/>
          <w:szCs w:val="28"/>
        </w:rPr>
        <w:t>исковым производством</w:t>
      </w:r>
      <w:r w:rsidR="00E267A6" w:rsidRPr="00A52061">
        <w:rPr>
          <w:rFonts w:ascii="Times New Roman" w:hAnsi="Times New Roman" w:cs="Times New Roman"/>
          <w:sz w:val="28"/>
          <w:szCs w:val="28"/>
        </w:rPr>
        <w:t>.</w:t>
      </w:r>
      <w:proofErr w:type="gramEnd"/>
    </w:p>
    <w:p w:rsidR="00D03428" w:rsidRPr="00A52061" w:rsidRDefault="00D03428" w:rsidP="00A85099">
      <w:pPr>
        <w:pStyle w:val="Default"/>
        <w:contextualSpacing/>
        <w:jc w:val="both"/>
        <w:rPr>
          <w:color w:val="auto"/>
          <w:sz w:val="28"/>
          <w:szCs w:val="28"/>
        </w:rPr>
      </w:pPr>
      <w:r w:rsidRPr="00A52061">
        <w:rPr>
          <w:color w:val="auto"/>
          <w:sz w:val="28"/>
          <w:szCs w:val="28"/>
        </w:rPr>
        <w:t xml:space="preserve">Правильный ответ: </w:t>
      </w:r>
      <w:r w:rsidR="00E267A6" w:rsidRPr="00A52061">
        <w:rPr>
          <w:color w:val="auto"/>
          <w:sz w:val="28"/>
          <w:szCs w:val="28"/>
        </w:rPr>
        <w:t>рассмотрению споров / разрешению споров / решению споров / рассмотрению разногласий / разрешению разногласий</w:t>
      </w:r>
    </w:p>
    <w:p w:rsidR="00D03428" w:rsidRPr="00A52061" w:rsidRDefault="00D03428"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Компетенции (индикаторы): </w:t>
      </w:r>
      <w:r w:rsidR="00B60FFD" w:rsidRPr="00A52061">
        <w:rPr>
          <w:rFonts w:ascii="Times New Roman" w:hAnsi="Times New Roman" w:cs="Times New Roman"/>
          <w:sz w:val="28"/>
          <w:szCs w:val="28"/>
        </w:rPr>
        <w:t>ПК-2</w:t>
      </w:r>
    </w:p>
    <w:p w:rsidR="00E267A6" w:rsidRPr="00A52061" w:rsidRDefault="00B60FFD" w:rsidP="00A85099">
      <w:pPr>
        <w:spacing w:after="0" w:line="240" w:lineRule="auto"/>
        <w:ind w:right="-114"/>
        <w:contextualSpacing/>
        <w:jc w:val="both"/>
        <w:rPr>
          <w:rFonts w:ascii="Times New Roman" w:hAnsi="Times New Roman" w:cs="Times New Roman"/>
          <w:i/>
          <w:sz w:val="28"/>
          <w:szCs w:val="28"/>
        </w:rPr>
      </w:pPr>
      <w:r w:rsidRPr="00A52061">
        <w:rPr>
          <w:rFonts w:ascii="Times New Roman" w:hAnsi="Times New Roman" w:cs="Times New Roman"/>
          <w:sz w:val="28"/>
          <w:szCs w:val="28"/>
        </w:rPr>
        <w:lastRenderedPageBreak/>
        <w:t xml:space="preserve">6. </w:t>
      </w:r>
      <w:r w:rsidR="00E267A6" w:rsidRPr="00A52061">
        <w:rPr>
          <w:rFonts w:ascii="Times New Roman" w:hAnsi="Times New Roman" w:cs="Times New Roman"/>
          <w:i/>
          <w:sz w:val="28"/>
          <w:szCs w:val="28"/>
        </w:rPr>
        <w:t>Напишите пропущенное словосочетание.</w:t>
      </w:r>
    </w:p>
    <w:p w:rsidR="00B366FF" w:rsidRPr="00A52061" w:rsidRDefault="00B60FFD" w:rsidP="00A85099">
      <w:pPr>
        <w:spacing w:after="0" w:line="240" w:lineRule="auto"/>
        <w:ind w:right="-114"/>
        <w:contextualSpacing/>
        <w:jc w:val="both"/>
        <w:rPr>
          <w:rFonts w:ascii="Times New Roman" w:hAnsi="Times New Roman" w:cs="Times New Roman"/>
          <w:sz w:val="28"/>
          <w:szCs w:val="28"/>
        </w:rPr>
      </w:pPr>
      <w:r w:rsidRPr="00A52061">
        <w:rPr>
          <w:rFonts w:ascii="Times New Roman" w:hAnsi="Times New Roman" w:cs="Times New Roman"/>
          <w:sz w:val="28"/>
          <w:szCs w:val="28"/>
        </w:rPr>
        <w:t>Н</w:t>
      </w:r>
      <w:r w:rsidR="00B366FF" w:rsidRPr="00A52061">
        <w:rPr>
          <w:rFonts w:ascii="Times New Roman" w:hAnsi="Times New Roman" w:cs="Times New Roman"/>
          <w:sz w:val="28"/>
          <w:szCs w:val="28"/>
        </w:rPr>
        <w:t xml:space="preserve">есовпадение позиций сторон трудовых или социально-партнёрских отношений по вопросам применения законодательства о труде, </w:t>
      </w:r>
      <w:r w:rsidR="00E267A6" w:rsidRPr="00A52061">
        <w:rPr>
          <w:rFonts w:ascii="Times New Roman" w:hAnsi="Times New Roman" w:cs="Times New Roman"/>
          <w:sz w:val="28"/>
          <w:szCs w:val="28"/>
        </w:rPr>
        <w:t>________________________</w:t>
      </w:r>
      <w:r w:rsidR="00B366FF" w:rsidRPr="00A52061">
        <w:rPr>
          <w:rFonts w:ascii="Times New Roman" w:hAnsi="Times New Roman" w:cs="Times New Roman"/>
          <w:sz w:val="28"/>
          <w:szCs w:val="28"/>
        </w:rPr>
        <w:t xml:space="preserve"> либо установления новых условий труда, имеющее юридическую форму обращения в </w:t>
      </w:r>
      <w:proofErr w:type="spellStart"/>
      <w:r w:rsidR="00B366FF" w:rsidRPr="00A52061">
        <w:rPr>
          <w:rFonts w:ascii="Times New Roman" w:hAnsi="Times New Roman" w:cs="Times New Roman"/>
          <w:sz w:val="28"/>
          <w:szCs w:val="28"/>
        </w:rPr>
        <w:t>юрисдикционный</w:t>
      </w:r>
      <w:proofErr w:type="spellEnd"/>
      <w:r w:rsidR="00B366FF" w:rsidRPr="00A52061">
        <w:rPr>
          <w:rFonts w:ascii="Times New Roman" w:hAnsi="Times New Roman" w:cs="Times New Roman"/>
          <w:sz w:val="28"/>
          <w:szCs w:val="28"/>
        </w:rPr>
        <w:t xml:space="preserve"> орган</w:t>
      </w:r>
      <w:r w:rsidRPr="00A52061">
        <w:rPr>
          <w:rFonts w:ascii="Times New Roman" w:hAnsi="Times New Roman" w:cs="Times New Roman"/>
          <w:sz w:val="28"/>
          <w:szCs w:val="28"/>
        </w:rPr>
        <w:t xml:space="preserve">, называют </w:t>
      </w:r>
      <w:r w:rsidR="00E267A6" w:rsidRPr="00A52061">
        <w:rPr>
          <w:rFonts w:ascii="Times New Roman" w:hAnsi="Times New Roman" w:cs="Times New Roman"/>
          <w:sz w:val="28"/>
          <w:szCs w:val="28"/>
        </w:rPr>
        <w:t>трудовым разногласием</w:t>
      </w:r>
      <w:r w:rsidR="00B366FF" w:rsidRPr="00A52061">
        <w:rPr>
          <w:rFonts w:ascii="Times New Roman" w:hAnsi="Times New Roman" w:cs="Times New Roman"/>
          <w:sz w:val="28"/>
          <w:szCs w:val="28"/>
        </w:rPr>
        <w:t>.</w:t>
      </w:r>
      <w:r w:rsidRPr="00A52061">
        <w:rPr>
          <w:rFonts w:ascii="Times New Roman" w:hAnsi="Times New Roman" w:cs="Times New Roman"/>
          <w:bCs/>
          <w:i/>
          <w:iCs/>
          <w:sz w:val="28"/>
          <w:szCs w:val="28"/>
          <w:shd w:val="clear" w:color="auto" w:fill="FFFFFF"/>
        </w:rPr>
        <w:t xml:space="preserve"> </w:t>
      </w:r>
    </w:p>
    <w:p w:rsidR="00D03428" w:rsidRPr="00A52061" w:rsidRDefault="00D03428" w:rsidP="00A85099">
      <w:pPr>
        <w:pStyle w:val="Default"/>
        <w:contextualSpacing/>
        <w:jc w:val="both"/>
        <w:rPr>
          <w:color w:val="auto"/>
          <w:sz w:val="28"/>
          <w:szCs w:val="28"/>
        </w:rPr>
      </w:pPr>
      <w:r w:rsidRPr="00A52061">
        <w:rPr>
          <w:color w:val="auto"/>
          <w:sz w:val="28"/>
          <w:szCs w:val="28"/>
        </w:rPr>
        <w:t xml:space="preserve">Правильный ответ: </w:t>
      </w:r>
      <w:r w:rsidR="00E267A6" w:rsidRPr="00A52061">
        <w:rPr>
          <w:color w:val="auto"/>
          <w:sz w:val="28"/>
          <w:szCs w:val="28"/>
        </w:rPr>
        <w:t xml:space="preserve">изменения </w:t>
      </w:r>
      <w:proofErr w:type="gramStart"/>
      <w:r w:rsidR="00E267A6" w:rsidRPr="00A52061">
        <w:rPr>
          <w:color w:val="auto"/>
          <w:sz w:val="28"/>
          <w:szCs w:val="28"/>
        </w:rPr>
        <w:t>существующих</w:t>
      </w:r>
      <w:proofErr w:type="gramEnd"/>
      <w:r w:rsidR="00E267A6" w:rsidRPr="00A52061">
        <w:rPr>
          <w:color w:val="auto"/>
          <w:sz w:val="28"/>
          <w:szCs w:val="28"/>
        </w:rPr>
        <w:t xml:space="preserve"> / замены существующих / усовершенствования существующих / изменения ныне действующих </w:t>
      </w:r>
    </w:p>
    <w:p w:rsidR="00D03428" w:rsidRPr="00A52061" w:rsidRDefault="00D03428"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Компетенции (индикаторы): </w:t>
      </w:r>
      <w:r w:rsidR="00B60FFD" w:rsidRPr="00A52061">
        <w:rPr>
          <w:rFonts w:ascii="Times New Roman" w:hAnsi="Times New Roman" w:cs="Times New Roman"/>
          <w:sz w:val="28"/>
          <w:szCs w:val="28"/>
        </w:rPr>
        <w:t>ПК-2</w:t>
      </w:r>
    </w:p>
    <w:p w:rsidR="00E267A6" w:rsidRPr="00A52061" w:rsidRDefault="00E267A6" w:rsidP="00A85099">
      <w:pPr>
        <w:spacing w:after="0" w:line="240" w:lineRule="auto"/>
        <w:contextualSpacing/>
        <w:rPr>
          <w:rFonts w:ascii="Times New Roman" w:hAnsi="Times New Roman" w:cs="Times New Roman"/>
          <w:b/>
          <w:bCs/>
          <w:sz w:val="28"/>
          <w:szCs w:val="28"/>
        </w:rPr>
      </w:pPr>
      <w:r w:rsidRPr="00A52061">
        <w:rPr>
          <w:rFonts w:ascii="Times New Roman" w:hAnsi="Times New Roman" w:cs="Times New Roman"/>
          <w:b/>
          <w:bCs/>
          <w:sz w:val="28"/>
          <w:szCs w:val="28"/>
        </w:rPr>
        <w:br w:type="page"/>
      </w:r>
    </w:p>
    <w:p w:rsidR="0032001E" w:rsidRPr="00A52061" w:rsidRDefault="0032001E" w:rsidP="00A85099">
      <w:pPr>
        <w:spacing w:after="0" w:line="240" w:lineRule="auto"/>
        <w:ind w:firstLine="709"/>
        <w:contextualSpacing/>
        <w:jc w:val="both"/>
        <w:rPr>
          <w:rFonts w:ascii="Times New Roman" w:hAnsi="Times New Roman" w:cs="Times New Roman"/>
          <w:b/>
          <w:bCs/>
          <w:sz w:val="28"/>
          <w:szCs w:val="28"/>
        </w:rPr>
      </w:pPr>
      <w:r w:rsidRPr="00A52061">
        <w:rPr>
          <w:rFonts w:ascii="Times New Roman" w:hAnsi="Times New Roman" w:cs="Times New Roman"/>
          <w:b/>
          <w:bCs/>
          <w:sz w:val="28"/>
          <w:szCs w:val="28"/>
        </w:rPr>
        <w:lastRenderedPageBreak/>
        <w:t>Задания открытого типа с развернутым ответом</w:t>
      </w:r>
    </w:p>
    <w:p w:rsidR="00A85099" w:rsidRPr="00A52061" w:rsidRDefault="00A85099" w:rsidP="00A85099">
      <w:pPr>
        <w:spacing w:after="0" w:line="240" w:lineRule="auto"/>
        <w:ind w:firstLine="709"/>
        <w:contextualSpacing/>
        <w:jc w:val="both"/>
        <w:rPr>
          <w:rFonts w:ascii="Times New Roman" w:hAnsi="Times New Roman" w:cs="Times New Roman"/>
          <w:b/>
          <w:bCs/>
          <w:sz w:val="28"/>
          <w:szCs w:val="28"/>
        </w:rPr>
      </w:pPr>
    </w:p>
    <w:p w:rsidR="0032001E" w:rsidRPr="00A52061" w:rsidRDefault="00B60FFD" w:rsidP="00A85099">
      <w:pPr>
        <w:pStyle w:val="Default"/>
        <w:contextualSpacing/>
        <w:jc w:val="both"/>
        <w:rPr>
          <w:i/>
          <w:color w:val="auto"/>
          <w:sz w:val="28"/>
          <w:szCs w:val="28"/>
        </w:rPr>
      </w:pPr>
      <w:r w:rsidRPr="00A52061">
        <w:rPr>
          <w:i/>
          <w:color w:val="auto"/>
          <w:sz w:val="28"/>
          <w:szCs w:val="28"/>
        </w:rPr>
        <w:t>1</w:t>
      </w:r>
      <w:r w:rsidR="0032001E" w:rsidRPr="00A52061">
        <w:rPr>
          <w:i/>
          <w:color w:val="auto"/>
          <w:sz w:val="28"/>
          <w:szCs w:val="28"/>
        </w:rPr>
        <w:t>. Решите учебную задачу. Ответ должен быть аргументирован.</w:t>
      </w:r>
    </w:p>
    <w:p w:rsidR="009804D5" w:rsidRPr="00A52061" w:rsidRDefault="009804D5" w:rsidP="00A85099">
      <w:pPr>
        <w:tabs>
          <w:tab w:val="left" w:pos="426"/>
        </w:tabs>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Парикмахер Арсеньева договорилась с председателем ООО «Уют» о приеме ее в порядке перевода. Когда она, получив согласие на перевод по прежнему месту работы, и уволившись оттуда, пришла в ООО, где ей сообщили, что должность уже занята. Арсеньева обратилась в суд.</w:t>
      </w:r>
    </w:p>
    <w:p w:rsidR="009804D5" w:rsidRPr="00A52061" w:rsidRDefault="009804D5"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Задание: Определите, правомерны ли требования Арсеньевой? </w:t>
      </w:r>
    </w:p>
    <w:p w:rsidR="00E267A6" w:rsidRPr="00A52061" w:rsidRDefault="00E267A6" w:rsidP="00A85099">
      <w:pPr>
        <w:pStyle w:val="Default"/>
        <w:contextualSpacing/>
        <w:jc w:val="both"/>
        <w:rPr>
          <w:color w:val="auto"/>
          <w:sz w:val="28"/>
          <w:szCs w:val="28"/>
        </w:rPr>
      </w:pPr>
      <w:r w:rsidRPr="00A52061">
        <w:rPr>
          <w:color w:val="auto"/>
          <w:sz w:val="28"/>
          <w:szCs w:val="28"/>
        </w:rPr>
        <w:t>Время выполнения: 15 минут.</w:t>
      </w:r>
    </w:p>
    <w:p w:rsidR="00E87EDD" w:rsidRPr="00A52061" w:rsidRDefault="0032001E"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Ожидаемый результат:</w:t>
      </w:r>
      <w:r w:rsidR="00E267A6" w:rsidRPr="00A52061">
        <w:rPr>
          <w:rFonts w:ascii="Times New Roman" w:hAnsi="Times New Roman" w:cs="Times New Roman"/>
          <w:sz w:val="28"/>
          <w:szCs w:val="28"/>
        </w:rPr>
        <w:t xml:space="preserve"> </w:t>
      </w:r>
      <w:r w:rsidR="00E87EDD" w:rsidRPr="00A52061">
        <w:rPr>
          <w:rStyle w:val="a3"/>
          <w:rFonts w:ascii="Times New Roman" w:hAnsi="Times New Roman" w:cs="Times New Roman"/>
          <w:b w:val="0"/>
          <w:sz w:val="28"/>
          <w:szCs w:val="28"/>
          <w:shd w:val="clear" w:color="auto" w:fill="FFFFFF"/>
        </w:rPr>
        <w:t>Да, требования парикмахера Арсеньевой правомерны</w:t>
      </w:r>
      <w:r w:rsidR="00E87EDD" w:rsidRPr="00A52061">
        <w:rPr>
          <w:rFonts w:ascii="Times New Roman" w:hAnsi="Times New Roman" w:cs="Times New Roman"/>
          <w:sz w:val="28"/>
          <w:szCs w:val="28"/>
          <w:shd w:val="clear" w:color="auto" w:fill="FFFFFF"/>
        </w:rPr>
        <w:t>. Она имеет право подать в суд на председателя ООО «Уют» за невыполнение договора.</w:t>
      </w:r>
      <w:r w:rsidR="00A44DFA" w:rsidRPr="00A52061">
        <w:rPr>
          <w:rFonts w:ascii="Times New Roman" w:hAnsi="Times New Roman" w:cs="Times New Roman"/>
          <w:sz w:val="28"/>
          <w:szCs w:val="28"/>
          <w:shd w:val="clear" w:color="auto" w:fill="FFFFFF"/>
        </w:rPr>
        <w:t xml:space="preserve"> Согласно </w:t>
      </w:r>
      <w:proofErr w:type="spellStart"/>
      <w:r w:rsidR="00A44DFA" w:rsidRPr="00A52061">
        <w:rPr>
          <w:rFonts w:ascii="Times New Roman" w:hAnsi="Times New Roman" w:cs="Times New Roman"/>
          <w:sz w:val="28"/>
          <w:szCs w:val="28"/>
          <w:shd w:val="clear" w:color="auto" w:fill="FFFFFF"/>
        </w:rPr>
        <w:t>ТК</w:t>
      </w:r>
      <w:proofErr w:type="spellEnd"/>
      <w:r w:rsidR="00A44DFA" w:rsidRPr="00A52061">
        <w:rPr>
          <w:rFonts w:ascii="Times New Roman" w:hAnsi="Times New Roman" w:cs="Times New Roman"/>
          <w:sz w:val="28"/>
          <w:szCs w:val="28"/>
          <w:shd w:val="clear" w:color="auto" w:fill="FFFFFF"/>
        </w:rPr>
        <w:t xml:space="preserve"> РФ, работникам, приглашённым в письменной форме на работу в порядке перевода от другого работодателя, запрещается отказывать в заключени</w:t>
      </w:r>
      <w:proofErr w:type="gramStart"/>
      <w:r w:rsidR="00A44DFA" w:rsidRPr="00A52061">
        <w:rPr>
          <w:rFonts w:ascii="Times New Roman" w:hAnsi="Times New Roman" w:cs="Times New Roman"/>
          <w:sz w:val="28"/>
          <w:szCs w:val="28"/>
          <w:shd w:val="clear" w:color="auto" w:fill="FFFFFF"/>
        </w:rPr>
        <w:t>и</w:t>
      </w:r>
      <w:proofErr w:type="gramEnd"/>
      <w:r w:rsidR="00A44DFA" w:rsidRPr="00A52061">
        <w:rPr>
          <w:rFonts w:ascii="Times New Roman" w:hAnsi="Times New Roman" w:cs="Times New Roman"/>
          <w:sz w:val="28"/>
          <w:szCs w:val="28"/>
          <w:shd w:val="clear" w:color="auto" w:fill="FFFFFF"/>
        </w:rPr>
        <w:t xml:space="preserve"> трудового договора в течение одного месяца со дня увольнения с прежнего места работы.</w:t>
      </w:r>
    </w:p>
    <w:p w:rsidR="00E267A6" w:rsidRPr="00A52061" w:rsidRDefault="00E267A6"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Критерии оценивания</w:t>
      </w:r>
      <w:r w:rsidRPr="00A52061">
        <w:rPr>
          <w:rFonts w:ascii="Times New Roman" w:hAnsi="Times New Roman" w:cs="Times New Roman"/>
          <w:i/>
          <w:sz w:val="28"/>
          <w:szCs w:val="28"/>
        </w:rPr>
        <w:t>:</w:t>
      </w:r>
      <w:r w:rsidRPr="00A52061">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2001E" w:rsidRPr="00A52061" w:rsidRDefault="00B60FFD"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Компетенции (индикаторы):</w:t>
      </w:r>
      <w:r w:rsidR="00E87EDD" w:rsidRPr="00A52061">
        <w:rPr>
          <w:rFonts w:ascii="Times New Roman" w:hAnsi="Times New Roman" w:cs="Times New Roman"/>
          <w:sz w:val="28"/>
          <w:szCs w:val="28"/>
        </w:rPr>
        <w:t xml:space="preserve"> ПК-2,ОПК-3</w:t>
      </w:r>
    </w:p>
    <w:p w:rsidR="00E267A6" w:rsidRPr="00A52061" w:rsidRDefault="00E267A6" w:rsidP="00A85099">
      <w:pPr>
        <w:pStyle w:val="Default"/>
        <w:contextualSpacing/>
        <w:jc w:val="both"/>
        <w:rPr>
          <w:color w:val="auto"/>
          <w:sz w:val="28"/>
          <w:szCs w:val="28"/>
        </w:rPr>
      </w:pPr>
    </w:p>
    <w:p w:rsidR="00B60FFD" w:rsidRPr="00A52061" w:rsidRDefault="00B60FFD" w:rsidP="00A85099">
      <w:pPr>
        <w:pStyle w:val="Default"/>
        <w:contextualSpacing/>
        <w:jc w:val="both"/>
        <w:rPr>
          <w:i/>
          <w:color w:val="auto"/>
          <w:sz w:val="28"/>
          <w:szCs w:val="28"/>
        </w:rPr>
      </w:pPr>
      <w:r w:rsidRPr="00A52061">
        <w:rPr>
          <w:i/>
          <w:color w:val="auto"/>
          <w:sz w:val="28"/>
          <w:szCs w:val="28"/>
        </w:rPr>
        <w:t>2. Решите учебную задачу. Ответ должен быть аргументирован.</w:t>
      </w:r>
    </w:p>
    <w:p w:rsidR="00754585" w:rsidRPr="00A52061" w:rsidRDefault="00754585" w:rsidP="00A85099">
      <w:pPr>
        <w:pStyle w:val="a5"/>
        <w:spacing w:before="0" w:beforeAutospacing="0" w:after="0" w:afterAutospacing="0"/>
        <w:contextualSpacing/>
        <w:jc w:val="both"/>
        <w:rPr>
          <w:sz w:val="28"/>
          <w:szCs w:val="28"/>
        </w:rPr>
      </w:pPr>
      <w:r w:rsidRPr="00A52061">
        <w:rPr>
          <w:sz w:val="28"/>
          <w:szCs w:val="28"/>
        </w:rPr>
        <w:t xml:space="preserve">Работник Ткачев оставил свою машину на стоянке у завода, где он работал. Проезжавший заводской самосвал задел его машину. Ущерб Ткачева от аварии, согласно экспертному заключению, составил 18 тыс. руб. Ткачев в порядке ст. 235 </w:t>
      </w:r>
      <w:proofErr w:type="spellStart"/>
      <w:r w:rsidRPr="00A52061">
        <w:rPr>
          <w:sz w:val="28"/>
          <w:szCs w:val="28"/>
        </w:rPr>
        <w:t>ТК</w:t>
      </w:r>
      <w:proofErr w:type="spellEnd"/>
      <w:r w:rsidRPr="00A52061">
        <w:rPr>
          <w:sz w:val="28"/>
          <w:szCs w:val="28"/>
        </w:rPr>
        <w:t xml:space="preserve"> обратился к работодателю с требованием компенсации ущерба, но ответа не получил.</w:t>
      </w:r>
    </w:p>
    <w:p w:rsidR="00754585" w:rsidRPr="00A52061" w:rsidRDefault="00754585" w:rsidP="00A85099">
      <w:pPr>
        <w:pStyle w:val="a5"/>
        <w:spacing w:before="0" w:beforeAutospacing="0" w:after="0" w:afterAutospacing="0"/>
        <w:contextualSpacing/>
        <w:jc w:val="both"/>
        <w:rPr>
          <w:sz w:val="28"/>
          <w:szCs w:val="28"/>
        </w:rPr>
      </w:pPr>
      <w:r w:rsidRPr="00A52061">
        <w:rPr>
          <w:sz w:val="28"/>
          <w:szCs w:val="28"/>
        </w:rPr>
        <w:t>Задание: Определите, правомерны ли действия Ткачева и работодателя?</w:t>
      </w:r>
    </w:p>
    <w:p w:rsidR="00E267A6" w:rsidRPr="00A52061" w:rsidRDefault="00E267A6" w:rsidP="00A85099">
      <w:pPr>
        <w:pStyle w:val="Default"/>
        <w:contextualSpacing/>
        <w:jc w:val="both"/>
        <w:rPr>
          <w:color w:val="auto"/>
          <w:sz w:val="28"/>
          <w:szCs w:val="28"/>
        </w:rPr>
      </w:pPr>
      <w:r w:rsidRPr="00A52061">
        <w:rPr>
          <w:color w:val="auto"/>
          <w:sz w:val="28"/>
          <w:szCs w:val="28"/>
        </w:rPr>
        <w:t>Время выполнения: 15 минут.</w:t>
      </w:r>
    </w:p>
    <w:p w:rsidR="00754585" w:rsidRPr="00A52061" w:rsidRDefault="00B60FFD"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Ожидаемый результат:</w:t>
      </w:r>
      <w:r w:rsidR="00E267A6" w:rsidRPr="00A52061">
        <w:rPr>
          <w:rFonts w:ascii="Times New Roman" w:hAnsi="Times New Roman" w:cs="Times New Roman"/>
          <w:sz w:val="28"/>
          <w:szCs w:val="28"/>
        </w:rPr>
        <w:t xml:space="preserve"> </w:t>
      </w:r>
      <w:r w:rsidR="00754585" w:rsidRPr="00A52061">
        <w:rPr>
          <w:rStyle w:val="a3"/>
          <w:rFonts w:ascii="Times New Roman" w:hAnsi="Times New Roman" w:cs="Times New Roman"/>
          <w:b w:val="0"/>
          <w:sz w:val="28"/>
          <w:szCs w:val="28"/>
          <w:shd w:val="clear" w:color="auto" w:fill="FFFFFF"/>
        </w:rPr>
        <w:t>Действия работника Ткачева правомерны</w:t>
      </w:r>
      <w:r w:rsidR="00754585" w:rsidRPr="00A52061">
        <w:rPr>
          <w:rFonts w:ascii="Times New Roman" w:hAnsi="Times New Roman" w:cs="Times New Roman"/>
          <w:sz w:val="28"/>
          <w:szCs w:val="28"/>
          <w:shd w:val="clear" w:color="auto" w:fill="FFFFFF"/>
        </w:rPr>
        <w:t xml:space="preserve">, так как согласно статье 235 Трудового кодекса РФ, работник может обратиться к работодателю с требованием компенсации ущерба. </w:t>
      </w:r>
      <w:r w:rsidR="00754585" w:rsidRPr="00A52061">
        <w:rPr>
          <w:rStyle w:val="a3"/>
          <w:rFonts w:ascii="Times New Roman" w:hAnsi="Times New Roman" w:cs="Times New Roman"/>
          <w:b w:val="0"/>
          <w:sz w:val="28"/>
          <w:szCs w:val="28"/>
          <w:shd w:val="clear" w:color="auto" w:fill="FFFFFF"/>
        </w:rPr>
        <w:t>Действия работодателя могут быть правомерны</w:t>
      </w:r>
      <w:r w:rsidR="00754585" w:rsidRPr="00A52061">
        <w:rPr>
          <w:rFonts w:ascii="Times New Roman" w:hAnsi="Times New Roman" w:cs="Times New Roman"/>
          <w:sz w:val="28"/>
          <w:szCs w:val="28"/>
          <w:shd w:val="clear" w:color="auto" w:fill="FFFFFF"/>
        </w:rPr>
        <w:t>, так как работодатель обязан возместить ущерб, причинённый работнику в рамках его трудовых обязанностей. В данном случае ущерб, нанесенный Ткачеву, не связан с его трудовыми обязанностями.</w:t>
      </w:r>
    </w:p>
    <w:p w:rsidR="00E267A6" w:rsidRPr="00A52061" w:rsidRDefault="00E267A6"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Критерии оценивания</w:t>
      </w:r>
      <w:r w:rsidRPr="00A52061">
        <w:rPr>
          <w:rFonts w:ascii="Times New Roman" w:hAnsi="Times New Roman" w:cs="Times New Roman"/>
          <w:i/>
          <w:sz w:val="28"/>
          <w:szCs w:val="28"/>
        </w:rPr>
        <w:t>:</w:t>
      </w:r>
      <w:r w:rsidRPr="00A52061">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B60FFD" w:rsidRPr="00A52061" w:rsidRDefault="00B60FFD"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Компетенции (индикаторы):</w:t>
      </w:r>
      <w:r w:rsidR="00A44DFA" w:rsidRPr="00A52061">
        <w:rPr>
          <w:rFonts w:ascii="Times New Roman" w:hAnsi="Times New Roman" w:cs="Times New Roman"/>
          <w:sz w:val="28"/>
          <w:szCs w:val="28"/>
        </w:rPr>
        <w:t xml:space="preserve"> ПК-2,ОПК-3</w:t>
      </w:r>
    </w:p>
    <w:p w:rsidR="00E267A6" w:rsidRPr="00A52061" w:rsidRDefault="00E267A6" w:rsidP="00A85099">
      <w:pPr>
        <w:spacing w:after="0" w:line="240" w:lineRule="auto"/>
        <w:contextualSpacing/>
        <w:jc w:val="both"/>
        <w:rPr>
          <w:rFonts w:ascii="Times New Roman" w:hAnsi="Times New Roman" w:cs="Times New Roman"/>
          <w:sz w:val="28"/>
          <w:szCs w:val="28"/>
        </w:rPr>
      </w:pPr>
    </w:p>
    <w:p w:rsidR="00B60FFD" w:rsidRPr="00A52061" w:rsidRDefault="00B60FFD" w:rsidP="00A85099">
      <w:pPr>
        <w:pStyle w:val="Default"/>
        <w:contextualSpacing/>
        <w:jc w:val="both"/>
        <w:rPr>
          <w:i/>
          <w:color w:val="auto"/>
          <w:sz w:val="28"/>
          <w:szCs w:val="28"/>
        </w:rPr>
      </w:pPr>
      <w:r w:rsidRPr="00A52061">
        <w:rPr>
          <w:i/>
          <w:color w:val="auto"/>
          <w:sz w:val="28"/>
          <w:szCs w:val="28"/>
        </w:rPr>
        <w:t>3. Решите учебную задачу. Ответ должен быть аргументирован.</w:t>
      </w:r>
    </w:p>
    <w:p w:rsidR="009804D5" w:rsidRPr="00A52061" w:rsidRDefault="009804D5"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Инспектор отдела кадров Гришина, работающая по совместительству, на которую была возложена обязанность подготовки документов, необходимых для назначения пенсии работникам организации, систематически занималась вымогательством подарков от лиц пенсионного возраста. Последний раз это было 4 ноября. Работодатель, узнав об этом, тут же уволил Гришину по п.8 ст.84 </w:t>
      </w:r>
      <w:proofErr w:type="spellStart"/>
      <w:r w:rsidRPr="00A52061">
        <w:rPr>
          <w:rFonts w:ascii="Times New Roman" w:hAnsi="Times New Roman" w:cs="Times New Roman"/>
          <w:sz w:val="28"/>
          <w:szCs w:val="28"/>
        </w:rPr>
        <w:t>ТК</w:t>
      </w:r>
      <w:proofErr w:type="spellEnd"/>
      <w:r w:rsidRPr="00A52061">
        <w:rPr>
          <w:rFonts w:ascii="Times New Roman" w:hAnsi="Times New Roman" w:cs="Times New Roman"/>
          <w:sz w:val="28"/>
          <w:szCs w:val="28"/>
        </w:rPr>
        <w:t xml:space="preserve"> </w:t>
      </w:r>
      <w:proofErr w:type="spellStart"/>
      <w:r w:rsidRPr="00A52061">
        <w:rPr>
          <w:rFonts w:ascii="Times New Roman" w:hAnsi="Times New Roman" w:cs="Times New Roman"/>
          <w:sz w:val="28"/>
          <w:szCs w:val="28"/>
        </w:rPr>
        <w:t>ЛНР</w:t>
      </w:r>
      <w:proofErr w:type="spellEnd"/>
      <w:r w:rsidRPr="00A52061">
        <w:rPr>
          <w:rFonts w:ascii="Times New Roman" w:hAnsi="Times New Roman" w:cs="Times New Roman"/>
          <w:sz w:val="28"/>
          <w:szCs w:val="28"/>
        </w:rPr>
        <w:t>. 4 апреля того же года Гришиной был объявлен выговор за прогул без уважи</w:t>
      </w:r>
      <w:r w:rsidR="00754585" w:rsidRPr="00A52061">
        <w:rPr>
          <w:rFonts w:ascii="Times New Roman" w:hAnsi="Times New Roman" w:cs="Times New Roman"/>
          <w:sz w:val="28"/>
          <w:szCs w:val="28"/>
        </w:rPr>
        <w:t>тельных причин. Гришина через 3 </w:t>
      </w:r>
      <w:r w:rsidRPr="00A52061">
        <w:rPr>
          <w:rFonts w:ascii="Times New Roman" w:hAnsi="Times New Roman" w:cs="Times New Roman"/>
          <w:sz w:val="28"/>
          <w:szCs w:val="28"/>
        </w:rPr>
        <w:t xml:space="preserve">месяца после того, как она </w:t>
      </w:r>
      <w:r w:rsidRPr="00A52061">
        <w:rPr>
          <w:rFonts w:ascii="Times New Roman" w:hAnsi="Times New Roman" w:cs="Times New Roman"/>
          <w:sz w:val="28"/>
          <w:szCs w:val="28"/>
        </w:rPr>
        <w:lastRenderedPageBreak/>
        <w:t>расписалась в приказе об увольнении, обратилась с иском о восстановлении на работе.</w:t>
      </w:r>
    </w:p>
    <w:p w:rsidR="009804D5" w:rsidRPr="00A52061" w:rsidRDefault="009804D5"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Задание: Изложите письменно, каким, на Ваш взгляд, может быть решение суда.</w:t>
      </w:r>
    </w:p>
    <w:p w:rsidR="00E267A6" w:rsidRPr="00A52061" w:rsidRDefault="00E267A6" w:rsidP="00A85099">
      <w:pPr>
        <w:pStyle w:val="Default"/>
        <w:contextualSpacing/>
        <w:jc w:val="both"/>
        <w:rPr>
          <w:color w:val="auto"/>
          <w:sz w:val="28"/>
          <w:szCs w:val="28"/>
        </w:rPr>
      </w:pPr>
      <w:r w:rsidRPr="00A52061">
        <w:rPr>
          <w:color w:val="auto"/>
          <w:sz w:val="28"/>
          <w:szCs w:val="28"/>
        </w:rPr>
        <w:t>Время выполнения: 15 минут.</w:t>
      </w:r>
    </w:p>
    <w:p w:rsidR="00E267A6" w:rsidRPr="00A52061" w:rsidRDefault="00B60FFD" w:rsidP="00A85099">
      <w:pPr>
        <w:pStyle w:val="Default"/>
        <w:contextualSpacing/>
        <w:jc w:val="both"/>
        <w:rPr>
          <w:color w:val="auto"/>
          <w:sz w:val="28"/>
          <w:szCs w:val="28"/>
        </w:rPr>
      </w:pPr>
      <w:r w:rsidRPr="00A52061">
        <w:rPr>
          <w:color w:val="auto"/>
          <w:sz w:val="28"/>
          <w:szCs w:val="28"/>
        </w:rPr>
        <w:t>Ожидаемый результат:</w:t>
      </w:r>
      <w:r w:rsidR="00E267A6" w:rsidRPr="00A52061">
        <w:rPr>
          <w:color w:val="auto"/>
          <w:sz w:val="28"/>
          <w:szCs w:val="28"/>
        </w:rPr>
        <w:t xml:space="preserve"> </w:t>
      </w:r>
      <w:r w:rsidR="00754585" w:rsidRPr="00A52061">
        <w:rPr>
          <w:color w:val="auto"/>
          <w:sz w:val="28"/>
          <w:szCs w:val="28"/>
          <w:shd w:val="clear" w:color="auto" w:fill="FFFFFF"/>
        </w:rPr>
        <w:t xml:space="preserve">Решение суда: отказать Гришиной в удовлетворении </w:t>
      </w:r>
    </w:p>
    <w:p w:rsidR="00754585" w:rsidRPr="00A52061" w:rsidRDefault="00754585"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shd w:val="clear" w:color="auto" w:fill="FFFFFF"/>
        </w:rPr>
        <w:t>заявленных требований в связи с пропуском установленного месячного срока обращения в суд за разрешением индивидуального трудового спора.</w:t>
      </w:r>
    </w:p>
    <w:p w:rsidR="00E267A6" w:rsidRPr="00A52061" w:rsidRDefault="00E267A6"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Критерии оценивания</w:t>
      </w:r>
      <w:r w:rsidRPr="00A52061">
        <w:rPr>
          <w:rFonts w:ascii="Times New Roman" w:hAnsi="Times New Roman" w:cs="Times New Roman"/>
          <w:i/>
          <w:sz w:val="28"/>
          <w:szCs w:val="28"/>
        </w:rPr>
        <w:t>:</w:t>
      </w:r>
      <w:r w:rsidRPr="00A52061">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B60FFD" w:rsidRPr="00A52061" w:rsidRDefault="00B60FFD"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Компетенции (индикаторы):</w:t>
      </w:r>
      <w:r w:rsidR="00A44DFA" w:rsidRPr="00A52061">
        <w:rPr>
          <w:rFonts w:ascii="Times New Roman" w:hAnsi="Times New Roman" w:cs="Times New Roman"/>
          <w:sz w:val="28"/>
          <w:szCs w:val="28"/>
        </w:rPr>
        <w:t xml:space="preserve"> ПК-2,</w:t>
      </w:r>
      <w:r w:rsidR="00754585" w:rsidRPr="00A52061">
        <w:rPr>
          <w:rFonts w:ascii="Times New Roman" w:hAnsi="Times New Roman" w:cs="Times New Roman"/>
          <w:sz w:val="28"/>
          <w:szCs w:val="28"/>
        </w:rPr>
        <w:t xml:space="preserve"> </w:t>
      </w:r>
      <w:r w:rsidR="00A44DFA" w:rsidRPr="00A52061">
        <w:rPr>
          <w:rFonts w:ascii="Times New Roman" w:hAnsi="Times New Roman" w:cs="Times New Roman"/>
          <w:sz w:val="28"/>
          <w:szCs w:val="28"/>
        </w:rPr>
        <w:t>ОПК-3</w:t>
      </w:r>
    </w:p>
    <w:p w:rsidR="00E267A6" w:rsidRPr="00A52061" w:rsidRDefault="00E267A6" w:rsidP="00A85099">
      <w:pPr>
        <w:pStyle w:val="Default"/>
        <w:contextualSpacing/>
        <w:jc w:val="both"/>
        <w:rPr>
          <w:color w:val="auto"/>
          <w:sz w:val="28"/>
          <w:szCs w:val="28"/>
        </w:rPr>
      </w:pPr>
    </w:p>
    <w:p w:rsidR="00B60FFD" w:rsidRPr="00A52061" w:rsidRDefault="00B60FFD" w:rsidP="00A85099">
      <w:pPr>
        <w:pStyle w:val="Default"/>
        <w:contextualSpacing/>
        <w:jc w:val="both"/>
        <w:rPr>
          <w:i/>
          <w:color w:val="auto"/>
          <w:sz w:val="28"/>
          <w:szCs w:val="28"/>
        </w:rPr>
      </w:pPr>
      <w:r w:rsidRPr="00A52061">
        <w:rPr>
          <w:i/>
          <w:color w:val="auto"/>
          <w:sz w:val="28"/>
          <w:szCs w:val="28"/>
        </w:rPr>
        <w:t>4. Решите учебную задачу. Ответ должен быть аргументирован.</w:t>
      </w:r>
    </w:p>
    <w:p w:rsidR="009804D5" w:rsidRPr="00A52061" w:rsidRDefault="009804D5"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Лапшин, будучи уволен с должности инженера по п.5 ст.84 </w:t>
      </w:r>
      <w:proofErr w:type="spellStart"/>
      <w:r w:rsidRPr="00A52061">
        <w:rPr>
          <w:rFonts w:ascii="Times New Roman" w:hAnsi="Times New Roman" w:cs="Times New Roman"/>
          <w:sz w:val="28"/>
          <w:szCs w:val="28"/>
        </w:rPr>
        <w:t>ТК</w:t>
      </w:r>
      <w:proofErr w:type="spellEnd"/>
      <w:r w:rsidR="00754585" w:rsidRPr="00A52061">
        <w:rPr>
          <w:rFonts w:ascii="Times New Roman" w:hAnsi="Times New Roman" w:cs="Times New Roman"/>
          <w:sz w:val="28"/>
          <w:szCs w:val="28"/>
        </w:rPr>
        <w:t xml:space="preserve"> РФ с 20 </w:t>
      </w:r>
      <w:r w:rsidRPr="00A52061">
        <w:rPr>
          <w:rFonts w:ascii="Times New Roman" w:hAnsi="Times New Roman" w:cs="Times New Roman"/>
          <w:sz w:val="28"/>
          <w:szCs w:val="28"/>
        </w:rPr>
        <w:t xml:space="preserve">ноября, обратился в суд с иском о </w:t>
      </w:r>
      <w:proofErr w:type="gramStart"/>
      <w:r w:rsidRPr="00A52061">
        <w:rPr>
          <w:rFonts w:ascii="Times New Roman" w:hAnsi="Times New Roman" w:cs="Times New Roman"/>
          <w:sz w:val="28"/>
          <w:szCs w:val="28"/>
        </w:rPr>
        <w:t>восстановлении</w:t>
      </w:r>
      <w:proofErr w:type="gramEnd"/>
      <w:r w:rsidRPr="00A52061">
        <w:rPr>
          <w:rFonts w:ascii="Times New Roman" w:hAnsi="Times New Roman" w:cs="Times New Roman"/>
          <w:sz w:val="28"/>
          <w:szCs w:val="28"/>
        </w:rPr>
        <w:t xml:space="preserve"> на работе спустя 1,5 месяца после увольнения. В приказе он расписался в день увольнения. </w:t>
      </w:r>
    </w:p>
    <w:p w:rsidR="009804D5" w:rsidRPr="00A52061" w:rsidRDefault="009804D5"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Задание: Определите, верно ли решение суда?</w:t>
      </w:r>
    </w:p>
    <w:p w:rsidR="00E267A6" w:rsidRPr="00A52061" w:rsidRDefault="00E267A6" w:rsidP="00A85099">
      <w:pPr>
        <w:pStyle w:val="Default"/>
        <w:contextualSpacing/>
        <w:jc w:val="both"/>
        <w:rPr>
          <w:color w:val="auto"/>
          <w:sz w:val="28"/>
          <w:szCs w:val="28"/>
        </w:rPr>
      </w:pPr>
      <w:r w:rsidRPr="00A52061">
        <w:rPr>
          <w:color w:val="auto"/>
          <w:sz w:val="28"/>
          <w:szCs w:val="28"/>
        </w:rPr>
        <w:t>Время выполнения: 15 минут.</w:t>
      </w:r>
    </w:p>
    <w:p w:rsidR="004C0895" w:rsidRPr="00A52061" w:rsidRDefault="00B60FFD"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Ожидаемый результат:</w:t>
      </w:r>
      <w:r w:rsidR="00E267A6" w:rsidRPr="00A52061">
        <w:rPr>
          <w:rFonts w:ascii="Times New Roman" w:hAnsi="Times New Roman" w:cs="Times New Roman"/>
          <w:sz w:val="28"/>
          <w:szCs w:val="28"/>
        </w:rPr>
        <w:t xml:space="preserve"> </w:t>
      </w:r>
      <w:r w:rsidR="004C0895" w:rsidRPr="00A52061">
        <w:rPr>
          <w:rStyle w:val="a3"/>
          <w:rFonts w:ascii="Times New Roman" w:hAnsi="Times New Roman" w:cs="Times New Roman"/>
          <w:b w:val="0"/>
          <w:sz w:val="28"/>
          <w:szCs w:val="28"/>
          <w:shd w:val="clear" w:color="auto" w:fill="FFFFFF"/>
        </w:rPr>
        <w:t>Решение суда является верным</w:t>
      </w:r>
      <w:r w:rsidR="004C0895" w:rsidRPr="00A52061">
        <w:rPr>
          <w:rFonts w:ascii="Times New Roman" w:hAnsi="Times New Roman" w:cs="Times New Roman"/>
          <w:b/>
          <w:sz w:val="28"/>
          <w:szCs w:val="28"/>
          <w:shd w:val="clear" w:color="auto" w:fill="FFFFFF"/>
        </w:rPr>
        <w:t>,</w:t>
      </w:r>
      <w:r w:rsidR="004C0895" w:rsidRPr="00A52061">
        <w:rPr>
          <w:rFonts w:ascii="Times New Roman" w:hAnsi="Times New Roman" w:cs="Times New Roman"/>
          <w:sz w:val="28"/>
          <w:szCs w:val="28"/>
          <w:shd w:val="clear" w:color="auto" w:fill="FFFFFF"/>
        </w:rPr>
        <w:t xml:space="preserve"> так как пропуск срока на обращение с иском в суд является самостоятельным основанием для отказа в удовлетворении заявления. Доказательства наличия уважительных причин пропуска срока в суд первой инстанции представлены не были, в </w:t>
      </w:r>
      <w:proofErr w:type="gramStart"/>
      <w:r w:rsidR="004C0895" w:rsidRPr="00A52061">
        <w:rPr>
          <w:rFonts w:ascii="Times New Roman" w:hAnsi="Times New Roman" w:cs="Times New Roman"/>
          <w:sz w:val="28"/>
          <w:szCs w:val="28"/>
          <w:shd w:val="clear" w:color="auto" w:fill="FFFFFF"/>
        </w:rPr>
        <w:t>связи</w:t>
      </w:r>
      <w:proofErr w:type="gramEnd"/>
      <w:r w:rsidR="004C0895" w:rsidRPr="00A52061">
        <w:rPr>
          <w:rFonts w:ascii="Times New Roman" w:hAnsi="Times New Roman" w:cs="Times New Roman"/>
          <w:sz w:val="28"/>
          <w:szCs w:val="28"/>
          <w:shd w:val="clear" w:color="auto" w:fill="FFFFFF"/>
        </w:rPr>
        <w:t xml:space="preserve"> с чем у суда первой инстанции не было оснований для восстановления истцу срока для обращения в суд с данным иском.</w:t>
      </w:r>
    </w:p>
    <w:p w:rsidR="00E267A6" w:rsidRPr="00A52061" w:rsidRDefault="00E267A6"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Критерии оценивания</w:t>
      </w:r>
      <w:r w:rsidRPr="00A52061">
        <w:rPr>
          <w:rFonts w:ascii="Times New Roman" w:hAnsi="Times New Roman" w:cs="Times New Roman"/>
          <w:i/>
          <w:sz w:val="28"/>
          <w:szCs w:val="28"/>
        </w:rPr>
        <w:t>:</w:t>
      </w:r>
      <w:r w:rsidRPr="00A52061">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B60FFD" w:rsidRPr="00A52061" w:rsidRDefault="00B60FFD"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Компетенции (индикаторы):</w:t>
      </w:r>
      <w:r w:rsidR="00A44DFA" w:rsidRPr="00A52061">
        <w:rPr>
          <w:rFonts w:ascii="Times New Roman" w:hAnsi="Times New Roman" w:cs="Times New Roman"/>
          <w:sz w:val="28"/>
          <w:szCs w:val="28"/>
        </w:rPr>
        <w:t xml:space="preserve"> ПК-2,ОПК-3</w:t>
      </w:r>
    </w:p>
    <w:p w:rsidR="00E267A6" w:rsidRPr="00A52061" w:rsidRDefault="00E267A6" w:rsidP="00A85099">
      <w:pPr>
        <w:spacing w:after="0" w:line="240" w:lineRule="auto"/>
        <w:contextualSpacing/>
        <w:jc w:val="both"/>
        <w:rPr>
          <w:rFonts w:ascii="Times New Roman" w:hAnsi="Times New Roman" w:cs="Times New Roman"/>
          <w:sz w:val="28"/>
          <w:szCs w:val="28"/>
        </w:rPr>
      </w:pPr>
    </w:p>
    <w:p w:rsidR="00B60FFD" w:rsidRPr="00A52061" w:rsidRDefault="00B60FFD" w:rsidP="00A85099">
      <w:pPr>
        <w:pStyle w:val="Default"/>
        <w:contextualSpacing/>
        <w:jc w:val="both"/>
        <w:rPr>
          <w:i/>
          <w:color w:val="auto"/>
          <w:sz w:val="28"/>
          <w:szCs w:val="28"/>
        </w:rPr>
      </w:pPr>
      <w:r w:rsidRPr="00A52061">
        <w:rPr>
          <w:i/>
          <w:color w:val="auto"/>
          <w:sz w:val="28"/>
          <w:szCs w:val="28"/>
        </w:rPr>
        <w:t>5. Решите учебную задачу. Ответ должен быть аргументирован.</w:t>
      </w:r>
    </w:p>
    <w:p w:rsidR="00154649" w:rsidRPr="00A52061" w:rsidRDefault="00154649" w:rsidP="00A85099">
      <w:pPr>
        <w:pStyle w:val="a6"/>
        <w:spacing w:after="0" w:line="240" w:lineRule="auto"/>
        <w:ind w:left="0"/>
        <w:jc w:val="both"/>
        <w:rPr>
          <w:rFonts w:ascii="Times New Roman" w:hAnsi="Times New Roman" w:cs="Times New Roman"/>
          <w:sz w:val="28"/>
          <w:szCs w:val="28"/>
        </w:rPr>
      </w:pPr>
      <w:r w:rsidRPr="00A52061">
        <w:rPr>
          <w:rFonts w:ascii="Times New Roman" w:hAnsi="Times New Roman" w:cs="Times New Roman"/>
          <w:sz w:val="28"/>
          <w:szCs w:val="28"/>
        </w:rPr>
        <w:t>Алексеева была допущена директором племенного завода к работе в качестве скотницы. До начала работы она сдала в отдел кадров заявление о приеме на работу с резолюцией бригадира, не возражавшего против ее оформления на работу, и трудовую книжку. С ней был проведен инструктаж по технике безопасности. Проработав 3 дня, Алексеева предъявила справку о трехмесячной беременности и потребовала предоставления ей легкой работы, не связанной с обслуживанием животных.</w:t>
      </w:r>
      <w:r w:rsidR="00990FC0" w:rsidRPr="00A52061">
        <w:rPr>
          <w:rFonts w:ascii="Times New Roman" w:hAnsi="Times New Roman" w:cs="Times New Roman"/>
          <w:sz w:val="28"/>
          <w:szCs w:val="28"/>
        </w:rPr>
        <w:t xml:space="preserve"> </w:t>
      </w:r>
      <w:r w:rsidRPr="00A52061">
        <w:rPr>
          <w:rFonts w:ascii="Times New Roman" w:hAnsi="Times New Roman" w:cs="Times New Roman"/>
          <w:sz w:val="28"/>
          <w:szCs w:val="28"/>
        </w:rPr>
        <w:t xml:space="preserve">После этого администрация не допустила ее к работе и выдала ей трудовую книжку, сославшись на отсутствие письменного договора о приеме на работу. Алексеева обратилась в суд с исковым заявлением о восстановлении на работе и об оплате вынужденного прогула. </w:t>
      </w:r>
    </w:p>
    <w:p w:rsidR="00154649" w:rsidRPr="00A52061" w:rsidRDefault="00154649" w:rsidP="00A85099">
      <w:pPr>
        <w:pStyle w:val="a6"/>
        <w:spacing w:after="0" w:line="240" w:lineRule="auto"/>
        <w:ind w:left="0"/>
        <w:jc w:val="both"/>
        <w:rPr>
          <w:rFonts w:ascii="Times New Roman" w:hAnsi="Times New Roman" w:cs="Times New Roman"/>
          <w:sz w:val="28"/>
          <w:szCs w:val="28"/>
        </w:rPr>
      </w:pPr>
      <w:r w:rsidRPr="00A52061">
        <w:rPr>
          <w:rFonts w:ascii="Times New Roman" w:hAnsi="Times New Roman" w:cs="Times New Roman"/>
          <w:sz w:val="28"/>
          <w:szCs w:val="28"/>
        </w:rPr>
        <w:t xml:space="preserve">Задание: Определите, каким должно быть решение суда. </w:t>
      </w:r>
    </w:p>
    <w:p w:rsidR="00E267A6" w:rsidRPr="00A52061" w:rsidRDefault="00E267A6" w:rsidP="00A85099">
      <w:pPr>
        <w:pStyle w:val="Default"/>
        <w:contextualSpacing/>
        <w:jc w:val="both"/>
        <w:rPr>
          <w:color w:val="auto"/>
          <w:sz w:val="28"/>
          <w:szCs w:val="28"/>
        </w:rPr>
      </w:pPr>
      <w:r w:rsidRPr="00A52061">
        <w:rPr>
          <w:color w:val="auto"/>
          <w:sz w:val="28"/>
          <w:szCs w:val="28"/>
        </w:rPr>
        <w:t>Время выполнения: 15 минут.</w:t>
      </w:r>
    </w:p>
    <w:p w:rsidR="00990FC0" w:rsidRPr="00A52061" w:rsidRDefault="00B60FFD" w:rsidP="00A85099">
      <w:pPr>
        <w:spacing w:after="0" w:line="240" w:lineRule="auto"/>
        <w:contextualSpacing/>
        <w:jc w:val="both"/>
        <w:rPr>
          <w:rFonts w:ascii="Times New Roman" w:hAnsi="Times New Roman" w:cs="Times New Roman"/>
          <w:sz w:val="28"/>
          <w:szCs w:val="28"/>
          <w:shd w:val="clear" w:color="auto" w:fill="FFFFFF"/>
        </w:rPr>
      </w:pPr>
      <w:r w:rsidRPr="00A52061">
        <w:rPr>
          <w:rFonts w:ascii="Times New Roman" w:hAnsi="Times New Roman" w:cs="Times New Roman"/>
          <w:sz w:val="28"/>
          <w:szCs w:val="28"/>
        </w:rPr>
        <w:t>Ожидаемый результат:</w:t>
      </w:r>
      <w:r w:rsidR="00990FC0" w:rsidRPr="00A52061">
        <w:rPr>
          <w:rFonts w:ascii="Times New Roman" w:hAnsi="Times New Roman" w:cs="Times New Roman"/>
          <w:sz w:val="28"/>
          <w:szCs w:val="28"/>
        </w:rPr>
        <w:t xml:space="preserve"> </w:t>
      </w:r>
      <w:r w:rsidR="00990FC0" w:rsidRPr="00A52061">
        <w:rPr>
          <w:rStyle w:val="a3"/>
          <w:rFonts w:ascii="Times New Roman" w:hAnsi="Times New Roman" w:cs="Times New Roman"/>
          <w:b w:val="0"/>
          <w:sz w:val="28"/>
          <w:szCs w:val="28"/>
          <w:shd w:val="clear" w:color="auto" w:fill="FFFFFF"/>
        </w:rPr>
        <w:t>Суд должен восстановить Алексееву на работе</w:t>
      </w:r>
      <w:r w:rsidR="00990FC0" w:rsidRPr="00A52061">
        <w:rPr>
          <w:rFonts w:ascii="Times New Roman" w:hAnsi="Times New Roman" w:cs="Times New Roman"/>
          <w:sz w:val="28"/>
          <w:szCs w:val="28"/>
          <w:shd w:val="clear" w:color="auto" w:fill="FFFFFF"/>
        </w:rPr>
        <w:t xml:space="preserve">. Согласно </w:t>
      </w:r>
      <w:proofErr w:type="spellStart"/>
      <w:r w:rsidR="008468B8" w:rsidRPr="00A52061">
        <w:rPr>
          <w:rFonts w:ascii="Times New Roman" w:hAnsi="Times New Roman" w:cs="Times New Roman"/>
          <w:sz w:val="28"/>
          <w:szCs w:val="28"/>
          <w:shd w:val="clear" w:color="auto" w:fill="FFFFFF"/>
        </w:rPr>
        <w:t>ТК</w:t>
      </w:r>
      <w:proofErr w:type="spellEnd"/>
      <w:r w:rsidR="00990FC0" w:rsidRPr="00A52061">
        <w:rPr>
          <w:rFonts w:ascii="Times New Roman" w:hAnsi="Times New Roman" w:cs="Times New Roman"/>
          <w:sz w:val="28"/>
          <w:szCs w:val="28"/>
          <w:shd w:val="clear" w:color="auto" w:fill="FFFFFF"/>
        </w:rPr>
        <w:t xml:space="preserve"> РФ, приём на работу оформляется приказом работодателя, изданным на основании заключённого трудового договора. Приказ объявляется работнику под роспись в трёхдневный срок со дня фактического </w:t>
      </w:r>
      <w:r w:rsidR="008468B8" w:rsidRPr="00A52061">
        <w:rPr>
          <w:rFonts w:ascii="Times New Roman" w:hAnsi="Times New Roman" w:cs="Times New Roman"/>
          <w:sz w:val="28"/>
          <w:szCs w:val="28"/>
          <w:shd w:val="clear" w:color="auto" w:fill="FFFFFF"/>
        </w:rPr>
        <w:t>начала работы</w:t>
      </w:r>
      <w:r w:rsidR="00990FC0" w:rsidRPr="00A52061">
        <w:rPr>
          <w:rFonts w:ascii="Times New Roman" w:hAnsi="Times New Roman" w:cs="Times New Roman"/>
          <w:sz w:val="28"/>
          <w:szCs w:val="28"/>
          <w:shd w:val="clear" w:color="auto" w:fill="FFFFFF"/>
        </w:rPr>
        <w:t>.</w:t>
      </w:r>
    </w:p>
    <w:p w:rsidR="00E267A6" w:rsidRPr="00A52061" w:rsidRDefault="00E267A6"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lastRenderedPageBreak/>
        <w:t>Критерии оценивания</w:t>
      </w:r>
      <w:r w:rsidRPr="00A52061">
        <w:rPr>
          <w:rFonts w:ascii="Times New Roman" w:hAnsi="Times New Roman" w:cs="Times New Roman"/>
          <w:i/>
          <w:sz w:val="28"/>
          <w:szCs w:val="28"/>
        </w:rPr>
        <w:t>:</w:t>
      </w:r>
      <w:r w:rsidRPr="00A52061">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B60FFD" w:rsidRPr="00A52061" w:rsidRDefault="00B60FFD"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Компетенции (индикаторы):</w:t>
      </w:r>
      <w:r w:rsidR="00A44DFA" w:rsidRPr="00A52061">
        <w:rPr>
          <w:rFonts w:ascii="Times New Roman" w:hAnsi="Times New Roman" w:cs="Times New Roman"/>
          <w:sz w:val="28"/>
          <w:szCs w:val="28"/>
        </w:rPr>
        <w:t xml:space="preserve"> ПК-2,ОПК-3</w:t>
      </w:r>
    </w:p>
    <w:p w:rsidR="00B60FFD" w:rsidRPr="00A52061" w:rsidRDefault="00B60FFD" w:rsidP="00A85099">
      <w:pPr>
        <w:spacing w:after="0" w:line="240" w:lineRule="auto"/>
        <w:contextualSpacing/>
        <w:jc w:val="both"/>
        <w:rPr>
          <w:rFonts w:ascii="Times New Roman" w:hAnsi="Times New Roman" w:cs="Times New Roman"/>
          <w:sz w:val="28"/>
          <w:szCs w:val="28"/>
        </w:rPr>
      </w:pPr>
    </w:p>
    <w:p w:rsidR="00B60FFD" w:rsidRPr="00A52061" w:rsidRDefault="00B60FFD" w:rsidP="00A85099">
      <w:pPr>
        <w:pStyle w:val="Default"/>
        <w:contextualSpacing/>
        <w:jc w:val="both"/>
        <w:rPr>
          <w:i/>
          <w:color w:val="auto"/>
          <w:sz w:val="28"/>
          <w:szCs w:val="28"/>
        </w:rPr>
      </w:pPr>
      <w:r w:rsidRPr="00A52061">
        <w:rPr>
          <w:i/>
          <w:color w:val="auto"/>
          <w:sz w:val="28"/>
          <w:szCs w:val="28"/>
        </w:rPr>
        <w:t>6. Решите учебную задачу. Ответ должен быть аргументирован.</w:t>
      </w:r>
    </w:p>
    <w:p w:rsidR="00A44DFA" w:rsidRPr="00A52061" w:rsidRDefault="00A44DFA"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Техник государственного предприятия Зуйков был уволен за прогул. Считая увольнение неправильным, Зуйков обратился в суд с заявлением о восстановлении его на работе и об оплате вынужденного прогула. В своем заявлении он написал, что он не мог выйти на работу, так как находился под арестом за мелкое хулиганство.</w:t>
      </w:r>
    </w:p>
    <w:p w:rsidR="00A44DFA" w:rsidRPr="00A52061" w:rsidRDefault="00A44DFA"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 xml:space="preserve">Задание: Определите, какое решение вынесет суд? </w:t>
      </w:r>
    </w:p>
    <w:p w:rsidR="00D507BF" w:rsidRPr="00A52061" w:rsidRDefault="00D507BF" w:rsidP="00A85099">
      <w:pPr>
        <w:pStyle w:val="Default"/>
        <w:contextualSpacing/>
        <w:jc w:val="both"/>
        <w:rPr>
          <w:color w:val="auto"/>
          <w:sz w:val="28"/>
          <w:szCs w:val="28"/>
        </w:rPr>
      </w:pPr>
      <w:r w:rsidRPr="00A52061">
        <w:rPr>
          <w:color w:val="auto"/>
          <w:sz w:val="28"/>
          <w:szCs w:val="28"/>
        </w:rPr>
        <w:t>Время выполнения: 15 минут.</w:t>
      </w:r>
    </w:p>
    <w:p w:rsidR="00D80E86" w:rsidRPr="00A52061" w:rsidRDefault="00B60FFD"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Ожидаемый результат:</w:t>
      </w:r>
      <w:r w:rsidR="00D507BF" w:rsidRPr="00A52061">
        <w:rPr>
          <w:rFonts w:ascii="Times New Roman" w:hAnsi="Times New Roman" w:cs="Times New Roman"/>
          <w:sz w:val="28"/>
          <w:szCs w:val="28"/>
        </w:rPr>
        <w:t xml:space="preserve"> </w:t>
      </w:r>
      <w:r w:rsidR="008468B8" w:rsidRPr="00A52061">
        <w:rPr>
          <w:rStyle w:val="a3"/>
          <w:rFonts w:ascii="Times New Roman" w:hAnsi="Times New Roman" w:cs="Times New Roman"/>
          <w:b w:val="0"/>
          <w:sz w:val="28"/>
          <w:szCs w:val="28"/>
          <w:shd w:val="clear" w:color="auto" w:fill="FFFFFF"/>
        </w:rPr>
        <w:t>Суд</w:t>
      </w:r>
      <w:r w:rsidR="00D80E86" w:rsidRPr="00A52061">
        <w:rPr>
          <w:rStyle w:val="a3"/>
          <w:rFonts w:ascii="Times New Roman" w:hAnsi="Times New Roman" w:cs="Times New Roman"/>
          <w:b w:val="0"/>
          <w:sz w:val="28"/>
          <w:szCs w:val="28"/>
          <w:shd w:val="clear" w:color="auto" w:fill="FFFFFF"/>
        </w:rPr>
        <w:t xml:space="preserve"> примет во внимание, что увольнение за прогул может рассматриваться как законное действие работодателя</w:t>
      </w:r>
      <w:r w:rsidR="00D80E86" w:rsidRPr="00A52061">
        <w:rPr>
          <w:rFonts w:ascii="Times New Roman" w:hAnsi="Times New Roman" w:cs="Times New Roman"/>
          <w:sz w:val="28"/>
          <w:szCs w:val="28"/>
          <w:shd w:val="clear" w:color="auto" w:fill="FFFFFF"/>
        </w:rPr>
        <w:t>, если п</w:t>
      </w:r>
      <w:r w:rsidR="008468B8" w:rsidRPr="00A52061">
        <w:rPr>
          <w:rFonts w:ascii="Times New Roman" w:hAnsi="Times New Roman" w:cs="Times New Roman"/>
          <w:sz w:val="28"/>
          <w:szCs w:val="28"/>
          <w:shd w:val="clear" w:color="auto" w:fill="FFFFFF"/>
        </w:rPr>
        <w:t xml:space="preserve">рогул действительно имел место. </w:t>
      </w:r>
      <w:r w:rsidR="00D80E86" w:rsidRPr="00A52061">
        <w:rPr>
          <w:rFonts w:ascii="Times New Roman" w:hAnsi="Times New Roman" w:cs="Times New Roman"/>
          <w:sz w:val="28"/>
          <w:szCs w:val="28"/>
          <w:shd w:val="clear" w:color="auto" w:fill="FFFFFF"/>
        </w:rPr>
        <w:t xml:space="preserve">Однако, учитывая обстоятельства, что Зуйков не мог выйти на работу из-за ареста, суд может </w:t>
      </w:r>
      <w:r w:rsidR="00D80E86" w:rsidRPr="00A52061">
        <w:rPr>
          <w:rStyle w:val="a3"/>
          <w:rFonts w:ascii="Times New Roman" w:hAnsi="Times New Roman" w:cs="Times New Roman"/>
          <w:b w:val="0"/>
          <w:sz w:val="28"/>
          <w:szCs w:val="28"/>
          <w:shd w:val="clear" w:color="auto" w:fill="FFFFFF"/>
        </w:rPr>
        <w:t>признать увольнение незаконным и восстановить работника на прежней должности</w:t>
      </w:r>
      <w:r w:rsidR="00D80E86" w:rsidRPr="00A52061">
        <w:rPr>
          <w:rFonts w:ascii="Times New Roman" w:hAnsi="Times New Roman" w:cs="Times New Roman"/>
          <w:sz w:val="28"/>
          <w:szCs w:val="28"/>
          <w:shd w:val="clear" w:color="auto" w:fill="FFFFFF"/>
        </w:rPr>
        <w:t xml:space="preserve">. </w:t>
      </w:r>
    </w:p>
    <w:p w:rsidR="00D507BF" w:rsidRPr="00A52061" w:rsidRDefault="00D507BF" w:rsidP="00A85099">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Критерии оценивания</w:t>
      </w:r>
      <w:r w:rsidRPr="00A52061">
        <w:rPr>
          <w:rFonts w:ascii="Times New Roman" w:hAnsi="Times New Roman" w:cs="Times New Roman"/>
          <w:i/>
          <w:sz w:val="28"/>
          <w:szCs w:val="28"/>
        </w:rPr>
        <w:t>:</w:t>
      </w:r>
      <w:r w:rsidRPr="00A52061">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D950F9" w:rsidRPr="00A52061" w:rsidRDefault="00B60FFD" w:rsidP="00A52061">
      <w:pPr>
        <w:spacing w:after="0" w:line="240" w:lineRule="auto"/>
        <w:contextualSpacing/>
        <w:jc w:val="both"/>
        <w:rPr>
          <w:rFonts w:ascii="Times New Roman" w:hAnsi="Times New Roman" w:cs="Times New Roman"/>
          <w:sz w:val="28"/>
          <w:szCs w:val="28"/>
        </w:rPr>
      </w:pPr>
      <w:r w:rsidRPr="00A52061">
        <w:rPr>
          <w:rFonts w:ascii="Times New Roman" w:hAnsi="Times New Roman" w:cs="Times New Roman"/>
          <w:sz w:val="28"/>
          <w:szCs w:val="28"/>
        </w:rPr>
        <w:t>Компетенции (индикаторы):</w:t>
      </w:r>
      <w:r w:rsidR="00A44DFA" w:rsidRPr="00A52061">
        <w:rPr>
          <w:rFonts w:ascii="Times New Roman" w:hAnsi="Times New Roman" w:cs="Times New Roman"/>
          <w:sz w:val="28"/>
          <w:szCs w:val="28"/>
        </w:rPr>
        <w:t xml:space="preserve"> ПК-2,ОПК-3</w:t>
      </w:r>
    </w:p>
    <w:sectPr w:rsidR="00D950F9" w:rsidRPr="00A52061" w:rsidSect="00316EB2">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99" w:rsidRDefault="00A85099" w:rsidP="00A85099">
      <w:pPr>
        <w:spacing w:after="0" w:line="240" w:lineRule="auto"/>
      </w:pPr>
      <w:r>
        <w:separator/>
      </w:r>
    </w:p>
  </w:endnote>
  <w:endnote w:type="continuationSeparator" w:id="0">
    <w:p w:rsidR="00A85099" w:rsidRDefault="00A85099" w:rsidP="00A8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035165"/>
      <w:docPartObj>
        <w:docPartGallery w:val="Page Numbers (Bottom of Page)"/>
        <w:docPartUnique/>
      </w:docPartObj>
    </w:sdtPr>
    <w:sdtEndPr>
      <w:rPr>
        <w:rFonts w:ascii="Times New Roman" w:hAnsi="Times New Roman" w:cs="Times New Roman"/>
        <w:sz w:val="28"/>
        <w:szCs w:val="28"/>
      </w:rPr>
    </w:sdtEndPr>
    <w:sdtContent>
      <w:p w:rsidR="00A85099" w:rsidRPr="00A52061" w:rsidRDefault="00A52061" w:rsidP="00A52061">
        <w:pPr>
          <w:pStyle w:val="ae"/>
          <w:jc w:val="center"/>
          <w:rPr>
            <w:rFonts w:ascii="Times New Roman" w:hAnsi="Times New Roman" w:cs="Times New Roman"/>
            <w:sz w:val="28"/>
            <w:szCs w:val="28"/>
          </w:rPr>
        </w:pPr>
        <w:r w:rsidRPr="00A52061">
          <w:rPr>
            <w:rFonts w:ascii="Times New Roman" w:hAnsi="Times New Roman" w:cs="Times New Roman"/>
            <w:sz w:val="28"/>
            <w:szCs w:val="28"/>
          </w:rPr>
          <w:fldChar w:fldCharType="begin"/>
        </w:r>
        <w:r w:rsidRPr="00A52061">
          <w:rPr>
            <w:rFonts w:ascii="Times New Roman" w:hAnsi="Times New Roman" w:cs="Times New Roman"/>
            <w:sz w:val="28"/>
            <w:szCs w:val="28"/>
          </w:rPr>
          <w:instrText>PAGE   \* MERGEFORMAT</w:instrText>
        </w:r>
        <w:r w:rsidRPr="00A52061">
          <w:rPr>
            <w:rFonts w:ascii="Times New Roman" w:hAnsi="Times New Roman" w:cs="Times New Roman"/>
            <w:sz w:val="28"/>
            <w:szCs w:val="28"/>
          </w:rPr>
          <w:fldChar w:fldCharType="separate"/>
        </w:r>
        <w:r w:rsidR="00316EB2">
          <w:rPr>
            <w:rFonts w:ascii="Times New Roman" w:hAnsi="Times New Roman" w:cs="Times New Roman"/>
            <w:noProof/>
            <w:sz w:val="28"/>
            <w:szCs w:val="28"/>
          </w:rPr>
          <w:t>16</w:t>
        </w:r>
        <w:r w:rsidRPr="00A52061">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99" w:rsidRDefault="00A85099" w:rsidP="00A85099">
      <w:pPr>
        <w:spacing w:after="0" w:line="240" w:lineRule="auto"/>
      </w:pPr>
      <w:r>
        <w:separator/>
      </w:r>
    </w:p>
  </w:footnote>
  <w:footnote w:type="continuationSeparator" w:id="0">
    <w:p w:rsidR="00A85099" w:rsidRDefault="00A85099" w:rsidP="00A850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867"/>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87A8E"/>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7499A"/>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A404E"/>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3C1AFD"/>
    <w:multiLevelType w:val="hybridMultilevel"/>
    <w:tmpl w:val="25209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9D73EE"/>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B0113A"/>
    <w:multiLevelType w:val="multilevel"/>
    <w:tmpl w:val="3A0E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4071E"/>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E922C7"/>
    <w:multiLevelType w:val="multilevel"/>
    <w:tmpl w:val="D58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6"/>
  </w:num>
  <w:num w:numId="5">
    <w:abstractNumId w:val="1"/>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001E"/>
    <w:rsid w:val="00041264"/>
    <w:rsid w:val="000A2EFD"/>
    <w:rsid w:val="000A3B8A"/>
    <w:rsid w:val="000A67F5"/>
    <w:rsid w:val="00135EF8"/>
    <w:rsid w:val="00140E41"/>
    <w:rsid w:val="00154649"/>
    <w:rsid w:val="00190AD3"/>
    <w:rsid w:val="001D4858"/>
    <w:rsid w:val="002D655B"/>
    <w:rsid w:val="00316EB2"/>
    <w:rsid w:val="0032001E"/>
    <w:rsid w:val="00336047"/>
    <w:rsid w:val="00372A93"/>
    <w:rsid w:val="00385AFB"/>
    <w:rsid w:val="003B756E"/>
    <w:rsid w:val="003D7A3A"/>
    <w:rsid w:val="00430138"/>
    <w:rsid w:val="00437EDC"/>
    <w:rsid w:val="00493557"/>
    <w:rsid w:val="004B3527"/>
    <w:rsid w:val="004C0895"/>
    <w:rsid w:val="005051AA"/>
    <w:rsid w:val="00520FCA"/>
    <w:rsid w:val="00580811"/>
    <w:rsid w:val="005B01E5"/>
    <w:rsid w:val="005C0EE8"/>
    <w:rsid w:val="005D0405"/>
    <w:rsid w:val="006632F3"/>
    <w:rsid w:val="006B3A47"/>
    <w:rsid w:val="006D0FF1"/>
    <w:rsid w:val="006E6A73"/>
    <w:rsid w:val="006F4DE3"/>
    <w:rsid w:val="00704399"/>
    <w:rsid w:val="007428BC"/>
    <w:rsid w:val="00754585"/>
    <w:rsid w:val="007E3C03"/>
    <w:rsid w:val="008468B8"/>
    <w:rsid w:val="008659FD"/>
    <w:rsid w:val="0090109A"/>
    <w:rsid w:val="0090773E"/>
    <w:rsid w:val="009232D6"/>
    <w:rsid w:val="00951339"/>
    <w:rsid w:val="009753B7"/>
    <w:rsid w:val="009804D5"/>
    <w:rsid w:val="00990FC0"/>
    <w:rsid w:val="00A22738"/>
    <w:rsid w:val="00A44DFA"/>
    <w:rsid w:val="00A52061"/>
    <w:rsid w:val="00A85099"/>
    <w:rsid w:val="00AD7377"/>
    <w:rsid w:val="00AE693C"/>
    <w:rsid w:val="00B20540"/>
    <w:rsid w:val="00B366FF"/>
    <w:rsid w:val="00B55613"/>
    <w:rsid w:val="00B60FFD"/>
    <w:rsid w:val="00B75D91"/>
    <w:rsid w:val="00BB1C3A"/>
    <w:rsid w:val="00BE586D"/>
    <w:rsid w:val="00C20A56"/>
    <w:rsid w:val="00C807F1"/>
    <w:rsid w:val="00CB3896"/>
    <w:rsid w:val="00D03428"/>
    <w:rsid w:val="00D1775D"/>
    <w:rsid w:val="00D239E7"/>
    <w:rsid w:val="00D507BF"/>
    <w:rsid w:val="00D80E86"/>
    <w:rsid w:val="00D9481A"/>
    <w:rsid w:val="00D950F9"/>
    <w:rsid w:val="00DB0406"/>
    <w:rsid w:val="00E13A9D"/>
    <w:rsid w:val="00E267A6"/>
    <w:rsid w:val="00E741F5"/>
    <w:rsid w:val="00E87EDD"/>
    <w:rsid w:val="00E9412A"/>
    <w:rsid w:val="00ED0152"/>
    <w:rsid w:val="00F103BB"/>
    <w:rsid w:val="00F829E0"/>
    <w:rsid w:val="00FC34D6"/>
    <w:rsid w:val="00FE0CBF"/>
    <w:rsid w:val="00FE1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32001E"/>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basedOn w:val="a0"/>
    <w:uiPriority w:val="22"/>
    <w:qFormat/>
    <w:rsid w:val="0032001E"/>
    <w:rPr>
      <w:b/>
      <w:bCs/>
    </w:rPr>
  </w:style>
  <w:style w:type="table" w:styleId="a4">
    <w:name w:val="Table Grid"/>
    <w:basedOn w:val="a1"/>
    <w:uiPriority w:val="39"/>
    <w:rsid w:val="003200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32001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99"/>
    <w:qFormat/>
    <w:rsid w:val="0032001E"/>
    <w:pPr>
      <w:ind w:left="720"/>
      <w:contextualSpacing/>
    </w:pPr>
  </w:style>
  <w:style w:type="paragraph" w:styleId="HTML">
    <w:name w:val="HTML Preformatted"/>
    <w:basedOn w:val="a"/>
    <w:link w:val="HTML0"/>
    <w:unhideWhenUsed/>
    <w:rsid w:val="006D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6D0FF1"/>
    <w:rPr>
      <w:rFonts w:ascii="Courier New" w:eastAsia="Courier New" w:hAnsi="Courier New" w:cs="Courier New"/>
      <w:sz w:val="20"/>
      <w:szCs w:val="20"/>
    </w:rPr>
  </w:style>
  <w:style w:type="character" w:customStyle="1" w:styleId="notranslate">
    <w:name w:val="notranslate"/>
    <w:uiPriority w:val="99"/>
    <w:rsid w:val="006D0FF1"/>
  </w:style>
  <w:style w:type="paragraph" w:styleId="a7">
    <w:name w:val="Body Text"/>
    <w:basedOn w:val="a"/>
    <w:link w:val="a8"/>
    <w:rsid w:val="00B366FF"/>
    <w:pPr>
      <w:spacing w:after="0" w:line="360" w:lineRule="auto"/>
      <w:jc w:val="center"/>
    </w:pPr>
    <w:rPr>
      <w:rFonts w:ascii="Times New Roman" w:eastAsia="Times New Roman" w:hAnsi="Times New Roman" w:cs="Times New Roman"/>
      <w:b/>
      <w:sz w:val="28"/>
      <w:szCs w:val="20"/>
    </w:rPr>
  </w:style>
  <w:style w:type="character" w:customStyle="1" w:styleId="a8">
    <w:name w:val="Основной текст Знак"/>
    <w:basedOn w:val="a0"/>
    <w:link w:val="a7"/>
    <w:rsid w:val="00B366FF"/>
    <w:rPr>
      <w:rFonts w:ascii="Times New Roman" w:eastAsia="Times New Roman" w:hAnsi="Times New Roman" w:cs="Times New Roman"/>
      <w:b/>
      <w:sz w:val="28"/>
      <w:szCs w:val="20"/>
    </w:rPr>
  </w:style>
  <w:style w:type="paragraph" w:styleId="a9">
    <w:name w:val="Plain Text"/>
    <w:basedOn w:val="a"/>
    <w:link w:val="aa"/>
    <w:uiPriority w:val="99"/>
    <w:rsid w:val="00A22738"/>
    <w:pPr>
      <w:spacing w:after="0" w:line="240" w:lineRule="auto"/>
    </w:pPr>
    <w:rPr>
      <w:rFonts w:ascii="Courier New" w:eastAsia="Calibri" w:hAnsi="Courier New" w:cs="Courier New"/>
      <w:sz w:val="20"/>
      <w:szCs w:val="20"/>
    </w:rPr>
  </w:style>
  <w:style w:type="character" w:customStyle="1" w:styleId="aa">
    <w:name w:val="Текст Знак"/>
    <w:basedOn w:val="a0"/>
    <w:link w:val="a9"/>
    <w:uiPriority w:val="99"/>
    <w:rsid w:val="00A22738"/>
    <w:rPr>
      <w:rFonts w:ascii="Courier New" w:eastAsia="Calibri" w:hAnsi="Courier New" w:cs="Courier New"/>
      <w:sz w:val="20"/>
      <w:szCs w:val="20"/>
    </w:rPr>
  </w:style>
  <w:style w:type="character" w:styleId="ab">
    <w:name w:val="Hyperlink"/>
    <w:basedOn w:val="a0"/>
    <w:uiPriority w:val="99"/>
    <w:semiHidden/>
    <w:unhideWhenUsed/>
    <w:rsid w:val="00E13A9D"/>
    <w:rPr>
      <w:color w:val="0000FF"/>
      <w:u w:val="single"/>
    </w:rPr>
  </w:style>
  <w:style w:type="table" w:customStyle="1" w:styleId="2">
    <w:name w:val="Сетка таблицы2"/>
    <w:basedOn w:val="a1"/>
    <w:next w:val="a4"/>
    <w:uiPriority w:val="59"/>
    <w:rsid w:val="00D950F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A8509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85099"/>
  </w:style>
  <w:style w:type="paragraph" w:styleId="ae">
    <w:name w:val="footer"/>
    <w:basedOn w:val="a"/>
    <w:link w:val="af"/>
    <w:uiPriority w:val="99"/>
    <w:unhideWhenUsed/>
    <w:rsid w:val="00A8509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85099"/>
  </w:style>
  <w:style w:type="paragraph" w:styleId="af0">
    <w:name w:val="Balloon Text"/>
    <w:basedOn w:val="a"/>
    <w:link w:val="af1"/>
    <w:uiPriority w:val="99"/>
    <w:semiHidden/>
    <w:unhideWhenUsed/>
    <w:rsid w:val="006632F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632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114">
      <w:bodyDiv w:val="1"/>
      <w:marLeft w:val="0"/>
      <w:marRight w:val="0"/>
      <w:marTop w:val="0"/>
      <w:marBottom w:val="0"/>
      <w:divBdr>
        <w:top w:val="none" w:sz="0" w:space="0" w:color="auto"/>
        <w:left w:val="none" w:sz="0" w:space="0" w:color="auto"/>
        <w:bottom w:val="none" w:sz="0" w:space="0" w:color="auto"/>
        <w:right w:val="none" w:sz="0" w:space="0" w:color="auto"/>
      </w:divBdr>
    </w:div>
    <w:div w:id="65803038">
      <w:bodyDiv w:val="1"/>
      <w:marLeft w:val="0"/>
      <w:marRight w:val="0"/>
      <w:marTop w:val="0"/>
      <w:marBottom w:val="0"/>
      <w:divBdr>
        <w:top w:val="none" w:sz="0" w:space="0" w:color="auto"/>
        <w:left w:val="none" w:sz="0" w:space="0" w:color="auto"/>
        <w:bottom w:val="none" w:sz="0" w:space="0" w:color="auto"/>
        <w:right w:val="none" w:sz="0" w:space="0" w:color="auto"/>
      </w:divBdr>
    </w:div>
    <w:div w:id="341711203">
      <w:bodyDiv w:val="1"/>
      <w:marLeft w:val="0"/>
      <w:marRight w:val="0"/>
      <w:marTop w:val="0"/>
      <w:marBottom w:val="0"/>
      <w:divBdr>
        <w:top w:val="none" w:sz="0" w:space="0" w:color="auto"/>
        <w:left w:val="none" w:sz="0" w:space="0" w:color="auto"/>
        <w:bottom w:val="none" w:sz="0" w:space="0" w:color="auto"/>
        <w:right w:val="none" w:sz="0" w:space="0" w:color="auto"/>
      </w:divBdr>
    </w:div>
    <w:div w:id="777019471">
      <w:bodyDiv w:val="1"/>
      <w:marLeft w:val="0"/>
      <w:marRight w:val="0"/>
      <w:marTop w:val="0"/>
      <w:marBottom w:val="0"/>
      <w:divBdr>
        <w:top w:val="none" w:sz="0" w:space="0" w:color="auto"/>
        <w:left w:val="none" w:sz="0" w:space="0" w:color="auto"/>
        <w:bottom w:val="none" w:sz="0" w:space="0" w:color="auto"/>
        <w:right w:val="none" w:sz="0" w:space="0" w:color="auto"/>
      </w:divBdr>
    </w:div>
    <w:div w:id="1078405180">
      <w:bodyDiv w:val="1"/>
      <w:marLeft w:val="0"/>
      <w:marRight w:val="0"/>
      <w:marTop w:val="0"/>
      <w:marBottom w:val="0"/>
      <w:divBdr>
        <w:top w:val="none" w:sz="0" w:space="0" w:color="auto"/>
        <w:left w:val="none" w:sz="0" w:space="0" w:color="auto"/>
        <w:bottom w:val="none" w:sz="0" w:space="0" w:color="auto"/>
        <w:right w:val="none" w:sz="0" w:space="0" w:color="auto"/>
      </w:divBdr>
    </w:div>
    <w:div w:id="1242957137">
      <w:bodyDiv w:val="1"/>
      <w:marLeft w:val="0"/>
      <w:marRight w:val="0"/>
      <w:marTop w:val="0"/>
      <w:marBottom w:val="0"/>
      <w:divBdr>
        <w:top w:val="none" w:sz="0" w:space="0" w:color="auto"/>
        <w:left w:val="none" w:sz="0" w:space="0" w:color="auto"/>
        <w:bottom w:val="none" w:sz="0" w:space="0" w:color="auto"/>
        <w:right w:val="none" w:sz="0" w:space="0" w:color="auto"/>
      </w:divBdr>
    </w:div>
    <w:div w:id="204413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4BE3-E028-406E-A545-5F039538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15</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Anpilogova</dc:creator>
  <cp:keywords/>
  <dc:description/>
  <cp:lastModifiedBy>Юля</cp:lastModifiedBy>
  <cp:revision>59</cp:revision>
  <cp:lastPrinted>2025-03-12T09:04:00Z</cp:lastPrinted>
  <dcterms:created xsi:type="dcterms:W3CDTF">2025-01-25T19:30:00Z</dcterms:created>
  <dcterms:modified xsi:type="dcterms:W3CDTF">2025-03-18T18:42:00Z</dcterms:modified>
</cp:coreProperties>
</file>