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1B6" w:rsidRPr="00C80D2C" w:rsidRDefault="00CD45B1" w:rsidP="00882B1A">
      <w:pPr>
        <w:jc w:val="center"/>
        <w:rPr>
          <w:b/>
          <w:color w:val="000000" w:themeColor="text1"/>
          <w:sz w:val="28"/>
        </w:rPr>
      </w:pPr>
      <w:r w:rsidRPr="00C80D2C">
        <w:rPr>
          <w:b/>
          <w:color w:val="000000" w:themeColor="text1"/>
          <w:sz w:val="28"/>
        </w:rPr>
        <w:t>Комплект оценочных материалов по преддипломной практике</w:t>
      </w:r>
      <w:r w:rsidR="00983A72" w:rsidRPr="00C80D2C">
        <w:rPr>
          <w:b/>
          <w:color w:val="000000" w:themeColor="text1"/>
          <w:sz w:val="28"/>
        </w:rPr>
        <w:br/>
      </w:r>
    </w:p>
    <w:p w:rsidR="009F11B6" w:rsidRPr="00C80D2C" w:rsidRDefault="00CD45B1" w:rsidP="00C82986">
      <w:pPr>
        <w:rPr>
          <w:b/>
          <w:color w:val="000000" w:themeColor="text1"/>
          <w:sz w:val="28"/>
        </w:rPr>
      </w:pPr>
      <w:bookmarkStart w:id="0" w:name="Задания_закрытого_типа"/>
      <w:bookmarkEnd w:id="0"/>
      <w:r w:rsidRPr="00C80D2C">
        <w:rPr>
          <w:b/>
          <w:color w:val="000000" w:themeColor="text1"/>
          <w:sz w:val="28"/>
        </w:rPr>
        <w:t>Задания закрытого типа</w:t>
      </w:r>
    </w:p>
    <w:p w:rsidR="00C82986" w:rsidRPr="00C80D2C" w:rsidRDefault="00C82986" w:rsidP="00C82986">
      <w:pPr>
        <w:rPr>
          <w:b/>
          <w:color w:val="000000" w:themeColor="text1"/>
          <w:sz w:val="28"/>
        </w:rPr>
      </w:pPr>
      <w:bookmarkStart w:id="1" w:name="Задания_закрытого_типа_на_выбор_правильн"/>
      <w:bookmarkEnd w:id="1"/>
    </w:p>
    <w:p w:rsidR="009F11B6" w:rsidRPr="00C80D2C" w:rsidRDefault="00CD45B1" w:rsidP="00C82986">
      <w:pPr>
        <w:rPr>
          <w:b/>
          <w:color w:val="000000" w:themeColor="text1"/>
          <w:sz w:val="28"/>
        </w:rPr>
      </w:pPr>
      <w:r w:rsidRPr="00C80D2C">
        <w:rPr>
          <w:b/>
          <w:color w:val="000000" w:themeColor="text1"/>
          <w:sz w:val="28"/>
        </w:rPr>
        <w:t>Задания закрытого типа на выбор правильного ответа</w:t>
      </w:r>
    </w:p>
    <w:p w:rsidR="001E0DD9" w:rsidRPr="006165FB" w:rsidRDefault="001E0DD9" w:rsidP="001E0DD9">
      <w:pPr>
        <w:pStyle w:val="a3"/>
        <w:spacing w:line="322" w:lineRule="exact"/>
        <w:ind w:left="0"/>
        <w:rPr>
          <w:color w:val="000000" w:themeColor="text1"/>
        </w:rPr>
      </w:pPr>
    </w:p>
    <w:p w:rsidR="009F11B6" w:rsidRPr="00C80D2C" w:rsidRDefault="00CD45B1" w:rsidP="001E0DD9">
      <w:pPr>
        <w:pStyle w:val="a3"/>
        <w:spacing w:line="322" w:lineRule="exact"/>
        <w:ind w:left="0"/>
        <w:rPr>
          <w:i/>
          <w:color w:val="000000" w:themeColor="text1"/>
        </w:rPr>
      </w:pPr>
      <w:r w:rsidRPr="00C80D2C">
        <w:rPr>
          <w:i/>
          <w:color w:val="000000" w:themeColor="text1"/>
        </w:rPr>
        <w:t>Выберите один правильный ответ.</w:t>
      </w:r>
    </w:p>
    <w:p w:rsidR="00853CEA" w:rsidRPr="006165FB" w:rsidRDefault="00853CEA" w:rsidP="00BF7083">
      <w:pPr>
        <w:pStyle w:val="a3"/>
        <w:ind w:left="0" w:firstLine="567"/>
        <w:rPr>
          <w:color w:val="000000" w:themeColor="text1"/>
        </w:rPr>
      </w:pPr>
    </w:p>
    <w:p w:rsidR="009F11B6" w:rsidRPr="006165FB" w:rsidRDefault="00CD45B1" w:rsidP="000747A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>1. Что является главной целью науки:</w:t>
      </w:r>
    </w:p>
    <w:p w:rsidR="009F11B6" w:rsidRPr="006165FB" w:rsidRDefault="00CD45B1" w:rsidP="000747A2">
      <w:pPr>
        <w:pStyle w:val="a3"/>
        <w:spacing w:line="322" w:lineRule="exact"/>
        <w:ind w:left="0"/>
        <w:rPr>
          <w:color w:val="000000" w:themeColor="text1"/>
        </w:rPr>
      </w:pPr>
      <w:r w:rsidRPr="006165FB">
        <w:rPr>
          <w:color w:val="000000" w:themeColor="text1"/>
        </w:rPr>
        <w:t>А) развитие техники</w:t>
      </w:r>
    </w:p>
    <w:p w:rsidR="009F11B6" w:rsidRPr="006165FB" w:rsidRDefault="00CD45B1" w:rsidP="000747A2">
      <w:pPr>
        <w:pStyle w:val="a3"/>
        <w:spacing w:line="322" w:lineRule="exact"/>
        <w:ind w:left="0"/>
        <w:rPr>
          <w:color w:val="000000" w:themeColor="text1"/>
        </w:rPr>
      </w:pPr>
      <w:r w:rsidRPr="006165FB">
        <w:rPr>
          <w:color w:val="000000" w:themeColor="text1"/>
        </w:rPr>
        <w:t>Б) получение знаний о реальности</w:t>
      </w:r>
    </w:p>
    <w:p w:rsidR="00BF7083" w:rsidRPr="006165FB" w:rsidRDefault="00CD45B1" w:rsidP="000747A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 xml:space="preserve">В) совершенствование нравственности </w:t>
      </w:r>
    </w:p>
    <w:p w:rsidR="009F11B6" w:rsidRPr="006165FB" w:rsidRDefault="00CD45B1" w:rsidP="000747A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>Г) написание учебников</w:t>
      </w:r>
    </w:p>
    <w:p w:rsidR="009F11B6" w:rsidRPr="006165FB" w:rsidRDefault="00CD45B1" w:rsidP="000747A2">
      <w:pPr>
        <w:pStyle w:val="a3"/>
        <w:spacing w:line="321" w:lineRule="exact"/>
        <w:ind w:left="0"/>
        <w:rPr>
          <w:color w:val="000000" w:themeColor="text1"/>
        </w:rPr>
      </w:pPr>
      <w:r w:rsidRPr="006165FB">
        <w:rPr>
          <w:color w:val="000000" w:themeColor="text1"/>
        </w:rPr>
        <w:t>Правильный ответ: Б</w:t>
      </w:r>
    </w:p>
    <w:p w:rsidR="009F11B6" w:rsidRPr="006165FB" w:rsidRDefault="00CD45B1" w:rsidP="000747A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>Компетенция (индикатор): ОПК-2, ОПК-4</w:t>
      </w:r>
    </w:p>
    <w:p w:rsidR="00853CEA" w:rsidRPr="006165FB" w:rsidRDefault="00853CEA" w:rsidP="000747A2">
      <w:pPr>
        <w:pStyle w:val="a3"/>
        <w:ind w:left="0"/>
        <w:rPr>
          <w:color w:val="000000" w:themeColor="text1"/>
        </w:rPr>
      </w:pPr>
    </w:p>
    <w:p w:rsidR="009F11B6" w:rsidRPr="006165FB" w:rsidRDefault="00853CEA" w:rsidP="000747A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>2.</w:t>
      </w:r>
      <w:r w:rsidR="00F32B90" w:rsidRPr="006165FB">
        <w:rPr>
          <w:color w:val="000000" w:themeColor="text1"/>
        </w:rPr>
        <w:t> </w:t>
      </w:r>
      <w:r w:rsidR="00CD45B1" w:rsidRPr="006165FB">
        <w:rPr>
          <w:color w:val="000000" w:themeColor="text1"/>
        </w:rPr>
        <w:t>Что такое статистическая совокупность?</w:t>
      </w:r>
    </w:p>
    <w:p w:rsidR="009F11B6" w:rsidRPr="006165FB" w:rsidRDefault="00CD45B1" w:rsidP="000747A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>А) множество объектов, объединенных общим качественным признаком, но различающихся индивидуальными характеристиками.</w:t>
      </w:r>
    </w:p>
    <w:p w:rsidR="009F11B6" w:rsidRPr="006165FB" w:rsidRDefault="00CD45B1" w:rsidP="000747A2">
      <w:pPr>
        <w:pStyle w:val="a3"/>
        <w:spacing w:line="321" w:lineRule="exact"/>
        <w:ind w:left="0"/>
        <w:rPr>
          <w:color w:val="000000" w:themeColor="text1"/>
        </w:rPr>
      </w:pPr>
      <w:r w:rsidRPr="006165FB">
        <w:rPr>
          <w:color w:val="000000" w:themeColor="text1"/>
        </w:rPr>
        <w:t>Б)</w:t>
      </w:r>
      <w:r w:rsidRPr="006165FB">
        <w:rPr>
          <w:color w:val="000000" w:themeColor="text1"/>
          <w:w w:val="150"/>
        </w:rPr>
        <w:t xml:space="preserve"> </w:t>
      </w:r>
      <w:r w:rsidRPr="006165FB">
        <w:rPr>
          <w:color w:val="000000" w:themeColor="text1"/>
        </w:rPr>
        <w:t>отдельный элемент, являющийся носителем изучаемых признаков.</w:t>
      </w:r>
    </w:p>
    <w:p w:rsidR="00BF7083" w:rsidRPr="006165FB" w:rsidRDefault="00CD45B1" w:rsidP="000747A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 xml:space="preserve">В) система показателей, описывающих социально-экономические процессы. </w:t>
      </w:r>
    </w:p>
    <w:p w:rsidR="009F11B6" w:rsidRPr="006165FB" w:rsidRDefault="00CD45B1" w:rsidP="000747A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>Г) результат обработки данных методом группировки.</w:t>
      </w:r>
    </w:p>
    <w:p w:rsidR="009F11B6" w:rsidRPr="006165FB" w:rsidRDefault="00CD45B1" w:rsidP="000747A2">
      <w:pPr>
        <w:pStyle w:val="a3"/>
        <w:spacing w:line="321" w:lineRule="exact"/>
        <w:ind w:left="0"/>
        <w:rPr>
          <w:color w:val="000000" w:themeColor="text1"/>
        </w:rPr>
      </w:pPr>
      <w:r w:rsidRPr="006165FB">
        <w:rPr>
          <w:color w:val="000000" w:themeColor="text1"/>
        </w:rPr>
        <w:t xml:space="preserve">Правильный ответ: </w:t>
      </w:r>
      <w:r w:rsidR="00E20F97" w:rsidRPr="006165FB">
        <w:rPr>
          <w:color w:val="000000" w:themeColor="text1"/>
        </w:rPr>
        <w:t>А</w:t>
      </w:r>
    </w:p>
    <w:p w:rsidR="009F11B6" w:rsidRPr="006165FB" w:rsidRDefault="00CD45B1" w:rsidP="000747A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>Компетенции (индикаторы): ОПК-3, ОПК-6</w:t>
      </w:r>
    </w:p>
    <w:p w:rsidR="00853CEA" w:rsidRPr="006165FB" w:rsidRDefault="00853CEA" w:rsidP="000747A2">
      <w:pPr>
        <w:pStyle w:val="a3"/>
        <w:ind w:left="0"/>
        <w:rPr>
          <w:color w:val="000000" w:themeColor="text1"/>
        </w:rPr>
      </w:pPr>
    </w:p>
    <w:p w:rsidR="00BF7083" w:rsidRPr="006165FB" w:rsidRDefault="00853CEA" w:rsidP="000747A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>3.</w:t>
      </w:r>
      <w:r w:rsidR="00F32B90" w:rsidRPr="006165FB">
        <w:rPr>
          <w:color w:val="000000" w:themeColor="text1"/>
        </w:rPr>
        <w:t> </w:t>
      </w:r>
      <w:r w:rsidR="00CD45B1" w:rsidRPr="006165FB">
        <w:rPr>
          <w:color w:val="000000" w:themeColor="text1"/>
        </w:rPr>
        <w:t>Как называется метод получения эмпирическог</w:t>
      </w:r>
      <w:r w:rsidR="00402444" w:rsidRPr="006165FB">
        <w:rPr>
          <w:color w:val="000000" w:themeColor="text1"/>
        </w:rPr>
        <w:t xml:space="preserve">о знания, при котором главное </w:t>
      </w:r>
      <w:r w:rsidR="00CD45B1" w:rsidRPr="006165FB">
        <w:rPr>
          <w:color w:val="000000" w:themeColor="text1"/>
        </w:rPr>
        <w:t xml:space="preserve">не вносить при исследовании какие-либо изменения в изучаемую реальность: </w:t>
      </w:r>
    </w:p>
    <w:p w:rsidR="009F11B6" w:rsidRPr="006165FB" w:rsidRDefault="00CD45B1" w:rsidP="000747A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>А) эксперимент</w:t>
      </w:r>
    </w:p>
    <w:p w:rsidR="00BF7083" w:rsidRPr="006165FB" w:rsidRDefault="00CD45B1" w:rsidP="000747A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 xml:space="preserve">Б) измерение </w:t>
      </w:r>
    </w:p>
    <w:p w:rsidR="00BF7083" w:rsidRPr="006165FB" w:rsidRDefault="00CD45B1" w:rsidP="000747A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 xml:space="preserve">В) наблюдение </w:t>
      </w:r>
    </w:p>
    <w:p w:rsidR="009F11B6" w:rsidRPr="006165FB" w:rsidRDefault="00CD45B1" w:rsidP="000747A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>Г) метод Делфи</w:t>
      </w:r>
    </w:p>
    <w:p w:rsidR="009F11B6" w:rsidRPr="006165FB" w:rsidRDefault="00CD45B1" w:rsidP="000747A2">
      <w:pPr>
        <w:pStyle w:val="a3"/>
        <w:spacing w:line="321" w:lineRule="exact"/>
        <w:ind w:left="0"/>
        <w:rPr>
          <w:color w:val="000000" w:themeColor="text1"/>
        </w:rPr>
      </w:pPr>
      <w:r w:rsidRPr="006165FB">
        <w:rPr>
          <w:color w:val="000000" w:themeColor="text1"/>
        </w:rPr>
        <w:t>Правильный ответ: В</w:t>
      </w:r>
    </w:p>
    <w:p w:rsidR="009F11B6" w:rsidRPr="006165FB" w:rsidRDefault="00CD45B1" w:rsidP="000747A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>Компетенция (индикатор): ОПК-5</w:t>
      </w:r>
    </w:p>
    <w:p w:rsidR="00853CEA" w:rsidRPr="006165FB" w:rsidRDefault="00853CEA" w:rsidP="000747A2">
      <w:pPr>
        <w:pStyle w:val="a3"/>
        <w:ind w:left="0"/>
        <w:rPr>
          <w:color w:val="000000" w:themeColor="text1"/>
        </w:rPr>
      </w:pPr>
    </w:p>
    <w:p w:rsidR="00BF7083" w:rsidRPr="006165FB" w:rsidRDefault="00853CEA" w:rsidP="000747A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>4.</w:t>
      </w:r>
      <w:r w:rsidR="00F32B90" w:rsidRPr="006165FB">
        <w:rPr>
          <w:color w:val="000000" w:themeColor="text1"/>
        </w:rPr>
        <w:t> </w:t>
      </w:r>
      <w:r w:rsidR="00CD45B1" w:rsidRPr="006165FB">
        <w:rPr>
          <w:color w:val="000000" w:themeColor="text1"/>
        </w:rPr>
        <w:t xml:space="preserve">Какой из следующих показателей является основным в правовой статистике? </w:t>
      </w:r>
    </w:p>
    <w:p w:rsidR="009F11B6" w:rsidRPr="006165FB" w:rsidRDefault="00CD45B1" w:rsidP="000747A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>А) Количество судебных дел</w:t>
      </w:r>
    </w:p>
    <w:p w:rsidR="009F11B6" w:rsidRPr="006165FB" w:rsidRDefault="00CD45B1" w:rsidP="000747A2">
      <w:pPr>
        <w:pStyle w:val="a3"/>
        <w:spacing w:line="321" w:lineRule="exact"/>
        <w:ind w:left="0"/>
        <w:rPr>
          <w:color w:val="000000" w:themeColor="text1"/>
        </w:rPr>
      </w:pPr>
      <w:r w:rsidRPr="006165FB">
        <w:rPr>
          <w:color w:val="000000" w:themeColor="text1"/>
        </w:rPr>
        <w:t>Б) Уровень преступности</w:t>
      </w:r>
    </w:p>
    <w:p w:rsidR="00BF7083" w:rsidRPr="006165FB" w:rsidRDefault="00CD45B1" w:rsidP="000747A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 xml:space="preserve">В) Количество заключенных </w:t>
      </w:r>
    </w:p>
    <w:p w:rsidR="00BF7083" w:rsidRPr="006165FB" w:rsidRDefault="00CD45B1" w:rsidP="000747A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 xml:space="preserve">Г) Оборот гражданских </w:t>
      </w:r>
      <w:r w:rsidR="00D97023" w:rsidRPr="006165FB">
        <w:rPr>
          <w:color w:val="000000" w:themeColor="text1"/>
        </w:rPr>
        <w:t xml:space="preserve">исков </w:t>
      </w:r>
    </w:p>
    <w:p w:rsidR="009F11B6" w:rsidRPr="006165FB" w:rsidRDefault="00D97023" w:rsidP="000747A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>Правильный ответ: Б</w:t>
      </w:r>
    </w:p>
    <w:p w:rsidR="009F11B6" w:rsidRPr="006165FB" w:rsidRDefault="00CD45B1" w:rsidP="000747A2">
      <w:pPr>
        <w:pStyle w:val="a3"/>
        <w:spacing w:before="3"/>
        <w:ind w:left="0"/>
        <w:rPr>
          <w:color w:val="000000" w:themeColor="text1"/>
        </w:rPr>
      </w:pPr>
      <w:r w:rsidRPr="006165FB">
        <w:rPr>
          <w:color w:val="000000" w:themeColor="text1"/>
        </w:rPr>
        <w:t>Компетенции (индикаторы): ПК-4, ПК-5</w:t>
      </w:r>
    </w:p>
    <w:p w:rsidR="00853CEA" w:rsidRPr="006165FB" w:rsidRDefault="00853CEA" w:rsidP="000747A2">
      <w:pPr>
        <w:pStyle w:val="a3"/>
        <w:ind w:left="0" w:right="3414"/>
        <w:rPr>
          <w:color w:val="000000" w:themeColor="text1"/>
        </w:rPr>
      </w:pPr>
    </w:p>
    <w:p w:rsidR="00853CEA" w:rsidRPr="006165FB" w:rsidRDefault="00853CEA" w:rsidP="000747A2">
      <w:pPr>
        <w:pStyle w:val="a3"/>
        <w:ind w:left="0" w:right="145"/>
        <w:rPr>
          <w:color w:val="000000" w:themeColor="text1"/>
        </w:rPr>
      </w:pPr>
      <w:r w:rsidRPr="006165FB">
        <w:rPr>
          <w:color w:val="000000" w:themeColor="text1"/>
        </w:rPr>
        <w:t>5.</w:t>
      </w:r>
      <w:r w:rsidR="00F32B90" w:rsidRPr="006165FB">
        <w:rPr>
          <w:color w:val="000000" w:themeColor="text1"/>
        </w:rPr>
        <w:t> </w:t>
      </w:r>
      <w:r w:rsidR="00CD45B1" w:rsidRPr="006165FB">
        <w:rPr>
          <w:color w:val="000000" w:themeColor="text1"/>
        </w:rPr>
        <w:t xml:space="preserve">Что является главным источником развития науки? </w:t>
      </w:r>
    </w:p>
    <w:p w:rsidR="00853CEA" w:rsidRPr="006165FB" w:rsidRDefault="00CD45B1" w:rsidP="000747A2">
      <w:pPr>
        <w:pStyle w:val="a3"/>
        <w:ind w:left="0" w:right="145"/>
        <w:rPr>
          <w:color w:val="000000" w:themeColor="text1"/>
        </w:rPr>
      </w:pPr>
      <w:r w:rsidRPr="006165FB">
        <w:rPr>
          <w:color w:val="000000" w:themeColor="text1"/>
        </w:rPr>
        <w:t xml:space="preserve">А) взаимодействие теории и эмпирических данных </w:t>
      </w:r>
    </w:p>
    <w:p w:rsidR="00853CEA" w:rsidRPr="006165FB" w:rsidRDefault="00CD45B1" w:rsidP="000747A2">
      <w:pPr>
        <w:pStyle w:val="a3"/>
        <w:ind w:left="0" w:right="145"/>
        <w:rPr>
          <w:color w:val="000000" w:themeColor="text1"/>
        </w:rPr>
      </w:pPr>
      <w:r w:rsidRPr="006165FB">
        <w:rPr>
          <w:color w:val="000000" w:themeColor="text1"/>
        </w:rPr>
        <w:t xml:space="preserve">Б) конкуренция теорий, исследовательских программ </w:t>
      </w:r>
    </w:p>
    <w:p w:rsidR="009F11B6" w:rsidRPr="006165FB" w:rsidRDefault="00CD45B1" w:rsidP="004B2679">
      <w:pPr>
        <w:pStyle w:val="a3"/>
        <w:ind w:left="0" w:right="145"/>
        <w:rPr>
          <w:color w:val="000000" w:themeColor="text1"/>
        </w:rPr>
      </w:pPr>
      <w:r w:rsidRPr="006165FB">
        <w:rPr>
          <w:color w:val="000000" w:themeColor="text1"/>
        </w:rPr>
        <w:lastRenderedPageBreak/>
        <w:t>Правильный ответ: А</w:t>
      </w:r>
    </w:p>
    <w:p w:rsidR="009F11B6" w:rsidRPr="006165FB" w:rsidRDefault="00CD45B1" w:rsidP="004B2679">
      <w:pPr>
        <w:pStyle w:val="a3"/>
        <w:spacing w:before="4"/>
        <w:ind w:left="0"/>
        <w:rPr>
          <w:color w:val="000000" w:themeColor="text1"/>
        </w:rPr>
      </w:pPr>
      <w:r w:rsidRPr="006165FB">
        <w:rPr>
          <w:color w:val="000000" w:themeColor="text1"/>
        </w:rPr>
        <w:t>Компетенция (индикатор): ОПК-3, ПК-6</w:t>
      </w:r>
    </w:p>
    <w:p w:rsidR="009F11B6" w:rsidRPr="006165FB" w:rsidRDefault="009F11B6" w:rsidP="0065219A">
      <w:pPr>
        <w:pStyle w:val="a3"/>
        <w:spacing w:before="4"/>
        <w:rPr>
          <w:color w:val="000000" w:themeColor="text1"/>
        </w:rPr>
      </w:pPr>
    </w:p>
    <w:p w:rsidR="009F11B6" w:rsidRPr="00C80D2C" w:rsidRDefault="00CD45B1" w:rsidP="000747A2">
      <w:pPr>
        <w:rPr>
          <w:b/>
          <w:color w:val="000000" w:themeColor="text1"/>
          <w:sz w:val="28"/>
        </w:rPr>
      </w:pPr>
      <w:bookmarkStart w:id="2" w:name="Задания_закрытого_типа_на_установление_с"/>
      <w:bookmarkEnd w:id="2"/>
      <w:r w:rsidRPr="00C80D2C">
        <w:rPr>
          <w:b/>
          <w:color w:val="000000" w:themeColor="text1"/>
          <w:sz w:val="28"/>
        </w:rPr>
        <w:t>Задания закрытого типа на установление соответствия</w:t>
      </w:r>
    </w:p>
    <w:p w:rsidR="009F11B6" w:rsidRPr="00C80D2C" w:rsidRDefault="009F11B6" w:rsidP="0065219A">
      <w:pPr>
        <w:pStyle w:val="a3"/>
        <w:spacing w:before="33"/>
        <w:rPr>
          <w:b/>
          <w:color w:val="000000" w:themeColor="text1"/>
        </w:rPr>
      </w:pPr>
    </w:p>
    <w:p w:rsidR="00853CEA" w:rsidRPr="00C80D2C" w:rsidRDefault="00CD45B1" w:rsidP="000747A2">
      <w:pPr>
        <w:pStyle w:val="a3"/>
        <w:tabs>
          <w:tab w:val="left" w:pos="2593"/>
          <w:tab w:val="left" w:pos="4190"/>
          <w:tab w:val="left" w:pos="6036"/>
          <w:tab w:val="left" w:pos="7355"/>
          <w:tab w:val="left" w:pos="8664"/>
          <w:tab w:val="left" w:pos="9676"/>
        </w:tabs>
        <w:ind w:left="0" w:right="4"/>
        <w:jc w:val="both"/>
        <w:rPr>
          <w:i/>
          <w:color w:val="000000" w:themeColor="text1"/>
        </w:rPr>
      </w:pPr>
      <w:r w:rsidRPr="00C80D2C">
        <w:rPr>
          <w:i/>
          <w:color w:val="000000" w:themeColor="text1"/>
        </w:rPr>
        <w:t>Установите</w:t>
      </w:r>
      <w:r w:rsidR="000747A2" w:rsidRPr="00C80D2C">
        <w:rPr>
          <w:i/>
          <w:color w:val="000000" w:themeColor="text1"/>
        </w:rPr>
        <w:t xml:space="preserve"> </w:t>
      </w:r>
      <w:r w:rsidRPr="00C80D2C">
        <w:rPr>
          <w:i/>
          <w:color w:val="000000" w:themeColor="text1"/>
        </w:rPr>
        <w:t>правильное</w:t>
      </w:r>
      <w:r w:rsidR="001F6985" w:rsidRPr="00C80D2C">
        <w:rPr>
          <w:i/>
          <w:color w:val="000000" w:themeColor="text1"/>
        </w:rPr>
        <w:t xml:space="preserve"> </w:t>
      </w:r>
      <w:r w:rsidRPr="00C80D2C">
        <w:rPr>
          <w:i/>
          <w:color w:val="000000" w:themeColor="text1"/>
        </w:rPr>
        <w:t>соответствие.</w:t>
      </w:r>
    </w:p>
    <w:p w:rsidR="009F11B6" w:rsidRPr="00C80D2C" w:rsidRDefault="00CD45B1" w:rsidP="000747A2">
      <w:pPr>
        <w:pStyle w:val="a3"/>
        <w:tabs>
          <w:tab w:val="left" w:pos="2593"/>
          <w:tab w:val="left" w:pos="4190"/>
          <w:tab w:val="left" w:pos="6036"/>
          <w:tab w:val="left" w:pos="7355"/>
          <w:tab w:val="left" w:pos="8664"/>
          <w:tab w:val="left" w:pos="9676"/>
        </w:tabs>
        <w:ind w:left="0" w:right="145"/>
        <w:jc w:val="both"/>
        <w:rPr>
          <w:i/>
          <w:color w:val="000000" w:themeColor="text1"/>
        </w:rPr>
      </w:pPr>
      <w:r w:rsidRPr="00C80D2C">
        <w:rPr>
          <w:i/>
          <w:color w:val="000000" w:themeColor="text1"/>
        </w:rPr>
        <w:t>Каждому</w:t>
      </w:r>
      <w:r w:rsidR="00853CEA" w:rsidRPr="00C80D2C">
        <w:rPr>
          <w:i/>
          <w:color w:val="000000" w:themeColor="text1"/>
        </w:rPr>
        <w:t xml:space="preserve"> </w:t>
      </w:r>
      <w:r w:rsidRPr="00C80D2C">
        <w:rPr>
          <w:i/>
          <w:color w:val="000000" w:themeColor="text1"/>
        </w:rPr>
        <w:t>элементу</w:t>
      </w:r>
      <w:r w:rsidR="00853CEA" w:rsidRPr="00C80D2C">
        <w:rPr>
          <w:i/>
          <w:color w:val="000000" w:themeColor="text1"/>
        </w:rPr>
        <w:t xml:space="preserve"> </w:t>
      </w:r>
      <w:r w:rsidRPr="00C80D2C">
        <w:rPr>
          <w:i/>
          <w:color w:val="000000" w:themeColor="text1"/>
        </w:rPr>
        <w:t>левого</w:t>
      </w:r>
      <w:r w:rsidR="00853CEA" w:rsidRPr="00C80D2C">
        <w:rPr>
          <w:i/>
          <w:color w:val="000000" w:themeColor="text1"/>
        </w:rPr>
        <w:t xml:space="preserve"> </w:t>
      </w:r>
      <w:r w:rsidRPr="00C80D2C">
        <w:rPr>
          <w:i/>
          <w:color w:val="000000" w:themeColor="text1"/>
        </w:rPr>
        <w:t>столбца соответствует только один элемент правого столбца.</w:t>
      </w:r>
    </w:p>
    <w:p w:rsidR="00853CEA" w:rsidRPr="006165FB" w:rsidRDefault="00853CEA" w:rsidP="0065219A">
      <w:pPr>
        <w:pStyle w:val="a3"/>
        <w:tabs>
          <w:tab w:val="left" w:pos="2593"/>
          <w:tab w:val="left" w:pos="4190"/>
          <w:tab w:val="left" w:pos="6036"/>
          <w:tab w:val="left" w:pos="7355"/>
          <w:tab w:val="left" w:pos="8664"/>
          <w:tab w:val="left" w:pos="9676"/>
        </w:tabs>
        <w:ind w:right="145"/>
        <w:jc w:val="both"/>
        <w:rPr>
          <w:color w:val="000000" w:themeColor="text1"/>
        </w:rPr>
      </w:pPr>
    </w:p>
    <w:p w:rsidR="00F97E7A" w:rsidRPr="006165FB" w:rsidRDefault="000B63C2" w:rsidP="000747A2">
      <w:pPr>
        <w:tabs>
          <w:tab w:val="left" w:pos="1273"/>
        </w:tabs>
        <w:spacing w:after="14" w:line="321" w:lineRule="exact"/>
        <w:rPr>
          <w:color w:val="000000" w:themeColor="text1"/>
          <w:sz w:val="28"/>
        </w:rPr>
      </w:pPr>
      <w:r w:rsidRPr="006165FB">
        <w:rPr>
          <w:color w:val="000000" w:themeColor="text1"/>
          <w:sz w:val="28"/>
        </w:rPr>
        <w:t>1. </w:t>
      </w:r>
      <w:r w:rsidR="00CD45B1" w:rsidRPr="006165FB">
        <w:rPr>
          <w:color w:val="000000" w:themeColor="text1"/>
          <w:sz w:val="28"/>
        </w:rPr>
        <w:t>Установите соответствие термина с определением:</w:t>
      </w:r>
    </w:p>
    <w:p w:rsidR="00903EF2" w:rsidRPr="006165FB" w:rsidRDefault="00903EF2" w:rsidP="000747A2">
      <w:pPr>
        <w:tabs>
          <w:tab w:val="left" w:pos="1273"/>
        </w:tabs>
        <w:spacing w:after="14" w:line="321" w:lineRule="exact"/>
        <w:rPr>
          <w:color w:val="000000" w:themeColor="text1"/>
          <w:sz w:val="28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696"/>
        <w:gridCol w:w="6222"/>
      </w:tblGrid>
      <w:tr w:rsidR="006165FB" w:rsidRPr="006165FB" w:rsidTr="000747A2">
        <w:trPr>
          <w:cantSplit/>
          <w:jc w:val="center"/>
        </w:trPr>
        <w:tc>
          <w:tcPr>
            <w:tcW w:w="3696" w:type="dxa"/>
          </w:tcPr>
          <w:p w:rsidR="009F11B6" w:rsidRPr="006165FB" w:rsidRDefault="00DD4494" w:rsidP="00DD4494">
            <w:pPr>
              <w:pStyle w:val="TableParagraph"/>
              <w:jc w:val="center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Термин</w:t>
            </w:r>
          </w:p>
        </w:tc>
        <w:tc>
          <w:tcPr>
            <w:tcW w:w="6222" w:type="dxa"/>
          </w:tcPr>
          <w:p w:rsidR="009F11B6" w:rsidRPr="006165FB" w:rsidRDefault="00DD4494" w:rsidP="00DD4494">
            <w:pPr>
              <w:pStyle w:val="TableParagraph"/>
              <w:jc w:val="center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Определение</w:t>
            </w:r>
          </w:p>
        </w:tc>
      </w:tr>
      <w:tr w:rsidR="006165FB" w:rsidRPr="006165FB" w:rsidTr="000747A2">
        <w:trPr>
          <w:cantSplit/>
          <w:jc w:val="center"/>
        </w:trPr>
        <w:tc>
          <w:tcPr>
            <w:tcW w:w="3696" w:type="dxa"/>
          </w:tcPr>
          <w:p w:rsidR="00DD4494" w:rsidRPr="006165FB" w:rsidRDefault="00DD4494" w:rsidP="00DD4494">
            <w:pPr>
              <w:pStyle w:val="TableParagraph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1) истина как откровение</w:t>
            </w:r>
          </w:p>
        </w:tc>
        <w:tc>
          <w:tcPr>
            <w:tcW w:w="6222" w:type="dxa"/>
          </w:tcPr>
          <w:p w:rsidR="00DD4494" w:rsidRPr="006165FB" w:rsidRDefault="00DD4494" w:rsidP="00DD4494">
            <w:pPr>
              <w:pStyle w:val="TableParagraph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А) неполное знание о предмете (сложноорганизованной естественной системе)</w:t>
            </w:r>
          </w:p>
        </w:tc>
      </w:tr>
      <w:tr w:rsidR="006165FB" w:rsidRPr="006165FB" w:rsidTr="000747A2">
        <w:trPr>
          <w:cantSplit/>
          <w:jc w:val="center"/>
        </w:trPr>
        <w:tc>
          <w:tcPr>
            <w:tcW w:w="3696" w:type="dxa"/>
          </w:tcPr>
          <w:p w:rsidR="009F11B6" w:rsidRPr="006165FB" w:rsidRDefault="00CD45B1" w:rsidP="00DD4494">
            <w:pPr>
              <w:pStyle w:val="TableParagraph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2) относительная истина</w:t>
            </w:r>
          </w:p>
        </w:tc>
        <w:tc>
          <w:tcPr>
            <w:tcW w:w="6222" w:type="dxa"/>
          </w:tcPr>
          <w:p w:rsidR="009F11B6" w:rsidRPr="006165FB" w:rsidRDefault="00CD45B1" w:rsidP="00DD4494">
            <w:pPr>
              <w:pStyle w:val="TableParagraph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Б) истина, тождественна своему</w:t>
            </w:r>
            <w:r w:rsidR="00DD4494" w:rsidRPr="006165FB">
              <w:rPr>
                <w:color w:val="000000" w:themeColor="text1"/>
                <w:sz w:val="28"/>
              </w:rPr>
              <w:t xml:space="preserve">  </w:t>
            </w:r>
            <w:r w:rsidRPr="006165FB">
              <w:rPr>
                <w:color w:val="000000" w:themeColor="text1"/>
                <w:sz w:val="28"/>
              </w:rPr>
              <w:t>предмету, прошедшая многолетнюю проверку</w:t>
            </w:r>
          </w:p>
        </w:tc>
      </w:tr>
      <w:tr w:rsidR="009F11B6" w:rsidRPr="006165FB" w:rsidTr="000747A2">
        <w:trPr>
          <w:cantSplit/>
          <w:jc w:val="center"/>
        </w:trPr>
        <w:tc>
          <w:tcPr>
            <w:tcW w:w="3696" w:type="dxa"/>
          </w:tcPr>
          <w:p w:rsidR="009F11B6" w:rsidRPr="006165FB" w:rsidRDefault="00CD45B1" w:rsidP="00DD4494">
            <w:pPr>
              <w:pStyle w:val="TableParagraph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3) абсолютная истина</w:t>
            </w:r>
          </w:p>
        </w:tc>
        <w:tc>
          <w:tcPr>
            <w:tcW w:w="6222" w:type="dxa"/>
          </w:tcPr>
          <w:p w:rsidR="00A70F6D" w:rsidRPr="006165FB" w:rsidRDefault="00CD45B1" w:rsidP="00DD4494">
            <w:pPr>
              <w:pStyle w:val="TableParagraph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В) знание, касающееся духовной</w:t>
            </w:r>
            <w:r w:rsidR="00DD4494" w:rsidRPr="006165FB">
              <w:rPr>
                <w:color w:val="000000" w:themeColor="text1"/>
                <w:sz w:val="28"/>
              </w:rPr>
              <w:t xml:space="preserve"> </w:t>
            </w:r>
            <w:r w:rsidRPr="006165FB">
              <w:rPr>
                <w:color w:val="000000" w:themeColor="text1"/>
                <w:sz w:val="28"/>
              </w:rPr>
              <w:t>первоосновы</w:t>
            </w:r>
          </w:p>
        </w:tc>
      </w:tr>
    </w:tbl>
    <w:p w:rsidR="000747A2" w:rsidRPr="006165FB" w:rsidRDefault="000747A2" w:rsidP="000747A2">
      <w:pPr>
        <w:rPr>
          <w:color w:val="000000" w:themeColor="text1"/>
          <w:sz w:val="28"/>
        </w:rPr>
      </w:pPr>
    </w:p>
    <w:p w:rsidR="00F172BE" w:rsidRPr="006165FB" w:rsidRDefault="000747A2">
      <w:pPr>
        <w:rPr>
          <w:color w:val="000000" w:themeColor="text1"/>
          <w:sz w:val="28"/>
        </w:rPr>
      </w:pPr>
      <w:r w:rsidRPr="006165FB">
        <w:rPr>
          <w:color w:val="000000" w:themeColor="text1"/>
          <w:sz w:val="28"/>
        </w:rPr>
        <w:t>Правильный ответ:</w:t>
      </w:r>
    </w:p>
    <w:tbl>
      <w:tblPr>
        <w:tblStyle w:val="a6"/>
        <w:tblpPr w:leftFromText="180" w:rightFromText="180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6165FB" w:rsidRPr="006165FB" w:rsidTr="00770B4C">
        <w:tc>
          <w:tcPr>
            <w:tcW w:w="3258" w:type="dxa"/>
          </w:tcPr>
          <w:p w:rsidR="00770B4C" w:rsidRPr="006165FB" w:rsidRDefault="00770B4C" w:rsidP="00911E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65FB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770B4C" w:rsidRPr="006165FB" w:rsidRDefault="00770B4C" w:rsidP="00911E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65F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:rsidR="00770B4C" w:rsidRPr="006165FB" w:rsidRDefault="00770B4C" w:rsidP="00911E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65FB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6165FB" w:rsidRPr="006165FB" w:rsidTr="00770B4C">
        <w:tc>
          <w:tcPr>
            <w:tcW w:w="3258" w:type="dxa"/>
          </w:tcPr>
          <w:p w:rsidR="00770B4C" w:rsidRPr="006165FB" w:rsidRDefault="00770B4C" w:rsidP="00911E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65FB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3259" w:type="dxa"/>
          </w:tcPr>
          <w:p w:rsidR="00770B4C" w:rsidRPr="006165FB" w:rsidRDefault="00770B4C" w:rsidP="00911E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65FB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3259" w:type="dxa"/>
          </w:tcPr>
          <w:p w:rsidR="00770B4C" w:rsidRPr="006165FB" w:rsidRDefault="00770B4C" w:rsidP="00911E59">
            <w:pPr>
              <w:ind w:right="-660"/>
              <w:jc w:val="center"/>
              <w:rPr>
                <w:color w:val="000000" w:themeColor="text1"/>
                <w:sz w:val="28"/>
                <w:szCs w:val="28"/>
              </w:rPr>
            </w:pPr>
            <w:r w:rsidRPr="006165FB">
              <w:rPr>
                <w:color w:val="000000" w:themeColor="text1"/>
                <w:sz w:val="28"/>
                <w:szCs w:val="28"/>
              </w:rPr>
              <w:t>Б</w:t>
            </w:r>
          </w:p>
        </w:tc>
      </w:tr>
    </w:tbl>
    <w:p w:rsidR="00770B4C" w:rsidRPr="006165FB" w:rsidRDefault="00770B4C">
      <w:pPr>
        <w:rPr>
          <w:color w:val="000000" w:themeColor="text1"/>
          <w:sz w:val="28"/>
        </w:rPr>
      </w:pPr>
    </w:p>
    <w:p w:rsidR="00770B4C" w:rsidRPr="006165FB" w:rsidRDefault="00770B4C" w:rsidP="00770B4C">
      <w:pPr>
        <w:pStyle w:val="TableParagraph"/>
        <w:spacing w:line="320" w:lineRule="exact"/>
        <w:rPr>
          <w:color w:val="000000" w:themeColor="text1"/>
          <w:sz w:val="28"/>
        </w:rPr>
      </w:pPr>
      <w:r w:rsidRPr="006165FB">
        <w:rPr>
          <w:color w:val="000000" w:themeColor="text1"/>
          <w:sz w:val="28"/>
        </w:rPr>
        <w:t>Компетенция (индикатор): ОПК-6, УК-6</w:t>
      </w:r>
    </w:p>
    <w:p w:rsidR="00770B4C" w:rsidRPr="006165FB" w:rsidRDefault="00770B4C">
      <w:pPr>
        <w:rPr>
          <w:color w:val="000000" w:themeColor="text1"/>
          <w:sz w:val="28"/>
        </w:rPr>
      </w:pPr>
      <w:r w:rsidRPr="006165FB">
        <w:rPr>
          <w:color w:val="000000" w:themeColor="text1"/>
          <w:sz w:val="28"/>
        </w:rPr>
        <w:t>2. Установите соответствие термина с определением:</w:t>
      </w:r>
    </w:p>
    <w:p w:rsidR="00770B4C" w:rsidRPr="006165FB" w:rsidRDefault="00770B4C">
      <w:pPr>
        <w:rPr>
          <w:color w:val="000000" w:themeColor="text1"/>
          <w:sz w:val="28"/>
        </w:rPr>
      </w:pPr>
    </w:p>
    <w:p w:rsidR="009F11B6" w:rsidRPr="006165FB" w:rsidRDefault="009F11B6" w:rsidP="0065219A">
      <w:pPr>
        <w:pStyle w:val="a3"/>
        <w:spacing w:before="6"/>
        <w:rPr>
          <w:color w:val="000000" w:themeColor="text1"/>
        </w:rPr>
      </w:pPr>
    </w:p>
    <w:tbl>
      <w:tblPr>
        <w:tblStyle w:val="TableNormal"/>
        <w:tblW w:w="9792" w:type="dxa"/>
        <w:jc w:val="right"/>
        <w:tblLayout w:type="fixed"/>
        <w:tblLook w:val="01E0" w:firstRow="1" w:lastRow="1" w:firstColumn="1" w:lastColumn="1" w:noHBand="0" w:noVBand="0"/>
      </w:tblPr>
      <w:tblGrid>
        <w:gridCol w:w="2688"/>
        <w:gridCol w:w="7104"/>
      </w:tblGrid>
      <w:tr w:rsidR="006165FB" w:rsidRPr="006165FB" w:rsidTr="000747A2">
        <w:trPr>
          <w:trHeight w:val="205"/>
          <w:jc w:val="right"/>
        </w:trPr>
        <w:tc>
          <w:tcPr>
            <w:tcW w:w="2688" w:type="dxa"/>
          </w:tcPr>
          <w:p w:rsidR="00C01ACD" w:rsidRPr="006165FB" w:rsidRDefault="00C01ACD" w:rsidP="0078494B">
            <w:pPr>
              <w:pStyle w:val="TableParagraph"/>
              <w:jc w:val="center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Термин</w:t>
            </w:r>
          </w:p>
        </w:tc>
        <w:tc>
          <w:tcPr>
            <w:tcW w:w="7104" w:type="dxa"/>
          </w:tcPr>
          <w:p w:rsidR="00C01ACD" w:rsidRPr="006165FB" w:rsidRDefault="00C01ACD" w:rsidP="0078494B">
            <w:pPr>
              <w:pStyle w:val="TableParagraph"/>
              <w:jc w:val="center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Определение</w:t>
            </w:r>
          </w:p>
        </w:tc>
      </w:tr>
      <w:tr w:rsidR="006165FB" w:rsidRPr="006165FB" w:rsidTr="000747A2">
        <w:trPr>
          <w:trHeight w:val="636"/>
          <w:jc w:val="right"/>
        </w:trPr>
        <w:tc>
          <w:tcPr>
            <w:tcW w:w="2688" w:type="dxa"/>
          </w:tcPr>
          <w:p w:rsidR="00C01ACD" w:rsidRPr="006165FB" w:rsidRDefault="00C01ACD" w:rsidP="00DE16F1">
            <w:pPr>
              <w:pStyle w:val="TableParagraph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1) эмпирический</w:t>
            </w:r>
          </w:p>
        </w:tc>
        <w:tc>
          <w:tcPr>
            <w:tcW w:w="7104" w:type="dxa"/>
          </w:tcPr>
          <w:p w:rsidR="00C01ACD" w:rsidRPr="006165FB" w:rsidRDefault="00C01ACD" w:rsidP="00DE16F1">
            <w:pPr>
              <w:pStyle w:val="TableParagraph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А) придумать новую теорию, которая была бы эффективней старой</w:t>
            </w:r>
          </w:p>
        </w:tc>
      </w:tr>
      <w:tr w:rsidR="006165FB" w:rsidRPr="006165FB" w:rsidTr="000747A2">
        <w:trPr>
          <w:trHeight w:val="643"/>
          <w:jc w:val="right"/>
        </w:trPr>
        <w:tc>
          <w:tcPr>
            <w:tcW w:w="2688" w:type="dxa"/>
          </w:tcPr>
          <w:p w:rsidR="00C01ACD" w:rsidRPr="006165FB" w:rsidRDefault="00C01ACD" w:rsidP="00DE16F1">
            <w:pPr>
              <w:pStyle w:val="TableParagraph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2) теоретический</w:t>
            </w:r>
          </w:p>
        </w:tc>
        <w:tc>
          <w:tcPr>
            <w:tcW w:w="7104" w:type="dxa"/>
          </w:tcPr>
          <w:p w:rsidR="00C01ACD" w:rsidRPr="006165FB" w:rsidRDefault="00C01ACD" w:rsidP="00DE16F1">
            <w:pPr>
              <w:pStyle w:val="TableParagraph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Б) сопоставить теорию с фактами, проверить степень её эффективности</w:t>
            </w:r>
          </w:p>
        </w:tc>
      </w:tr>
      <w:tr w:rsidR="006165FB" w:rsidRPr="006165FB" w:rsidTr="000747A2">
        <w:trPr>
          <w:trHeight w:val="412"/>
          <w:jc w:val="right"/>
        </w:trPr>
        <w:tc>
          <w:tcPr>
            <w:tcW w:w="2688" w:type="dxa"/>
          </w:tcPr>
          <w:p w:rsidR="00C01ACD" w:rsidRPr="006A3679" w:rsidRDefault="00C01ACD" w:rsidP="00DE16F1">
            <w:pPr>
              <w:pStyle w:val="TableParagraph"/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7104" w:type="dxa"/>
          </w:tcPr>
          <w:p w:rsidR="00C01ACD" w:rsidRPr="006165FB" w:rsidRDefault="00C01ACD" w:rsidP="00DE16F1">
            <w:pPr>
              <w:pStyle w:val="TableParagraph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В) провести теоретическую интерпретацию экспериментальных фактов</w:t>
            </w:r>
          </w:p>
        </w:tc>
      </w:tr>
      <w:tr w:rsidR="006165FB" w:rsidRPr="006165FB" w:rsidTr="000747A2">
        <w:trPr>
          <w:trHeight w:val="323"/>
          <w:jc w:val="right"/>
        </w:trPr>
        <w:tc>
          <w:tcPr>
            <w:tcW w:w="2688" w:type="dxa"/>
          </w:tcPr>
          <w:p w:rsidR="00C01ACD" w:rsidRPr="006165FB" w:rsidRDefault="00C01ACD" w:rsidP="00DE16F1">
            <w:pPr>
              <w:pStyle w:val="TableParagraph"/>
              <w:rPr>
                <w:color w:val="000000" w:themeColor="text1"/>
                <w:sz w:val="28"/>
              </w:rPr>
            </w:pPr>
          </w:p>
        </w:tc>
        <w:tc>
          <w:tcPr>
            <w:tcW w:w="7104" w:type="dxa"/>
          </w:tcPr>
          <w:p w:rsidR="00C01ACD" w:rsidRPr="006165FB" w:rsidRDefault="00C01ACD" w:rsidP="00DE16F1">
            <w:pPr>
              <w:pStyle w:val="TableParagraph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Г) добыть новые экспериментальные факты</w:t>
            </w:r>
          </w:p>
        </w:tc>
      </w:tr>
    </w:tbl>
    <w:p w:rsidR="009F11B6" w:rsidRPr="006165FB" w:rsidRDefault="00CD45B1" w:rsidP="00770B4C">
      <w:pPr>
        <w:pStyle w:val="a3"/>
        <w:spacing w:before="2" w:after="11"/>
        <w:ind w:left="0"/>
        <w:rPr>
          <w:color w:val="000000" w:themeColor="text1"/>
        </w:rPr>
      </w:pPr>
      <w:r w:rsidRPr="006165FB">
        <w:rPr>
          <w:color w:val="000000" w:themeColor="text1"/>
        </w:rPr>
        <w:t>Правильный ответ: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4745"/>
      </w:tblGrid>
      <w:tr w:rsidR="006165FB" w:rsidRPr="006165FB" w:rsidTr="000747A2">
        <w:trPr>
          <w:trHeight w:val="321"/>
          <w:jc w:val="center"/>
        </w:trPr>
        <w:tc>
          <w:tcPr>
            <w:tcW w:w="4744" w:type="dxa"/>
          </w:tcPr>
          <w:p w:rsidR="009F11B6" w:rsidRPr="006165FB" w:rsidRDefault="00CD45B1" w:rsidP="004370BC">
            <w:pPr>
              <w:pStyle w:val="TableParagraph"/>
              <w:spacing w:line="302" w:lineRule="exact"/>
              <w:jc w:val="center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4745" w:type="dxa"/>
          </w:tcPr>
          <w:p w:rsidR="009F11B6" w:rsidRPr="006165FB" w:rsidRDefault="00CD45B1" w:rsidP="004370BC">
            <w:pPr>
              <w:pStyle w:val="TableParagraph"/>
              <w:spacing w:line="302" w:lineRule="exact"/>
              <w:jc w:val="center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2</w:t>
            </w:r>
          </w:p>
        </w:tc>
      </w:tr>
      <w:tr w:rsidR="006165FB" w:rsidRPr="006165FB" w:rsidTr="000747A2">
        <w:trPr>
          <w:trHeight w:val="321"/>
          <w:jc w:val="center"/>
        </w:trPr>
        <w:tc>
          <w:tcPr>
            <w:tcW w:w="4744" w:type="dxa"/>
          </w:tcPr>
          <w:p w:rsidR="009F11B6" w:rsidRPr="006165FB" w:rsidRDefault="00CD45B1" w:rsidP="004370BC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А, Г</w:t>
            </w:r>
          </w:p>
        </w:tc>
        <w:tc>
          <w:tcPr>
            <w:tcW w:w="4745" w:type="dxa"/>
          </w:tcPr>
          <w:p w:rsidR="009F11B6" w:rsidRPr="006165FB" w:rsidRDefault="00CD45B1" w:rsidP="004370BC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Б, В</w:t>
            </w:r>
          </w:p>
        </w:tc>
      </w:tr>
    </w:tbl>
    <w:p w:rsidR="00C80D2C" w:rsidRDefault="00C80D2C" w:rsidP="00770B4C">
      <w:pPr>
        <w:pStyle w:val="a3"/>
        <w:ind w:left="0"/>
        <w:rPr>
          <w:color w:val="000000" w:themeColor="text1"/>
        </w:rPr>
      </w:pPr>
    </w:p>
    <w:p w:rsidR="009F11B6" w:rsidRPr="006165FB" w:rsidRDefault="00CD45B1" w:rsidP="00770B4C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>Компетенция (индикатор): ОПК-2, УК-6</w:t>
      </w:r>
    </w:p>
    <w:p w:rsidR="00472EA3" w:rsidRDefault="00472EA3" w:rsidP="000B63C2">
      <w:pPr>
        <w:pStyle w:val="a3"/>
        <w:spacing w:after="18"/>
        <w:ind w:left="0"/>
        <w:rPr>
          <w:color w:val="000000" w:themeColor="text1"/>
        </w:rPr>
      </w:pPr>
    </w:p>
    <w:p w:rsidR="00C80D2C" w:rsidRDefault="00C80D2C" w:rsidP="000B63C2">
      <w:pPr>
        <w:pStyle w:val="a3"/>
        <w:spacing w:after="18"/>
        <w:ind w:left="0"/>
        <w:rPr>
          <w:color w:val="000000" w:themeColor="text1"/>
        </w:rPr>
      </w:pPr>
    </w:p>
    <w:p w:rsidR="00C80D2C" w:rsidRDefault="00C80D2C" w:rsidP="000B63C2">
      <w:pPr>
        <w:pStyle w:val="a3"/>
        <w:spacing w:after="18"/>
        <w:ind w:left="0"/>
        <w:rPr>
          <w:color w:val="000000" w:themeColor="text1"/>
        </w:rPr>
      </w:pPr>
    </w:p>
    <w:p w:rsidR="00C80D2C" w:rsidRDefault="00C80D2C" w:rsidP="000B63C2">
      <w:pPr>
        <w:pStyle w:val="a3"/>
        <w:spacing w:after="18"/>
        <w:ind w:left="0"/>
        <w:rPr>
          <w:color w:val="000000" w:themeColor="text1"/>
        </w:rPr>
      </w:pPr>
    </w:p>
    <w:p w:rsidR="00C80D2C" w:rsidRPr="006165FB" w:rsidRDefault="00C80D2C" w:rsidP="000B63C2">
      <w:pPr>
        <w:pStyle w:val="a3"/>
        <w:spacing w:after="18"/>
        <w:ind w:left="0"/>
        <w:rPr>
          <w:color w:val="000000" w:themeColor="text1"/>
        </w:rPr>
      </w:pPr>
    </w:p>
    <w:p w:rsidR="00204023" w:rsidRPr="006165FB" w:rsidRDefault="00CD45B1" w:rsidP="00BF7083">
      <w:pPr>
        <w:pStyle w:val="a3"/>
        <w:spacing w:after="18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lastRenderedPageBreak/>
        <w:t>3. Установите соответствие между этапами научного исследования и их характеристиками.</w:t>
      </w:r>
    </w:p>
    <w:p w:rsidR="00903EF2" w:rsidRPr="006165FB" w:rsidRDefault="00903EF2" w:rsidP="00BF7083">
      <w:pPr>
        <w:pStyle w:val="a3"/>
        <w:spacing w:after="18"/>
        <w:ind w:left="0"/>
        <w:jc w:val="both"/>
        <w:rPr>
          <w:color w:val="000000" w:themeColor="text1"/>
        </w:rPr>
      </w:pPr>
    </w:p>
    <w:tbl>
      <w:tblPr>
        <w:tblStyle w:val="TableNormal"/>
        <w:tblW w:w="10064" w:type="dxa"/>
        <w:jc w:val="center"/>
        <w:tblLayout w:type="fixed"/>
        <w:tblLook w:val="01E0" w:firstRow="1" w:lastRow="1" w:firstColumn="1" w:lastColumn="1" w:noHBand="0" w:noVBand="0"/>
      </w:tblPr>
      <w:tblGrid>
        <w:gridCol w:w="4248"/>
        <w:gridCol w:w="5816"/>
      </w:tblGrid>
      <w:tr w:rsidR="006165FB" w:rsidRPr="006165FB" w:rsidTr="000747A2">
        <w:trPr>
          <w:trHeight w:val="314"/>
          <w:jc w:val="center"/>
        </w:trPr>
        <w:tc>
          <w:tcPr>
            <w:tcW w:w="4248" w:type="dxa"/>
          </w:tcPr>
          <w:p w:rsidR="009F11B6" w:rsidRPr="006165FB" w:rsidRDefault="00CD45B1" w:rsidP="000747A2">
            <w:pPr>
              <w:pStyle w:val="TableParagraph"/>
              <w:spacing w:line="295" w:lineRule="exact"/>
              <w:jc w:val="center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Этап исследования</w:t>
            </w:r>
          </w:p>
        </w:tc>
        <w:tc>
          <w:tcPr>
            <w:tcW w:w="5816" w:type="dxa"/>
          </w:tcPr>
          <w:p w:rsidR="009F11B6" w:rsidRPr="006165FB" w:rsidRDefault="00CD45B1" w:rsidP="0078494B">
            <w:pPr>
              <w:pStyle w:val="TableParagraph"/>
              <w:spacing w:line="295" w:lineRule="exact"/>
              <w:jc w:val="center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Характеристика</w:t>
            </w:r>
          </w:p>
        </w:tc>
      </w:tr>
      <w:tr w:rsidR="006165FB" w:rsidRPr="006165FB" w:rsidTr="000747A2">
        <w:trPr>
          <w:trHeight w:val="964"/>
          <w:jc w:val="center"/>
        </w:trPr>
        <w:tc>
          <w:tcPr>
            <w:tcW w:w="4248" w:type="dxa"/>
          </w:tcPr>
          <w:p w:rsidR="009F11B6" w:rsidRPr="006165FB" w:rsidRDefault="00CD45B1" w:rsidP="00204023">
            <w:pPr>
              <w:pStyle w:val="TableParagraph"/>
              <w:spacing w:line="315" w:lineRule="exact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1) Формулировка проблемы</w:t>
            </w:r>
          </w:p>
        </w:tc>
        <w:tc>
          <w:tcPr>
            <w:tcW w:w="5816" w:type="dxa"/>
          </w:tcPr>
          <w:p w:rsidR="009F11B6" w:rsidRPr="006165FB" w:rsidRDefault="00CD45B1" w:rsidP="00911E59">
            <w:pPr>
              <w:pStyle w:val="TableParagraph"/>
              <w:ind w:right="833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А) Определение</w:t>
            </w:r>
            <w:r w:rsidR="00F0484C" w:rsidRPr="006165FB">
              <w:rPr>
                <w:color w:val="000000" w:themeColor="text1"/>
                <w:sz w:val="28"/>
              </w:rPr>
              <w:t xml:space="preserve"> направления </w:t>
            </w:r>
            <w:r w:rsidRPr="006165FB">
              <w:rPr>
                <w:color w:val="000000" w:themeColor="text1"/>
                <w:sz w:val="28"/>
              </w:rPr>
              <w:t>практического применения</w:t>
            </w:r>
            <w:r w:rsidR="00F0484C" w:rsidRPr="006165FB">
              <w:rPr>
                <w:color w:val="000000" w:themeColor="text1"/>
                <w:sz w:val="28"/>
              </w:rPr>
              <w:t xml:space="preserve"> </w:t>
            </w:r>
            <w:r w:rsidRPr="006165FB">
              <w:rPr>
                <w:color w:val="000000" w:themeColor="text1"/>
                <w:sz w:val="28"/>
              </w:rPr>
              <w:t>результатов</w:t>
            </w:r>
          </w:p>
        </w:tc>
      </w:tr>
      <w:tr w:rsidR="006165FB" w:rsidRPr="006165FB" w:rsidTr="000747A2">
        <w:trPr>
          <w:trHeight w:val="643"/>
          <w:jc w:val="center"/>
        </w:trPr>
        <w:tc>
          <w:tcPr>
            <w:tcW w:w="4248" w:type="dxa"/>
          </w:tcPr>
          <w:p w:rsidR="009F11B6" w:rsidRPr="006165FB" w:rsidRDefault="00CD45B1" w:rsidP="00204023">
            <w:pPr>
              <w:pStyle w:val="TableParagraph"/>
              <w:spacing w:line="315" w:lineRule="exact"/>
              <w:ind w:left="50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2) Анализ литературы</w:t>
            </w:r>
          </w:p>
        </w:tc>
        <w:tc>
          <w:tcPr>
            <w:tcW w:w="5816" w:type="dxa"/>
          </w:tcPr>
          <w:p w:rsidR="009F11B6" w:rsidRPr="006165FB" w:rsidRDefault="00CD45B1" w:rsidP="00C058C4">
            <w:pPr>
              <w:pStyle w:val="TableParagraph"/>
              <w:spacing w:line="315" w:lineRule="exact"/>
              <w:jc w:val="both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Б) Выявление несоответствия в</w:t>
            </w:r>
            <w:r w:rsidR="00F0484C" w:rsidRPr="006165FB">
              <w:rPr>
                <w:color w:val="000000" w:themeColor="text1"/>
                <w:sz w:val="28"/>
              </w:rPr>
              <w:t xml:space="preserve"> </w:t>
            </w:r>
            <w:r w:rsidRPr="006165FB">
              <w:rPr>
                <w:color w:val="000000" w:themeColor="text1"/>
                <w:sz w:val="28"/>
              </w:rPr>
              <w:t>существующих знаниях</w:t>
            </w:r>
          </w:p>
        </w:tc>
      </w:tr>
      <w:tr w:rsidR="006165FB" w:rsidRPr="006165FB" w:rsidTr="000747A2">
        <w:trPr>
          <w:trHeight w:val="643"/>
          <w:jc w:val="center"/>
        </w:trPr>
        <w:tc>
          <w:tcPr>
            <w:tcW w:w="4248" w:type="dxa"/>
          </w:tcPr>
          <w:p w:rsidR="009F11B6" w:rsidRPr="006165FB" w:rsidRDefault="00CD45B1" w:rsidP="00204023">
            <w:pPr>
              <w:pStyle w:val="TableParagraph"/>
              <w:spacing w:line="315" w:lineRule="exact"/>
              <w:ind w:left="50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3) Проведение исследований</w:t>
            </w:r>
          </w:p>
        </w:tc>
        <w:tc>
          <w:tcPr>
            <w:tcW w:w="5816" w:type="dxa"/>
          </w:tcPr>
          <w:p w:rsidR="009F11B6" w:rsidRPr="006165FB" w:rsidRDefault="00CD45B1" w:rsidP="00C058C4">
            <w:pPr>
              <w:pStyle w:val="TableParagraph"/>
              <w:spacing w:line="315" w:lineRule="exact"/>
              <w:jc w:val="both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В) Систематизация имеющейся</w:t>
            </w:r>
            <w:r w:rsidR="00F0484C" w:rsidRPr="006165FB">
              <w:rPr>
                <w:color w:val="000000" w:themeColor="text1"/>
                <w:sz w:val="28"/>
              </w:rPr>
              <w:t xml:space="preserve"> </w:t>
            </w:r>
            <w:r w:rsidRPr="006165FB">
              <w:rPr>
                <w:color w:val="000000" w:themeColor="text1"/>
                <w:sz w:val="28"/>
              </w:rPr>
              <w:t>научной информации</w:t>
            </w:r>
          </w:p>
        </w:tc>
      </w:tr>
      <w:tr w:rsidR="006165FB" w:rsidRPr="006165FB" w:rsidTr="000747A2">
        <w:trPr>
          <w:trHeight w:val="321"/>
          <w:jc w:val="center"/>
        </w:trPr>
        <w:tc>
          <w:tcPr>
            <w:tcW w:w="4248" w:type="dxa"/>
          </w:tcPr>
          <w:p w:rsidR="009F11B6" w:rsidRPr="006165FB" w:rsidRDefault="00CD45B1" w:rsidP="00204023">
            <w:pPr>
              <w:pStyle w:val="TableParagraph"/>
              <w:spacing w:line="302" w:lineRule="exact"/>
              <w:ind w:left="50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4) Обработка результатов</w:t>
            </w:r>
          </w:p>
        </w:tc>
        <w:tc>
          <w:tcPr>
            <w:tcW w:w="5816" w:type="dxa"/>
          </w:tcPr>
          <w:p w:rsidR="009F11B6" w:rsidRPr="006165FB" w:rsidRDefault="00CD45B1" w:rsidP="00C058C4">
            <w:pPr>
              <w:pStyle w:val="TableParagraph"/>
              <w:spacing w:line="302" w:lineRule="exact"/>
              <w:jc w:val="both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Г) Практическая проверка гипотезы</w:t>
            </w:r>
          </w:p>
        </w:tc>
      </w:tr>
      <w:tr w:rsidR="006165FB" w:rsidRPr="006165FB" w:rsidTr="000747A2">
        <w:trPr>
          <w:trHeight w:val="637"/>
          <w:jc w:val="center"/>
        </w:trPr>
        <w:tc>
          <w:tcPr>
            <w:tcW w:w="4248" w:type="dxa"/>
          </w:tcPr>
          <w:p w:rsidR="009F11B6" w:rsidRPr="006165FB" w:rsidRDefault="00CD45B1" w:rsidP="00204023">
            <w:pPr>
              <w:pStyle w:val="TableParagraph"/>
              <w:spacing w:line="315" w:lineRule="exact"/>
              <w:ind w:left="50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5) Формулировка выводов</w:t>
            </w:r>
          </w:p>
        </w:tc>
        <w:tc>
          <w:tcPr>
            <w:tcW w:w="5816" w:type="dxa"/>
          </w:tcPr>
          <w:p w:rsidR="009F11B6" w:rsidRPr="006165FB" w:rsidRDefault="00CD45B1" w:rsidP="00C058C4">
            <w:pPr>
              <w:pStyle w:val="TableParagraph"/>
              <w:spacing w:line="315" w:lineRule="exact"/>
              <w:jc w:val="both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Д) Научное обоснование решения</w:t>
            </w:r>
            <w:r w:rsidR="00F0484C" w:rsidRPr="006165FB">
              <w:rPr>
                <w:color w:val="000000" w:themeColor="text1"/>
                <w:sz w:val="28"/>
              </w:rPr>
              <w:t xml:space="preserve"> </w:t>
            </w:r>
            <w:r w:rsidRPr="006165FB">
              <w:rPr>
                <w:color w:val="000000" w:themeColor="text1"/>
                <w:sz w:val="28"/>
              </w:rPr>
              <w:t>поставленной задачи</w:t>
            </w:r>
          </w:p>
        </w:tc>
      </w:tr>
    </w:tbl>
    <w:p w:rsidR="009F11B6" w:rsidRPr="006165FB" w:rsidRDefault="00CD45B1" w:rsidP="00C80D2C">
      <w:pPr>
        <w:pStyle w:val="a3"/>
        <w:spacing w:before="3" w:after="7"/>
        <w:ind w:left="0"/>
        <w:rPr>
          <w:color w:val="000000" w:themeColor="text1"/>
        </w:rPr>
      </w:pPr>
      <w:r w:rsidRPr="006165FB">
        <w:rPr>
          <w:color w:val="000000" w:themeColor="text1"/>
        </w:rPr>
        <w:t>Правильный ответ:</w:t>
      </w:r>
    </w:p>
    <w:tbl>
      <w:tblPr>
        <w:tblStyle w:val="TableNormal"/>
        <w:tblW w:w="99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983"/>
        <w:gridCol w:w="1983"/>
        <w:gridCol w:w="1983"/>
        <w:gridCol w:w="1983"/>
      </w:tblGrid>
      <w:tr w:rsidR="006165FB" w:rsidRPr="006165FB" w:rsidTr="000747A2">
        <w:trPr>
          <w:trHeight w:val="325"/>
          <w:jc w:val="center"/>
        </w:trPr>
        <w:tc>
          <w:tcPr>
            <w:tcW w:w="1982" w:type="dxa"/>
          </w:tcPr>
          <w:p w:rsidR="009F11B6" w:rsidRPr="006165FB" w:rsidRDefault="00CD45B1" w:rsidP="00F172BE">
            <w:pPr>
              <w:pStyle w:val="TableParagraph"/>
              <w:spacing w:line="306" w:lineRule="exact"/>
              <w:ind w:left="110"/>
              <w:jc w:val="center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983" w:type="dxa"/>
          </w:tcPr>
          <w:p w:rsidR="009F11B6" w:rsidRPr="006165FB" w:rsidRDefault="00CD45B1" w:rsidP="00F172BE">
            <w:pPr>
              <w:pStyle w:val="TableParagraph"/>
              <w:spacing w:line="306" w:lineRule="exact"/>
              <w:ind w:left="110"/>
              <w:jc w:val="center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2</w:t>
            </w:r>
          </w:p>
        </w:tc>
        <w:tc>
          <w:tcPr>
            <w:tcW w:w="1983" w:type="dxa"/>
          </w:tcPr>
          <w:p w:rsidR="009F11B6" w:rsidRPr="006165FB" w:rsidRDefault="00CD45B1" w:rsidP="00F172BE">
            <w:pPr>
              <w:pStyle w:val="TableParagraph"/>
              <w:spacing w:line="306" w:lineRule="exact"/>
              <w:ind w:left="109"/>
              <w:jc w:val="center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3</w:t>
            </w:r>
          </w:p>
        </w:tc>
        <w:tc>
          <w:tcPr>
            <w:tcW w:w="1983" w:type="dxa"/>
          </w:tcPr>
          <w:p w:rsidR="009F11B6" w:rsidRPr="006165FB" w:rsidRDefault="00CD45B1" w:rsidP="00F172BE">
            <w:pPr>
              <w:pStyle w:val="TableParagraph"/>
              <w:spacing w:line="306" w:lineRule="exact"/>
              <w:ind w:left="109"/>
              <w:jc w:val="center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4</w:t>
            </w:r>
          </w:p>
        </w:tc>
        <w:tc>
          <w:tcPr>
            <w:tcW w:w="1983" w:type="dxa"/>
          </w:tcPr>
          <w:p w:rsidR="009F11B6" w:rsidRPr="006165FB" w:rsidRDefault="00CD45B1" w:rsidP="00F172BE">
            <w:pPr>
              <w:pStyle w:val="TableParagraph"/>
              <w:spacing w:line="306" w:lineRule="exact"/>
              <w:ind w:left="108"/>
              <w:jc w:val="center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5</w:t>
            </w:r>
          </w:p>
        </w:tc>
      </w:tr>
      <w:tr w:rsidR="006165FB" w:rsidRPr="006165FB" w:rsidTr="000747A2">
        <w:trPr>
          <w:trHeight w:val="321"/>
          <w:jc w:val="center"/>
        </w:trPr>
        <w:tc>
          <w:tcPr>
            <w:tcW w:w="1982" w:type="dxa"/>
          </w:tcPr>
          <w:p w:rsidR="009F11B6" w:rsidRPr="006165FB" w:rsidRDefault="00CD45B1" w:rsidP="00F172BE">
            <w:pPr>
              <w:pStyle w:val="TableParagraph"/>
              <w:spacing w:line="301" w:lineRule="exact"/>
              <w:ind w:left="110"/>
              <w:jc w:val="center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Б</w:t>
            </w:r>
          </w:p>
        </w:tc>
        <w:tc>
          <w:tcPr>
            <w:tcW w:w="1983" w:type="dxa"/>
          </w:tcPr>
          <w:p w:rsidR="009F11B6" w:rsidRPr="006165FB" w:rsidRDefault="00CD45B1" w:rsidP="00F172BE">
            <w:pPr>
              <w:pStyle w:val="TableParagraph"/>
              <w:spacing w:line="301" w:lineRule="exact"/>
              <w:ind w:left="110"/>
              <w:jc w:val="center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В</w:t>
            </w:r>
          </w:p>
        </w:tc>
        <w:tc>
          <w:tcPr>
            <w:tcW w:w="1983" w:type="dxa"/>
          </w:tcPr>
          <w:p w:rsidR="009F11B6" w:rsidRPr="006165FB" w:rsidRDefault="00CD45B1" w:rsidP="00F172BE">
            <w:pPr>
              <w:pStyle w:val="TableParagraph"/>
              <w:spacing w:line="301" w:lineRule="exact"/>
              <w:ind w:left="109"/>
              <w:jc w:val="center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Г</w:t>
            </w:r>
          </w:p>
        </w:tc>
        <w:tc>
          <w:tcPr>
            <w:tcW w:w="1983" w:type="dxa"/>
          </w:tcPr>
          <w:p w:rsidR="009F11B6" w:rsidRPr="006165FB" w:rsidRDefault="00CD45B1" w:rsidP="00F172BE">
            <w:pPr>
              <w:pStyle w:val="TableParagraph"/>
              <w:spacing w:line="301" w:lineRule="exact"/>
              <w:ind w:left="109"/>
              <w:jc w:val="center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Д</w:t>
            </w:r>
          </w:p>
        </w:tc>
        <w:tc>
          <w:tcPr>
            <w:tcW w:w="1983" w:type="dxa"/>
          </w:tcPr>
          <w:p w:rsidR="009F11B6" w:rsidRPr="006165FB" w:rsidRDefault="00CD45B1" w:rsidP="00F172BE">
            <w:pPr>
              <w:pStyle w:val="TableParagraph"/>
              <w:spacing w:line="301" w:lineRule="exact"/>
              <w:ind w:left="108"/>
              <w:jc w:val="center"/>
              <w:rPr>
                <w:color w:val="000000" w:themeColor="text1"/>
                <w:sz w:val="28"/>
              </w:rPr>
            </w:pPr>
            <w:r w:rsidRPr="006165FB">
              <w:rPr>
                <w:color w:val="000000" w:themeColor="text1"/>
                <w:sz w:val="28"/>
              </w:rPr>
              <w:t>А</w:t>
            </w:r>
          </w:p>
        </w:tc>
      </w:tr>
    </w:tbl>
    <w:p w:rsidR="009F11B6" w:rsidRPr="006165FB" w:rsidRDefault="00CD45B1" w:rsidP="009B136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>Компетенция (индикатор): ОПК-4, ОПК-6</w:t>
      </w:r>
    </w:p>
    <w:p w:rsidR="009F11B6" w:rsidRPr="00C80D2C" w:rsidRDefault="00CD45B1" w:rsidP="009B1362">
      <w:pPr>
        <w:spacing w:before="320"/>
        <w:jc w:val="both"/>
        <w:rPr>
          <w:b/>
          <w:color w:val="000000" w:themeColor="text1"/>
          <w:sz w:val="28"/>
        </w:rPr>
      </w:pPr>
      <w:r w:rsidRPr="00C80D2C">
        <w:rPr>
          <w:b/>
          <w:color w:val="000000" w:themeColor="text1"/>
          <w:sz w:val="28"/>
        </w:rPr>
        <w:t>Задания закрытого типа на установление правильной последовательности</w:t>
      </w:r>
    </w:p>
    <w:p w:rsidR="00DA49A0" w:rsidRPr="006165FB" w:rsidRDefault="00DA49A0" w:rsidP="009B1362">
      <w:pPr>
        <w:pStyle w:val="a3"/>
        <w:tabs>
          <w:tab w:val="left" w:pos="2794"/>
          <w:tab w:val="left" w:pos="4675"/>
          <w:tab w:val="left" w:pos="7557"/>
          <w:tab w:val="left" w:pos="9154"/>
        </w:tabs>
        <w:ind w:left="0"/>
        <w:rPr>
          <w:color w:val="000000" w:themeColor="text1"/>
        </w:rPr>
      </w:pPr>
    </w:p>
    <w:p w:rsidR="00DA49A0" w:rsidRPr="00C80D2C" w:rsidRDefault="00CD45B1" w:rsidP="009B1362">
      <w:pPr>
        <w:pStyle w:val="a3"/>
        <w:tabs>
          <w:tab w:val="left" w:pos="2794"/>
          <w:tab w:val="left" w:pos="4675"/>
          <w:tab w:val="left" w:pos="7557"/>
          <w:tab w:val="left" w:pos="9154"/>
        </w:tabs>
        <w:ind w:left="0"/>
        <w:rPr>
          <w:i/>
          <w:color w:val="000000" w:themeColor="text1"/>
        </w:rPr>
      </w:pPr>
      <w:r w:rsidRPr="00C80D2C">
        <w:rPr>
          <w:i/>
          <w:color w:val="000000" w:themeColor="text1"/>
        </w:rPr>
        <w:t>Установите</w:t>
      </w:r>
      <w:r w:rsidR="00BC5154" w:rsidRPr="00C80D2C">
        <w:rPr>
          <w:i/>
          <w:color w:val="000000" w:themeColor="text1"/>
        </w:rPr>
        <w:t xml:space="preserve"> </w:t>
      </w:r>
      <w:r w:rsidRPr="00C80D2C">
        <w:rPr>
          <w:i/>
          <w:color w:val="000000" w:themeColor="text1"/>
        </w:rPr>
        <w:t>правильную</w:t>
      </w:r>
      <w:r w:rsidR="00BC5154" w:rsidRPr="00C80D2C">
        <w:rPr>
          <w:i/>
          <w:color w:val="000000" w:themeColor="text1"/>
        </w:rPr>
        <w:t xml:space="preserve"> </w:t>
      </w:r>
      <w:r w:rsidRPr="00C80D2C">
        <w:rPr>
          <w:i/>
          <w:color w:val="000000" w:themeColor="text1"/>
        </w:rPr>
        <w:t>последовательность.</w:t>
      </w:r>
      <w:r w:rsidR="00BC5154" w:rsidRPr="00C80D2C">
        <w:rPr>
          <w:i/>
          <w:color w:val="000000" w:themeColor="text1"/>
        </w:rPr>
        <w:t xml:space="preserve"> </w:t>
      </w:r>
    </w:p>
    <w:p w:rsidR="000747A2" w:rsidRPr="00C80D2C" w:rsidRDefault="00CD45B1" w:rsidP="009B1362">
      <w:pPr>
        <w:pStyle w:val="a3"/>
        <w:tabs>
          <w:tab w:val="left" w:pos="2794"/>
          <w:tab w:val="left" w:pos="4675"/>
          <w:tab w:val="left" w:pos="7557"/>
          <w:tab w:val="left" w:pos="9154"/>
        </w:tabs>
        <w:ind w:left="0"/>
        <w:rPr>
          <w:i/>
          <w:color w:val="000000" w:themeColor="text1"/>
        </w:rPr>
      </w:pPr>
      <w:r w:rsidRPr="00C80D2C">
        <w:rPr>
          <w:i/>
          <w:color w:val="000000" w:themeColor="text1"/>
        </w:rPr>
        <w:t>Запишите</w:t>
      </w:r>
      <w:r w:rsidR="00BC5154" w:rsidRPr="00C80D2C">
        <w:rPr>
          <w:i/>
          <w:color w:val="000000" w:themeColor="text1"/>
        </w:rPr>
        <w:t xml:space="preserve"> </w:t>
      </w:r>
      <w:r w:rsidRPr="00C80D2C">
        <w:rPr>
          <w:i/>
          <w:color w:val="000000" w:themeColor="text1"/>
        </w:rPr>
        <w:t>правильную последовательность букв слева направо.</w:t>
      </w:r>
    </w:p>
    <w:p w:rsidR="00DA49A0" w:rsidRPr="006165FB" w:rsidRDefault="00DA49A0" w:rsidP="009B1362">
      <w:pPr>
        <w:pStyle w:val="a3"/>
        <w:ind w:left="0"/>
        <w:rPr>
          <w:color w:val="000000" w:themeColor="text1"/>
        </w:rPr>
      </w:pPr>
    </w:p>
    <w:p w:rsidR="000747A2" w:rsidRPr="006165FB" w:rsidRDefault="00CD45B1" w:rsidP="009B136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 xml:space="preserve">1. Восстановите последовательность этапов научного исследования: </w:t>
      </w:r>
    </w:p>
    <w:p w:rsidR="009F11B6" w:rsidRPr="006165FB" w:rsidRDefault="00CD45B1" w:rsidP="009B136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>А) Формулировка проблемы</w:t>
      </w:r>
    </w:p>
    <w:p w:rsidR="000747A2" w:rsidRPr="006165FB" w:rsidRDefault="00CD45B1" w:rsidP="009B136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 xml:space="preserve">Б) Формулировка гипотезы </w:t>
      </w:r>
    </w:p>
    <w:p w:rsidR="009F11B6" w:rsidRPr="006165FB" w:rsidRDefault="00CD45B1" w:rsidP="009B136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>В) Постановка цели</w:t>
      </w:r>
    </w:p>
    <w:p w:rsidR="000747A2" w:rsidRPr="006165FB" w:rsidRDefault="00CD45B1" w:rsidP="009B136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>Г) Выбор метода (-</w:t>
      </w:r>
      <w:proofErr w:type="spellStart"/>
      <w:r w:rsidRPr="006165FB">
        <w:rPr>
          <w:color w:val="000000" w:themeColor="text1"/>
        </w:rPr>
        <w:t>ов</w:t>
      </w:r>
      <w:proofErr w:type="spellEnd"/>
      <w:r w:rsidRPr="006165FB">
        <w:rPr>
          <w:color w:val="000000" w:themeColor="text1"/>
        </w:rPr>
        <w:t xml:space="preserve">) исследования </w:t>
      </w:r>
    </w:p>
    <w:p w:rsidR="009F11B6" w:rsidRPr="006165FB" w:rsidRDefault="00CD45B1" w:rsidP="009B136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>Д) Формулировка выводов</w:t>
      </w:r>
    </w:p>
    <w:p w:rsidR="000747A2" w:rsidRPr="006165FB" w:rsidRDefault="00CD45B1" w:rsidP="009B136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 xml:space="preserve">Е) Обработка результатов исследования </w:t>
      </w:r>
    </w:p>
    <w:p w:rsidR="009F11B6" w:rsidRPr="006165FB" w:rsidRDefault="00CD45B1" w:rsidP="009B136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>Ж) Проведение исследования</w:t>
      </w:r>
    </w:p>
    <w:p w:rsidR="009F11B6" w:rsidRPr="006165FB" w:rsidRDefault="00CD45B1" w:rsidP="009B136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>З) Разработка рекомендаций</w:t>
      </w:r>
    </w:p>
    <w:p w:rsidR="000747A2" w:rsidRPr="006165FB" w:rsidRDefault="00CD45B1" w:rsidP="009B136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 xml:space="preserve">И) Анализ литературы по проблеме </w:t>
      </w:r>
      <w:r w:rsidR="000747A2" w:rsidRPr="006165FB">
        <w:rPr>
          <w:color w:val="000000" w:themeColor="text1"/>
        </w:rPr>
        <w:t>исследования</w:t>
      </w:r>
    </w:p>
    <w:p w:rsidR="009F11B6" w:rsidRPr="006165FB" w:rsidRDefault="00CD45B1" w:rsidP="009B136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 xml:space="preserve">Правильный ответ: А, В, </w:t>
      </w:r>
      <w:proofErr w:type="gramStart"/>
      <w:r w:rsidRPr="006165FB">
        <w:rPr>
          <w:color w:val="000000" w:themeColor="text1"/>
        </w:rPr>
        <w:t>И</w:t>
      </w:r>
      <w:proofErr w:type="gramEnd"/>
      <w:r w:rsidRPr="006165FB">
        <w:rPr>
          <w:color w:val="000000" w:themeColor="text1"/>
        </w:rPr>
        <w:t>, Б, Г, Ж, Е, Д, З</w:t>
      </w:r>
    </w:p>
    <w:p w:rsidR="009F11B6" w:rsidRPr="006165FB" w:rsidRDefault="00CD45B1" w:rsidP="009B136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>Компетенция (индикатор): ПК-2, ПК-5</w:t>
      </w:r>
    </w:p>
    <w:p w:rsidR="00853CEA" w:rsidRPr="006165FB" w:rsidRDefault="00853CEA" w:rsidP="009B1362">
      <w:pPr>
        <w:pStyle w:val="a3"/>
        <w:ind w:left="0"/>
        <w:rPr>
          <w:color w:val="000000" w:themeColor="text1"/>
        </w:rPr>
      </w:pPr>
    </w:p>
    <w:p w:rsidR="00DA49A0" w:rsidRPr="006165FB" w:rsidRDefault="000747A2" w:rsidP="009B1362">
      <w:pPr>
        <w:pStyle w:val="a5"/>
        <w:tabs>
          <w:tab w:val="left" w:pos="1273"/>
        </w:tabs>
        <w:ind w:left="0"/>
        <w:rPr>
          <w:color w:val="000000" w:themeColor="text1"/>
          <w:sz w:val="28"/>
        </w:rPr>
      </w:pPr>
      <w:r w:rsidRPr="006165FB">
        <w:rPr>
          <w:color w:val="000000" w:themeColor="text1"/>
          <w:sz w:val="28"/>
        </w:rPr>
        <w:t>2. </w:t>
      </w:r>
      <w:r w:rsidR="00CD45B1" w:rsidRPr="006165FB">
        <w:rPr>
          <w:color w:val="000000" w:themeColor="text1"/>
          <w:sz w:val="28"/>
        </w:rPr>
        <w:t xml:space="preserve">Восстановите формы рационального познания от исходной до </w:t>
      </w:r>
      <w:r w:rsidR="000B63C2" w:rsidRPr="006165FB">
        <w:rPr>
          <w:color w:val="000000" w:themeColor="text1"/>
          <w:sz w:val="28"/>
        </w:rPr>
        <w:t xml:space="preserve">конечной: </w:t>
      </w:r>
    </w:p>
    <w:p w:rsidR="009F11B6" w:rsidRPr="006165FB" w:rsidRDefault="000B63C2" w:rsidP="009B1362">
      <w:pPr>
        <w:pStyle w:val="a5"/>
        <w:tabs>
          <w:tab w:val="left" w:pos="1273"/>
        </w:tabs>
        <w:ind w:left="0"/>
        <w:rPr>
          <w:color w:val="000000" w:themeColor="text1"/>
          <w:sz w:val="28"/>
        </w:rPr>
      </w:pPr>
      <w:r w:rsidRPr="006165FB">
        <w:rPr>
          <w:color w:val="000000" w:themeColor="text1"/>
          <w:sz w:val="28"/>
        </w:rPr>
        <w:t>А) С</w:t>
      </w:r>
      <w:r w:rsidR="00CD45B1" w:rsidRPr="006165FB">
        <w:rPr>
          <w:color w:val="000000" w:themeColor="text1"/>
          <w:sz w:val="28"/>
        </w:rPr>
        <w:t>уждение</w:t>
      </w:r>
    </w:p>
    <w:p w:rsidR="000B63C2" w:rsidRPr="006165FB" w:rsidRDefault="00CD45B1" w:rsidP="009B136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 xml:space="preserve">Б) </w:t>
      </w:r>
      <w:r w:rsidR="000B63C2" w:rsidRPr="006165FB">
        <w:rPr>
          <w:color w:val="000000" w:themeColor="text1"/>
        </w:rPr>
        <w:t xml:space="preserve">Умозаключение </w:t>
      </w:r>
    </w:p>
    <w:p w:rsidR="009F11B6" w:rsidRPr="006165FB" w:rsidRDefault="000B63C2" w:rsidP="009B136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>В) П</w:t>
      </w:r>
      <w:r w:rsidR="00CD45B1" w:rsidRPr="006165FB">
        <w:rPr>
          <w:color w:val="000000" w:themeColor="text1"/>
        </w:rPr>
        <w:t>онятие</w:t>
      </w:r>
    </w:p>
    <w:p w:rsidR="00882B1A" w:rsidRPr="006165FB" w:rsidRDefault="00CD45B1" w:rsidP="009B136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 xml:space="preserve">Правильный ответ: </w:t>
      </w:r>
      <w:r w:rsidR="00C77CE6" w:rsidRPr="006165FB">
        <w:rPr>
          <w:color w:val="000000" w:themeColor="text1"/>
        </w:rPr>
        <w:t xml:space="preserve">В, </w:t>
      </w:r>
      <w:proofErr w:type="gramStart"/>
      <w:r w:rsidR="00C77CE6" w:rsidRPr="006165FB">
        <w:rPr>
          <w:color w:val="000000" w:themeColor="text1"/>
        </w:rPr>
        <w:t>А</w:t>
      </w:r>
      <w:proofErr w:type="gramEnd"/>
      <w:r w:rsidR="00C77CE6" w:rsidRPr="006165FB">
        <w:rPr>
          <w:color w:val="000000" w:themeColor="text1"/>
        </w:rPr>
        <w:t>, Б</w:t>
      </w:r>
    </w:p>
    <w:p w:rsidR="009F11B6" w:rsidRPr="006165FB" w:rsidRDefault="00882B1A" w:rsidP="009B136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>К</w:t>
      </w:r>
      <w:r w:rsidR="00CD45B1" w:rsidRPr="006165FB">
        <w:rPr>
          <w:color w:val="000000" w:themeColor="text1"/>
        </w:rPr>
        <w:t>омпетенция (индикатор): ОПК-2, ПК-2</w:t>
      </w:r>
    </w:p>
    <w:p w:rsidR="00853CEA" w:rsidRDefault="00853CEA" w:rsidP="009B1362">
      <w:pPr>
        <w:tabs>
          <w:tab w:val="left" w:pos="1273"/>
        </w:tabs>
        <w:rPr>
          <w:color w:val="000000" w:themeColor="text1"/>
          <w:sz w:val="28"/>
          <w:lang w:val="en-US"/>
        </w:rPr>
      </w:pPr>
    </w:p>
    <w:p w:rsidR="00C80D2C" w:rsidRPr="00C80D2C" w:rsidRDefault="00C80D2C" w:rsidP="009B1362">
      <w:pPr>
        <w:tabs>
          <w:tab w:val="left" w:pos="1273"/>
        </w:tabs>
        <w:rPr>
          <w:color w:val="000000" w:themeColor="text1"/>
          <w:sz w:val="28"/>
          <w:lang w:val="en-US"/>
        </w:rPr>
      </w:pPr>
    </w:p>
    <w:p w:rsidR="000747A2" w:rsidRPr="006165FB" w:rsidRDefault="00853CEA" w:rsidP="009B1362">
      <w:pPr>
        <w:tabs>
          <w:tab w:val="left" w:pos="1273"/>
        </w:tabs>
        <w:rPr>
          <w:color w:val="000000" w:themeColor="text1"/>
          <w:sz w:val="28"/>
        </w:rPr>
      </w:pPr>
      <w:r w:rsidRPr="006165FB">
        <w:rPr>
          <w:color w:val="000000" w:themeColor="text1"/>
          <w:sz w:val="28"/>
        </w:rPr>
        <w:lastRenderedPageBreak/>
        <w:t>3.</w:t>
      </w:r>
      <w:r w:rsidR="00C058C4" w:rsidRPr="006165FB">
        <w:rPr>
          <w:color w:val="000000" w:themeColor="text1"/>
          <w:sz w:val="28"/>
        </w:rPr>
        <w:t xml:space="preserve"> </w:t>
      </w:r>
      <w:r w:rsidR="00CD45B1" w:rsidRPr="006165FB">
        <w:rPr>
          <w:color w:val="000000" w:themeColor="text1"/>
          <w:sz w:val="28"/>
        </w:rPr>
        <w:t xml:space="preserve">Восстановите основные этапы эмпирического метода </w:t>
      </w:r>
      <w:r w:rsidR="000B63C2" w:rsidRPr="006165FB">
        <w:rPr>
          <w:color w:val="000000" w:themeColor="text1"/>
          <w:sz w:val="28"/>
        </w:rPr>
        <w:t xml:space="preserve">познания: </w:t>
      </w:r>
    </w:p>
    <w:p w:rsidR="009F11B6" w:rsidRPr="006165FB" w:rsidRDefault="000B63C2" w:rsidP="009B1362">
      <w:pPr>
        <w:tabs>
          <w:tab w:val="left" w:pos="1273"/>
        </w:tabs>
        <w:rPr>
          <w:color w:val="000000" w:themeColor="text1"/>
          <w:sz w:val="28"/>
        </w:rPr>
      </w:pPr>
      <w:r w:rsidRPr="006165FB">
        <w:rPr>
          <w:color w:val="000000" w:themeColor="text1"/>
          <w:sz w:val="28"/>
        </w:rPr>
        <w:t>А) И</w:t>
      </w:r>
      <w:r w:rsidR="00CD45B1" w:rsidRPr="006165FB">
        <w:rPr>
          <w:color w:val="000000" w:themeColor="text1"/>
          <w:sz w:val="28"/>
        </w:rPr>
        <w:t>змерение</w:t>
      </w:r>
    </w:p>
    <w:p w:rsidR="000B63C2" w:rsidRPr="006165FB" w:rsidRDefault="00CD45B1" w:rsidP="009B136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 xml:space="preserve">Б) </w:t>
      </w:r>
      <w:r w:rsidR="000B63C2" w:rsidRPr="006165FB">
        <w:rPr>
          <w:color w:val="000000" w:themeColor="text1"/>
        </w:rPr>
        <w:t xml:space="preserve">Наблюдение </w:t>
      </w:r>
    </w:p>
    <w:p w:rsidR="000B63C2" w:rsidRPr="006165FB" w:rsidRDefault="000B63C2" w:rsidP="009B136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>В) О</w:t>
      </w:r>
      <w:r w:rsidR="00CD45B1" w:rsidRPr="006165FB">
        <w:rPr>
          <w:color w:val="000000" w:themeColor="text1"/>
        </w:rPr>
        <w:t xml:space="preserve">писание </w:t>
      </w:r>
    </w:p>
    <w:p w:rsidR="009F11B6" w:rsidRPr="006165FB" w:rsidRDefault="000B63C2" w:rsidP="009B136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>Г) С</w:t>
      </w:r>
      <w:r w:rsidR="00CD45B1" w:rsidRPr="006165FB">
        <w:rPr>
          <w:color w:val="000000" w:themeColor="text1"/>
        </w:rPr>
        <w:t>равнение</w:t>
      </w:r>
    </w:p>
    <w:p w:rsidR="000747A2" w:rsidRPr="006165FB" w:rsidRDefault="00CD45B1" w:rsidP="009B1362">
      <w:pPr>
        <w:pStyle w:val="a3"/>
        <w:tabs>
          <w:tab w:val="left" w:pos="3119"/>
        </w:tabs>
        <w:ind w:left="0"/>
        <w:rPr>
          <w:color w:val="000000" w:themeColor="text1"/>
        </w:rPr>
      </w:pPr>
      <w:r w:rsidRPr="006165FB">
        <w:rPr>
          <w:color w:val="000000" w:themeColor="text1"/>
        </w:rPr>
        <w:t xml:space="preserve">Д) </w:t>
      </w:r>
      <w:r w:rsidR="000B63C2" w:rsidRPr="006165FB">
        <w:rPr>
          <w:color w:val="000000" w:themeColor="text1"/>
        </w:rPr>
        <w:t xml:space="preserve">Моделирование </w:t>
      </w:r>
    </w:p>
    <w:p w:rsidR="009F11B6" w:rsidRPr="006165FB" w:rsidRDefault="000B63C2" w:rsidP="009B1362">
      <w:pPr>
        <w:pStyle w:val="a3"/>
        <w:tabs>
          <w:tab w:val="left" w:pos="3119"/>
        </w:tabs>
        <w:ind w:left="0"/>
        <w:rPr>
          <w:color w:val="000000" w:themeColor="text1"/>
        </w:rPr>
      </w:pPr>
      <w:r w:rsidRPr="006165FB">
        <w:rPr>
          <w:color w:val="000000" w:themeColor="text1"/>
        </w:rPr>
        <w:t>Е) Э</w:t>
      </w:r>
      <w:r w:rsidR="00CD45B1" w:rsidRPr="006165FB">
        <w:rPr>
          <w:color w:val="000000" w:themeColor="text1"/>
        </w:rPr>
        <w:t>ксперимент</w:t>
      </w:r>
    </w:p>
    <w:p w:rsidR="009F11B6" w:rsidRPr="006165FB" w:rsidRDefault="00CD45B1" w:rsidP="009B136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 xml:space="preserve">Правильный ответ: Б, В, </w:t>
      </w:r>
      <w:proofErr w:type="gramStart"/>
      <w:r w:rsidRPr="006165FB">
        <w:rPr>
          <w:color w:val="000000" w:themeColor="text1"/>
        </w:rPr>
        <w:t>А</w:t>
      </w:r>
      <w:proofErr w:type="gramEnd"/>
      <w:r w:rsidRPr="006165FB">
        <w:rPr>
          <w:color w:val="000000" w:themeColor="text1"/>
        </w:rPr>
        <w:t>, Г, Д, Е</w:t>
      </w:r>
    </w:p>
    <w:p w:rsidR="009F11B6" w:rsidRPr="006165FB" w:rsidRDefault="00CD45B1" w:rsidP="009B1362">
      <w:pPr>
        <w:pStyle w:val="a3"/>
        <w:ind w:left="0"/>
        <w:rPr>
          <w:color w:val="000000" w:themeColor="text1"/>
        </w:rPr>
      </w:pPr>
      <w:r w:rsidRPr="006165FB">
        <w:rPr>
          <w:color w:val="000000" w:themeColor="text1"/>
        </w:rPr>
        <w:t>Компетенция (индикатор): ОПК-4, ПК-5</w:t>
      </w:r>
    </w:p>
    <w:p w:rsidR="009F11B6" w:rsidRPr="006165FB" w:rsidRDefault="009F11B6" w:rsidP="009B1362">
      <w:pPr>
        <w:pStyle w:val="a3"/>
        <w:spacing w:before="3"/>
        <w:ind w:left="0"/>
        <w:jc w:val="both"/>
        <w:rPr>
          <w:color w:val="000000" w:themeColor="text1"/>
        </w:rPr>
      </w:pPr>
    </w:p>
    <w:p w:rsidR="00BF7083" w:rsidRPr="00C80D2C" w:rsidRDefault="00CD45B1" w:rsidP="004B2679">
      <w:pPr>
        <w:ind w:hanging="567"/>
        <w:jc w:val="both"/>
        <w:rPr>
          <w:b/>
          <w:color w:val="000000" w:themeColor="text1"/>
          <w:sz w:val="28"/>
        </w:rPr>
      </w:pPr>
      <w:r w:rsidRPr="00C80D2C">
        <w:rPr>
          <w:b/>
          <w:color w:val="000000" w:themeColor="text1"/>
          <w:sz w:val="28"/>
        </w:rPr>
        <w:t>З</w:t>
      </w:r>
      <w:bookmarkStart w:id="3" w:name="_GoBack"/>
      <w:bookmarkEnd w:id="3"/>
      <w:r w:rsidRPr="00C80D2C">
        <w:rPr>
          <w:b/>
          <w:color w:val="000000" w:themeColor="text1"/>
          <w:sz w:val="28"/>
        </w:rPr>
        <w:t>адания открытого типа</w:t>
      </w:r>
    </w:p>
    <w:p w:rsidR="000747A2" w:rsidRPr="006165FB" w:rsidRDefault="000747A2" w:rsidP="009B1362">
      <w:pPr>
        <w:jc w:val="both"/>
        <w:rPr>
          <w:color w:val="000000" w:themeColor="text1"/>
          <w:sz w:val="28"/>
        </w:rPr>
      </w:pPr>
    </w:p>
    <w:p w:rsidR="009F11B6" w:rsidRPr="00C80D2C" w:rsidRDefault="00CD45B1" w:rsidP="009B1362">
      <w:pPr>
        <w:jc w:val="both"/>
        <w:rPr>
          <w:b/>
          <w:color w:val="000000" w:themeColor="text1"/>
          <w:sz w:val="28"/>
        </w:rPr>
      </w:pPr>
      <w:r w:rsidRPr="00C80D2C">
        <w:rPr>
          <w:b/>
          <w:color w:val="000000" w:themeColor="text1"/>
          <w:sz w:val="28"/>
        </w:rPr>
        <w:t>Задания открытого типа на дополнение</w:t>
      </w:r>
    </w:p>
    <w:p w:rsidR="00F0484C" w:rsidRPr="00C80D2C" w:rsidRDefault="00CD45B1" w:rsidP="009B1362">
      <w:pPr>
        <w:pStyle w:val="a3"/>
        <w:spacing w:before="321" w:line="322" w:lineRule="exact"/>
        <w:ind w:left="0"/>
        <w:jc w:val="both"/>
        <w:rPr>
          <w:i/>
          <w:color w:val="000000" w:themeColor="text1"/>
        </w:rPr>
      </w:pPr>
      <w:r w:rsidRPr="00C80D2C">
        <w:rPr>
          <w:i/>
          <w:color w:val="000000" w:themeColor="text1"/>
        </w:rPr>
        <w:t>Напишите пропущенное слово (словосочетание).</w:t>
      </w:r>
      <w:r w:rsidR="00BF7083" w:rsidRPr="00C80D2C">
        <w:rPr>
          <w:i/>
          <w:color w:val="000000" w:themeColor="text1"/>
        </w:rPr>
        <w:t xml:space="preserve"> </w:t>
      </w:r>
    </w:p>
    <w:p w:rsidR="00C80D2C" w:rsidRDefault="00C80D2C" w:rsidP="009B1362">
      <w:pPr>
        <w:pStyle w:val="a5"/>
        <w:tabs>
          <w:tab w:val="left" w:pos="1273"/>
          <w:tab w:val="left" w:pos="8385"/>
        </w:tabs>
        <w:ind w:left="0" w:right="150"/>
        <w:jc w:val="both"/>
        <w:rPr>
          <w:color w:val="000000" w:themeColor="text1"/>
          <w:sz w:val="28"/>
        </w:rPr>
      </w:pPr>
    </w:p>
    <w:p w:rsidR="009F11B6" w:rsidRPr="006165FB" w:rsidRDefault="00A21C25" w:rsidP="009B1362">
      <w:pPr>
        <w:pStyle w:val="a5"/>
        <w:tabs>
          <w:tab w:val="left" w:pos="1273"/>
          <w:tab w:val="left" w:pos="8385"/>
        </w:tabs>
        <w:ind w:left="0" w:right="150"/>
        <w:jc w:val="both"/>
        <w:rPr>
          <w:color w:val="000000" w:themeColor="text1"/>
          <w:sz w:val="28"/>
        </w:rPr>
      </w:pPr>
      <w:r w:rsidRPr="006165FB">
        <w:rPr>
          <w:color w:val="000000" w:themeColor="text1"/>
          <w:sz w:val="28"/>
        </w:rPr>
        <w:t>1. </w:t>
      </w:r>
      <w:r w:rsidR="00CD45B1" w:rsidRPr="006165FB">
        <w:rPr>
          <w:color w:val="000000" w:themeColor="text1"/>
          <w:sz w:val="28"/>
        </w:rPr>
        <w:t xml:space="preserve">Ощущения – это начальная, исходная форма </w:t>
      </w:r>
      <w:r w:rsidR="00903EF2" w:rsidRPr="006165FB">
        <w:rPr>
          <w:color w:val="000000" w:themeColor="text1"/>
          <w:sz w:val="28"/>
        </w:rPr>
        <w:t>______________</w:t>
      </w:r>
      <w:r w:rsidR="00CD45B1" w:rsidRPr="006165FB">
        <w:rPr>
          <w:color w:val="000000" w:themeColor="text1"/>
          <w:sz w:val="28"/>
        </w:rPr>
        <w:t>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объекта.</w:t>
      </w:r>
    </w:p>
    <w:p w:rsidR="009F11B6" w:rsidRPr="006165FB" w:rsidRDefault="00CD45B1" w:rsidP="009B1362">
      <w:pPr>
        <w:pStyle w:val="a3"/>
        <w:spacing w:line="321" w:lineRule="exact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>Правильный ответ: познания</w:t>
      </w:r>
    </w:p>
    <w:p w:rsidR="009F11B6" w:rsidRPr="006165FB" w:rsidRDefault="00CD45B1" w:rsidP="009B1362">
      <w:pPr>
        <w:pStyle w:val="a3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>Компетенция (индикатор): ОПК-3, ОПК-4</w:t>
      </w:r>
    </w:p>
    <w:p w:rsidR="000B63C2" w:rsidRPr="006165FB" w:rsidRDefault="000B63C2" w:rsidP="009B1362">
      <w:pPr>
        <w:pStyle w:val="a3"/>
        <w:ind w:left="0"/>
        <w:jc w:val="both"/>
        <w:rPr>
          <w:color w:val="000000" w:themeColor="text1"/>
        </w:rPr>
      </w:pPr>
    </w:p>
    <w:p w:rsidR="009F11B6" w:rsidRPr="006165FB" w:rsidRDefault="00A21C25" w:rsidP="009B1362">
      <w:pPr>
        <w:pStyle w:val="a5"/>
        <w:tabs>
          <w:tab w:val="left" w:pos="1273"/>
          <w:tab w:val="left" w:pos="7940"/>
        </w:tabs>
        <w:spacing w:line="242" w:lineRule="auto"/>
        <w:ind w:left="0" w:right="149"/>
        <w:jc w:val="both"/>
        <w:rPr>
          <w:color w:val="000000" w:themeColor="text1"/>
          <w:sz w:val="28"/>
        </w:rPr>
      </w:pPr>
      <w:r w:rsidRPr="006165FB">
        <w:rPr>
          <w:color w:val="000000" w:themeColor="text1"/>
          <w:sz w:val="28"/>
        </w:rPr>
        <w:t>2. </w:t>
      </w:r>
      <w:r w:rsidR="00CD45B1" w:rsidRPr="006165FB">
        <w:rPr>
          <w:color w:val="000000" w:themeColor="text1"/>
          <w:sz w:val="28"/>
        </w:rPr>
        <w:t xml:space="preserve">Восприятие – это комплекс нескольких </w:t>
      </w:r>
      <w:r w:rsidR="00903EF2" w:rsidRPr="006165FB">
        <w:rPr>
          <w:color w:val="000000" w:themeColor="text1"/>
          <w:sz w:val="28"/>
        </w:rPr>
        <w:t>_______________</w:t>
      </w:r>
      <w:r w:rsidR="00CD45B1" w:rsidRPr="006165FB">
        <w:rPr>
          <w:color w:val="000000" w:themeColor="text1"/>
          <w:sz w:val="28"/>
        </w:rPr>
        <w:t>; процесс построения целостных образов предметов и их взаимоотношений, действующих в данный момент на органы чувств.</w:t>
      </w:r>
    </w:p>
    <w:p w:rsidR="009F11B6" w:rsidRPr="006165FB" w:rsidRDefault="00CD45B1" w:rsidP="009B1362">
      <w:pPr>
        <w:pStyle w:val="a3"/>
        <w:spacing w:line="316" w:lineRule="exact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>Правильный ответ: ощущений</w:t>
      </w:r>
    </w:p>
    <w:p w:rsidR="009F11B6" w:rsidRPr="006165FB" w:rsidRDefault="00CD45B1" w:rsidP="009B1362">
      <w:pPr>
        <w:pStyle w:val="a3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>Компетенция (индикатор): ПК-2, ПК-6</w:t>
      </w:r>
    </w:p>
    <w:p w:rsidR="000B63C2" w:rsidRPr="006165FB" w:rsidRDefault="000B63C2" w:rsidP="009B1362">
      <w:pPr>
        <w:pStyle w:val="a3"/>
        <w:ind w:left="0"/>
        <w:jc w:val="both"/>
        <w:rPr>
          <w:color w:val="000000" w:themeColor="text1"/>
        </w:rPr>
      </w:pPr>
    </w:p>
    <w:p w:rsidR="009F11B6" w:rsidRPr="006165FB" w:rsidRDefault="00A21C25" w:rsidP="009B1362">
      <w:pPr>
        <w:pStyle w:val="a5"/>
        <w:tabs>
          <w:tab w:val="left" w:pos="1273"/>
          <w:tab w:val="left" w:pos="10548"/>
        </w:tabs>
        <w:ind w:left="0" w:right="151"/>
        <w:jc w:val="both"/>
        <w:rPr>
          <w:color w:val="000000" w:themeColor="text1"/>
          <w:sz w:val="28"/>
        </w:rPr>
      </w:pPr>
      <w:r w:rsidRPr="006165FB">
        <w:rPr>
          <w:color w:val="000000" w:themeColor="text1"/>
          <w:sz w:val="28"/>
        </w:rPr>
        <w:t>3. </w:t>
      </w:r>
      <w:r w:rsidR="00CD45B1" w:rsidRPr="006165FB">
        <w:rPr>
          <w:color w:val="000000" w:themeColor="text1"/>
          <w:sz w:val="28"/>
        </w:rPr>
        <w:t>Истина – это адекватное отражение объекта познающим</w:t>
      </w:r>
      <w:r w:rsidR="00903EF2" w:rsidRPr="006165FB">
        <w:rPr>
          <w:color w:val="000000" w:themeColor="text1"/>
          <w:sz w:val="28"/>
        </w:rPr>
        <w:t>__________</w:t>
      </w:r>
      <w:r w:rsidR="00CD45B1" w:rsidRPr="006165FB">
        <w:rPr>
          <w:color w:val="000000" w:themeColor="text1"/>
          <w:sz w:val="28"/>
        </w:rPr>
        <w:t>, соответствие содержания наших знаний объективной реальности самой этой реальности; это верное знание о предмете.</w:t>
      </w:r>
    </w:p>
    <w:p w:rsidR="009F11B6" w:rsidRPr="006165FB" w:rsidRDefault="00CD45B1" w:rsidP="009B1362">
      <w:pPr>
        <w:pStyle w:val="a3"/>
        <w:spacing w:line="321" w:lineRule="exact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>Правильный ответ: субъектом</w:t>
      </w:r>
    </w:p>
    <w:p w:rsidR="009F11B6" w:rsidRPr="006165FB" w:rsidRDefault="00CD45B1" w:rsidP="009B1362">
      <w:pPr>
        <w:pStyle w:val="a3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>Компетенция (индикатор): ПК-3, ПК-4</w:t>
      </w:r>
    </w:p>
    <w:p w:rsidR="009F11B6" w:rsidRPr="006165FB" w:rsidRDefault="009F11B6" w:rsidP="009B1362">
      <w:pPr>
        <w:pStyle w:val="a3"/>
        <w:spacing w:before="4"/>
        <w:ind w:left="0"/>
        <w:jc w:val="both"/>
        <w:rPr>
          <w:color w:val="000000" w:themeColor="text1"/>
        </w:rPr>
      </w:pPr>
    </w:p>
    <w:p w:rsidR="009F11B6" w:rsidRPr="00C80D2C" w:rsidRDefault="00CD45B1" w:rsidP="009B1362">
      <w:pPr>
        <w:spacing w:line="319" w:lineRule="exact"/>
        <w:jc w:val="both"/>
        <w:rPr>
          <w:b/>
          <w:color w:val="000000" w:themeColor="text1"/>
          <w:sz w:val="28"/>
        </w:rPr>
      </w:pPr>
      <w:r w:rsidRPr="00C80D2C">
        <w:rPr>
          <w:b/>
          <w:color w:val="000000" w:themeColor="text1"/>
          <w:sz w:val="28"/>
        </w:rPr>
        <w:t>Задания открытого типа с кратким свободным ответом</w:t>
      </w:r>
    </w:p>
    <w:p w:rsidR="00983A72" w:rsidRPr="006165FB" w:rsidRDefault="00983A72" w:rsidP="009B1362">
      <w:pPr>
        <w:spacing w:line="319" w:lineRule="exact"/>
        <w:jc w:val="both"/>
        <w:rPr>
          <w:color w:val="000000" w:themeColor="text1"/>
          <w:sz w:val="28"/>
        </w:rPr>
      </w:pPr>
    </w:p>
    <w:p w:rsidR="00882B1A" w:rsidRPr="00C80D2C" w:rsidRDefault="00CD45B1" w:rsidP="009B1362">
      <w:pPr>
        <w:pStyle w:val="a3"/>
        <w:spacing w:line="319" w:lineRule="exact"/>
        <w:ind w:left="0"/>
        <w:jc w:val="both"/>
        <w:rPr>
          <w:i/>
          <w:color w:val="000000" w:themeColor="text1"/>
        </w:rPr>
      </w:pPr>
      <w:r w:rsidRPr="00C80D2C">
        <w:rPr>
          <w:i/>
          <w:color w:val="000000" w:themeColor="text1"/>
        </w:rPr>
        <w:t>Напишите пропущенное слово (словосочетание).</w:t>
      </w:r>
    </w:p>
    <w:p w:rsidR="00882B1A" w:rsidRPr="006165FB" w:rsidRDefault="00882B1A" w:rsidP="009B1362">
      <w:pPr>
        <w:pStyle w:val="a3"/>
        <w:spacing w:line="319" w:lineRule="exact"/>
        <w:ind w:left="0"/>
        <w:jc w:val="both"/>
        <w:rPr>
          <w:color w:val="000000" w:themeColor="text1"/>
          <w:szCs w:val="27"/>
          <w:shd w:val="clear" w:color="auto" w:fill="FFFFFF"/>
        </w:rPr>
      </w:pPr>
    </w:p>
    <w:p w:rsidR="000F2606" w:rsidRPr="006165FB" w:rsidRDefault="00882B1A" w:rsidP="009B1362">
      <w:pPr>
        <w:pStyle w:val="a3"/>
        <w:spacing w:line="319" w:lineRule="exact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  <w:shd w:val="clear" w:color="auto" w:fill="FFFFFF"/>
        </w:rPr>
        <w:t>1</w:t>
      </w:r>
      <w:r w:rsidR="000F2606" w:rsidRPr="006165FB">
        <w:rPr>
          <w:color w:val="000000" w:themeColor="text1"/>
          <w:shd w:val="clear" w:color="auto" w:fill="FFFFFF"/>
        </w:rPr>
        <w:t>.</w:t>
      </w:r>
      <w:r w:rsidR="007C10F9" w:rsidRPr="006165FB">
        <w:rPr>
          <w:color w:val="000000" w:themeColor="text1"/>
          <w:shd w:val="clear" w:color="auto" w:fill="FFFFFF"/>
        </w:rPr>
        <w:t> </w:t>
      </w:r>
      <w:r w:rsidR="000F2606" w:rsidRPr="006165FB">
        <w:rPr>
          <w:color w:val="000000" w:themeColor="text1"/>
          <w:shd w:val="clear" w:color="auto" w:fill="FFFFFF"/>
        </w:rPr>
        <w:t xml:space="preserve"> </w:t>
      </w:r>
      <w:r w:rsidR="004E7AF3" w:rsidRPr="006165FB">
        <w:rPr>
          <w:color w:val="000000" w:themeColor="text1"/>
          <w:shd w:val="clear" w:color="auto" w:fill="FFFFFF"/>
        </w:rPr>
        <w:t xml:space="preserve">Объединение </w:t>
      </w:r>
      <w:r w:rsidR="000F2606" w:rsidRPr="006165FB">
        <w:rPr>
          <w:color w:val="000000" w:themeColor="text1"/>
          <w:shd w:val="clear" w:color="auto" w:fill="FFFFFF"/>
        </w:rPr>
        <w:t>граждан, связанных родством и (или) свойством, имеющих в общей собственности имущество и совместно осуществляющих производственную и иную хозяйственную деятельность (производство, переработку, хранение, транспортировку и реализацию сельскохозяйственной продукции), основанную на их личном участии</w:t>
      </w:r>
      <w:r w:rsidR="004E7AF3" w:rsidRPr="006165FB">
        <w:rPr>
          <w:color w:val="000000" w:themeColor="text1"/>
          <w:shd w:val="clear" w:color="auto" w:fill="FFFFFF"/>
        </w:rPr>
        <w:t xml:space="preserve"> – это ________________ </w:t>
      </w:r>
      <w:r w:rsidR="000F2606" w:rsidRPr="006165FB">
        <w:rPr>
          <w:color w:val="000000" w:themeColor="text1"/>
          <w:shd w:val="clear" w:color="auto" w:fill="FFFFFF"/>
        </w:rPr>
        <w:t> </w:t>
      </w:r>
    </w:p>
    <w:p w:rsidR="009F11B6" w:rsidRPr="006165FB" w:rsidRDefault="00CD45B1" w:rsidP="009B1362">
      <w:pPr>
        <w:pStyle w:val="a3"/>
        <w:spacing w:line="321" w:lineRule="exact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 xml:space="preserve">Правильный ответ: </w:t>
      </w:r>
      <w:r w:rsidR="000F2606" w:rsidRPr="006165FB">
        <w:rPr>
          <w:color w:val="000000" w:themeColor="text1"/>
        </w:rPr>
        <w:t>Крестьянское</w:t>
      </w:r>
      <w:r w:rsidR="004E7AF3" w:rsidRPr="006165FB">
        <w:rPr>
          <w:color w:val="000000" w:themeColor="text1"/>
        </w:rPr>
        <w:t xml:space="preserve"> хозяйство/фермерское хозяйство / </w:t>
      </w:r>
      <w:r w:rsidR="004E7AF3" w:rsidRPr="006165FB">
        <w:rPr>
          <w:color w:val="000000" w:themeColor="text1"/>
        </w:rPr>
        <w:lastRenderedPageBreak/>
        <w:t xml:space="preserve">КФХ/крестьянско-фермерское хозяйство </w:t>
      </w:r>
    </w:p>
    <w:p w:rsidR="009F11B6" w:rsidRPr="006165FB" w:rsidRDefault="00CD45B1" w:rsidP="009B1362">
      <w:pPr>
        <w:pStyle w:val="a3"/>
        <w:spacing w:before="6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>Компетенция (индикатор): ОПК-5, ПК-5</w:t>
      </w:r>
    </w:p>
    <w:p w:rsidR="000F2606" w:rsidRPr="006165FB" w:rsidRDefault="000F2606" w:rsidP="009B1362">
      <w:pPr>
        <w:pStyle w:val="a3"/>
        <w:spacing w:before="6"/>
        <w:ind w:left="0"/>
        <w:jc w:val="both"/>
        <w:rPr>
          <w:color w:val="000000" w:themeColor="text1"/>
        </w:rPr>
      </w:pPr>
    </w:p>
    <w:p w:rsidR="009F11B6" w:rsidRPr="006165FB" w:rsidRDefault="000F2606" w:rsidP="009B1362">
      <w:pPr>
        <w:tabs>
          <w:tab w:val="left" w:pos="1273"/>
          <w:tab w:val="left" w:pos="2731"/>
        </w:tabs>
        <w:ind w:right="140"/>
        <w:jc w:val="both"/>
        <w:rPr>
          <w:color w:val="000000" w:themeColor="text1"/>
          <w:sz w:val="28"/>
          <w:szCs w:val="28"/>
        </w:rPr>
      </w:pPr>
      <w:r w:rsidRPr="006165FB">
        <w:rPr>
          <w:color w:val="000000" w:themeColor="text1"/>
          <w:sz w:val="28"/>
          <w:szCs w:val="28"/>
        </w:rPr>
        <w:t>2. Единый закон, в котором объединены нормы права, регулирующие порядок расследования уголовных дел, их рассмотрение в суде первой инстанции и обжалование</w:t>
      </w:r>
      <w:r w:rsidR="00E12067" w:rsidRPr="006165FB">
        <w:rPr>
          <w:color w:val="000000" w:themeColor="text1"/>
          <w:sz w:val="28"/>
          <w:szCs w:val="28"/>
        </w:rPr>
        <w:t xml:space="preserve"> судебных решений (приговоров, </w:t>
      </w:r>
      <w:r w:rsidR="006432D2" w:rsidRPr="006165FB">
        <w:rPr>
          <w:color w:val="000000" w:themeColor="text1"/>
          <w:sz w:val="28"/>
          <w:szCs w:val="28"/>
        </w:rPr>
        <w:t>постановлений,</w:t>
      </w:r>
      <w:r w:rsidRPr="006165FB">
        <w:rPr>
          <w:color w:val="000000" w:themeColor="text1"/>
          <w:sz w:val="28"/>
          <w:szCs w:val="28"/>
        </w:rPr>
        <w:t xml:space="preserve"> определений).</w:t>
      </w:r>
    </w:p>
    <w:p w:rsidR="009F11B6" w:rsidRPr="006165FB" w:rsidRDefault="00CD45B1" w:rsidP="009B1362">
      <w:pPr>
        <w:pStyle w:val="a3"/>
        <w:spacing w:line="321" w:lineRule="exact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 xml:space="preserve">Правильный ответ: </w:t>
      </w:r>
      <w:r w:rsidR="000F2606" w:rsidRPr="006165FB">
        <w:rPr>
          <w:color w:val="000000" w:themeColor="text1"/>
        </w:rPr>
        <w:t>Уголовно-процессуальный кодекс / УПК.</w:t>
      </w:r>
    </w:p>
    <w:p w:rsidR="009F11B6" w:rsidRPr="006165FB" w:rsidRDefault="00CD45B1" w:rsidP="009B1362">
      <w:pPr>
        <w:pStyle w:val="a3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>Компетенция (индикатор): ОПК-2, ОПК-4</w:t>
      </w:r>
    </w:p>
    <w:p w:rsidR="000F2606" w:rsidRPr="006165FB" w:rsidRDefault="000F2606" w:rsidP="009B1362">
      <w:pPr>
        <w:pStyle w:val="a3"/>
        <w:ind w:left="0"/>
        <w:jc w:val="both"/>
        <w:rPr>
          <w:color w:val="000000" w:themeColor="text1"/>
        </w:rPr>
      </w:pPr>
    </w:p>
    <w:p w:rsidR="00544F8F" w:rsidRPr="006165FB" w:rsidRDefault="000F2606" w:rsidP="009B1362">
      <w:pPr>
        <w:pStyle w:val="a3"/>
        <w:spacing w:before="6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>3.</w:t>
      </w:r>
      <w:r w:rsidR="00F97E7A" w:rsidRPr="006165FB">
        <w:rPr>
          <w:color w:val="000000" w:themeColor="text1"/>
        </w:rPr>
        <w:t xml:space="preserve"> </w:t>
      </w:r>
      <w:r w:rsidR="0095562E" w:rsidRPr="006165FB">
        <w:rPr>
          <w:color w:val="000000" w:themeColor="text1"/>
        </w:rPr>
        <w:t>«</w:t>
      </w:r>
      <w:r w:rsidR="00CD45B1" w:rsidRPr="006165FB">
        <w:rPr>
          <w:color w:val="000000" w:themeColor="text1"/>
        </w:rPr>
        <w:t>Критерий истинн</w:t>
      </w:r>
      <w:r w:rsidR="00CD524F" w:rsidRPr="006165FB">
        <w:rPr>
          <w:color w:val="000000" w:themeColor="text1"/>
        </w:rPr>
        <w:t xml:space="preserve">ости знания – это </w:t>
      </w:r>
      <w:r w:rsidR="00A47BC9" w:rsidRPr="006165FB">
        <w:rPr>
          <w:color w:val="000000" w:themeColor="text1"/>
        </w:rPr>
        <w:t>общественно-историческая практика</w:t>
      </w:r>
      <w:r w:rsidR="00073CB0" w:rsidRPr="00073CB0">
        <w:rPr>
          <w:color w:val="000000" w:themeColor="text1"/>
        </w:rPr>
        <w:t xml:space="preserve"> </w:t>
      </w:r>
      <w:r w:rsidR="00A47BC9" w:rsidRPr="006165FB">
        <w:rPr>
          <w:color w:val="000000" w:themeColor="text1"/>
        </w:rPr>
        <w:t>в самом широком смысле этого понятия</w:t>
      </w:r>
      <w:r w:rsidR="0095562E" w:rsidRPr="006165FB">
        <w:rPr>
          <w:color w:val="000000" w:themeColor="text1"/>
        </w:rPr>
        <w:t>»</w:t>
      </w:r>
      <w:r w:rsidR="00995F1A" w:rsidRPr="006165FB">
        <w:rPr>
          <w:color w:val="000000" w:themeColor="text1"/>
        </w:rPr>
        <w:t xml:space="preserve"> - это говорил ____________</w:t>
      </w:r>
      <w:proofErr w:type="gramStart"/>
      <w:r w:rsidR="00995F1A" w:rsidRPr="006165FB">
        <w:rPr>
          <w:color w:val="000000" w:themeColor="text1"/>
        </w:rPr>
        <w:t xml:space="preserve">_ </w:t>
      </w:r>
      <w:r w:rsidR="0095562E" w:rsidRPr="006165FB">
        <w:rPr>
          <w:color w:val="000000" w:themeColor="text1"/>
        </w:rPr>
        <w:t>.</w:t>
      </w:r>
      <w:proofErr w:type="gramEnd"/>
      <w:r w:rsidR="0095562E" w:rsidRPr="006165FB">
        <w:rPr>
          <w:color w:val="000000" w:themeColor="text1"/>
        </w:rPr>
        <w:t xml:space="preserve"> </w:t>
      </w:r>
    </w:p>
    <w:p w:rsidR="009F11B6" w:rsidRPr="006165FB" w:rsidRDefault="00CD45B1" w:rsidP="009B1362">
      <w:pPr>
        <w:tabs>
          <w:tab w:val="left" w:pos="1273"/>
          <w:tab w:val="left" w:pos="7800"/>
        </w:tabs>
        <w:ind w:right="2898"/>
        <w:jc w:val="both"/>
        <w:rPr>
          <w:color w:val="000000" w:themeColor="text1"/>
          <w:sz w:val="28"/>
          <w:szCs w:val="28"/>
        </w:rPr>
      </w:pPr>
      <w:r w:rsidRPr="006165FB">
        <w:rPr>
          <w:color w:val="000000" w:themeColor="text1"/>
          <w:sz w:val="28"/>
          <w:szCs w:val="28"/>
        </w:rPr>
        <w:t>Правильный ответ: Карл Маркс / Маркс</w:t>
      </w:r>
    </w:p>
    <w:p w:rsidR="009F11B6" w:rsidRPr="006165FB" w:rsidRDefault="00CD45B1" w:rsidP="009B1362">
      <w:pPr>
        <w:pStyle w:val="a3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>Компетенция (индикатор): ОПК-2, ПК-2</w:t>
      </w:r>
    </w:p>
    <w:p w:rsidR="009F11B6" w:rsidRPr="006165FB" w:rsidRDefault="009F11B6" w:rsidP="009B1362">
      <w:pPr>
        <w:pStyle w:val="a3"/>
        <w:ind w:left="0"/>
        <w:rPr>
          <w:color w:val="000000" w:themeColor="text1"/>
        </w:rPr>
      </w:pPr>
    </w:p>
    <w:p w:rsidR="009F11B6" w:rsidRDefault="00CD45B1" w:rsidP="009B1362">
      <w:pPr>
        <w:rPr>
          <w:b/>
          <w:color w:val="000000" w:themeColor="text1"/>
          <w:sz w:val="28"/>
        </w:rPr>
      </w:pPr>
      <w:r w:rsidRPr="00C80D2C">
        <w:rPr>
          <w:b/>
          <w:color w:val="000000" w:themeColor="text1"/>
          <w:sz w:val="28"/>
        </w:rPr>
        <w:t xml:space="preserve">Задания открытого типа с </w:t>
      </w:r>
      <w:r w:rsidR="00F0484C" w:rsidRPr="00C80D2C">
        <w:rPr>
          <w:b/>
          <w:color w:val="000000" w:themeColor="text1"/>
          <w:sz w:val="28"/>
        </w:rPr>
        <w:t>разве</w:t>
      </w:r>
      <w:r w:rsidRPr="00C80D2C">
        <w:rPr>
          <w:b/>
          <w:color w:val="000000" w:themeColor="text1"/>
          <w:sz w:val="28"/>
        </w:rPr>
        <w:t>рнутым ответом</w:t>
      </w:r>
    </w:p>
    <w:p w:rsidR="00C80D2C" w:rsidRPr="00C80D2C" w:rsidRDefault="00C80D2C" w:rsidP="009B1362">
      <w:pPr>
        <w:rPr>
          <w:b/>
          <w:color w:val="000000" w:themeColor="text1"/>
          <w:sz w:val="28"/>
        </w:rPr>
      </w:pPr>
    </w:p>
    <w:p w:rsidR="009F11B6" w:rsidRPr="006165FB" w:rsidRDefault="00CF1F45" w:rsidP="009B1362">
      <w:pPr>
        <w:pStyle w:val="a5"/>
        <w:tabs>
          <w:tab w:val="left" w:pos="1201"/>
        </w:tabs>
        <w:ind w:left="0"/>
        <w:jc w:val="both"/>
        <w:rPr>
          <w:color w:val="000000" w:themeColor="text1"/>
          <w:sz w:val="28"/>
        </w:rPr>
      </w:pPr>
      <w:r w:rsidRPr="006165FB">
        <w:rPr>
          <w:color w:val="000000" w:themeColor="text1"/>
          <w:sz w:val="28"/>
        </w:rPr>
        <w:t>1. </w:t>
      </w:r>
      <w:r w:rsidR="00E67D5C" w:rsidRPr="006165FB">
        <w:rPr>
          <w:color w:val="000000" w:themeColor="text1"/>
          <w:sz w:val="28"/>
        </w:rPr>
        <w:t> </w:t>
      </w:r>
      <w:r w:rsidR="00CD45B1" w:rsidRPr="006165FB">
        <w:rPr>
          <w:color w:val="000000" w:themeColor="text1"/>
          <w:sz w:val="28"/>
        </w:rPr>
        <w:t>Опишите процесс теоретической подготовки научного исследования в области юриспруденции, включая анализ литературы и формулировку гипотезы. Обоснуйте важность каждого этапа для последующей работы. Время выполнения 15 мин.</w:t>
      </w:r>
    </w:p>
    <w:p w:rsidR="009F11B6" w:rsidRPr="006165FB" w:rsidRDefault="000B63C2" w:rsidP="009B1362">
      <w:pPr>
        <w:pStyle w:val="a3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>Ожидаемый результа</w:t>
      </w:r>
      <w:r w:rsidR="00CD45B1" w:rsidRPr="006165FB">
        <w:rPr>
          <w:color w:val="000000" w:themeColor="text1"/>
        </w:rPr>
        <w:t>т:</w:t>
      </w:r>
    </w:p>
    <w:p w:rsidR="009F11B6" w:rsidRPr="006165FB" w:rsidRDefault="00CD45B1" w:rsidP="009B1362">
      <w:pPr>
        <w:pStyle w:val="a3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>Процесс теоретической подготовки начинается с систематического анализа правовых источников и научной литературы по теме исследования</w:t>
      </w:r>
    </w:p>
    <w:p w:rsidR="009F11B6" w:rsidRPr="006165FB" w:rsidRDefault="00CD45B1" w:rsidP="009B1362">
      <w:pPr>
        <w:pStyle w:val="a3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>При анализе литературы важно выявить:</w:t>
      </w:r>
    </w:p>
    <w:p w:rsidR="009F11B6" w:rsidRPr="006165FB" w:rsidRDefault="00CD45B1" w:rsidP="009B1362">
      <w:pPr>
        <w:pStyle w:val="a3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>Существующие подходы к решению проблемы Пробелы в правовом регулировании</w:t>
      </w:r>
    </w:p>
    <w:p w:rsidR="009F11B6" w:rsidRPr="006165FB" w:rsidRDefault="00CD45B1" w:rsidP="009B1362">
      <w:pPr>
        <w:pStyle w:val="a3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>Несоответствия в научных позициях различных авторов</w:t>
      </w:r>
    </w:p>
    <w:p w:rsidR="009F11B6" w:rsidRPr="006165FB" w:rsidRDefault="00CD45B1" w:rsidP="009B1362">
      <w:pPr>
        <w:pStyle w:val="a3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>На основе анализа формируется гипотеза исследования, которая должна быть: Конкретной и проверяемой на практике</w:t>
      </w:r>
    </w:p>
    <w:p w:rsidR="009F11B6" w:rsidRPr="006165FB" w:rsidRDefault="00CD45B1" w:rsidP="009B1362">
      <w:pPr>
        <w:pStyle w:val="a3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>Обоснованной имеющими данными</w:t>
      </w:r>
    </w:p>
    <w:p w:rsidR="009F11B6" w:rsidRPr="006165FB" w:rsidRDefault="00CD45B1" w:rsidP="009B1362">
      <w:pPr>
        <w:pStyle w:val="a3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>Связанной с практической значимостью проблемы</w:t>
      </w:r>
    </w:p>
    <w:p w:rsidR="009F11B6" w:rsidRPr="006165FB" w:rsidRDefault="00CD45B1" w:rsidP="009B1362">
      <w:pPr>
        <w:pStyle w:val="a3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>Важность этого этапа заключается в том, что он определяет дальнейшую</w:t>
      </w:r>
    </w:p>
    <w:p w:rsidR="009F11B6" w:rsidRPr="006165FB" w:rsidRDefault="00CD45B1" w:rsidP="009B1362">
      <w:pPr>
        <w:pStyle w:val="a3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>направленность исследования и обеспечивает его научную обоснованность Крит</w:t>
      </w:r>
      <w:r w:rsidR="00C77CE6" w:rsidRPr="006165FB">
        <w:rPr>
          <w:color w:val="000000" w:themeColor="text1"/>
        </w:rPr>
        <w:t>ерий оцен</w:t>
      </w:r>
      <w:r w:rsidRPr="006165FB">
        <w:rPr>
          <w:color w:val="000000" w:themeColor="text1"/>
        </w:rPr>
        <w:t>и</w:t>
      </w:r>
      <w:r w:rsidR="00C77CE6" w:rsidRPr="006165FB">
        <w:rPr>
          <w:color w:val="000000" w:themeColor="text1"/>
        </w:rPr>
        <w:t>вания</w:t>
      </w:r>
      <w:r w:rsidRPr="006165FB">
        <w:rPr>
          <w:color w:val="000000" w:themeColor="text1"/>
        </w:rPr>
        <w:t>: наличие в ответе содержательных составляющих</w:t>
      </w:r>
    </w:p>
    <w:p w:rsidR="009F11B6" w:rsidRPr="006165FB" w:rsidRDefault="00CD45B1" w:rsidP="009B1362">
      <w:pPr>
        <w:pStyle w:val="a3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>«существующие подходы», «пробелы в праве (в нормах/законах)», «гипотеза должна быть обоснованной, конкретной и проверяемой»</w:t>
      </w:r>
    </w:p>
    <w:p w:rsidR="009F11B6" w:rsidRPr="006165FB" w:rsidRDefault="00CD45B1" w:rsidP="009B1362">
      <w:pPr>
        <w:pStyle w:val="a3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>Компетенция (индикатор): ОПК- 4, ПК-4</w:t>
      </w:r>
    </w:p>
    <w:p w:rsidR="00CF1F45" w:rsidRPr="006165FB" w:rsidRDefault="00CF1F45" w:rsidP="009B1362">
      <w:pPr>
        <w:pStyle w:val="a5"/>
        <w:tabs>
          <w:tab w:val="left" w:pos="1273"/>
        </w:tabs>
        <w:ind w:left="0"/>
        <w:jc w:val="both"/>
        <w:rPr>
          <w:color w:val="000000" w:themeColor="text1"/>
          <w:sz w:val="28"/>
        </w:rPr>
      </w:pPr>
    </w:p>
    <w:p w:rsidR="009F11B6" w:rsidRPr="006165FB" w:rsidRDefault="00E67D5C" w:rsidP="009B1362">
      <w:pPr>
        <w:pStyle w:val="a5"/>
        <w:tabs>
          <w:tab w:val="left" w:pos="1273"/>
        </w:tabs>
        <w:ind w:left="0"/>
        <w:jc w:val="both"/>
        <w:rPr>
          <w:color w:val="000000" w:themeColor="text1"/>
          <w:sz w:val="28"/>
        </w:rPr>
      </w:pPr>
      <w:r w:rsidRPr="006165FB">
        <w:rPr>
          <w:color w:val="000000" w:themeColor="text1"/>
          <w:sz w:val="28"/>
        </w:rPr>
        <w:t>2. </w:t>
      </w:r>
      <w:r w:rsidR="00CD45B1" w:rsidRPr="006165FB">
        <w:rPr>
          <w:color w:val="000000" w:themeColor="text1"/>
          <w:sz w:val="28"/>
        </w:rPr>
        <w:t>Напишите эссе на тему «Критерии научности». Время выполнения – 15 мин.</w:t>
      </w:r>
    </w:p>
    <w:p w:rsidR="009F11B6" w:rsidRPr="006165FB" w:rsidRDefault="00A056C1" w:rsidP="009B1362">
      <w:pPr>
        <w:pStyle w:val="a3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>Ожидае</w:t>
      </w:r>
      <w:r w:rsidR="00CD45B1" w:rsidRPr="006165FB">
        <w:rPr>
          <w:color w:val="000000" w:themeColor="text1"/>
        </w:rPr>
        <w:t>мый результат: Научность – это свойство, которое отличает научное знание от ненаучного. Она подразумевает соответствие знания критериям науки, таким как объективность, проверяемость, системность, логичность и возможность фальсификации. Критерии научности – это основные признаки, которые</w:t>
      </w:r>
      <w:r w:rsidR="00E12067" w:rsidRPr="006165FB">
        <w:rPr>
          <w:color w:val="000000" w:themeColor="text1"/>
        </w:rPr>
        <w:t xml:space="preserve"> </w:t>
      </w:r>
      <w:r w:rsidR="00CD45B1" w:rsidRPr="006165FB">
        <w:rPr>
          <w:color w:val="000000" w:themeColor="text1"/>
        </w:rPr>
        <w:t>отличают научное</w:t>
      </w:r>
      <w:r w:rsidR="00E12067" w:rsidRPr="006165FB">
        <w:rPr>
          <w:color w:val="000000" w:themeColor="text1"/>
        </w:rPr>
        <w:t xml:space="preserve"> </w:t>
      </w:r>
      <w:r w:rsidR="00CD45B1" w:rsidRPr="006165FB">
        <w:rPr>
          <w:color w:val="000000" w:themeColor="text1"/>
        </w:rPr>
        <w:t>знание</w:t>
      </w:r>
      <w:r w:rsidR="00E12067" w:rsidRPr="006165FB">
        <w:rPr>
          <w:color w:val="000000" w:themeColor="text1"/>
        </w:rPr>
        <w:t xml:space="preserve"> </w:t>
      </w:r>
      <w:r w:rsidR="00CD45B1" w:rsidRPr="006165FB">
        <w:rPr>
          <w:color w:val="000000" w:themeColor="text1"/>
        </w:rPr>
        <w:t>от</w:t>
      </w:r>
      <w:r w:rsidR="00E12067" w:rsidRPr="006165FB">
        <w:rPr>
          <w:color w:val="000000" w:themeColor="text1"/>
        </w:rPr>
        <w:t xml:space="preserve"> </w:t>
      </w:r>
      <w:r w:rsidR="00CD45B1" w:rsidRPr="006165FB">
        <w:rPr>
          <w:color w:val="000000" w:themeColor="text1"/>
        </w:rPr>
        <w:t>ненаучного. К</w:t>
      </w:r>
      <w:r w:rsidR="00E12067" w:rsidRPr="006165FB">
        <w:rPr>
          <w:color w:val="000000" w:themeColor="text1"/>
        </w:rPr>
        <w:t xml:space="preserve"> </w:t>
      </w:r>
      <w:r w:rsidR="00CD45B1" w:rsidRPr="006165FB">
        <w:rPr>
          <w:color w:val="000000" w:themeColor="text1"/>
        </w:rPr>
        <w:t>ним</w:t>
      </w:r>
      <w:r w:rsidR="00E12067" w:rsidRPr="006165FB">
        <w:rPr>
          <w:color w:val="000000" w:themeColor="text1"/>
        </w:rPr>
        <w:t xml:space="preserve"> </w:t>
      </w:r>
      <w:r w:rsidR="00CD45B1" w:rsidRPr="006165FB">
        <w:rPr>
          <w:color w:val="000000" w:themeColor="text1"/>
        </w:rPr>
        <w:t>относятся:</w:t>
      </w:r>
      <w:r w:rsidR="00E12067" w:rsidRPr="006165FB">
        <w:rPr>
          <w:color w:val="000000" w:themeColor="text1"/>
        </w:rPr>
        <w:t xml:space="preserve"> </w:t>
      </w:r>
      <w:r w:rsidR="00CD45B1" w:rsidRPr="006165FB">
        <w:rPr>
          <w:color w:val="000000" w:themeColor="text1"/>
        </w:rPr>
        <w:t>1)</w:t>
      </w:r>
      <w:r w:rsidR="00E12067" w:rsidRPr="006165FB">
        <w:rPr>
          <w:color w:val="000000" w:themeColor="text1"/>
        </w:rPr>
        <w:t> </w:t>
      </w:r>
      <w:r w:rsidR="00CD45B1" w:rsidRPr="006165FB">
        <w:rPr>
          <w:color w:val="000000" w:themeColor="text1"/>
        </w:rPr>
        <w:t>объективность – знание должно быть независимым от субъект</w:t>
      </w:r>
      <w:r w:rsidR="00444737" w:rsidRPr="006165FB">
        <w:rPr>
          <w:color w:val="000000" w:themeColor="text1"/>
        </w:rPr>
        <w:t>ивных мнений и предпочтений; 2) </w:t>
      </w:r>
      <w:r w:rsidR="00CD45B1" w:rsidRPr="006165FB">
        <w:rPr>
          <w:color w:val="000000" w:themeColor="text1"/>
        </w:rPr>
        <w:t xml:space="preserve">рациональность – использование логики, доказательств и системного мышления; 3) эмпирическая проверяемость (верифицируемость) – возможность подтверждения или </w:t>
      </w:r>
      <w:r w:rsidR="00CD45B1" w:rsidRPr="006165FB">
        <w:rPr>
          <w:color w:val="000000" w:themeColor="text1"/>
        </w:rPr>
        <w:lastRenderedPageBreak/>
        <w:t>опровержения через наблюдение, эксперимент или измерение; 4) системность – знание должно быть организовано в логическую структуру (теории, законы, гипотезы); 5) воспроизводимость – результаты должны быть воспроизв</w:t>
      </w:r>
      <w:r w:rsidR="00E12067" w:rsidRPr="006165FB">
        <w:rPr>
          <w:color w:val="000000" w:themeColor="text1"/>
        </w:rPr>
        <w:t>одимы в одинаковых условиях; 6) </w:t>
      </w:r>
      <w:r w:rsidR="00CD45B1" w:rsidRPr="006165FB">
        <w:rPr>
          <w:color w:val="000000" w:themeColor="text1"/>
        </w:rPr>
        <w:t>фальсифицируемость (по К. Попперу) – теория должна допускать возможность опровержения; 7) прогрессивность – способность науки развиваться и уточнять свои знания; 8) обоснованность – опора на факты, доказательства и логические аргументы.</w:t>
      </w:r>
    </w:p>
    <w:p w:rsidR="009F11B6" w:rsidRPr="006165FB" w:rsidRDefault="00C77CE6" w:rsidP="009B1362">
      <w:pPr>
        <w:pStyle w:val="a3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>Критерий оцен</w:t>
      </w:r>
      <w:r w:rsidR="00CD45B1" w:rsidRPr="006165FB">
        <w:rPr>
          <w:color w:val="000000" w:themeColor="text1"/>
        </w:rPr>
        <w:t>и</w:t>
      </w:r>
      <w:r w:rsidRPr="006165FB">
        <w:rPr>
          <w:color w:val="000000" w:themeColor="text1"/>
        </w:rPr>
        <w:t>вания</w:t>
      </w:r>
      <w:r w:rsidR="00CD45B1" w:rsidRPr="006165FB">
        <w:rPr>
          <w:color w:val="000000" w:themeColor="text1"/>
        </w:rPr>
        <w:t>: наличие в ответе содержательных единиц «соответствие знания</w:t>
      </w:r>
      <w:r w:rsidR="00E12067" w:rsidRPr="006165FB">
        <w:rPr>
          <w:color w:val="000000" w:themeColor="text1"/>
        </w:rPr>
        <w:t xml:space="preserve"> </w:t>
      </w:r>
      <w:r w:rsidR="00CD45B1" w:rsidRPr="006165FB">
        <w:rPr>
          <w:color w:val="000000" w:themeColor="text1"/>
        </w:rPr>
        <w:t>критериям</w:t>
      </w:r>
      <w:r w:rsidR="00E12067" w:rsidRPr="006165FB">
        <w:rPr>
          <w:color w:val="000000" w:themeColor="text1"/>
        </w:rPr>
        <w:t xml:space="preserve"> </w:t>
      </w:r>
      <w:r w:rsidR="00CD45B1" w:rsidRPr="006165FB">
        <w:rPr>
          <w:color w:val="000000" w:themeColor="text1"/>
        </w:rPr>
        <w:t>науки», «соответствие</w:t>
      </w:r>
      <w:r w:rsidR="00351757" w:rsidRPr="006165FB">
        <w:rPr>
          <w:color w:val="000000" w:themeColor="text1"/>
        </w:rPr>
        <w:t xml:space="preserve"> </w:t>
      </w:r>
      <w:r w:rsidR="00CD45B1" w:rsidRPr="006165FB">
        <w:rPr>
          <w:color w:val="000000" w:themeColor="text1"/>
        </w:rPr>
        <w:t>знания требованиям науки»,</w:t>
      </w:r>
    </w:p>
    <w:p w:rsidR="009F11B6" w:rsidRPr="006165FB" w:rsidRDefault="00CD45B1" w:rsidP="009B1362">
      <w:pPr>
        <w:pStyle w:val="a3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>«критерии научности», «отличают научное знание от ненаучного», «отличают научное знание от обыденного». Наличие в ответе минимум трех из следующих содержательных единиц «объективность», «рациональность», «эмпирическая проверяемость», «верифицируемость», «системность», «воспроизводимость»,</w:t>
      </w:r>
    </w:p>
    <w:p w:rsidR="00DC501B" w:rsidRPr="006165FB" w:rsidRDefault="00CD45B1" w:rsidP="009B1362">
      <w:pPr>
        <w:pStyle w:val="a3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 xml:space="preserve">«фальсифицируемость», «прогрессивность», «обоснованность». </w:t>
      </w:r>
    </w:p>
    <w:p w:rsidR="009F11B6" w:rsidRPr="006165FB" w:rsidRDefault="00CD45B1" w:rsidP="009B1362">
      <w:pPr>
        <w:pStyle w:val="a3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>Компетенция (индикатор): ПК-3, ПК-4</w:t>
      </w:r>
    </w:p>
    <w:p w:rsidR="00CF1F45" w:rsidRPr="006165FB" w:rsidRDefault="00CF1F45" w:rsidP="009B1362">
      <w:pPr>
        <w:pStyle w:val="a5"/>
        <w:tabs>
          <w:tab w:val="left" w:pos="1273"/>
        </w:tabs>
        <w:ind w:left="0"/>
        <w:jc w:val="both"/>
        <w:rPr>
          <w:color w:val="000000" w:themeColor="text1"/>
          <w:sz w:val="28"/>
        </w:rPr>
      </w:pPr>
    </w:p>
    <w:p w:rsidR="009F11B6" w:rsidRPr="006165FB" w:rsidRDefault="00270B24" w:rsidP="009B1362">
      <w:pPr>
        <w:pStyle w:val="a5"/>
        <w:tabs>
          <w:tab w:val="left" w:pos="1273"/>
        </w:tabs>
        <w:ind w:left="0"/>
        <w:jc w:val="both"/>
        <w:rPr>
          <w:color w:val="000000" w:themeColor="text1"/>
          <w:sz w:val="28"/>
        </w:rPr>
      </w:pPr>
      <w:r w:rsidRPr="006165FB">
        <w:rPr>
          <w:color w:val="000000" w:themeColor="text1"/>
          <w:sz w:val="28"/>
        </w:rPr>
        <w:t>3. </w:t>
      </w:r>
      <w:r w:rsidR="00CD45B1" w:rsidRPr="006165FB">
        <w:rPr>
          <w:color w:val="000000" w:themeColor="text1"/>
          <w:sz w:val="28"/>
        </w:rPr>
        <w:t>Напишите эссе на тему «Подходы к оценке роли науки в современном мире». Время выполнения – 15 мин.</w:t>
      </w:r>
    </w:p>
    <w:p w:rsidR="009F11B6" w:rsidRPr="006165FB" w:rsidRDefault="00CD45B1" w:rsidP="009B1362">
      <w:pPr>
        <w:pStyle w:val="a3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>Ожидаемый результат: Для оценки роли науки в современном мире сегодня используются разные подходы, каждый из которых акцентирует внимание на определённых аспектах. К основным подходам относят прагматический, социально-критический, философский, культурологический, экономический и глобалисткий. В целом все подходы можно разделить на две группы: сциентистские (научные), или сциентизм, и антисциентистские (ненаучные), или антисциентизм,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её.</w:t>
      </w:r>
    </w:p>
    <w:p w:rsidR="009F11B6" w:rsidRPr="006165FB" w:rsidRDefault="00CD45B1" w:rsidP="009B1362">
      <w:pPr>
        <w:pStyle w:val="a3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>Критерии оценивания: наличие в ответе содержательных единиц «сциентизм, антисциентизм», «научные подходы, ненаучные подходы».</w:t>
      </w:r>
    </w:p>
    <w:p w:rsidR="003A1A58" w:rsidRPr="006165FB" w:rsidRDefault="00CD45B1" w:rsidP="009B1362">
      <w:pPr>
        <w:pStyle w:val="a3"/>
        <w:ind w:left="0"/>
        <w:jc w:val="both"/>
        <w:rPr>
          <w:color w:val="000000" w:themeColor="text1"/>
        </w:rPr>
      </w:pPr>
      <w:r w:rsidRPr="006165FB">
        <w:rPr>
          <w:color w:val="000000" w:themeColor="text1"/>
        </w:rPr>
        <w:t>Компетенция (индикатор): ОПК-2, ОПК-3, ПК-3</w:t>
      </w:r>
    </w:p>
    <w:p w:rsidR="003A1A58" w:rsidRPr="006165FB" w:rsidRDefault="003A1A58" w:rsidP="009B1362">
      <w:pPr>
        <w:jc w:val="both"/>
        <w:rPr>
          <w:color w:val="000000" w:themeColor="text1"/>
          <w:sz w:val="28"/>
          <w:szCs w:val="28"/>
        </w:rPr>
      </w:pPr>
    </w:p>
    <w:sectPr w:rsidR="003A1A58" w:rsidRPr="006165FB" w:rsidSect="007B3AA5">
      <w:footerReference w:type="default" r:id="rId7"/>
      <w:pgSz w:w="11910" w:h="16840"/>
      <w:pgMar w:top="1134" w:right="709" w:bottom="1134" w:left="1134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75C" w:rsidRDefault="00DE275C">
      <w:r>
        <w:separator/>
      </w:r>
    </w:p>
  </w:endnote>
  <w:endnote w:type="continuationSeparator" w:id="0">
    <w:p w:rsidR="00DE275C" w:rsidRDefault="00DE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1B6" w:rsidRDefault="00CD45B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40544" behindDoc="1" locked="0" layoutInCell="1" allowOverlap="1">
              <wp:simplePos x="0" y="0"/>
              <wp:positionH relativeFrom="page">
                <wp:posOffset>4108703</wp:posOffset>
              </wp:positionH>
              <wp:positionV relativeFrom="page">
                <wp:posOffset>9882157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11B6" w:rsidRDefault="00CD45B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4B2679">
                            <w:rPr>
                              <w:noProof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23.5pt;margin-top:778.1pt;width:13pt;height:15.3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" filled="f" stroked="f">
              <v:path arrowok="t"/>
              <v:textbox inset="0,0,0,0">
                <w:txbxContent>
                  <w:p w:rsidR="009F11B6" w:rsidRDefault="00CD45B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4B2679">
                      <w:rPr>
                        <w:noProof/>
                        <w:spacing w:val="-10"/>
                        <w:sz w:val="24"/>
                      </w:rPr>
                      <w:t>6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75C" w:rsidRDefault="00DE275C">
      <w:r>
        <w:separator/>
      </w:r>
    </w:p>
  </w:footnote>
  <w:footnote w:type="continuationSeparator" w:id="0">
    <w:p w:rsidR="00DE275C" w:rsidRDefault="00DE2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7CC0"/>
    <w:multiLevelType w:val="hybridMultilevel"/>
    <w:tmpl w:val="4CE0A9BA"/>
    <w:lvl w:ilvl="0" w:tplc="C8B08786">
      <w:start w:val="1"/>
      <w:numFmt w:val="decimal"/>
      <w:lvlText w:val="%1."/>
      <w:lvlJc w:val="left"/>
      <w:pPr>
        <w:ind w:left="127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5FC3EC8">
      <w:numFmt w:val="bullet"/>
      <w:lvlText w:val="•"/>
      <w:lvlJc w:val="left"/>
      <w:pPr>
        <w:ind w:left="2229" w:hanging="284"/>
      </w:pPr>
      <w:rPr>
        <w:rFonts w:hint="default"/>
        <w:lang w:val="ru-RU" w:eastAsia="en-US" w:bidi="ar-SA"/>
      </w:rPr>
    </w:lvl>
    <w:lvl w:ilvl="2" w:tplc="CA06FC28">
      <w:numFmt w:val="bullet"/>
      <w:lvlText w:val="•"/>
      <w:lvlJc w:val="left"/>
      <w:pPr>
        <w:ind w:left="3178" w:hanging="284"/>
      </w:pPr>
      <w:rPr>
        <w:rFonts w:hint="default"/>
        <w:lang w:val="ru-RU" w:eastAsia="en-US" w:bidi="ar-SA"/>
      </w:rPr>
    </w:lvl>
    <w:lvl w:ilvl="3" w:tplc="0D1E79F2">
      <w:numFmt w:val="bullet"/>
      <w:lvlText w:val="•"/>
      <w:lvlJc w:val="left"/>
      <w:pPr>
        <w:ind w:left="4127" w:hanging="284"/>
      </w:pPr>
      <w:rPr>
        <w:rFonts w:hint="default"/>
        <w:lang w:val="ru-RU" w:eastAsia="en-US" w:bidi="ar-SA"/>
      </w:rPr>
    </w:lvl>
    <w:lvl w:ilvl="4" w:tplc="B9DA5A00">
      <w:numFmt w:val="bullet"/>
      <w:lvlText w:val="•"/>
      <w:lvlJc w:val="left"/>
      <w:pPr>
        <w:ind w:left="5076" w:hanging="284"/>
      </w:pPr>
      <w:rPr>
        <w:rFonts w:hint="default"/>
        <w:lang w:val="ru-RU" w:eastAsia="en-US" w:bidi="ar-SA"/>
      </w:rPr>
    </w:lvl>
    <w:lvl w:ilvl="5" w:tplc="073A8088">
      <w:numFmt w:val="bullet"/>
      <w:lvlText w:val="•"/>
      <w:lvlJc w:val="left"/>
      <w:pPr>
        <w:ind w:left="6025" w:hanging="284"/>
      </w:pPr>
      <w:rPr>
        <w:rFonts w:hint="default"/>
        <w:lang w:val="ru-RU" w:eastAsia="en-US" w:bidi="ar-SA"/>
      </w:rPr>
    </w:lvl>
    <w:lvl w:ilvl="6" w:tplc="7B3288EC">
      <w:numFmt w:val="bullet"/>
      <w:lvlText w:val="•"/>
      <w:lvlJc w:val="left"/>
      <w:pPr>
        <w:ind w:left="6974" w:hanging="284"/>
      </w:pPr>
      <w:rPr>
        <w:rFonts w:hint="default"/>
        <w:lang w:val="ru-RU" w:eastAsia="en-US" w:bidi="ar-SA"/>
      </w:rPr>
    </w:lvl>
    <w:lvl w:ilvl="7" w:tplc="572A438E">
      <w:numFmt w:val="bullet"/>
      <w:lvlText w:val="•"/>
      <w:lvlJc w:val="left"/>
      <w:pPr>
        <w:ind w:left="7923" w:hanging="284"/>
      </w:pPr>
      <w:rPr>
        <w:rFonts w:hint="default"/>
        <w:lang w:val="ru-RU" w:eastAsia="en-US" w:bidi="ar-SA"/>
      </w:rPr>
    </w:lvl>
    <w:lvl w:ilvl="8" w:tplc="0BFE493A">
      <w:numFmt w:val="bullet"/>
      <w:lvlText w:val="•"/>
      <w:lvlJc w:val="left"/>
      <w:pPr>
        <w:ind w:left="887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6BE3688"/>
    <w:multiLevelType w:val="hybridMultilevel"/>
    <w:tmpl w:val="82D83008"/>
    <w:lvl w:ilvl="0" w:tplc="1B8875D4">
      <w:start w:val="2"/>
      <w:numFmt w:val="decimal"/>
      <w:lvlText w:val="%1."/>
      <w:lvlJc w:val="left"/>
      <w:pPr>
        <w:ind w:left="99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8E64B1C">
      <w:numFmt w:val="bullet"/>
      <w:lvlText w:val="•"/>
      <w:lvlJc w:val="left"/>
      <w:pPr>
        <w:ind w:left="1977" w:hanging="284"/>
      </w:pPr>
      <w:rPr>
        <w:rFonts w:hint="default"/>
        <w:lang w:val="ru-RU" w:eastAsia="en-US" w:bidi="ar-SA"/>
      </w:rPr>
    </w:lvl>
    <w:lvl w:ilvl="2" w:tplc="DB92E93A">
      <w:numFmt w:val="bullet"/>
      <w:lvlText w:val="•"/>
      <w:lvlJc w:val="left"/>
      <w:pPr>
        <w:ind w:left="2954" w:hanging="284"/>
      </w:pPr>
      <w:rPr>
        <w:rFonts w:hint="default"/>
        <w:lang w:val="ru-RU" w:eastAsia="en-US" w:bidi="ar-SA"/>
      </w:rPr>
    </w:lvl>
    <w:lvl w:ilvl="3" w:tplc="1592E078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4" w:tplc="0E74E55C">
      <w:numFmt w:val="bullet"/>
      <w:lvlText w:val="•"/>
      <w:lvlJc w:val="left"/>
      <w:pPr>
        <w:ind w:left="4908" w:hanging="284"/>
      </w:pPr>
      <w:rPr>
        <w:rFonts w:hint="default"/>
        <w:lang w:val="ru-RU" w:eastAsia="en-US" w:bidi="ar-SA"/>
      </w:rPr>
    </w:lvl>
    <w:lvl w:ilvl="5" w:tplc="8352585A">
      <w:numFmt w:val="bullet"/>
      <w:lvlText w:val="•"/>
      <w:lvlJc w:val="left"/>
      <w:pPr>
        <w:ind w:left="5885" w:hanging="284"/>
      </w:pPr>
      <w:rPr>
        <w:rFonts w:hint="default"/>
        <w:lang w:val="ru-RU" w:eastAsia="en-US" w:bidi="ar-SA"/>
      </w:rPr>
    </w:lvl>
    <w:lvl w:ilvl="6" w:tplc="DDFE1D04">
      <w:numFmt w:val="bullet"/>
      <w:lvlText w:val="•"/>
      <w:lvlJc w:val="left"/>
      <w:pPr>
        <w:ind w:left="6862" w:hanging="284"/>
      </w:pPr>
      <w:rPr>
        <w:rFonts w:hint="default"/>
        <w:lang w:val="ru-RU" w:eastAsia="en-US" w:bidi="ar-SA"/>
      </w:rPr>
    </w:lvl>
    <w:lvl w:ilvl="7" w:tplc="AD42729E">
      <w:numFmt w:val="bullet"/>
      <w:lvlText w:val="•"/>
      <w:lvlJc w:val="left"/>
      <w:pPr>
        <w:ind w:left="7839" w:hanging="284"/>
      </w:pPr>
      <w:rPr>
        <w:rFonts w:hint="default"/>
        <w:lang w:val="ru-RU" w:eastAsia="en-US" w:bidi="ar-SA"/>
      </w:rPr>
    </w:lvl>
    <w:lvl w:ilvl="8" w:tplc="AD96D2AE">
      <w:numFmt w:val="bullet"/>
      <w:lvlText w:val="•"/>
      <w:lvlJc w:val="left"/>
      <w:pPr>
        <w:ind w:left="8816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FA935FF"/>
    <w:multiLevelType w:val="hybridMultilevel"/>
    <w:tmpl w:val="6C34730A"/>
    <w:lvl w:ilvl="0" w:tplc="AE7A18C8">
      <w:start w:val="1"/>
      <w:numFmt w:val="decimal"/>
      <w:lvlText w:val="%1."/>
      <w:lvlJc w:val="left"/>
      <w:pPr>
        <w:ind w:left="99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582740E">
      <w:numFmt w:val="bullet"/>
      <w:lvlText w:val="•"/>
      <w:lvlJc w:val="left"/>
      <w:pPr>
        <w:ind w:left="1977" w:hanging="284"/>
      </w:pPr>
      <w:rPr>
        <w:rFonts w:hint="default"/>
        <w:lang w:val="ru-RU" w:eastAsia="en-US" w:bidi="ar-SA"/>
      </w:rPr>
    </w:lvl>
    <w:lvl w:ilvl="2" w:tplc="CF9E94D0">
      <w:numFmt w:val="bullet"/>
      <w:lvlText w:val="•"/>
      <w:lvlJc w:val="left"/>
      <w:pPr>
        <w:ind w:left="2954" w:hanging="284"/>
      </w:pPr>
      <w:rPr>
        <w:rFonts w:hint="default"/>
        <w:lang w:val="ru-RU" w:eastAsia="en-US" w:bidi="ar-SA"/>
      </w:rPr>
    </w:lvl>
    <w:lvl w:ilvl="3" w:tplc="6A629B76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4" w:tplc="6B1A3FDE">
      <w:numFmt w:val="bullet"/>
      <w:lvlText w:val="•"/>
      <w:lvlJc w:val="left"/>
      <w:pPr>
        <w:ind w:left="4908" w:hanging="284"/>
      </w:pPr>
      <w:rPr>
        <w:rFonts w:hint="default"/>
        <w:lang w:val="ru-RU" w:eastAsia="en-US" w:bidi="ar-SA"/>
      </w:rPr>
    </w:lvl>
    <w:lvl w:ilvl="5" w:tplc="8A3464B0">
      <w:numFmt w:val="bullet"/>
      <w:lvlText w:val="•"/>
      <w:lvlJc w:val="left"/>
      <w:pPr>
        <w:ind w:left="5885" w:hanging="284"/>
      </w:pPr>
      <w:rPr>
        <w:rFonts w:hint="default"/>
        <w:lang w:val="ru-RU" w:eastAsia="en-US" w:bidi="ar-SA"/>
      </w:rPr>
    </w:lvl>
    <w:lvl w:ilvl="6" w:tplc="2AFC88EA">
      <w:numFmt w:val="bullet"/>
      <w:lvlText w:val="•"/>
      <w:lvlJc w:val="left"/>
      <w:pPr>
        <w:ind w:left="6862" w:hanging="284"/>
      </w:pPr>
      <w:rPr>
        <w:rFonts w:hint="default"/>
        <w:lang w:val="ru-RU" w:eastAsia="en-US" w:bidi="ar-SA"/>
      </w:rPr>
    </w:lvl>
    <w:lvl w:ilvl="7" w:tplc="FFB42F06">
      <w:numFmt w:val="bullet"/>
      <w:lvlText w:val="•"/>
      <w:lvlJc w:val="left"/>
      <w:pPr>
        <w:ind w:left="7839" w:hanging="284"/>
      </w:pPr>
      <w:rPr>
        <w:rFonts w:hint="default"/>
        <w:lang w:val="ru-RU" w:eastAsia="en-US" w:bidi="ar-SA"/>
      </w:rPr>
    </w:lvl>
    <w:lvl w:ilvl="8" w:tplc="456CAA3C">
      <w:numFmt w:val="bullet"/>
      <w:lvlText w:val="•"/>
      <w:lvlJc w:val="left"/>
      <w:pPr>
        <w:ind w:left="8816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32EF3E6E"/>
    <w:multiLevelType w:val="hybridMultilevel"/>
    <w:tmpl w:val="ABEAB428"/>
    <w:lvl w:ilvl="0" w:tplc="F29045E8">
      <w:start w:val="1"/>
      <w:numFmt w:val="decimal"/>
      <w:lvlText w:val="%1."/>
      <w:lvlJc w:val="left"/>
      <w:pPr>
        <w:ind w:left="99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A9EB1E0">
      <w:numFmt w:val="bullet"/>
      <w:lvlText w:val="•"/>
      <w:lvlJc w:val="left"/>
      <w:pPr>
        <w:ind w:left="1977" w:hanging="284"/>
      </w:pPr>
      <w:rPr>
        <w:rFonts w:hint="default"/>
        <w:lang w:val="ru-RU" w:eastAsia="en-US" w:bidi="ar-SA"/>
      </w:rPr>
    </w:lvl>
    <w:lvl w:ilvl="2" w:tplc="6F00B9EC">
      <w:numFmt w:val="bullet"/>
      <w:lvlText w:val="•"/>
      <w:lvlJc w:val="left"/>
      <w:pPr>
        <w:ind w:left="2954" w:hanging="284"/>
      </w:pPr>
      <w:rPr>
        <w:rFonts w:hint="default"/>
        <w:lang w:val="ru-RU" w:eastAsia="en-US" w:bidi="ar-SA"/>
      </w:rPr>
    </w:lvl>
    <w:lvl w:ilvl="3" w:tplc="34C27E4E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4" w:tplc="DC62334E">
      <w:numFmt w:val="bullet"/>
      <w:lvlText w:val="•"/>
      <w:lvlJc w:val="left"/>
      <w:pPr>
        <w:ind w:left="4908" w:hanging="284"/>
      </w:pPr>
      <w:rPr>
        <w:rFonts w:hint="default"/>
        <w:lang w:val="ru-RU" w:eastAsia="en-US" w:bidi="ar-SA"/>
      </w:rPr>
    </w:lvl>
    <w:lvl w:ilvl="5" w:tplc="9290247C">
      <w:numFmt w:val="bullet"/>
      <w:lvlText w:val="•"/>
      <w:lvlJc w:val="left"/>
      <w:pPr>
        <w:ind w:left="5885" w:hanging="284"/>
      </w:pPr>
      <w:rPr>
        <w:rFonts w:hint="default"/>
        <w:lang w:val="ru-RU" w:eastAsia="en-US" w:bidi="ar-SA"/>
      </w:rPr>
    </w:lvl>
    <w:lvl w:ilvl="6" w:tplc="22CC6E28">
      <w:numFmt w:val="bullet"/>
      <w:lvlText w:val="•"/>
      <w:lvlJc w:val="left"/>
      <w:pPr>
        <w:ind w:left="6862" w:hanging="284"/>
      </w:pPr>
      <w:rPr>
        <w:rFonts w:hint="default"/>
        <w:lang w:val="ru-RU" w:eastAsia="en-US" w:bidi="ar-SA"/>
      </w:rPr>
    </w:lvl>
    <w:lvl w:ilvl="7" w:tplc="8B5CEACC">
      <w:numFmt w:val="bullet"/>
      <w:lvlText w:val="•"/>
      <w:lvlJc w:val="left"/>
      <w:pPr>
        <w:ind w:left="7839" w:hanging="284"/>
      </w:pPr>
      <w:rPr>
        <w:rFonts w:hint="default"/>
        <w:lang w:val="ru-RU" w:eastAsia="en-US" w:bidi="ar-SA"/>
      </w:rPr>
    </w:lvl>
    <w:lvl w:ilvl="8" w:tplc="20D6F8B8">
      <w:numFmt w:val="bullet"/>
      <w:lvlText w:val="•"/>
      <w:lvlJc w:val="left"/>
      <w:pPr>
        <w:ind w:left="8816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44DA12DC"/>
    <w:multiLevelType w:val="hybridMultilevel"/>
    <w:tmpl w:val="307432E0"/>
    <w:lvl w:ilvl="0" w:tplc="7B062D2A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5" w15:restartNumberingAfterBreak="0">
    <w:nsid w:val="55EF73C7"/>
    <w:multiLevelType w:val="hybridMultilevel"/>
    <w:tmpl w:val="C4928D00"/>
    <w:lvl w:ilvl="0" w:tplc="AE766B4A">
      <w:start w:val="3"/>
      <w:numFmt w:val="decimal"/>
      <w:lvlText w:val="%1."/>
      <w:lvlJc w:val="left"/>
      <w:pPr>
        <w:ind w:left="127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AB2FCA4">
      <w:numFmt w:val="bullet"/>
      <w:lvlText w:val="•"/>
      <w:lvlJc w:val="left"/>
      <w:pPr>
        <w:ind w:left="2229" w:hanging="284"/>
      </w:pPr>
      <w:rPr>
        <w:rFonts w:hint="default"/>
        <w:lang w:val="ru-RU" w:eastAsia="en-US" w:bidi="ar-SA"/>
      </w:rPr>
    </w:lvl>
    <w:lvl w:ilvl="2" w:tplc="E95CEDEE">
      <w:numFmt w:val="bullet"/>
      <w:lvlText w:val="•"/>
      <w:lvlJc w:val="left"/>
      <w:pPr>
        <w:ind w:left="3178" w:hanging="284"/>
      </w:pPr>
      <w:rPr>
        <w:rFonts w:hint="default"/>
        <w:lang w:val="ru-RU" w:eastAsia="en-US" w:bidi="ar-SA"/>
      </w:rPr>
    </w:lvl>
    <w:lvl w:ilvl="3" w:tplc="741E44B8">
      <w:numFmt w:val="bullet"/>
      <w:lvlText w:val="•"/>
      <w:lvlJc w:val="left"/>
      <w:pPr>
        <w:ind w:left="4127" w:hanging="284"/>
      </w:pPr>
      <w:rPr>
        <w:rFonts w:hint="default"/>
        <w:lang w:val="ru-RU" w:eastAsia="en-US" w:bidi="ar-SA"/>
      </w:rPr>
    </w:lvl>
    <w:lvl w:ilvl="4" w:tplc="C9C4DC60">
      <w:numFmt w:val="bullet"/>
      <w:lvlText w:val="•"/>
      <w:lvlJc w:val="left"/>
      <w:pPr>
        <w:ind w:left="5076" w:hanging="284"/>
      </w:pPr>
      <w:rPr>
        <w:rFonts w:hint="default"/>
        <w:lang w:val="ru-RU" w:eastAsia="en-US" w:bidi="ar-SA"/>
      </w:rPr>
    </w:lvl>
    <w:lvl w:ilvl="5" w:tplc="D4B85912">
      <w:numFmt w:val="bullet"/>
      <w:lvlText w:val="•"/>
      <w:lvlJc w:val="left"/>
      <w:pPr>
        <w:ind w:left="6025" w:hanging="284"/>
      </w:pPr>
      <w:rPr>
        <w:rFonts w:hint="default"/>
        <w:lang w:val="ru-RU" w:eastAsia="en-US" w:bidi="ar-SA"/>
      </w:rPr>
    </w:lvl>
    <w:lvl w:ilvl="6" w:tplc="6BC83D8A">
      <w:numFmt w:val="bullet"/>
      <w:lvlText w:val="•"/>
      <w:lvlJc w:val="left"/>
      <w:pPr>
        <w:ind w:left="6974" w:hanging="284"/>
      </w:pPr>
      <w:rPr>
        <w:rFonts w:hint="default"/>
        <w:lang w:val="ru-RU" w:eastAsia="en-US" w:bidi="ar-SA"/>
      </w:rPr>
    </w:lvl>
    <w:lvl w:ilvl="7" w:tplc="54EEB614">
      <w:numFmt w:val="bullet"/>
      <w:lvlText w:val="•"/>
      <w:lvlJc w:val="left"/>
      <w:pPr>
        <w:ind w:left="7923" w:hanging="284"/>
      </w:pPr>
      <w:rPr>
        <w:rFonts w:hint="default"/>
        <w:lang w:val="ru-RU" w:eastAsia="en-US" w:bidi="ar-SA"/>
      </w:rPr>
    </w:lvl>
    <w:lvl w:ilvl="8" w:tplc="AF0ABCFE">
      <w:numFmt w:val="bullet"/>
      <w:lvlText w:val="•"/>
      <w:lvlJc w:val="left"/>
      <w:pPr>
        <w:ind w:left="8872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748C76D8"/>
    <w:multiLevelType w:val="hybridMultilevel"/>
    <w:tmpl w:val="0882CC62"/>
    <w:lvl w:ilvl="0" w:tplc="6228203C">
      <w:start w:val="1"/>
      <w:numFmt w:val="decimal"/>
      <w:lvlText w:val="%1."/>
      <w:lvlJc w:val="left"/>
      <w:pPr>
        <w:ind w:left="99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52E46C72">
      <w:numFmt w:val="bullet"/>
      <w:lvlText w:val="•"/>
      <w:lvlJc w:val="left"/>
      <w:pPr>
        <w:ind w:left="1977" w:hanging="212"/>
      </w:pPr>
      <w:rPr>
        <w:rFonts w:hint="default"/>
        <w:lang w:val="ru-RU" w:eastAsia="en-US" w:bidi="ar-SA"/>
      </w:rPr>
    </w:lvl>
    <w:lvl w:ilvl="2" w:tplc="B45C9F88">
      <w:numFmt w:val="bullet"/>
      <w:lvlText w:val="•"/>
      <w:lvlJc w:val="left"/>
      <w:pPr>
        <w:ind w:left="2954" w:hanging="212"/>
      </w:pPr>
      <w:rPr>
        <w:rFonts w:hint="default"/>
        <w:lang w:val="ru-RU" w:eastAsia="en-US" w:bidi="ar-SA"/>
      </w:rPr>
    </w:lvl>
    <w:lvl w:ilvl="3" w:tplc="D164A156">
      <w:numFmt w:val="bullet"/>
      <w:lvlText w:val="•"/>
      <w:lvlJc w:val="left"/>
      <w:pPr>
        <w:ind w:left="3931" w:hanging="212"/>
      </w:pPr>
      <w:rPr>
        <w:rFonts w:hint="default"/>
        <w:lang w:val="ru-RU" w:eastAsia="en-US" w:bidi="ar-SA"/>
      </w:rPr>
    </w:lvl>
    <w:lvl w:ilvl="4" w:tplc="071AAE4E">
      <w:numFmt w:val="bullet"/>
      <w:lvlText w:val="•"/>
      <w:lvlJc w:val="left"/>
      <w:pPr>
        <w:ind w:left="4908" w:hanging="212"/>
      </w:pPr>
      <w:rPr>
        <w:rFonts w:hint="default"/>
        <w:lang w:val="ru-RU" w:eastAsia="en-US" w:bidi="ar-SA"/>
      </w:rPr>
    </w:lvl>
    <w:lvl w:ilvl="5" w:tplc="747EA2F2">
      <w:numFmt w:val="bullet"/>
      <w:lvlText w:val="•"/>
      <w:lvlJc w:val="left"/>
      <w:pPr>
        <w:ind w:left="5885" w:hanging="212"/>
      </w:pPr>
      <w:rPr>
        <w:rFonts w:hint="default"/>
        <w:lang w:val="ru-RU" w:eastAsia="en-US" w:bidi="ar-SA"/>
      </w:rPr>
    </w:lvl>
    <w:lvl w:ilvl="6" w:tplc="BBA6802C">
      <w:numFmt w:val="bullet"/>
      <w:lvlText w:val="•"/>
      <w:lvlJc w:val="left"/>
      <w:pPr>
        <w:ind w:left="6862" w:hanging="212"/>
      </w:pPr>
      <w:rPr>
        <w:rFonts w:hint="default"/>
        <w:lang w:val="ru-RU" w:eastAsia="en-US" w:bidi="ar-SA"/>
      </w:rPr>
    </w:lvl>
    <w:lvl w:ilvl="7" w:tplc="9C9690E0">
      <w:numFmt w:val="bullet"/>
      <w:lvlText w:val="•"/>
      <w:lvlJc w:val="left"/>
      <w:pPr>
        <w:ind w:left="7839" w:hanging="212"/>
      </w:pPr>
      <w:rPr>
        <w:rFonts w:hint="default"/>
        <w:lang w:val="ru-RU" w:eastAsia="en-US" w:bidi="ar-SA"/>
      </w:rPr>
    </w:lvl>
    <w:lvl w:ilvl="8" w:tplc="5B6EEEF8">
      <w:numFmt w:val="bullet"/>
      <w:lvlText w:val="•"/>
      <w:lvlJc w:val="left"/>
      <w:pPr>
        <w:ind w:left="8816" w:hanging="21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B6"/>
    <w:rsid w:val="00073CB0"/>
    <w:rsid w:val="000747A2"/>
    <w:rsid w:val="00082861"/>
    <w:rsid w:val="00085B04"/>
    <w:rsid w:val="000B63C2"/>
    <w:rsid w:val="000F2606"/>
    <w:rsid w:val="00120F09"/>
    <w:rsid w:val="00196C25"/>
    <w:rsid w:val="001E0DD9"/>
    <w:rsid w:val="001F6985"/>
    <w:rsid w:val="00204023"/>
    <w:rsid w:val="00253179"/>
    <w:rsid w:val="00270B24"/>
    <w:rsid w:val="0029226A"/>
    <w:rsid w:val="00322B5C"/>
    <w:rsid w:val="00334941"/>
    <w:rsid w:val="00351757"/>
    <w:rsid w:val="003A1A58"/>
    <w:rsid w:val="003D42F7"/>
    <w:rsid w:val="00402444"/>
    <w:rsid w:val="004370BC"/>
    <w:rsid w:val="00444737"/>
    <w:rsid w:val="00472EA3"/>
    <w:rsid w:val="00476175"/>
    <w:rsid w:val="004853FA"/>
    <w:rsid w:val="004B2679"/>
    <w:rsid w:val="004E7AF3"/>
    <w:rsid w:val="00535711"/>
    <w:rsid w:val="00544F8F"/>
    <w:rsid w:val="00546CB8"/>
    <w:rsid w:val="00593701"/>
    <w:rsid w:val="005B6D67"/>
    <w:rsid w:val="005F20D5"/>
    <w:rsid w:val="006165FB"/>
    <w:rsid w:val="00631B00"/>
    <w:rsid w:val="006432D2"/>
    <w:rsid w:val="0065219A"/>
    <w:rsid w:val="0067798D"/>
    <w:rsid w:val="00695422"/>
    <w:rsid w:val="00695F9D"/>
    <w:rsid w:val="006A3679"/>
    <w:rsid w:val="006C005C"/>
    <w:rsid w:val="00743894"/>
    <w:rsid w:val="00747567"/>
    <w:rsid w:val="00770B4C"/>
    <w:rsid w:val="0078494B"/>
    <w:rsid w:val="00797FE7"/>
    <w:rsid w:val="007B3AA5"/>
    <w:rsid w:val="007C10F9"/>
    <w:rsid w:val="00853CEA"/>
    <w:rsid w:val="00882B1A"/>
    <w:rsid w:val="008E569C"/>
    <w:rsid w:val="00903EF2"/>
    <w:rsid w:val="00911E59"/>
    <w:rsid w:val="0095562E"/>
    <w:rsid w:val="00980450"/>
    <w:rsid w:val="00983A72"/>
    <w:rsid w:val="00995F1A"/>
    <w:rsid w:val="009B1362"/>
    <w:rsid w:val="009F11B6"/>
    <w:rsid w:val="00A056C1"/>
    <w:rsid w:val="00A21C25"/>
    <w:rsid w:val="00A47BC9"/>
    <w:rsid w:val="00A70F6D"/>
    <w:rsid w:val="00A95AE6"/>
    <w:rsid w:val="00AB6132"/>
    <w:rsid w:val="00B003E0"/>
    <w:rsid w:val="00B23509"/>
    <w:rsid w:val="00B9222C"/>
    <w:rsid w:val="00BC5154"/>
    <w:rsid w:val="00BE6AAF"/>
    <w:rsid w:val="00BF7083"/>
    <w:rsid w:val="00C01ACD"/>
    <w:rsid w:val="00C058C4"/>
    <w:rsid w:val="00C10BD7"/>
    <w:rsid w:val="00C77CE6"/>
    <w:rsid w:val="00C80D2C"/>
    <w:rsid w:val="00C82986"/>
    <w:rsid w:val="00CB2675"/>
    <w:rsid w:val="00CD45B1"/>
    <w:rsid w:val="00CD524F"/>
    <w:rsid w:val="00CF1F45"/>
    <w:rsid w:val="00CF719E"/>
    <w:rsid w:val="00D97023"/>
    <w:rsid w:val="00DA49A0"/>
    <w:rsid w:val="00DC501B"/>
    <w:rsid w:val="00DD4494"/>
    <w:rsid w:val="00DE16F1"/>
    <w:rsid w:val="00DE275C"/>
    <w:rsid w:val="00E12067"/>
    <w:rsid w:val="00E20F97"/>
    <w:rsid w:val="00E52FBF"/>
    <w:rsid w:val="00E67D5C"/>
    <w:rsid w:val="00E80FB0"/>
    <w:rsid w:val="00EB15A8"/>
    <w:rsid w:val="00EB757D"/>
    <w:rsid w:val="00F0484C"/>
    <w:rsid w:val="00F172BE"/>
    <w:rsid w:val="00F32B90"/>
    <w:rsid w:val="00F97E7A"/>
    <w:rsid w:val="00FE375F"/>
    <w:rsid w:val="00FE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BD0F"/>
  <w15:docId w15:val="{3ED4D8DC-32A3-45B5-9C95-42CE9470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9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9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882B1A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6">
    <w:name w:val="Table Grid"/>
    <w:basedOn w:val="a1"/>
    <w:uiPriority w:val="39"/>
    <w:rsid w:val="00F1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A47B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В. Малый</dc:creator>
  <cp:lastModifiedBy>ПК-405-5</cp:lastModifiedBy>
  <cp:revision>98</cp:revision>
  <dcterms:created xsi:type="dcterms:W3CDTF">2025-04-14T12:54:00Z</dcterms:created>
  <dcterms:modified xsi:type="dcterms:W3CDTF">2025-05-16T13:07:00Z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www.ilovepdf.com</vt:lpwstr>
  </property>
</Properties>
</file>