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C13" w:rsidRPr="00506C13" w:rsidRDefault="00506C13" w:rsidP="00506C13">
      <w:pPr>
        <w:spacing w:before="76" w:line="31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506C13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Комплект</w:t>
      </w:r>
      <w:r w:rsidRPr="00506C13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оценочных</w:t>
      </w:r>
      <w:r w:rsidRPr="00506C13">
        <w:rPr>
          <w:rFonts w:ascii="Times New Roman" w:hAnsi="Times New Roman" w:cs="Times New Roman"/>
          <w:b/>
          <w:color w:val="auto"/>
          <w:spacing w:val="-11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материалов</w:t>
      </w:r>
      <w:r w:rsidRPr="00506C13">
        <w:rPr>
          <w:rFonts w:ascii="Times New Roman" w:hAnsi="Times New Roman" w:cs="Times New Roman"/>
          <w:b/>
          <w:color w:val="auto"/>
          <w:spacing w:val="-12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по</w:t>
      </w:r>
      <w:r w:rsidRPr="00506C13">
        <w:rPr>
          <w:rFonts w:ascii="Times New Roman" w:hAnsi="Times New Roman" w:cs="Times New Roman"/>
          <w:b/>
          <w:color w:val="auto"/>
          <w:spacing w:val="-12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дисциплине</w:t>
      </w:r>
    </w:p>
    <w:p w:rsidR="00506C13" w:rsidRPr="00506C13" w:rsidRDefault="00506C13" w:rsidP="00506C13">
      <w:pPr>
        <w:spacing w:line="310" w:lineRule="exact"/>
        <w:ind w:right="58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06C13">
        <w:rPr>
          <w:rFonts w:ascii="Times New Roman" w:hAnsi="Times New Roman" w:cs="Times New Roman"/>
          <w:b/>
          <w:color w:val="auto"/>
          <w:sz w:val="28"/>
          <w:szCs w:val="28"/>
        </w:rPr>
        <w:t>«Финансовое</w:t>
      </w:r>
      <w:r w:rsidRPr="00506C13">
        <w:rPr>
          <w:rFonts w:ascii="Times New Roman" w:hAnsi="Times New Roman" w:cs="Times New Roman"/>
          <w:b/>
          <w:color w:val="auto"/>
          <w:spacing w:val="-16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право»</w:t>
      </w:r>
    </w:p>
    <w:p w:rsidR="00506C13" w:rsidRPr="00506C13" w:rsidRDefault="00506C13" w:rsidP="00506C13">
      <w:pPr>
        <w:pStyle w:val="a3"/>
        <w:spacing w:before="139"/>
        <w:rPr>
          <w:b/>
        </w:rPr>
      </w:pPr>
    </w:p>
    <w:p w:rsidR="00506C13" w:rsidRPr="00506C13" w:rsidRDefault="00506C13" w:rsidP="00506C13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06C13">
        <w:rPr>
          <w:rFonts w:ascii="Times New Roman" w:hAnsi="Times New Roman" w:cs="Times New Roman"/>
          <w:b/>
          <w:color w:val="auto"/>
          <w:sz w:val="28"/>
          <w:szCs w:val="28"/>
        </w:rPr>
        <w:t>Задания</w:t>
      </w:r>
      <w:r w:rsidRPr="00506C13">
        <w:rPr>
          <w:rFonts w:ascii="Times New Roman" w:hAnsi="Times New Roman" w:cs="Times New Roman"/>
          <w:b/>
          <w:color w:val="auto"/>
          <w:spacing w:val="-12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b/>
          <w:color w:val="auto"/>
          <w:sz w:val="28"/>
          <w:szCs w:val="28"/>
        </w:rPr>
        <w:t>закрытого</w:t>
      </w:r>
      <w:r w:rsidRPr="00506C13">
        <w:rPr>
          <w:rFonts w:ascii="Times New Roman" w:hAnsi="Times New Roman" w:cs="Times New Roman"/>
          <w:b/>
          <w:color w:val="auto"/>
          <w:spacing w:val="-9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>типа</w:t>
      </w:r>
    </w:p>
    <w:p w:rsidR="00506C13" w:rsidRPr="00506C13" w:rsidRDefault="00506C13" w:rsidP="00506C13">
      <w:pPr>
        <w:spacing w:before="32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06C13">
        <w:rPr>
          <w:rFonts w:ascii="Times New Roman" w:hAnsi="Times New Roman" w:cs="Times New Roman"/>
          <w:b/>
          <w:color w:val="auto"/>
          <w:sz w:val="28"/>
          <w:szCs w:val="28"/>
        </w:rPr>
        <w:t>Задания</w:t>
      </w:r>
      <w:r w:rsidRPr="00506C13">
        <w:rPr>
          <w:rFonts w:ascii="Times New Roman" w:hAnsi="Times New Roman" w:cs="Times New Roman"/>
          <w:b/>
          <w:color w:val="auto"/>
          <w:spacing w:val="-10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b/>
          <w:color w:val="auto"/>
          <w:sz w:val="28"/>
          <w:szCs w:val="28"/>
        </w:rPr>
        <w:t>закрытого</w:t>
      </w:r>
      <w:r w:rsidRPr="00506C13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b/>
          <w:color w:val="auto"/>
          <w:sz w:val="28"/>
          <w:szCs w:val="28"/>
        </w:rPr>
        <w:t>типа</w:t>
      </w:r>
      <w:r w:rsidRPr="00506C13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b/>
          <w:color w:val="auto"/>
          <w:sz w:val="28"/>
          <w:szCs w:val="28"/>
        </w:rPr>
        <w:t>на</w:t>
      </w:r>
      <w:r w:rsidRPr="00506C13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b/>
          <w:color w:val="auto"/>
          <w:sz w:val="28"/>
          <w:szCs w:val="28"/>
        </w:rPr>
        <w:t>выбор</w:t>
      </w:r>
      <w:r w:rsidRPr="00506C13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b/>
          <w:color w:val="auto"/>
          <w:sz w:val="28"/>
          <w:szCs w:val="28"/>
        </w:rPr>
        <w:t>правильного</w:t>
      </w:r>
      <w:r w:rsidRPr="00506C13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ответа</w:t>
      </w:r>
    </w:p>
    <w:p w:rsidR="00506C13" w:rsidRPr="00506C13" w:rsidRDefault="00506C13" w:rsidP="00506C13">
      <w:pPr>
        <w:spacing w:before="316" w:line="322" w:lineRule="exact"/>
        <w:rPr>
          <w:rFonts w:ascii="Times New Roman" w:hAnsi="Times New Roman" w:cs="Times New Roman"/>
          <w:i/>
          <w:color w:val="auto"/>
          <w:spacing w:val="-2"/>
          <w:sz w:val="28"/>
          <w:szCs w:val="28"/>
        </w:rPr>
      </w:pPr>
      <w:r w:rsidRPr="00506C13">
        <w:rPr>
          <w:rFonts w:ascii="Times New Roman" w:hAnsi="Times New Roman" w:cs="Times New Roman"/>
          <w:i/>
          <w:color w:val="auto"/>
          <w:sz w:val="28"/>
          <w:szCs w:val="28"/>
        </w:rPr>
        <w:t>Выберите</w:t>
      </w:r>
      <w:r w:rsidRPr="00506C13">
        <w:rPr>
          <w:rFonts w:ascii="Times New Roman" w:hAnsi="Times New Roman" w:cs="Times New Roman"/>
          <w:i/>
          <w:color w:val="auto"/>
          <w:spacing w:val="-10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i/>
          <w:color w:val="auto"/>
          <w:sz w:val="28"/>
          <w:szCs w:val="28"/>
        </w:rPr>
        <w:t>один</w:t>
      </w:r>
      <w:r w:rsidRPr="00506C13">
        <w:rPr>
          <w:rFonts w:ascii="Times New Roman" w:hAnsi="Times New Roman" w:cs="Times New Roman"/>
          <w:i/>
          <w:color w:val="auto"/>
          <w:spacing w:val="-10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i/>
          <w:color w:val="auto"/>
          <w:sz w:val="28"/>
          <w:szCs w:val="28"/>
        </w:rPr>
        <w:t>правильный</w:t>
      </w:r>
      <w:r w:rsidRPr="00506C13">
        <w:rPr>
          <w:rFonts w:ascii="Times New Roman" w:hAnsi="Times New Roman" w:cs="Times New Roman"/>
          <w:i/>
          <w:color w:val="auto"/>
          <w:spacing w:val="-11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i/>
          <w:color w:val="auto"/>
          <w:spacing w:val="-2"/>
          <w:sz w:val="28"/>
          <w:szCs w:val="28"/>
        </w:rPr>
        <w:t>ответ.</w:t>
      </w:r>
      <w:r w:rsidRPr="00506C13">
        <w:rPr>
          <w:rFonts w:ascii="Times New Roman" w:hAnsi="Times New Roman" w:cs="Times New Roman"/>
          <w:i/>
          <w:color w:val="auto"/>
          <w:spacing w:val="-2"/>
          <w:sz w:val="28"/>
          <w:szCs w:val="28"/>
        </w:rPr>
        <w:br/>
      </w:r>
    </w:p>
    <w:p w:rsidR="00506C13" w:rsidRPr="00506C13" w:rsidRDefault="00506C13" w:rsidP="00506C13">
      <w:pPr>
        <w:pStyle w:val="a7"/>
        <w:widowControl w:val="0"/>
        <w:numPr>
          <w:ilvl w:val="0"/>
          <w:numId w:val="5"/>
        </w:numPr>
        <w:tabs>
          <w:tab w:val="left" w:pos="917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506C13">
        <w:rPr>
          <w:rFonts w:ascii="Times New Roman" w:hAnsi="Times New Roman" w:cs="Times New Roman"/>
          <w:sz w:val="28"/>
          <w:szCs w:val="28"/>
        </w:rPr>
        <w:t>Совокупность</w:t>
      </w:r>
      <w:r w:rsidRPr="00506C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sz w:val="28"/>
          <w:szCs w:val="28"/>
        </w:rPr>
        <w:t>экономических</w:t>
      </w:r>
      <w:r w:rsidRPr="00506C1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sz w:val="28"/>
          <w:szCs w:val="28"/>
        </w:rPr>
        <w:t>отношений</w:t>
      </w:r>
      <w:r w:rsidRPr="00506C1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sz w:val="28"/>
          <w:szCs w:val="28"/>
        </w:rPr>
        <w:t>в</w:t>
      </w:r>
      <w:r w:rsidRPr="00506C1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sz w:val="28"/>
          <w:szCs w:val="28"/>
        </w:rPr>
        <w:t>процессе</w:t>
      </w:r>
      <w:r w:rsidRPr="00506C1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sz w:val="28"/>
          <w:szCs w:val="28"/>
        </w:rPr>
        <w:t>создания</w:t>
      </w:r>
      <w:r w:rsidRPr="00506C1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spacing w:val="-10"/>
          <w:sz w:val="28"/>
          <w:szCs w:val="28"/>
        </w:rPr>
        <w:t>и</w:t>
      </w:r>
    </w:p>
    <w:p w:rsidR="00506C13" w:rsidRPr="00506C13" w:rsidRDefault="00506C13" w:rsidP="00506C13">
      <w:pPr>
        <w:pStyle w:val="a3"/>
      </w:pPr>
      <w:r w:rsidRPr="00506C13">
        <w:t>использования</w:t>
      </w:r>
      <w:r w:rsidRPr="00506C13">
        <w:rPr>
          <w:spacing w:val="-6"/>
        </w:rPr>
        <w:t xml:space="preserve"> </w:t>
      </w:r>
      <w:r w:rsidRPr="00506C13">
        <w:t>централизованных</w:t>
      </w:r>
      <w:r w:rsidRPr="00506C13">
        <w:rPr>
          <w:spacing w:val="-10"/>
        </w:rPr>
        <w:t xml:space="preserve"> </w:t>
      </w:r>
      <w:r w:rsidRPr="00506C13">
        <w:t>и</w:t>
      </w:r>
      <w:r w:rsidRPr="00506C13">
        <w:rPr>
          <w:spacing w:val="-7"/>
        </w:rPr>
        <w:t xml:space="preserve"> </w:t>
      </w:r>
      <w:r w:rsidRPr="00506C13">
        <w:t>децентрализованных</w:t>
      </w:r>
      <w:r w:rsidRPr="00506C13">
        <w:rPr>
          <w:spacing w:val="-10"/>
        </w:rPr>
        <w:t xml:space="preserve"> </w:t>
      </w:r>
      <w:r w:rsidRPr="00506C13">
        <w:t>фондов</w:t>
      </w:r>
      <w:r w:rsidRPr="00506C13">
        <w:rPr>
          <w:spacing w:val="-8"/>
        </w:rPr>
        <w:t xml:space="preserve"> </w:t>
      </w:r>
      <w:r w:rsidRPr="00506C13">
        <w:t>денежных средств, — это:</w:t>
      </w:r>
    </w:p>
    <w:p w:rsidR="00506C13" w:rsidRPr="00506C13" w:rsidRDefault="00506C13" w:rsidP="00506C13">
      <w:pPr>
        <w:pStyle w:val="a3"/>
        <w:spacing w:line="321" w:lineRule="exact"/>
      </w:pPr>
      <w:r w:rsidRPr="00506C13">
        <w:rPr>
          <w:spacing w:val="-2"/>
        </w:rPr>
        <w:t>А) финансы</w:t>
      </w:r>
    </w:p>
    <w:p w:rsidR="00506C13" w:rsidRPr="00506C13" w:rsidRDefault="00506C13" w:rsidP="00506C13">
      <w:pPr>
        <w:pStyle w:val="a3"/>
        <w:spacing w:before="4"/>
      </w:pPr>
      <w:r w:rsidRPr="00506C13">
        <w:t>Б) добровольные</w:t>
      </w:r>
      <w:r w:rsidRPr="00506C13">
        <w:rPr>
          <w:spacing w:val="-18"/>
        </w:rPr>
        <w:t xml:space="preserve"> </w:t>
      </w:r>
      <w:r w:rsidRPr="00506C13">
        <w:t xml:space="preserve">взносы </w:t>
      </w:r>
    </w:p>
    <w:p w:rsidR="00506C13" w:rsidRPr="00506C13" w:rsidRDefault="00506C13" w:rsidP="00506C13">
      <w:pPr>
        <w:pStyle w:val="a3"/>
        <w:spacing w:before="4"/>
      </w:pPr>
      <w:r w:rsidRPr="00506C13">
        <w:t>В) страховые средства</w:t>
      </w:r>
    </w:p>
    <w:p w:rsidR="00506C13" w:rsidRPr="00506C13" w:rsidRDefault="00506C13" w:rsidP="00506C13">
      <w:pPr>
        <w:pStyle w:val="a3"/>
        <w:rPr>
          <w:spacing w:val="-2"/>
        </w:rPr>
      </w:pPr>
      <w:r w:rsidRPr="00506C13">
        <w:rPr>
          <w:spacing w:val="-2"/>
        </w:rPr>
        <w:t xml:space="preserve">Г) бюджет </w:t>
      </w:r>
    </w:p>
    <w:p w:rsidR="00506C13" w:rsidRPr="00506C13" w:rsidRDefault="00506C13" w:rsidP="00506C13">
      <w:pPr>
        <w:pStyle w:val="a3"/>
      </w:pPr>
      <w:r w:rsidRPr="00506C13">
        <w:rPr>
          <w:spacing w:val="-2"/>
        </w:rPr>
        <w:t>Д) налоги</w:t>
      </w:r>
    </w:p>
    <w:p w:rsidR="00506C13" w:rsidRPr="00506C13" w:rsidRDefault="00506C13" w:rsidP="00506C13">
      <w:pPr>
        <w:pStyle w:val="a3"/>
      </w:pPr>
      <w:r w:rsidRPr="00506C13">
        <w:t>Правильный</w:t>
      </w:r>
      <w:r w:rsidRPr="00506C13">
        <w:rPr>
          <w:spacing w:val="-18"/>
        </w:rPr>
        <w:t xml:space="preserve"> </w:t>
      </w:r>
      <w:r w:rsidRPr="00506C13">
        <w:t>ответ:</w:t>
      </w:r>
      <w:r w:rsidRPr="00506C13">
        <w:rPr>
          <w:spacing w:val="-17"/>
        </w:rPr>
        <w:t xml:space="preserve"> </w:t>
      </w:r>
      <w:r w:rsidRPr="00506C13">
        <w:t xml:space="preserve">А </w:t>
      </w:r>
    </w:p>
    <w:p w:rsidR="00506C13" w:rsidRPr="00506C13" w:rsidRDefault="00506C13" w:rsidP="00506C13">
      <w:pPr>
        <w:pStyle w:val="a3"/>
      </w:pPr>
      <w:r w:rsidRPr="00506C13">
        <w:rPr>
          <w:spacing w:val="-2"/>
        </w:rPr>
        <w:t>Компетенции:</w:t>
      </w:r>
      <w:r w:rsidRPr="00506C13">
        <w:rPr>
          <w:spacing w:val="11"/>
        </w:rPr>
        <w:t xml:space="preserve"> </w:t>
      </w:r>
      <w:r w:rsidRPr="00506C13">
        <w:rPr>
          <w:spacing w:val="-2"/>
        </w:rPr>
        <w:t>УК-</w:t>
      </w:r>
      <w:r w:rsidRPr="00506C13">
        <w:rPr>
          <w:spacing w:val="-5"/>
        </w:rPr>
        <w:t>1</w:t>
      </w:r>
    </w:p>
    <w:p w:rsidR="00506C13" w:rsidRPr="00506C13" w:rsidRDefault="00506C13" w:rsidP="00506C13">
      <w:pPr>
        <w:pStyle w:val="a7"/>
        <w:tabs>
          <w:tab w:val="left" w:pos="989"/>
        </w:tabs>
        <w:spacing w:before="321"/>
        <w:ind w:left="0"/>
        <w:rPr>
          <w:rFonts w:ascii="Times New Roman" w:hAnsi="Times New Roman" w:cs="Times New Roman"/>
          <w:sz w:val="28"/>
          <w:szCs w:val="28"/>
        </w:rPr>
      </w:pPr>
      <w:r w:rsidRPr="00506C13">
        <w:rPr>
          <w:rFonts w:ascii="Times New Roman" w:hAnsi="Times New Roman" w:cs="Times New Roman"/>
          <w:sz w:val="28"/>
          <w:szCs w:val="28"/>
        </w:rPr>
        <w:t>2. Виды</w:t>
      </w:r>
      <w:r w:rsidRPr="00506C1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sz w:val="28"/>
          <w:szCs w:val="28"/>
        </w:rPr>
        <w:t>негосударственного</w:t>
      </w:r>
      <w:r w:rsidRPr="00506C1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sz w:val="28"/>
          <w:szCs w:val="28"/>
        </w:rPr>
        <w:t>финансового</w:t>
      </w:r>
      <w:r w:rsidRPr="00506C1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sz w:val="28"/>
          <w:szCs w:val="28"/>
        </w:rPr>
        <w:t xml:space="preserve">контроля: </w:t>
      </w:r>
      <w:r w:rsidRPr="00506C13">
        <w:rPr>
          <w:rFonts w:ascii="Times New Roman" w:hAnsi="Times New Roman" w:cs="Times New Roman"/>
          <w:sz w:val="28"/>
          <w:szCs w:val="28"/>
        </w:rPr>
        <w:br/>
      </w:r>
      <w:r w:rsidRPr="00506C13">
        <w:rPr>
          <w:rFonts w:ascii="Times New Roman" w:hAnsi="Times New Roman" w:cs="Times New Roman"/>
          <w:spacing w:val="-2"/>
          <w:sz w:val="28"/>
          <w:szCs w:val="28"/>
        </w:rPr>
        <w:t>А) документальный</w:t>
      </w:r>
    </w:p>
    <w:p w:rsidR="00506C13" w:rsidRPr="00506C13" w:rsidRDefault="00506C13" w:rsidP="00506C13">
      <w:pPr>
        <w:pStyle w:val="a3"/>
        <w:rPr>
          <w:spacing w:val="-2"/>
        </w:rPr>
      </w:pPr>
      <w:r w:rsidRPr="00506C13">
        <w:rPr>
          <w:spacing w:val="-2"/>
        </w:rPr>
        <w:t xml:space="preserve">Б) таможенный </w:t>
      </w:r>
    </w:p>
    <w:p w:rsidR="00506C13" w:rsidRPr="00506C13" w:rsidRDefault="00506C13" w:rsidP="00506C13">
      <w:pPr>
        <w:pStyle w:val="a3"/>
        <w:rPr>
          <w:spacing w:val="-2"/>
        </w:rPr>
      </w:pPr>
      <w:r w:rsidRPr="00506C13">
        <w:rPr>
          <w:spacing w:val="-2"/>
        </w:rPr>
        <w:t xml:space="preserve">В) специальный </w:t>
      </w:r>
    </w:p>
    <w:p w:rsidR="00506C13" w:rsidRPr="00506C13" w:rsidRDefault="00506C13" w:rsidP="00506C13">
      <w:pPr>
        <w:pStyle w:val="a3"/>
      </w:pPr>
      <w:r w:rsidRPr="00506C13">
        <w:rPr>
          <w:spacing w:val="-2"/>
        </w:rPr>
        <w:t>Г) аудиторский</w:t>
      </w:r>
    </w:p>
    <w:p w:rsidR="00506C13" w:rsidRPr="00506C13" w:rsidRDefault="00506C13" w:rsidP="00506C13">
      <w:pPr>
        <w:pStyle w:val="a3"/>
      </w:pPr>
      <w:r w:rsidRPr="00506C13">
        <w:t xml:space="preserve">Правильный ответ: Г </w:t>
      </w:r>
    </w:p>
    <w:p w:rsidR="00506C13" w:rsidRPr="00506C13" w:rsidRDefault="00506C13" w:rsidP="00506C13">
      <w:pPr>
        <w:pStyle w:val="a3"/>
      </w:pPr>
      <w:r w:rsidRPr="00506C13">
        <w:t>Компетенции:</w:t>
      </w:r>
      <w:r w:rsidRPr="00506C13">
        <w:rPr>
          <w:spacing w:val="-18"/>
        </w:rPr>
        <w:t xml:space="preserve"> </w:t>
      </w:r>
      <w:r w:rsidRPr="00506C13">
        <w:t>УК-1</w:t>
      </w:r>
    </w:p>
    <w:p w:rsidR="00506C13" w:rsidRPr="00506C13" w:rsidRDefault="00506C13" w:rsidP="00506C13">
      <w:pPr>
        <w:pStyle w:val="a7"/>
        <w:tabs>
          <w:tab w:val="left" w:pos="917"/>
        </w:tabs>
        <w:spacing w:before="317"/>
        <w:ind w:left="0"/>
        <w:rPr>
          <w:rFonts w:ascii="Times New Roman" w:hAnsi="Times New Roman" w:cs="Times New Roman"/>
          <w:sz w:val="28"/>
          <w:szCs w:val="28"/>
        </w:rPr>
      </w:pPr>
      <w:r w:rsidRPr="00506C13">
        <w:rPr>
          <w:rFonts w:ascii="Times New Roman" w:hAnsi="Times New Roman" w:cs="Times New Roman"/>
          <w:sz w:val="28"/>
          <w:szCs w:val="28"/>
        </w:rPr>
        <w:t>3. Превышение</w:t>
      </w:r>
      <w:r w:rsidRPr="00506C1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sz w:val="28"/>
          <w:szCs w:val="28"/>
        </w:rPr>
        <w:t>запланированных</w:t>
      </w:r>
      <w:r w:rsidRPr="00506C1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sz w:val="28"/>
          <w:szCs w:val="28"/>
        </w:rPr>
        <w:t>доходов</w:t>
      </w:r>
      <w:r w:rsidRPr="00506C1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sz w:val="28"/>
          <w:szCs w:val="28"/>
        </w:rPr>
        <w:t>бюджета</w:t>
      </w:r>
      <w:r w:rsidRPr="00506C1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sz w:val="28"/>
          <w:szCs w:val="28"/>
        </w:rPr>
        <w:t>над</w:t>
      </w:r>
      <w:r w:rsidRPr="00506C1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sz w:val="28"/>
          <w:szCs w:val="28"/>
        </w:rPr>
        <w:t xml:space="preserve">расходами </w:t>
      </w:r>
      <w:r w:rsidRPr="00506C13">
        <w:rPr>
          <w:rFonts w:ascii="Times New Roman" w:hAnsi="Times New Roman" w:cs="Times New Roman"/>
          <w:spacing w:val="-2"/>
          <w:sz w:val="28"/>
          <w:szCs w:val="28"/>
        </w:rPr>
        <w:t>называется:</w:t>
      </w:r>
    </w:p>
    <w:p w:rsidR="00506C13" w:rsidRPr="00506C13" w:rsidRDefault="00506C13" w:rsidP="00506C13">
      <w:pPr>
        <w:pStyle w:val="a3"/>
      </w:pPr>
      <w:r w:rsidRPr="00506C13">
        <w:t xml:space="preserve">А) бюджетным дефицитом </w:t>
      </w:r>
    </w:p>
    <w:p w:rsidR="00506C13" w:rsidRPr="00506C13" w:rsidRDefault="00506C13" w:rsidP="00506C13">
      <w:pPr>
        <w:pStyle w:val="a3"/>
      </w:pPr>
      <w:r w:rsidRPr="00506C13">
        <w:t xml:space="preserve">Б) бюджетным профицитом </w:t>
      </w:r>
    </w:p>
    <w:p w:rsidR="00506C13" w:rsidRPr="00506C13" w:rsidRDefault="00506C13" w:rsidP="00506C13">
      <w:pPr>
        <w:pStyle w:val="a3"/>
      </w:pPr>
      <w:r w:rsidRPr="00506C13">
        <w:t>В) сбалансированным</w:t>
      </w:r>
      <w:r w:rsidRPr="00506C13">
        <w:rPr>
          <w:spacing w:val="-18"/>
        </w:rPr>
        <w:t xml:space="preserve"> </w:t>
      </w:r>
      <w:r w:rsidRPr="00506C13">
        <w:t xml:space="preserve">бюджетом </w:t>
      </w:r>
    </w:p>
    <w:p w:rsidR="00506C13" w:rsidRPr="00506C13" w:rsidRDefault="00506C13" w:rsidP="00506C13">
      <w:pPr>
        <w:pStyle w:val="a3"/>
      </w:pPr>
      <w:r w:rsidRPr="00506C13">
        <w:t>Г) бюджетным показателем</w:t>
      </w:r>
    </w:p>
    <w:p w:rsidR="00506C13" w:rsidRPr="00506C13" w:rsidRDefault="00506C13" w:rsidP="00506C13">
      <w:pPr>
        <w:pStyle w:val="a3"/>
      </w:pPr>
      <w:r w:rsidRPr="00506C13">
        <w:t>Правильный</w:t>
      </w:r>
      <w:r w:rsidRPr="00506C13">
        <w:rPr>
          <w:spacing w:val="-15"/>
        </w:rPr>
        <w:t xml:space="preserve"> </w:t>
      </w:r>
      <w:r w:rsidRPr="00506C13">
        <w:t>ответ:</w:t>
      </w:r>
      <w:r w:rsidRPr="00506C13">
        <w:rPr>
          <w:spacing w:val="-15"/>
        </w:rPr>
        <w:t xml:space="preserve"> </w:t>
      </w:r>
      <w:r w:rsidRPr="00506C13">
        <w:t xml:space="preserve">Б </w:t>
      </w:r>
    </w:p>
    <w:p w:rsidR="00506C13" w:rsidRPr="00506C13" w:rsidRDefault="00506C13" w:rsidP="00506C13">
      <w:pPr>
        <w:pStyle w:val="a3"/>
        <w:rPr>
          <w:spacing w:val="-5"/>
        </w:rPr>
      </w:pPr>
      <w:r w:rsidRPr="00506C13">
        <w:rPr>
          <w:spacing w:val="-2"/>
        </w:rPr>
        <w:t>Компетенции:</w:t>
      </w:r>
      <w:r w:rsidRPr="00506C13">
        <w:rPr>
          <w:spacing w:val="10"/>
        </w:rPr>
        <w:t xml:space="preserve"> </w:t>
      </w:r>
      <w:r w:rsidRPr="00506C13">
        <w:rPr>
          <w:spacing w:val="-2"/>
        </w:rPr>
        <w:t>УК-</w:t>
      </w:r>
      <w:r w:rsidRPr="00506C13">
        <w:rPr>
          <w:spacing w:val="-5"/>
        </w:rPr>
        <w:t>1</w:t>
      </w:r>
    </w:p>
    <w:p w:rsidR="00506C13" w:rsidRPr="00506C13" w:rsidRDefault="00506C13" w:rsidP="00506C13">
      <w:pPr>
        <w:pStyle w:val="a3"/>
      </w:pPr>
    </w:p>
    <w:p w:rsidR="00506C13" w:rsidRPr="00506C13" w:rsidRDefault="00506C13" w:rsidP="00506C13">
      <w:pPr>
        <w:pStyle w:val="a3"/>
        <w:rPr>
          <w:i/>
        </w:rPr>
      </w:pPr>
      <w:r w:rsidRPr="00506C13">
        <w:rPr>
          <w:i/>
        </w:rPr>
        <w:t>Выберите все правильные ответы.</w:t>
      </w:r>
    </w:p>
    <w:p w:rsidR="00506C13" w:rsidRPr="00506C13" w:rsidRDefault="00506C13" w:rsidP="00506C13">
      <w:pPr>
        <w:pStyle w:val="a3"/>
        <w:rPr>
          <w:i/>
        </w:rPr>
      </w:pPr>
    </w:p>
    <w:p w:rsidR="00506C13" w:rsidRPr="00506C13" w:rsidRDefault="00506C13" w:rsidP="00506C13">
      <w:pPr>
        <w:pStyle w:val="a7"/>
        <w:tabs>
          <w:tab w:val="left" w:pos="917"/>
        </w:tabs>
        <w:ind w:left="0"/>
        <w:rPr>
          <w:rFonts w:ascii="Times New Roman" w:hAnsi="Times New Roman" w:cs="Times New Roman"/>
          <w:sz w:val="28"/>
          <w:szCs w:val="28"/>
        </w:rPr>
      </w:pPr>
      <w:r w:rsidRPr="00506C13">
        <w:rPr>
          <w:rFonts w:ascii="Times New Roman" w:hAnsi="Times New Roman" w:cs="Times New Roman"/>
          <w:sz w:val="28"/>
          <w:szCs w:val="28"/>
        </w:rPr>
        <w:t>4. Укажите</w:t>
      </w:r>
      <w:r w:rsidRPr="00506C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sz w:val="28"/>
          <w:szCs w:val="28"/>
        </w:rPr>
        <w:t>признаки</w:t>
      </w:r>
      <w:r w:rsidRPr="00506C1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sz w:val="28"/>
          <w:szCs w:val="28"/>
        </w:rPr>
        <w:t xml:space="preserve">налогов: </w:t>
      </w:r>
    </w:p>
    <w:p w:rsidR="00506C13" w:rsidRPr="00506C13" w:rsidRDefault="00506C13" w:rsidP="00506C13">
      <w:pPr>
        <w:pStyle w:val="a7"/>
        <w:tabs>
          <w:tab w:val="left" w:pos="917"/>
        </w:tabs>
        <w:ind w:left="0"/>
        <w:rPr>
          <w:rFonts w:ascii="Times New Roman" w:hAnsi="Times New Roman" w:cs="Times New Roman"/>
          <w:sz w:val="28"/>
          <w:szCs w:val="28"/>
        </w:rPr>
      </w:pPr>
      <w:r w:rsidRPr="00506C13">
        <w:rPr>
          <w:rFonts w:ascii="Times New Roman" w:hAnsi="Times New Roman" w:cs="Times New Roman"/>
          <w:spacing w:val="-2"/>
          <w:sz w:val="28"/>
          <w:szCs w:val="28"/>
        </w:rPr>
        <w:t>А) обязательность</w:t>
      </w:r>
    </w:p>
    <w:p w:rsidR="00506C13" w:rsidRPr="00506C13" w:rsidRDefault="00506C13" w:rsidP="00506C13">
      <w:pPr>
        <w:pStyle w:val="a3"/>
        <w:spacing w:line="320" w:lineRule="exact"/>
      </w:pPr>
      <w:r w:rsidRPr="00506C13">
        <w:lastRenderedPageBreak/>
        <w:t>Б) свобода</w:t>
      </w:r>
      <w:r w:rsidRPr="00506C13">
        <w:rPr>
          <w:spacing w:val="-7"/>
        </w:rPr>
        <w:t xml:space="preserve"> </w:t>
      </w:r>
      <w:r w:rsidRPr="00506C13">
        <w:rPr>
          <w:spacing w:val="-2"/>
        </w:rPr>
        <w:t>выбора</w:t>
      </w:r>
    </w:p>
    <w:p w:rsidR="00506C13" w:rsidRPr="00506C13" w:rsidRDefault="00506C13" w:rsidP="00506C13">
      <w:pPr>
        <w:pStyle w:val="a3"/>
      </w:pPr>
      <w:r w:rsidRPr="00506C13">
        <w:t>В) односторонний</w:t>
      </w:r>
      <w:r w:rsidRPr="00506C13">
        <w:rPr>
          <w:spacing w:val="-18"/>
        </w:rPr>
        <w:t xml:space="preserve"> </w:t>
      </w:r>
      <w:r w:rsidRPr="00506C13">
        <w:t xml:space="preserve">характер </w:t>
      </w:r>
    </w:p>
    <w:p w:rsidR="00506C13" w:rsidRPr="00506C13" w:rsidRDefault="00506C13" w:rsidP="00506C13">
      <w:pPr>
        <w:pStyle w:val="a3"/>
      </w:pPr>
      <w:r w:rsidRPr="00506C13">
        <w:t xml:space="preserve">Г) нерегулярный характер </w:t>
      </w:r>
    </w:p>
    <w:p w:rsidR="00506C13" w:rsidRPr="00506C13" w:rsidRDefault="00506C13" w:rsidP="00506C13">
      <w:pPr>
        <w:pStyle w:val="a3"/>
      </w:pPr>
      <w:r w:rsidRPr="00506C13">
        <w:rPr>
          <w:spacing w:val="-2"/>
        </w:rPr>
        <w:t>Д) безвозмездность</w:t>
      </w:r>
    </w:p>
    <w:p w:rsidR="00506C13" w:rsidRPr="00506C13" w:rsidRDefault="00506C13" w:rsidP="00506C13">
      <w:pPr>
        <w:pStyle w:val="a3"/>
      </w:pPr>
      <w:r w:rsidRPr="00506C13">
        <w:t>Правильный</w:t>
      </w:r>
      <w:r w:rsidRPr="00506C13">
        <w:rPr>
          <w:spacing w:val="-11"/>
        </w:rPr>
        <w:t xml:space="preserve"> </w:t>
      </w:r>
      <w:r w:rsidRPr="00506C13">
        <w:t>ответ:</w:t>
      </w:r>
      <w:r w:rsidRPr="00506C13">
        <w:rPr>
          <w:spacing w:val="-11"/>
        </w:rPr>
        <w:t xml:space="preserve"> </w:t>
      </w:r>
      <w:r w:rsidRPr="00506C13">
        <w:t>А,</w:t>
      </w:r>
      <w:r w:rsidRPr="00506C13">
        <w:rPr>
          <w:spacing w:val="-8"/>
        </w:rPr>
        <w:t xml:space="preserve"> </w:t>
      </w:r>
      <w:r w:rsidRPr="00506C13">
        <w:t>В,</w:t>
      </w:r>
      <w:r w:rsidRPr="00506C13">
        <w:rPr>
          <w:spacing w:val="-8"/>
        </w:rPr>
        <w:t xml:space="preserve"> </w:t>
      </w:r>
      <w:r w:rsidRPr="00506C13">
        <w:t xml:space="preserve">Д </w:t>
      </w:r>
    </w:p>
    <w:p w:rsidR="00506C13" w:rsidRPr="00506C13" w:rsidRDefault="00506C13" w:rsidP="00506C13">
      <w:pPr>
        <w:pStyle w:val="a3"/>
      </w:pPr>
      <w:r w:rsidRPr="00506C13">
        <w:t>Компетенции: УК-1</w:t>
      </w:r>
    </w:p>
    <w:p w:rsidR="00506C13" w:rsidRPr="00506C13" w:rsidRDefault="00506C13" w:rsidP="00506C13">
      <w:pPr>
        <w:pStyle w:val="a3"/>
      </w:pPr>
    </w:p>
    <w:p w:rsidR="00506C13" w:rsidRPr="00506C13" w:rsidRDefault="00506C13" w:rsidP="00506C13">
      <w:pPr>
        <w:pStyle w:val="a3"/>
      </w:pPr>
      <w:r w:rsidRPr="00506C13">
        <w:t>5. Какие</w:t>
      </w:r>
      <w:r w:rsidRPr="00506C13">
        <w:rPr>
          <w:spacing w:val="40"/>
        </w:rPr>
        <w:t xml:space="preserve"> </w:t>
      </w:r>
      <w:r w:rsidRPr="00506C13">
        <w:t>из</w:t>
      </w:r>
      <w:r w:rsidRPr="00506C13">
        <w:rPr>
          <w:spacing w:val="40"/>
        </w:rPr>
        <w:t xml:space="preserve"> </w:t>
      </w:r>
      <w:r w:rsidRPr="00506C13">
        <w:t>ниже</w:t>
      </w:r>
      <w:r w:rsidRPr="00506C13">
        <w:rPr>
          <w:spacing w:val="40"/>
        </w:rPr>
        <w:t xml:space="preserve"> </w:t>
      </w:r>
      <w:r w:rsidRPr="00506C13">
        <w:t>перечисленных</w:t>
      </w:r>
      <w:r w:rsidRPr="00506C13">
        <w:rPr>
          <w:spacing w:val="40"/>
        </w:rPr>
        <w:t xml:space="preserve"> </w:t>
      </w:r>
      <w:r w:rsidRPr="00506C13">
        <w:t>методов</w:t>
      </w:r>
      <w:r w:rsidRPr="00506C13">
        <w:rPr>
          <w:spacing w:val="40"/>
        </w:rPr>
        <w:t xml:space="preserve"> </w:t>
      </w:r>
      <w:r w:rsidRPr="00506C13">
        <w:t>могут</w:t>
      </w:r>
      <w:r w:rsidRPr="00506C13">
        <w:rPr>
          <w:spacing w:val="40"/>
        </w:rPr>
        <w:t xml:space="preserve"> </w:t>
      </w:r>
      <w:r w:rsidRPr="00506C13">
        <w:t>быть</w:t>
      </w:r>
      <w:r w:rsidRPr="00506C13">
        <w:rPr>
          <w:spacing w:val="40"/>
        </w:rPr>
        <w:t xml:space="preserve"> </w:t>
      </w:r>
      <w:r w:rsidRPr="00506C13">
        <w:t>отнесены</w:t>
      </w:r>
      <w:r w:rsidRPr="00506C13">
        <w:rPr>
          <w:spacing w:val="40"/>
        </w:rPr>
        <w:t xml:space="preserve"> </w:t>
      </w:r>
      <w:r w:rsidRPr="00506C13">
        <w:t>к</w:t>
      </w:r>
      <w:r w:rsidRPr="00506C13">
        <w:rPr>
          <w:spacing w:val="40"/>
        </w:rPr>
        <w:t xml:space="preserve"> </w:t>
      </w:r>
      <w:r w:rsidRPr="00506C13">
        <w:t>методам финансового контроля:</w:t>
      </w:r>
    </w:p>
    <w:p w:rsidR="00506C13" w:rsidRPr="00506C13" w:rsidRDefault="00506C13" w:rsidP="00506C13">
      <w:pPr>
        <w:pStyle w:val="a3"/>
        <w:ind w:right="146"/>
      </w:pPr>
      <w:r w:rsidRPr="00506C13">
        <w:t>А)</w:t>
      </w:r>
      <w:r w:rsidRPr="00506C13">
        <w:rPr>
          <w:spacing w:val="-9"/>
        </w:rPr>
        <w:t xml:space="preserve"> </w:t>
      </w:r>
      <w:r w:rsidRPr="00506C13">
        <w:t>документальные</w:t>
      </w:r>
      <w:r w:rsidRPr="00506C13">
        <w:rPr>
          <w:spacing w:val="-10"/>
        </w:rPr>
        <w:t xml:space="preserve"> </w:t>
      </w:r>
      <w:r w:rsidRPr="00506C13">
        <w:t>и</w:t>
      </w:r>
      <w:r w:rsidRPr="00506C13">
        <w:rPr>
          <w:spacing w:val="-11"/>
        </w:rPr>
        <w:t xml:space="preserve"> </w:t>
      </w:r>
      <w:r w:rsidRPr="00506C13">
        <w:t>фактические</w:t>
      </w:r>
      <w:r w:rsidRPr="00506C13">
        <w:rPr>
          <w:spacing w:val="-10"/>
        </w:rPr>
        <w:t xml:space="preserve"> </w:t>
      </w:r>
      <w:r w:rsidRPr="00506C13">
        <w:t xml:space="preserve">ревизии; </w:t>
      </w:r>
    </w:p>
    <w:p w:rsidR="00506C13" w:rsidRPr="00506C13" w:rsidRDefault="00506C13" w:rsidP="00506C13">
      <w:pPr>
        <w:pStyle w:val="a3"/>
        <w:ind w:right="146"/>
      </w:pPr>
      <w:r w:rsidRPr="00506C13">
        <w:t xml:space="preserve">Б) проверки тематические и фронтальные; </w:t>
      </w:r>
    </w:p>
    <w:p w:rsidR="00506C13" w:rsidRPr="00506C13" w:rsidRDefault="00506C13" w:rsidP="00506C13">
      <w:pPr>
        <w:pStyle w:val="a3"/>
        <w:ind w:right="146"/>
      </w:pPr>
      <w:r w:rsidRPr="00506C13">
        <w:t>В) надзор;</w:t>
      </w:r>
    </w:p>
    <w:p w:rsidR="00506C13" w:rsidRPr="00506C13" w:rsidRDefault="00506C13" w:rsidP="00506C13">
      <w:pPr>
        <w:pStyle w:val="a3"/>
        <w:ind w:right="146"/>
      </w:pPr>
      <w:r w:rsidRPr="00506C13">
        <w:t>Г)</w:t>
      </w:r>
      <w:r w:rsidRPr="00506C13">
        <w:rPr>
          <w:spacing w:val="-12"/>
        </w:rPr>
        <w:t xml:space="preserve"> </w:t>
      </w:r>
      <w:r w:rsidRPr="00506C13">
        <w:t>анализ</w:t>
      </w:r>
      <w:r w:rsidRPr="00506C13">
        <w:rPr>
          <w:spacing w:val="-14"/>
        </w:rPr>
        <w:t xml:space="preserve"> </w:t>
      </w:r>
      <w:r w:rsidRPr="00506C13">
        <w:t>финансовой</w:t>
      </w:r>
      <w:r w:rsidRPr="00506C13">
        <w:rPr>
          <w:spacing w:val="-15"/>
        </w:rPr>
        <w:t xml:space="preserve"> </w:t>
      </w:r>
      <w:r w:rsidRPr="00506C13">
        <w:t xml:space="preserve">деятельности; </w:t>
      </w:r>
    </w:p>
    <w:p w:rsidR="00506C13" w:rsidRPr="00506C13" w:rsidRDefault="00506C13" w:rsidP="00506C13">
      <w:pPr>
        <w:pStyle w:val="a3"/>
        <w:ind w:right="146"/>
      </w:pPr>
      <w:r w:rsidRPr="00506C13">
        <w:t>Д) мониторинг.</w:t>
      </w:r>
    </w:p>
    <w:p w:rsidR="00506C13" w:rsidRPr="00506C13" w:rsidRDefault="00506C13" w:rsidP="00506C13">
      <w:pPr>
        <w:pStyle w:val="a3"/>
        <w:ind w:right="146"/>
      </w:pPr>
      <w:r w:rsidRPr="00506C13">
        <w:t>Правильный</w:t>
      </w:r>
      <w:r w:rsidRPr="00506C13">
        <w:rPr>
          <w:spacing w:val="-18"/>
        </w:rPr>
        <w:t xml:space="preserve"> </w:t>
      </w:r>
      <w:r w:rsidRPr="00506C13">
        <w:t>ответ:</w:t>
      </w:r>
      <w:r w:rsidRPr="00506C13">
        <w:rPr>
          <w:spacing w:val="-17"/>
        </w:rPr>
        <w:t xml:space="preserve"> </w:t>
      </w:r>
      <w:r w:rsidRPr="00506C13">
        <w:t xml:space="preserve">А, Б, Г </w:t>
      </w:r>
    </w:p>
    <w:p w:rsidR="00506C13" w:rsidRPr="00506C13" w:rsidRDefault="00506C13" w:rsidP="00506C13">
      <w:pPr>
        <w:pStyle w:val="a3"/>
        <w:ind w:right="146"/>
      </w:pPr>
      <w:r w:rsidRPr="00506C13">
        <w:t>Компетенции: УК-1</w:t>
      </w:r>
    </w:p>
    <w:p w:rsidR="00506C13" w:rsidRPr="00506C13" w:rsidRDefault="00506C13" w:rsidP="00506C13">
      <w:pPr>
        <w:spacing w:before="320" w:line="319" w:lineRule="exact"/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</w:pPr>
      <w:r w:rsidRPr="00506C13">
        <w:rPr>
          <w:rFonts w:ascii="Times New Roman" w:hAnsi="Times New Roman" w:cs="Times New Roman"/>
          <w:b/>
          <w:color w:val="auto"/>
          <w:sz w:val="28"/>
          <w:szCs w:val="28"/>
        </w:rPr>
        <w:t>Задания</w:t>
      </w:r>
      <w:r w:rsidRPr="00506C13">
        <w:rPr>
          <w:rFonts w:ascii="Times New Roman" w:hAnsi="Times New Roman" w:cs="Times New Roman"/>
          <w:b/>
          <w:color w:val="auto"/>
          <w:spacing w:val="-20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b/>
          <w:color w:val="auto"/>
          <w:sz w:val="28"/>
          <w:szCs w:val="28"/>
        </w:rPr>
        <w:t>закрытого</w:t>
      </w:r>
      <w:r w:rsidRPr="00506C13">
        <w:rPr>
          <w:rFonts w:ascii="Times New Roman" w:hAnsi="Times New Roman" w:cs="Times New Roman"/>
          <w:b/>
          <w:color w:val="auto"/>
          <w:spacing w:val="-17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b/>
          <w:color w:val="auto"/>
          <w:sz w:val="28"/>
          <w:szCs w:val="28"/>
        </w:rPr>
        <w:t>типа</w:t>
      </w:r>
      <w:r w:rsidRPr="00506C13">
        <w:rPr>
          <w:rFonts w:ascii="Times New Roman" w:hAnsi="Times New Roman" w:cs="Times New Roman"/>
          <w:b/>
          <w:color w:val="auto"/>
          <w:spacing w:val="-16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b/>
          <w:color w:val="auto"/>
          <w:sz w:val="28"/>
          <w:szCs w:val="28"/>
        </w:rPr>
        <w:t>на</w:t>
      </w:r>
      <w:r w:rsidRPr="00506C13">
        <w:rPr>
          <w:rFonts w:ascii="Times New Roman" w:hAnsi="Times New Roman" w:cs="Times New Roman"/>
          <w:b/>
          <w:color w:val="auto"/>
          <w:spacing w:val="-15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b/>
          <w:color w:val="auto"/>
          <w:sz w:val="28"/>
          <w:szCs w:val="28"/>
        </w:rPr>
        <w:t>установление</w:t>
      </w:r>
      <w:r w:rsidRPr="00506C13">
        <w:rPr>
          <w:rFonts w:ascii="Times New Roman" w:hAnsi="Times New Roman" w:cs="Times New Roman"/>
          <w:b/>
          <w:color w:val="auto"/>
          <w:spacing w:val="-11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соответствия</w:t>
      </w:r>
      <w:r w:rsidRPr="00506C13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br/>
      </w:r>
    </w:p>
    <w:p w:rsidR="00506C13" w:rsidRPr="00506C13" w:rsidRDefault="00506C13" w:rsidP="00506C13">
      <w:pPr>
        <w:spacing w:line="319" w:lineRule="exact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506C13">
        <w:rPr>
          <w:rFonts w:ascii="Times New Roman" w:hAnsi="Times New Roman" w:cs="Times New Roman"/>
          <w:i/>
          <w:color w:val="auto"/>
          <w:sz w:val="28"/>
          <w:szCs w:val="28"/>
        </w:rPr>
        <w:t>Установите</w:t>
      </w:r>
      <w:r w:rsidRPr="00506C13">
        <w:rPr>
          <w:rFonts w:ascii="Times New Roman" w:hAnsi="Times New Roman" w:cs="Times New Roman"/>
          <w:i/>
          <w:color w:val="auto"/>
          <w:spacing w:val="-13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i/>
          <w:color w:val="auto"/>
          <w:sz w:val="28"/>
          <w:szCs w:val="28"/>
        </w:rPr>
        <w:t>правильное</w:t>
      </w:r>
      <w:r w:rsidRPr="00506C13">
        <w:rPr>
          <w:rFonts w:ascii="Times New Roman" w:hAnsi="Times New Roman" w:cs="Times New Roman"/>
          <w:i/>
          <w:color w:val="auto"/>
          <w:spacing w:val="-12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i/>
          <w:color w:val="auto"/>
          <w:spacing w:val="-2"/>
          <w:sz w:val="28"/>
          <w:szCs w:val="28"/>
        </w:rPr>
        <w:t>соответствие.</w:t>
      </w:r>
    </w:p>
    <w:p w:rsidR="00506C13" w:rsidRPr="00506C13" w:rsidRDefault="00506C13" w:rsidP="00506C13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506C13">
        <w:rPr>
          <w:rFonts w:ascii="Times New Roman" w:hAnsi="Times New Roman" w:cs="Times New Roman"/>
          <w:i/>
          <w:color w:val="auto"/>
          <w:sz w:val="28"/>
          <w:szCs w:val="28"/>
        </w:rPr>
        <w:t>Каждому</w:t>
      </w:r>
      <w:r w:rsidRPr="00506C13">
        <w:rPr>
          <w:rFonts w:ascii="Times New Roman" w:hAnsi="Times New Roman" w:cs="Times New Roman"/>
          <w:i/>
          <w:color w:val="auto"/>
          <w:spacing w:val="-7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i/>
          <w:color w:val="auto"/>
          <w:sz w:val="28"/>
          <w:szCs w:val="28"/>
        </w:rPr>
        <w:t>элементу</w:t>
      </w:r>
      <w:r w:rsidRPr="00506C13">
        <w:rPr>
          <w:rFonts w:ascii="Times New Roman" w:hAnsi="Times New Roman" w:cs="Times New Roman"/>
          <w:i/>
          <w:color w:val="auto"/>
          <w:spacing w:val="-6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i/>
          <w:color w:val="auto"/>
          <w:sz w:val="28"/>
          <w:szCs w:val="28"/>
        </w:rPr>
        <w:t>левого</w:t>
      </w:r>
      <w:r w:rsidRPr="00506C13">
        <w:rPr>
          <w:rFonts w:ascii="Times New Roman" w:hAnsi="Times New Roman" w:cs="Times New Roman"/>
          <w:i/>
          <w:color w:val="auto"/>
          <w:spacing w:val="-7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i/>
          <w:color w:val="auto"/>
          <w:sz w:val="28"/>
          <w:szCs w:val="28"/>
        </w:rPr>
        <w:t>столбца</w:t>
      </w:r>
      <w:r w:rsidRPr="00506C13">
        <w:rPr>
          <w:rFonts w:ascii="Times New Roman" w:hAnsi="Times New Roman" w:cs="Times New Roman"/>
          <w:i/>
          <w:color w:val="auto"/>
          <w:spacing w:val="-7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i/>
          <w:color w:val="auto"/>
          <w:sz w:val="28"/>
          <w:szCs w:val="28"/>
        </w:rPr>
        <w:t>соответствует</w:t>
      </w:r>
      <w:r w:rsidRPr="00506C13">
        <w:rPr>
          <w:rFonts w:ascii="Times New Roman" w:hAnsi="Times New Roman" w:cs="Times New Roman"/>
          <w:i/>
          <w:color w:val="auto"/>
          <w:spacing w:val="-7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i/>
          <w:color w:val="auto"/>
          <w:sz w:val="28"/>
          <w:szCs w:val="28"/>
        </w:rPr>
        <w:t>только</w:t>
      </w:r>
      <w:r w:rsidRPr="00506C13">
        <w:rPr>
          <w:rFonts w:ascii="Times New Roman" w:hAnsi="Times New Roman" w:cs="Times New Roman"/>
          <w:i/>
          <w:color w:val="auto"/>
          <w:spacing w:val="-7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i/>
          <w:color w:val="auto"/>
          <w:sz w:val="28"/>
          <w:szCs w:val="28"/>
        </w:rPr>
        <w:t>один</w:t>
      </w:r>
      <w:r w:rsidRPr="00506C13">
        <w:rPr>
          <w:rFonts w:ascii="Times New Roman" w:hAnsi="Times New Roman" w:cs="Times New Roman"/>
          <w:i/>
          <w:color w:val="auto"/>
          <w:spacing w:val="-7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i/>
          <w:color w:val="auto"/>
          <w:sz w:val="28"/>
          <w:szCs w:val="28"/>
        </w:rPr>
        <w:t>элемент правого столбца</w:t>
      </w:r>
      <w:r w:rsidRPr="00506C1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506C13">
        <w:rPr>
          <w:rFonts w:ascii="Times New Roman" w:hAnsi="Times New Roman" w:cs="Times New Roman"/>
          <w:color w:val="auto"/>
          <w:sz w:val="28"/>
          <w:szCs w:val="28"/>
        </w:rPr>
        <w:br/>
      </w:r>
    </w:p>
    <w:p w:rsidR="00506C13" w:rsidRPr="00506C13" w:rsidRDefault="00506C13" w:rsidP="00506C13">
      <w:pPr>
        <w:pStyle w:val="a7"/>
        <w:widowControl w:val="0"/>
        <w:tabs>
          <w:tab w:val="left" w:pos="989"/>
        </w:tabs>
        <w:autoSpaceDE w:val="0"/>
        <w:autoSpaceDN w:val="0"/>
        <w:spacing w:after="13" w:line="320" w:lineRule="exact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506C13">
        <w:rPr>
          <w:rFonts w:ascii="Times New Roman" w:hAnsi="Times New Roman" w:cs="Times New Roman"/>
          <w:spacing w:val="-2"/>
          <w:sz w:val="28"/>
          <w:szCs w:val="28"/>
        </w:rPr>
        <w:t>1. Установите</w:t>
      </w:r>
      <w:r w:rsidRPr="00506C13">
        <w:rPr>
          <w:rFonts w:ascii="Times New Roman" w:hAnsi="Times New Roman" w:cs="Times New Roman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spacing w:val="-2"/>
          <w:sz w:val="28"/>
          <w:szCs w:val="28"/>
        </w:rPr>
        <w:t>соответствие.</w:t>
      </w:r>
    </w:p>
    <w:tbl>
      <w:tblPr>
        <w:tblStyle w:val="TableNormal"/>
        <w:tblW w:w="9923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26"/>
        <w:gridCol w:w="6520"/>
        <w:gridCol w:w="709"/>
        <w:gridCol w:w="2268"/>
      </w:tblGrid>
      <w:tr w:rsidR="00506C13" w:rsidRPr="00506C13" w:rsidTr="00506C13">
        <w:trPr>
          <w:trHeight w:val="2271"/>
        </w:trPr>
        <w:tc>
          <w:tcPr>
            <w:tcW w:w="426" w:type="dxa"/>
            <w:hideMark/>
          </w:tcPr>
          <w:p w:rsidR="00506C13" w:rsidRPr="00506C13" w:rsidRDefault="00506C13" w:rsidP="00506C13">
            <w:pPr>
              <w:pStyle w:val="TableParagraph"/>
              <w:spacing w:before="34"/>
              <w:ind w:right="12"/>
              <w:jc w:val="center"/>
              <w:rPr>
                <w:sz w:val="28"/>
                <w:szCs w:val="28"/>
              </w:rPr>
            </w:pPr>
            <w:r w:rsidRPr="00506C13">
              <w:rPr>
                <w:spacing w:val="-5"/>
                <w:sz w:val="28"/>
                <w:szCs w:val="28"/>
              </w:rPr>
              <w:t>1)</w:t>
            </w:r>
          </w:p>
        </w:tc>
        <w:tc>
          <w:tcPr>
            <w:tcW w:w="6520" w:type="dxa"/>
            <w:hideMark/>
          </w:tcPr>
          <w:p w:rsidR="00506C13" w:rsidRPr="00506C13" w:rsidRDefault="00506C13" w:rsidP="00506C13">
            <w:pPr>
              <w:pStyle w:val="TableParagraph"/>
              <w:tabs>
                <w:tab w:val="left" w:pos="2417"/>
                <w:tab w:val="left" w:pos="4767"/>
                <w:tab w:val="left" w:pos="5747"/>
              </w:tabs>
              <w:ind w:right="176"/>
              <w:jc w:val="both"/>
              <w:rPr>
                <w:sz w:val="28"/>
                <w:szCs w:val="28"/>
                <w:lang w:val="ru-RU"/>
              </w:rPr>
            </w:pPr>
            <w:r w:rsidRPr="00506C13">
              <w:rPr>
                <w:sz w:val="28"/>
                <w:szCs w:val="28"/>
                <w:lang w:val="ru-RU"/>
              </w:rPr>
              <w:t xml:space="preserve">Осуществление государством функций по планомерному образованию, распределению (перераспределению) и использованию финансовых ресурсов в целях реализации задач </w:t>
            </w:r>
            <w:r w:rsidRPr="00506C13">
              <w:rPr>
                <w:spacing w:val="-2"/>
                <w:sz w:val="28"/>
                <w:szCs w:val="28"/>
                <w:lang w:val="ru-RU"/>
              </w:rPr>
              <w:t>социально-экономического</w:t>
            </w:r>
            <w:r w:rsidRPr="00506C13">
              <w:rPr>
                <w:sz w:val="28"/>
                <w:szCs w:val="28"/>
                <w:lang w:val="ru-RU"/>
              </w:rPr>
              <w:tab/>
            </w:r>
            <w:r w:rsidRPr="00506C13">
              <w:rPr>
                <w:spacing w:val="-2"/>
                <w:sz w:val="28"/>
                <w:szCs w:val="28"/>
                <w:lang w:val="ru-RU"/>
              </w:rPr>
              <w:t>развития, обеспечения</w:t>
            </w:r>
            <w:r w:rsidRPr="00506C13">
              <w:rPr>
                <w:sz w:val="28"/>
                <w:szCs w:val="28"/>
                <w:lang w:val="ru-RU"/>
              </w:rPr>
              <w:tab/>
            </w:r>
            <w:r w:rsidRPr="00506C13">
              <w:rPr>
                <w:spacing w:val="-2"/>
                <w:sz w:val="28"/>
                <w:szCs w:val="28"/>
                <w:lang w:val="ru-RU"/>
              </w:rPr>
              <w:t>обороноспособности</w:t>
            </w:r>
            <w:r w:rsidRPr="00506C13">
              <w:rPr>
                <w:sz w:val="28"/>
                <w:szCs w:val="28"/>
                <w:lang w:val="ru-RU"/>
              </w:rPr>
              <w:tab/>
            </w:r>
            <w:r w:rsidRPr="00506C13">
              <w:rPr>
                <w:spacing w:val="-10"/>
                <w:sz w:val="28"/>
                <w:szCs w:val="28"/>
                <w:lang w:val="ru-RU"/>
              </w:rPr>
              <w:t xml:space="preserve">и </w:t>
            </w:r>
            <w:r w:rsidRPr="00506C13">
              <w:rPr>
                <w:sz w:val="28"/>
                <w:szCs w:val="28"/>
                <w:lang w:val="ru-RU"/>
              </w:rPr>
              <w:t>безопасности страны – это:</w:t>
            </w:r>
          </w:p>
        </w:tc>
        <w:tc>
          <w:tcPr>
            <w:tcW w:w="709" w:type="dxa"/>
          </w:tcPr>
          <w:p w:rsidR="00506C13" w:rsidRPr="00506C13" w:rsidRDefault="00506C13" w:rsidP="00506C13">
            <w:pPr>
              <w:pStyle w:val="TableParagraph"/>
              <w:spacing w:before="34"/>
              <w:rPr>
                <w:sz w:val="28"/>
                <w:szCs w:val="28"/>
                <w:lang w:val="ru-RU"/>
              </w:rPr>
            </w:pPr>
          </w:p>
          <w:p w:rsidR="00506C13" w:rsidRPr="00506C13" w:rsidRDefault="00506C13" w:rsidP="00506C13">
            <w:pPr>
              <w:pStyle w:val="TableParagraph"/>
              <w:ind w:right="5"/>
              <w:jc w:val="center"/>
              <w:rPr>
                <w:sz w:val="28"/>
                <w:szCs w:val="28"/>
              </w:rPr>
            </w:pPr>
            <w:r w:rsidRPr="00506C13">
              <w:rPr>
                <w:spacing w:val="-5"/>
                <w:sz w:val="28"/>
                <w:szCs w:val="28"/>
              </w:rPr>
              <w:t>А)</w:t>
            </w:r>
          </w:p>
        </w:tc>
        <w:tc>
          <w:tcPr>
            <w:tcW w:w="2268" w:type="dxa"/>
          </w:tcPr>
          <w:p w:rsidR="00506C13" w:rsidRPr="002F0399" w:rsidRDefault="00506C13" w:rsidP="00506C13">
            <w:pPr>
              <w:pStyle w:val="TableParagraph"/>
              <w:spacing w:before="34"/>
              <w:rPr>
                <w:sz w:val="28"/>
                <w:szCs w:val="28"/>
                <w:lang w:val="ru-RU"/>
              </w:rPr>
            </w:pPr>
          </w:p>
          <w:p w:rsidR="00506C13" w:rsidRPr="002F0399" w:rsidRDefault="00506C13" w:rsidP="00506C13">
            <w:pPr>
              <w:pStyle w:val="TableParagraph"/>
              <w:ind w:right="40"/>
              <w:rPr>
                <w:sz w:val="28"/>
                <w:szCs w:val="28"/>
                <w:lang w:val="ru-RU"/>
              </w:rPr>
            </w:pPr>
            <w:r w:rsidRPr="002F0399">
              <w:rPr>
                <w:spacing w:val="-2"/>
                <w:sz w:val="28"/>
                <w:szCs w:val="28"/>
                <w:lang w:val="ru-RU"/>
              </w:rPr>
              <w:t>Императивный характер</w:t>
            </w:r>
          </w:p>
        </w:tc>
      </w:tr>
      <w:tr w:rsidR="00506C13" w:rsidRPr="00506C13" w:rsidTr="00506C13">
        <w:trPr>
          <w:trHeight w:val="1008"/>
        </w:trPr>
        <w:tc>
          <w:tcPr>
            <w:tcW w:w="426" w:type="dxa"/>
            <w:hideMark/>
          </w:tcPr>
          <w:p w:rsidR="00506C13" w:rsidRPr="00506C13" w:rsidRDefault="00506C13" w:rsidP="00506C13">
            <w:pPr>
              <w:pStyle w:val="TableParagraph"/>
              <w:spacing w:before="15"/>
              <w:ind w:right="12"/>
              <w:jc w:val="center"/>
              <w:rPr>
                <w:sz w:val="28"/>
                <w:szCs w:val="28"/>
              </w:rPr>
            </w:pPr>
            <w:r w:rsidRPr="00506C13">
              <w:rPr>
                <w:spacing w:val="-5"/>
                <w:sz w:val="28"/>
                <w:szCs w:val="28"/>
              </w:rPr>
              <w:t>2)</w:t>
            </w:r>
          </w:p>
        </w:tc>
        <w:tc>
          <w:tcPr>
            <w:tcW w:w="6520" w:type="dxa"/>
            <w:hideMark/>
          </w:tcPr>
          <w:p w:rsidR="00506C13" w:rsidRPr="00506C13" w:rsidRDefault="00506C13" w:rsidP="00506C13">
            <w:pPr>
              <w:pStyle w:val="TableParagraph"/>
              <w:spacing w:before="15"/>
              <w:rPr>
                <w:sz w:val="28"/>
                <w:szCs w:val="28"/>
                <w:lang w:val="ru-RU"/>
              </w:rPr>
            </w:pPr>
            <w:r w:rsidRPr="00506C13">
              <w:rPr>
                <w:sz w:val="28"/>
                <w:szCs w:val="28"/>
                <w:lang w:val="ru-RU"/>
              </w:rPr>
              <w:t>Совокупность приёмов средств и способов воздействия</w:t>
            </w:r>
            <w:r w:rsidRPr="00506C13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506C13">
              <w:rPr>
                <w:sz w:val="28"/>
                <w:szCs w:val="28"/>
                <w:lang w:val="ru-RU"/>
              </w:rPr>
              <w:t>на</w:t>
            </w:r>
            <w:r w:rsidRPr="00506C13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506C13">
              <w:rPr>
                <w:sz w:val="28"/>
                <w:szCs w:val="28"/>
                <w:lang w:val="ru-RU"/>
              </w:rPr>
              <w:t>регулируемые</w:t>
            </w:r>
            <w:r w:rsidRPr="00506C13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506C13">
              <w:rPr>
                <w:sz w:val="28"/>
                <w:szCs w:val="28"/>
                <w:lang w:val="ru-RU"/>
              </w:rPr>
              <w:t>общественные отношения – это:</w:t>
            </w:r>
          </w:p>
        </w:tc>
        <w:tc>
          <w:tcPr>
            <w:tcW w:w="709" w:type="dxa"/>
            <w:hideMark/>
          </w:tcPr>
          <w:p w:rsidR="00506C13" w:rsidRPr="00506C13" w:rsidRDefault="00506C13" w:rsidP="00506C13">
            <w:pPr>
              <w:pStyle w:val="TableParagraph"/>
              <w:spacing w:before="15"/>
              <w:ind w:right="5"/>
              <w:jc w:val="center"/>
              <w:rPr>
                <w:sz w:val="28"/>
                <w:szCs w:val="28"/>
              </w:rPr>
            </w:pPr>
            <w:r w:rsidRPr="00506C13">
              <w:rPr>
                <w:spacing w:val="-5"/>
                <w:sz w:val="28"/>
                <w:szCs w:val="28"/>
              </w:rPr>
              <w:t>Б)</w:t>
            </w:r>
          </w:p>
        </w:tc>
        <w:tc>
          <w:tcPr>
            <w:tcW w:w="2268" w:type="dxa"/>
            <w:hideMark/>
          </w:tcPr>
          <w:p w:rsidR="00506C13" w:rsidRPr="002F0399" w:rsidRDefault="00506C13" w:rsidP="00506C13">
            <w:pPr>
              <w:pStyle w:val="TableParagraph"/>
              <w:spacing w:before="15"/>
              <w:ind w:right="40"/>
              <w:rPr>
                <w:sz w:val="28"/>
                <w:szCs w:val="28"/>
                <w:lang w:val="ru-RU"/>
              </w:rPr>
            </w:pPr>
            <w:r w:rsidRPr="002F0399">
              <w:rPr>
                <w:sz w:val="28"/>
                <w:szCs w:val="28"/>
                <w:lang w:val="ru-RU"/>
              </w:rPr>
              <w:t>Метод</w:t>
            </w:r>
            <w:r w:rsidRPr="002F0399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2F0399">
              <w:rPr>
                <w:sz w:val="28"/>
                <w:szCs w:val="28"/>
                <w:lang w:val="ru-RU"/>
              </w:rPr>
              <w:t xml:space="preserve">правового </w:t>
            </w:r>
            <w:r w:rsidRPr="002F0399">
              <w:rPr>
                <w:spacing w:val="-2"/>
                <w:sz w:val="28"/>
                <w:szCs w:val="28"/>
                <w:lang w:val="ru-RU"/>
              </w:rPr>
              <w:t>регулирования</w:t>
            </w:r>
          </w:p>
        </w:tc>
      </w:tr>
      <w:tr w:rsidR="00506C13" w:rsidRPr="00506C13" w:rsidTr="00506C13">
        <w:trPr>
          <w:trHeight w:val="665"/>
        </w:trPr>
        <w:tc>
          <w:tcPr>
            <w:tcW w:w="426" w:type="dxa"/>
            <w:hideMark/>
          </w:tcPr>
          <w:p w:rsidR="00506C13" w:rsidRPr="00506C13" w:rsidRDefault="00506C13" w:rsidP="00506C13">
            <w:pPr>
              <w:pStyle w:val="TableParagraph"/>
              <w:spacing w:before="15"/>
              <w:ind w:right="12"/>
              <w:jc w:val="center"/>
              <w:rPr>
                <w:sz w:val="28"/>
                <w:szCs w:val="28"/>
              </w:rPr>
            </w:pPr>
            <w:r w:rsidRPr="00506C13">
              <w:rPr>
                <w:spacing w:val="-5"/>
                <w:sz w:val="28"/>
                <w:szCs w:val="28"/>
              </w:rPr>
              <w:t>3)</w:t>
            </w:r>
          </w:p>
        </w:tc>
        <w:tc>
          <w:tcPr>
            <w:tcW w:w="6520" w:type="dxa"/>
            <w:hideMark/>
          </w:tcPr>
          <w:p w:rsidR="00506C13" w:rsidRPr="00506C13" w:rsidRDefault="00506C13" w:rsidP="00506C13">
            <w:pPr>
              <w:pStyle w:val="TableParagraph"/>
              <w:spacing w:before="1" w:line="322" w:lineRule="exact"/>
              <w:rPr>
                <w:sz w:val="28"/>
                <w:szCs w:val="28"/>
                <w:lang w:val="ru-RU"/>
              </w:rPr>
            </w:pPr>
            <w:r w:rsidRPr="00506C13">
              <w:rPr>
                <w:sz w:val="28"/>
                <w:szCs w:val="28"/>
                <w:lang w:val="ru-RU"/>
              </w:rPr>
              <w:t>Главная</w:t>
            </w:r>
            <w:r w:rsidRPr="00506C13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506C13">
              <w:rPr>
                <w:sz w:val="28"/>
                <w:szCs w:val="28"/>
                <w:lang w:val="ru-RU"/>
              </w:rPr>
              <w:t>особенность</w:t>
            </w:r>
            <w:r w:rsidRPr="00506C13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506C13">
              <w:rPr>
                <w:sz w:val="28"/>
                <w:szCs w:val="28"/>
                <w:lang w:val="ru-RU"/>
              </w:rPr>
              <w:t>финансово-правовых</w:t>
            </w:r>
            <w:r w:rsidRPr="00506C13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506C13">
              <w:rPr>
                <w:sz w:val="28"/>
                <w:szCs w:val="28"/>
                <w:lang w:val="ru-RU"/>
              </w:rPr>
              <w:t>норм состоит в том, что они носят:</w:t>
            </w:r>
          </w:p>
        </w:tc>
        <w:tc>
          <w:tcPr>
            <w:tcW w:w="709" w:type="dxa"/>
            <w:hideMark/>
          </w:tcPr>
          <w:p w:rsidR="00506C13" w:rsidRPr="00506C13" w:rsidRDefault="00506C13" w:rsidP="00506C13">
            <w:pPr>
              <w:pStyle w:val="TableParagraph"/>
              <w:spacing w:before="15"/>
              <w:ind w:right="10"/>
              <w:jc w:val="center"/>
              <w:rPr>
                <w:sz w:val="28"/>
                <w:szCs w:val="28"/>
              </w:rPr>
            </w:pPr>
            <w:r w:rsidRPr="00506C13">
              <w:rPr>
                <w:spacing w:val="-5"/>
                <w:sz w:val="28"/>
                <w:szCs w:val="28"/>
              </w:rPr>
              <w:t>В)</w:t>
            </w:r>
          </w:p>
        </w:tc>
        <w:tc>
          <w:tcPr>
            <w:tcW w:w="2268" w:type="dxa"/>
            <w:hideMark/>
          </w:tcPr>
          <w:p w:rsidR="00506C13" w:rsidRPr="002F0399" w:rsidRDefault="00506C13" w:rsidP="00506C13">
            <w:pPr>
              <w:pStyle w:val="TableParagraph"/>
              <w:spacing w:before="15" w:line="322" w:lineRule="exact"/>
              <w:rPr>
                <w:sz w:val="28"/>
                <w:szCs w:val="28"/>
                <w:lang w:val="ru-RU"/>
              </w:rPr>
            </w:pPr>
            <w:r w:rsidRPr="002F0399">
              <w:rPr>
                <w:spacing w:val="-2"/>
                <w:sz w:val="28"/>
                <w:szCs w:val="28"/>
                <w:lang w:val="ru-RU"/>
              </w:rPr>
              <w:t>Финансовые</w:t>
            </w:r>
          </w:p>
          <w:p w:rsidR="00506C13" w:rsidRPr="002F0399" w:rsidRDefault="00506C13" w:rsidP="00506C13">
            <w:pPr>
              <w:pStyle w:val="TableParagraph"/>
              <w:spacing w:line="308" w:lineRule="exact"/>
              <w:rPr>
                <w:sz w:val="28"/>
                <w:szCs w:val="28"/>
                <w:lang w:val="ru-RU"/>
              </w:rPr>
            </w:pPr>
            <w:r w:rsidRPr="002F0399">
              <w:rPr>
                <w:spacing w:val="-2"/>
                <w:sz w:val="28"/>
                <w:szCs w:val="28"/>
                <w:lang w:val="ru-RU"/>
              </w:rPr>
              <w:t>правоотношения</w:t>
            </w:r>
          </w:p>
        </w:tc>
      </w:tr>
      <w:tr w:rsidR="00506C13" w:rsidRPr="00506C13" w:rsidTr="00506C13">
        <w:trPr>
          <w:trHeight w:val="1280"/>
        </w:trPr>
        <w:tc>
          <w:tcPr>
            <w:tcW w:w="426" w:type="dxa"/>
            <w:hideMark/>
          </w:tcPr>
          <w:p w:rsidR="00506C13" w:rsidRPr="00506C13" w:rsidRDefault="00506C13" w:rsidP="00506C13">
            <w:pPr>
              <w:pStyle w:val="TableParagraph"/>
              <w:spacing w:before="36"/>
              <w:ind w:right="12"/>
              <w:jc w:val="center"/>
              <w:rPr>
                <w:sz w:val="28"/>
                <w:szCs w:val="28"/>
              </w:rPr>
            </w:pPr>
            <w:r w:rsidRPr="00506C13">
              <w:rPr>
                <w:spacing w:val="-5"/>
                <w:sz w:val="28"/>
                <w:szCs w:val="28"/>
              </w:rPr>
              <w:t>4)</w:t>
            </w:r>
          </w:p>
        </w:tc>
        <w:tc>
          <w:tcPr>
            <w:tcW w:w="6520" w:type="dxa"/>
            <w:hideMark/>
          </w:tcPr>
          <w:p w:rsidR="00506C13" w:rsidRPr="00506C13" w:rsidRDefault="00506C13" w:rsidP="00506C13">
            <w:pPr>
              <w:pStyle w:val="TableParagraph"/>
              <w:ind w:right="187"/>
              <w:jc w:val="both"/>
              <w:rPr>
                <w:sz w:val="28"/>
                <w:szCs w:val="28"/>
                <w:lang w:val="ru-RU"/>
              </w:rPr>
            </w:pPr>
            <w:r w:rsidRPr="00506C13">
              <w:rPr>
                <w:sz w:val="28"/>
                <w:szCs w:val="28"/>
                <w:lang w:val="ru-RU"/>
              </w:rPr>
              <w:t>Общественные отношения, возникающие при мобилизации, распределении, использовании фондов</w:t>
            </w:r>
            <w:r w:rsidRPr="00506C13">
              <w:rPr>
                <w:spacing w:val="59"/>
                <w:w w:val="150"/>
                <w:sz w:val="28"/>
                <w:szCs w:val="28"/>
                <w:lang w:val="ru-RU"/>
              </w:rPr>
              <w:t xml:space="preserve"> </w:t>
            </w:r>
            <w:r w:rsidRPr="00506C13">
              <w:rPr>
                <w:sz w:val="28"/>
                <w:szCs w:val="28"/>
                <w:lang w:val="ru-RU"/>
              </w:rPr>
              <w:t>средств</w:t>
            </w:r>
            <w:r w:rsidRPr="00506C13">
              <w:rPr>
                <w:spacing w:val="60"/>
                <w:w w:val="150"/>
                <w:sz w:val="28"/>
                <w:szCs w:val="28"/>
                <w:lang w:val="ru-RU"/>
              </w:rPr>
              <w:t xml:space="preserve"> </w:t>
            </w:r>
            <w:r w:rsidRPr="00506C13">
              <w:rPr>
                <w:sz w:val="28"/>
                <w:szCs w:val="28"/>
                <w:lang w:val="ru-RU"/>
              </w:rPr>
              <w:t>и</w:t>
            </w:r>
            <w:r w:rsidRPr="00506C13">
              <w:rPr>
                <w:spacing w:val="62"/>
                <w:w w:val="150"/>
                <w:sz w:val="28"/>
                <w:szCs w:val="28"/>
                <w:lang w:val="ru-RU"/>
              </w:rPr>
              <w:t xml:space="preserve"> </w:t>
            </w:r>
            <w:r w:rsidRPr="00506C13">
              <w:rPr>
                <w:sz w:val="28"/>
                <w:szCs w:val="28"/>
                <w:lang w:val="ru-RU"/>
              </w:rPr>
              <w:t>урегулированные</w:t>
            </w:r>
            <w:r w:rsidRPr="00506C13">
              <w:rPr>
                <w:spacing w:val="62"/>
                <w:w w:val="150"/>
                <w:sz w:val="28"/>
                <w:szCs w:val="28"/>
                <w:lang w:val="ru-RU"/>
              </w:rPr>
              <w:t xml:space="preserve"> </w:t>
            </w:r>
            <w:r w:rsidRPr="00506C13">
              <w:rPr>
                <w:spacing w:val="-2"/>
                <w:sz w:val="28"/>
                <w:szCs w:val="28"/>
                <w:lang w:val="ru-RU"/>
              </w:rPr>
              <w:t>нормами</w:t>
            </w:r>
          </w:p>
          <w:p w:rsidR="00506C13" w:rsidRPr="00506C13" w:rsidRDefault="00506C13" w:rsidP="00506C13">
            <w:pPr>
              <w:pStyle w:val="TableParagraph"/>
              <w:spacing w:line="301" w:lineRule="exact"/>
              <w:jc w:val="both"/>
              <w:rPr>
                <w:sz w:val="28"/>
                <w:szCs w:val="28"/>
              </w:rPr>
            </w:pPr>
            <w:r w:rsidRPr="002F0399">
              <w:rPr>
                <w:sz w:val="28"/>
                <w:szCs w:val="28"/>
                <w:lang w:val="ru-RU"/>
              </w:rPr>
              <w:t>финансового</w:t>
            </w:r>
            <w:r w:rsidRPr="002F0399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F0399">
              <w:rPr>
                <w:sz w:val="28"/>
                <w:szCs w:val="28"/>
                <w:lang w:val="ru-RU"/>
              </w:rPr>
              <w:t>права</w:t>
            </w:r>
            <w:r w:rsidRPr="002F039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F0399">
              <w:rPr>
                <w:sz w:val="28"/>
                <w:szCs w:val="28"/>
                <w:lang w:val="ru-RU"/>
              </w:rPr>
              <w:t>–</w:t>
            </w:r>
            <w:r w:rsidRPr="002F039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F0399">
              <w:rPr>
                <w:spacing w:val="-4"/>
                <w:sz w:val="28"/>
                <w:szCs w:val="28"/>
                <w:lang w:val="ru-RU"/>
              </w:rPr>
              <w:t>это</w:t>
            </w:r>
            <w:r w:rsidRPr="00506C13">
              <w:rPr>
                <w:spacing w:val="-4"/>
                <w:sz w:val="28"/>
                <w:szCs w:val="28"/>
              </w:rPr>
              <w:t>:</w:t>
            </w:r>
          </w:p>
        </w:tc>
        <w:tc>
          <w:tcPr>
            <w:tcW w:w="709" w:type="dxa"/>
            <w:hideMark/>
          </w:tcPr>
          <w:p w:rsidR="00506C13" w:rsidRPr="00506C13" w:rsidRDefault="00506C13" w:rsidP="00506C13">
            <w:pPr>
              <w:pStyle w:val="TableParagraph"/>
              <w:spacing w:before="36"/>
              <w:jc w:val="center"/>
              <w:rPr>
                <w:sz w:val="28"/>
                <w:szCs w:val="28"/>
              </w:rPr>
            </w:pPr>
            <w:r w:rsidRPr="00506C13">
              <w:rPr>
                <w:spacing w:val="-5"/>
                <w:sz w:val="28"/>
                <w:szCs w:val="28"/>
              </w:rPr>
              <w:t>Г)</w:t>
            </w:r>
          </w:p>
        </w:tc>
        <w:tc>
          <w:tcPr>
            <w:tcW w:w="2268" w:type="dxa"/>
            <w:hideMark/>
          </w:tcPr>
          <w:p w:rsidR="00506C13" w:rsidRPr="002F0399" w:rsidRDefault="00506C13" w:rsidP="00506C13">
            <w:pPr>
              <w:pStyle w:val="TableParagraph"/>
              <w:spacing w:before="41"/>
              <w:ind w:right="40"/>
              <w:rPr>
                <w:sz w:val="28"/>
                <w:szCs w:val="28"/>
                <w:lang w:val="ru-RU"/>
              </w:rPr>
            </w:pPr>
            <w:r w:rsidRPr="002F0399">
              <w:rPr>
                <w:spacing w:val="-2"/>
                <w:sz w:val="28"/>
                <w:szCs w:val="28"/>
                <w:lang w:val="ru-RU"/>
              </w:rPr>
              <w:t>Финансовая деятельность государства</w:t>
            </w:r>
          </w:p>
        </w:tc>
      </w:tr>
    </w:tbl>
    <w:p w:rsidR="00506C13" w:rsidRPr="00506C13" w:rsidRDefault="00506C13" w:rsidP="00506C13">
      <w:pPr>
        <w:pStyle w:val="a3"/>
        <w:spacing w:before="1" w:after="11"/>
      </w:pPr>
      <w:r w:rsidRPr="00506C13">
        <w:t>Правильный</w:t>
      </w:r>
      <w:r w:rsidRPr="00506C13">
        <w:rPr>
          <w:spacing w:val="-18"/>
        </w:rPr>
        <w:t xml:space="preserve"> </w:t>
      </w:r>
      <w:r w:rsidRPr="00506C13">
        <w:rPr>
          <w:spacing w:val="-2"/>
        </w:rPr>
        <w:t>ответ:</w:t>
      </w:r>
    </w:p>
    <w:tbl>
      <w:tblPr>
        <w:tblStyle w:val="TableNormal"/>
        <w:tblW w:w="9923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2481"/>
        <w:gridCol w:w="2481"/>
        <w:gridCol w:w="2481"/>
      </w:tblGrid>
      <w:tr w:rsidR="00506C13" w:rsidRPr="00506C13" w:rsidTr="00506C13">
        <w:trPr>
          <w:trHeight w:val="381"/>
        </w:trPr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06C13" w:rsidRPr="00506C13" w:rsidRDefault="00506C13" w:rsidP="00506C13">
            <w:pPr>
              <w:pStyle w:val="TableParagraph"/>
              <w:spacing w:before="41"/>
              <w:ind w:right="4"/>
              <w:jc w:val="center"/>
              <w:rPr>
                <w:sz w:val="28"/>
                <w:szCs w:val="28"/>
              </w:rPr>
            </w:pPr>
            <w:r w:rsidRPr="00506C1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06C13" w:rsidRPr="00506C13" w:rsidRDefault="00506C13" w:rsidP="00506C13">
            <w:pPr>
              <w:pStyle w:val="TableParagraph"/>
              <w:spacing w:before="41"/>
              <w:ind w:right="4"/>
              <w:jc w:val="center"/>
              <w:rPr>
                <w:sz w:val="28"/>
                <w:szCs w:val="28"/>
              </w:rPr>
            </w:pPr>
            <w:r w:rsidRPr="00506C13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06C13" w:rsidRPr="00506C13" w:rsidRDefault="00506C13" w:rsidP="00506C13">
            <w:pPr>
              <w:pStyle w:val="TableParagraph"/>
              <w:spacing w:before="41"/>
              <w:ind w:right="4"/>
              <w:jc w:val="center"/>
              <w:rPr>
                <w:sz w:val="28"/>
                <w:szCs w:val="28"/>
              </w:rPr>
            </w:pPr>
            <w:r w:rsidRPr="00506C13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06C13" w:rsidRPr="00506C13" w:rsidRDefault="00506C13" w:rsidP="00506C13">
            <w:pPr>
              <w:pStyle w:val="TableParagraph"/>
              <w:spacing w:before="41"/>
              <w:ind w:right="14"/>
              <w:jc w:val="center"/>
              <w:rPr>
                <w:sz w:val="28"/>
                <w:szCs w:val="28"/>
              </w:rPr>
            </w:pPr>
            <w:r w:rsidRPr="00506C13">
              <w:rPr>
                <w:spacing w:val="-10"/>
                <w:sz w:val="28"/>
                <w:szCs w:val="28"/>
              </w:rPr>
              <w:t>4</w:t>
            </w:r>
          </w:p>
        </w:tc>
      </w:tr>
      <w:tr w:rsidR="00506C13" w:rsidRPr="00506C13" w:rsidTr="00506C13">
        <w:trPr>
          <w:trHeight w:val="381"/>
        </w:trPr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06C13" w:rsidRPr="00506C13" w:rsidRDefault="00506C13" w:rsidP="00506C13">
            <w:pPr>
              <w:pStyle w:val="TableParagraph"/>
              <w:spacing w:before="31"/>
              <w:ind w:right="4"/>
              <w:jc w:val="center"/>
              <w:rPr>
                <w:sz w:val="28"/>
                <w:szCs w:val="28"/>
              </w:rPr>
            </w:pPr>
            <w:r w:rsidRPr="00506C13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06C13" w:rsidRPr="00506C13" w:rsidRDefault="00506C13" w:rsidP="00506C13">
            <w:pPr>
              <w:pStyle w:val="TableParagraph"/>
              <w:spacing w:before="31"/>
              <w:ind w:right="4"/>
              <w:jc w:val="center"/>
              <w:rPr>
                <w:sz w:val="28"/>
                <w:szCs w:val="28"/>
              </w:rPr>
            </w:pPr>
            <w:r w:rsidRPr="00506C13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06C13" w:rsidRPr="00506C13" w:rsidRDefault="00506C13" w:rsidP="00506C13">
            <w:pPr>
              <w:pStyle w:val="TableParagraph"/>
              <w:spacing w:before="31"/>
              <w:ind w:right="26"/>
              <w:jc w:val="center"/>
              <w:rPr>
                <w:sz w:val="28"/>
                <w:szCs w:val="28"/>
              </w:rPr>
            </w:pPr>
            <w:r w:rsidRPr="00506C13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06C13" w:rsidRPr="00506C13" w:rsidRDefault="00506C13" w:rsidP="00506C13">
            <w:pPr>
              <w:pStyle w:val="TableParagraph"/>
              <w:spacing w:before="31"/>
              <w:ind w:right="16"/>
              <w:jc w:val="center"/>
              <w:rPr>
                <w:sz w:val="28"/>
                <w:szCs w:val="28"/>
              </w:rPr>
            </w:pPr>
            <w:r w:rsidRPr="00506C13">
              <w:rPr>
                <w:spacing w:val="-10"/>
                <w:sz w:val="28"/>
                <w:szCs w:val="28"/>
              </w:rPr>
              <w:t>В</w:t>
            </w:r>
          </w:p>
        </w:tc>
      </w:tr>
    </w:tbl>
    <w:p w:rsidR="00506C13" w:rsidRPr="00506C13" w:rsidRDefault="00506C13" w:rsidP="00506C13">
      <w:pPr>
        <w:pStyle w:val="a3"/>
      </w:pPr>
      <w:r w:rsidRPr="00506C13">
        <w:rPr>
          <w:spacing w:val="-2"/>
        </w:rPr>
        <w:t>Компетенции:</w:t>
      </w:r>
      <w:r w:rsidRPr="00506C13">
        <w:rPr>
          <w:spacing w:val="10"/>
        </w:rPr>
        <w:t xml:space="preserve"> </w:t>
      </w:r>
      <w:r w:rsidRPr="00506C13">
        <w:rPr>
          <w:spacing w:val="-2"/>
        </w:rPr>
        <w:t>УК-</w:t>
      </w:r>
      <w:r w:rsidRPr="00506C13">
        <w:rPr>
          <w:spacing w:val="-10"/>
        </w:rPr>
        <w:t>1</w:t>
      </w:r>
    </w:p>
    <w:p w:rsidR="00506C13" w:rsidRPr="00506C13" w:rsidRDefault="00506C13" w:rsidP="00506C13">
      <w:pPr>
        <w:tabs>
          <w:tab w:val="left" w:pos="989"/>
        </w:tabs>
        <w:spacing w:before="320" w:after="13"/>
        <w:rPr>
          <w:rFonts w:ascii="Times New Roman" w:hAnsi="Times New Roman" w:cs="Times New Roman"/>
          <w:color w:val="auto"/>
          <w:sz w:val="28"/>
          <w:szCs w:val="28"/>
        </w:rPr>
      </w:pPr>
      <w:r w:rsidRPr="00506C13">
        <w:rPr>
          <w:rFonts w:ascii="Times New Roman" w:hAnsi="Times New Roman" w:cs="Times New Roman"/>
          <w:color w:val="auto"/>
          <w:spacing w:val="-2"/>
          <w:sz w:val="28"/>
          <w:szCs w:val="28"/>
        </w:rPr>
        <w:lastRenderedPageBreak/>
        <w:t>2.Установите</w:t>
      </w:r>
      <w:r w:rsidRPr="00506C1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color w:val="auto"/>
          <w:spacing w:val="-2"/>
          <w:sz w:val="28"/>
          <w:szCs w:val="28"/>
        </w:rPr>
        <w:t>соответствие.</w:t>
      </w:r>
    </w:p>
    <w:tbl>
      <w:tblPr>
        <w:tblStyle w:val="TableNormal"/>
        <w:tblW w:w="9981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142"/>
        <w:gridCol w:w="20"/>
        <w:gridCol w:w="263"/>
        <w:gridCol w:w="3664"/>
        <w:gridCol w:w="135"/>
        <w:gridCol w:w="6"/>
        <w:gridCol w:w="314"/>
        <w:gridCol w:w="135"/>
        <w:gridCol w:w="5167"/>
        <w:gridCol w:w="82"/>
        <w:gridCol w:w="53"/>
      </w:tblGrid>
      <w:tr w:rsidR="00506C13" w:rsidRPr="00506C13" w:rsidTr="00506C13">
        <w:trPr>
          <w:gridBefore w:val="1"/>
          <w:gridAfter w:val="2"/>
          <w:wBefore w:w="142" w:type="dxa"/>
          <w:wAfter w:w="135" w:type="dxa"/>
          <w:trHeight w:val="917"/>
        </w:trPr>
        <w:tc>
          <w:tcPr>
            <w:tcW w:w="20" w:type="dxa"/>
          </w:tcPr>
          <w:p w:rsidR="00506C13" w:rsidRPr="002F0399" w:rsidRDefault="00506C13" w:rsidP="00506C13">
            <w:pPr>
              <w:pStyle w:val="TableParagraph"/>
              <w:spacing w:before="34"/>
              <w:ind w:right="67"/>
              <w:rPr>
                <w:sz w:val="28"/>
                <w:szCs w:val="28"/>
                <w:lang w:val="ru-RU"/>
              </w:rPr>
            </w:pPr>
          </w:p>
        </w:tc>
        <w:tc>
          <w:tcPr>
            <w:tcW w:w="3927" w:type="dxa"/>
            <w:gridSpan w:val="2"/>
            <w:hideMark/>
          </w:tcPr>
          <w:p w:rsidR="00506C13" w:rsidRPr="002F0399" w:rsidRDefault="00506C13" w:rsidP="00506C13">
            <w:pPr>
              <w:pStyle w:val="TableParagraph"/>
              <w:spacing w:before="135" w:line="276" w:lineRule="auto"/>
              <w:ind w:right="494"/>
              <w:rPr>
                <w:sz w:val="28"/>
                <w:szCs w:val="28"/>
                <w:lang w:val="ru-RU"/>
              </w:rPr>
            </w:pPr>
            <w:r w:rsidRPr="002F0399">
              <w:rPr>
                <w:spacing w:val="-2"/>
                <w:sz w:val="28"/>
                <w:szCs w:val="28"/>
                <w:lang w:val="ru-RU"/>
              </w:rPr>
              <w:t>1)</w:t>
            </w:r>
            <w:r w:rsidR="002F0399" w:rsidRPr="002F039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F0399">
              <w:rPr>
                <w:spacing w:val="-2"/>
                <w:sz w:val="28"/>
                <w:szCs w:val="28"/>
                <w:lang w:val="ru-RU"/>
              </w:rPr>
              <w:t xml:space="preserve">Финансовый </w:t>
            </w:r>
            <w:r w:rsidRPr="002F0399">
              <w:rPr>
                <w:sz w:val="28"/>
                <w:szCs w:val="28"/>
                <w:lang w:val="ru-RU"/>
              </w:rPr>
              <w:t>контроль.</w:t>
            </w:r>
          </w:p>
        </w:tc>
        <w:tc>
          <w:tcPr>
            <w:tcW w:w="455" w:type="dxa"/>
            <w:gridSpan w:val="3"/>
          </w:tcPr>
          <w:p w:rsidR="00506C13" w:rsidRPr="00506C13" w:rsidRDefault="00506C13" w:rsidP="00506C13">
            <w:pPr>
              <w:pStyle w:val="TableParagraph"/>
              <w:spacing w:before="34"/>
              <w:jc w:val="center"/>
              <w:rPr>
                <w:sz w:val="28"/>
                <w:szCs w:val="28"/>
              </w:rPr>
            </w:pPr>
          </w:p>
        </w:tc>
        <w:tc>
          <w:tcPr>
            <w:tcW w:w="5302" w:type="dxa"/>
            <w:gridSpan w:val="2"/>
            <w:hideMark/>
          </w:tcPr>
          <w:p w:rsidR="00506C13" w:rsidRPr="00506C13" w:rsidRDefault="00506C13" w:rsidP="00506C13">
            <w:pPr>
              <w:pStyle w:val="TableParagraph"/>
              <w:tabs>
                <w:tab w:val="left" w:pos="1880"/>
                <w:tab w:val="left" w:pos="3482"/>
                <w:tab w:val="left" w:pos="4091"/>
              </w:tabs>
              <w:ind w:right="49"/>
              <w:rPr>
                <w:sz w:val="28"/>
                <w:szCs w:val="28"/>
                <w:lang w:val="ru-RU"/>
              </w:rPr>
            </w:pPr>
            <w:r w:rsidRPr="00506C13">
              <w:rPr>
                <w:spacing w:val="-2"/>
                <w:sz w:val="28"/>
                <w:szCs w:val="28"/>
                <w:lang w:val="ru-RU"/>
              </w:rPr>
              <w:t>А)стоимостные</w:t>
            </w:r>
            <w:r w:rsidRPr="00506C13">
              <w:rPr>
                <w:sz w:val="28"/>
                <w:szCs w:val="28"/>
                <w:lang w:val="ru-RU"/>
              </w:rPr>
              <w:tab/>
            </w:r>
            <w:r w:rsidRPr="00506C13">
              <w:rPr>
                <w:spacing w:val="-2"/>
                <w:sz w:val="28"/>
                <w:szCs w:val="28"/>
                <w:lang w:val="ru-RU"/>
              </w:rPr>
              <w:t>показатели,</w:t>
            </w:r>
            <w:r w:rsidRPr="00506C13">
              <w:rPr>
                <w:sz w:val="28"/>
                <w:szCs w:val="28"/>
                <w:lang w:val="ru-RU"/>
              </w:rPr>
              <w:tab/>
            </w:r>
            <w:r w:rsidRPr="00506C13">
              <w:rPr>
                <w:spacing w:val="-4"/>
                <w:sz w:val="28"/>
                <w:szCs w:val="28"/>
                <w:lang w:val="ru-RU"/>
              </w:rPr>
              <w:t>как</w:t>
            </w:r>
            <w:r w:rsidRPr="00506C13">
              <w:rPr>
                <w:sz w:val="28"/>
                <w:szCs w:val="28"/>
                <w:lang w:val="ru-RU"/>
              </w:rPr>
              <w:t xml:space="preserve"> </w:t>
            </w:r>
            <w:r w:rsidRPr="00506C13">
              <w:rPr>
                <w:spacing w:val="-2"/>
                <w:sz w:val="28"/>
                <w:szCs w:val="28"/>
                <w:lang w:val="ru-RU"/>
              </w:rPr>
              <w:t xml:space="preserve">прибыль, </w:t>
            </w:r>
            <w:r w:rsidRPr="00506C13">
              <w:rPr>
                <w:sz w:val="28"/>
                <w:szCs w:val="28"/>
                <w:lang w:val="ru-RU"/>
              </w:rPr>
              <w:t>доходы, рентабельность, затраты и т. п.</w:t>
            </w:r>
          </w:p>
        </w:tc>
      </w:tr>
      <w:tr w:rsidR="00506C13" w:rsidRPr="00506C13" w:rsidTr="00506C13">
        <w:trPr>
          <w:trHeight w:val="1498"/>
        </w:trPr>
        <w:tc>
          <w:tcPr>
            <w:tcW w:w="425" w:type="dxa"/>
            <w:gridSpan w:val="3"/>
            <w:hideMark/>
          </w:tcPr>
          <w:p w:rsidR="00506C13" w:rsidRPr="002F0399" w:rsidRDefault="00506C13" w:rsidP="00506C13">
            <w:pPr>
              <w:pStyle w:val="TableParagraph"/>
              <w:spacing w:before="154"/>
              <w:ind w:right="67"/>
              <w:rPr>
                <w:sz w:val="28"/>
                <w:szCs w:val="28"/>
                <w:lang w:val="ru-RU"/>
              </w:rPr>
            </w:pPr>
            <w:r w:rsidRPr="002F0399">
              <w:rPr>
                <w:spacing w:val="-5"/>
                <w:sz w:val="28"/>
                <w:szCs w:val="28"/>
                <w:lang w:val="ru-RU"/>
              </w:rPr>
              <w:t xml:space="preserve">  2)</w:t>
            </w:r>
          </w:p>
        </w:tc>
        <w:tc>
          <w:tcPr>
            <w:tcW w:w="3799" w:type="dxa"/>
            <w:gridSpan w:val="2"/>
            <w:hideMark/>
          </w:tcPr>
          <w:p w:rsidR="00506C13" w:rsidRPr="002F0399" w:rsidRDefault="00506C13" w:rsidP="00506C13">
            <w:pPr>
              <w:pStyle w:val="TableParagraph"/>
              <w:spacing w:before="111"/>
              <w:ind w:right="106"/>
              <w:rPr>
                <w:sz w:val="28"/>
                <w:szCs w:val="28"/>
                <w:lang w:val="ru-RU"/>
              </w:rPr>
            </w:pPr>
            <w:r w:rsidRPr="002F0399">
              <w:rPr>
                <w:sz w:val="28"/>
                <w:szCs w:val="28"/>
                <w:lang w:val="ru-RU"/>
              </w:rPr>
              <w:t>Предметом</w:t>
            </w:r>
            <w:r w:rsidRPr="002F0399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2F0399">
              <w:rPr>
                <w:sz w:val="28"/>
                <w:szCs w:val="28"/>
                <w:lang w:val="ru-RU"/>
              </w:rPr>
              <w:t>финансового контроля выступают</w:t>
            </w:r>
          </w:p>
        </w:tc>
        <w:tc>
          <w:tcPr>
            <w:tcW w:w="455" w:type="dxa"/>
            <w:gridSpan w:val="3"/>
            <w:hideMark/>
          </w:tcPr>
          <w:p w:rsidR="00506C13" w:rsidRPr="00506C13" w:rsidRDefault="00506C13" w:rsidP="00506C13">
            <w:pPr>
              <w:pStyle w:val="TableParagraph"/>
              <w:spacing w:before="154"/>
              <w:rPr>
                <w:sz w:val="28"/>
                <w:szCs w:val="28"/>
              </w:rPr>
            </w:pPr>
            <w:r w:rsidRPr="00506C13">
              <w:rPr>
                <w:spacing w:val="-5"/>
                <w:sz w:val="28"/>
                <w:szCs w:val="28"/>
              </w:rPr>
              <w:t>Б)</w:t>
            </w:r>
          </w:p>
        </w:tc>
        <w:tc>
          <w:tcPr>
            <w:tcW w:w="5302" w:type="dxa"/>
            <w:gridSpan w:val="3"/>
            <w:hideMark/>
          </w:tcPr>
          <w:p w:rsidR="00506C13" w:rsidRPr="00506C13" w:rsidRDefault="00506C13" w:rsidP="00506C13">
            <w:pPr>
              <w:pStyle w:val="TableParagraph"/>
              <w:spacing w:before="117" w:line="204" w:lineRule="auto"/>
              <w:ind w:right="49"/>
              <w:rPr>
                <w:sz w:val="28"/>
                <w:szCs w:val="28"/>
                <w:lang w:val="ru-RU"/>
              </w:rPr>
            </w:pPr>
            <w:r w:rsidRPr="00506C13">
              <w:rPr>
                <w:sz w:val="28"/>
                <w:szCs w:val="28"/>
                <w:lang w:val="ru-RU"/>
              </w:rPr>
              <w:t>один</w:t>
            </w:r>
            <w:r w:rsidRPr="00506C13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506C13">
              <w:rPr>
                <w:sz w:val="28"/>
                <w:szCs w:val="28"/>
                <w:lang w:val="ru-RU"/>
              </w:rPr>
              <w:t>из</w:t>
            </w:r>
            <w:r w:rsidRPr="00506C13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506C13">
              <w:rPr>
                <w:sz w:val="28"/>
                <w:szCs w:val="28"/>
                <w:lang w:val="ru-RU"/>
              </w:rPr>
              <w:t>видов</w:t>
            </w:r>
            <w:r w:rsidRPr="00506C13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506C13">
              <w:rPr>
                <w:sz w:val="28"/>
                <w:szCs w:val="28"/>
                <w:lang w:val="ru-RU"/>
              </w:rPr>
              <w:t>финансовой</w:t>
            </w:r>
            <w:r w:rsidRPr="00506C13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506C13">
              <w:rPr>
                <w:sz w:val="28"/>
                <w:szCs w:val="28"/>
                <w:lang w:val="ru-RU"/>
              </w:rPr>
              <w:t>деятельности государства по проверке, законности и рациональности действий субъектов</w:t>
            </w:r>
          </w:p>
          <w:p w:rsidR="00506C13" w:rsidRPr="00506C13" w:rsidRDefault="00506C13" w:rsidP="00506C13">
            <w:pPr>
              <w:pStyle w:val="TableParagraph"/>
              <w:spacing w:line="261" w:lineRule="exact"/>
              <w:rPr>
                <w:sz w:val="28"/>
                <w:szCs w:val="28"/>
                <w:lang w:val="ru-RU"/>
              </w:rPr>
            </w:pPr>
            <w:r w:rsidRPr="00506C13">
              <w:rPr>
                <w:sz w:val="28"/>
                <w:szCs w:val="28"/>
                <w:lang w:val="ru-RU"/>
              </w:rPr>
              <w:t>хозяйствования</w:t>
            </w:r>
            <w:r w:rsidRPr="00506C13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506C13">
              <w:rPr>
                <w:sz w:val="28"/>
                <w:szCs w:val="28"/>
                <w:lang w:val="ru-RU"/>
              </w:rPr>
              <w:t>в</w:t>
            </w:r>
            <w:r w:rsidRPr="00506C13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506C13">
              <w:rPr>
                <w:sz w:val="28"/>
                <w:szCs w:val="28"/>
                <w:lang w:val="ru-RU"/>
              </w:rPr>
              <w:t>процессе</w:t>
            </w:r>
            <w:r w:rsidRPr="00506C1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06C13">
              <w:rPr>
                <w:spacing w:val="-2"/>
                <w:sz w:val="28"/>
                <w:szCs w:val="28"/>
                <w:lang w:val="ru-RU"/>
              </w:rPr>
              <w:t>создания,</w:t>
            </w:r>
          </w:p>
          <w:p w:rsidR="00506C13" w:rsidRPr="00506C13" w:rsidRDefault="00506C13" w:rsidP="00506C13">
            <w:pPr>
              <w:pStyle w:val="TableParagraph"/>
              <w:spacing w:line="280" w:lineRule="exact"/>
              <w:rPr>
                <w:sz w:val="28"/>
                <w:szCs w:val="28"/>
                <w:lang w:val="ru-RU"/>
              </w:rPr>
            </w:pPr>
            <w:r w:rsidRPr="00506C13">
              <w:rPr>
                <w:sz w:val="28"/>
                <w:szCs w:val="28"/>
                <w:lang w:val="ru-RU"/>
              </w:rPr>
              <w:t>распределения</w:t>
            </w:r>
            <w:r w:rsidRPr="00506C1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06C13">
              <w:rPr>
                <w:sz w:val="28"/>
                <w:szCs w:val="28"/>
                <w:lang w:val="ru-RU"/>
              </w:rPr>
              <w:t>и</w:t>
            </w:r>
            <w:r w:rsidRPr="00506C1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06C13">
              <w:rPr>
                <w:spacing w:val="-2"/>
                <w:sz w:val="28"/>
                <w:szCs w:val="28"/>
                <w:lang w:val="ru-RU"/>
              </w:rPr>
              <w:t>использования денежных фондов государства.</w:t>
            </w:r>
          </w:p>
        </w:tc>
      </w:tr>
      <w:tr w:rsidR="00506C13" w:rsidRPr="00506C13" w:rsidTr="00506C13">
        <w:trPr>
          <w:gridAfter w:val="1"/>
          <w:wAfter w:w="53" w:type="dxa"/>
          <w:trHeight w:val="1015"/>
        </w:trPr>
        <w:tc>
          <w:tcPr>
            <w:tcW w:w="425" w:type="dxa"/>
            <w:gridSpan w:val="3"/>
            <w:hideMark/>
          </w:tcPr>
          <w:p w:rsidR="00506C13" w:rsidRPr="002F0399" w:rsidRDefault="00506C13" w:rsidP="00506C13">
            <w:pPr>
              <w:pStyle w:val="TableParagraph"/>
              <w:spacing w:before="43"/>
              <w:ind w:right="29"/>
              <w:rPr>
                <w:sz w:val="28"/>
                <w:szCs w:val="28"/>
                <w:lang w:val="ru-RU"/>
              </w:rPr>
            </w:pPr>
            <w:r w:rsidRPr="002F0399">
              <w:rPr>
                <w:spacing w:val="-5"/>
                <w:sz w:val="28"/>
                <w:szCs w:val="28"/>
                <w:lang w:val="ru-RU"/>
              </w:rPr>
              <w:t xml:space="preserve">  3)</w:t>
            </w:r>
          </w:p>
        </w:tc>
        <w:tc>
          <w:tcPr>
            <w:tcW w:w="3805" w:type="dxa"/>
            <w:gridSpan w:val="3"/>
            <w:hideMark/>
          </w:tcPr>
          <w:p w:rsidR="00506C13" w:rsidRPr="002F0399" w:rsidRDefault="00506C13" w:rsidP="00506C13">
            <w:pPr>
              <w:pStyle w:val="TableParagraph"/>
              <w:tabs>
                <w:tab w:val="left" w:pos="1010"/>
              </w:tabs>
              <w:spacing w:before="43"/>
              <w:ind w:right="116"/>
              <w:rPr>
                <w:sz w:val="28"/>
                <w:szCs w:val="28"/>
                <w:lang w:val="ru-RU"/>
              </w:rPr>
            </w:pPr>
            <w:r w:rsidRPr="002F0399">
              <w:rPr>
                <w:spacing w:val="-4"/>
                <w:sz w:val="28"/>
                <w:szCs w:val="28"/>
                <w:lang w:val="ru-RU"/>
              </w:rPr>
              <w:t>Цель</w:t>
            </w:r>
            <w:r w:rsidRPr="002F0399">
              <w:rPr>
                <w:sz w:val="28"/>
                <w:szCs w:val="28"/>
                <w:lang w:val="ru-RU"/>
              </w:rPr>
              <w:t xml:space="preserve">  </w:t>
            </w:r>
            <w:r w:rsidRPr="002F0399">
              <w:rPr>
                <w:spacing w:val="-2"/>
                <w:sz w:val="28"/>
                <w:szCs w:val="28"/>
                <w:lang w:val="ru-RU"/>
              </w:rPr>
              <w:t xml:space="preserve">государственного </w:t>
            </w:r>
            <w:r w:rsidRPr="002F0399">
              <w:rPr>
                <w:sz w:val="28"/>
                <w:szCs w:val="28"/>
                <w:lang w:val="ru-RU"/>
              </w:rPr>
              <w:t>финансового</w:t>
            </w:r>
            <w:r w:rsidRPr="002F0399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2F0399">
              <w:rPr>
                <w:sz w:val="28"/>
                <w:szCs w:val="28"/>
                <w:lang w:val="ru-RU"/>
              </w:rPr>
              <w:t xml:space="preserve">контроля </w:t>
            </w:r>
          </w:p>
        </w:tc>
        <w:tc>
          <w:tcPr>
            <w:tcW w:w="449" w:type="dxa"/>
            <w:gridSpan w:val="2"/>
            <w:hideMark/>
          </w:tcPr>
          <w:p w:rsidR="00506C13" w:rsidRPr="00506C13" w:rsidRDefault="00506C13" w:rsidP="00506C13">
            <w:pPr>
              <w:pStyle w:val="TableParagraph"/>
              <w:spacing w:before="43"/>
              <w:rPr>
                <w:sz w:val="28"/>
                <w:szCs w:val="28"/>
              </w:rPr>
            </w:pPr>
            <w:r w:rsidRPr="00506C13">
              <w:rPr>
                <w:spacing w:val="-5"/>
                <w:sz w:val="28"/>
                <w:szCs w:val="28"/>
              </w:rPr>
              <w:t>В)</w:t>
            </w:r>
          </w:p>
        </w:tc>
        <w:tc>
          <w:tcPr>
            <w:tcW w:w="5249" w:type="dxa"/>
            <w:gridSpan w:val="2"/>
            <w:hideMark/>
          </w:tcPr>
          <w:p w:rsidR="00506C13" w:rsidRPr="00506C13" w:rsidRDefault="00506C13" w:rsidP="00506C13">
            <w:pPr>
              <w:pStyle w:val="TableParagraph"/>
              <w:spacing w:before="29" w:line="322" w:lineRule="exact"/>
              <w:ind w:right="46"/>
              <w:jc w:val="both"/>
              <w:rPr>
                <w:sz w:val="28"/>
                <w:szCs w:val="28"/>
                <w:lang w:val="ru-RU"/>
              </w:rPr>
            </w:pPr>
            <w:r w:rsidRPr="00506C13">
              <w:rPr>
                <w:sz w:val="28"/>
                <w:szCs w:val="28"/>
                <w:lang w:val="ru-RU"/>
              </w:rPr>
              <w:t>конкретные способы (приемы), которые применяются при осуществлении контрольных функций</w:t>
            </w:r>
          </w:p>
        </w:tc>
      </w:tr>
      <w:tr w:rsidR="00506C13" w:rsidRPr="00506C13" w:rsidTr="00506C13">
        <w:trPr>
          <w:gridAfter w:val="1"/>
          <w:wAfter w:w="53" w:type="dxa"/>
          <w:trHeight w:val="2571"/>
        </w:trPr>
        <w:tc>
          <w:tcPr>
            <w:tcW w:w="425" w:type="dxa"/>
            <w:gridSpan w:val="3"/>
            <w:hideMark/>
          </w:tcPr>
          <w:p w:rsidR="00506C13" w:rsidRPr="00506C13" w:rsidRDefault="00506C13" w:rsidP="00506C13">
            <w:pPr>
              <w:pStyle w:val="TableParagraph"/>
              <w:spacing w:before="37"/>
              <w:ind w:right="29"/>
              <w:rPr>
                <w:sz w:val="28"/>
                <w:szCs w:val="28"/>
              </w:rPr>
            </w:pPr>
            <w:r w:rsidRPr="00506C13">
              <w:rPr>
                <w:spacing w:val="-5"/>
                <w:sz w:val="28"/>
                <w:szCs w:val="28"/>
                <w:lang w:val="ru-RU"/>
              </w:rPr>
              <w:t xml:space="preserve">  </w:t>
            </w:r>
            <w:r w:rsidRPr="00506C13">
              <w:rPr>
                <w:spacing w:val="-5"/>
                <w:sz w:val="28"/>
                <w:szCs w:val="28"/>
              </w:rPr>
              <w:t>4)</w:t>
            </w:r>
          </w:p>
        </w:tc>
        <w:tc>
          <w:tcPr>
            <w:tcW w:w="3805" w:type="dxa"/>
            <w:gridSpan w:val="3"/>
            <w:hideMark/>
          </w:tcPr>
          <w:p w:rsidR="00506C13" w:rsidRPr="00506C13" w:rsidRDefault="00506C13" w:rsidP="00506C13">
            <w:pPr>
              <w:pStyle w:val="TableParagraph"/>
              <w:spacing w:before="37"/>
              <w:rPr>
                <w:sz w:val="28"/>
                <w:szCs w:val="28"/>
                <w:lang w:val="ru-RU"/>
              </w:rPr>
            </w:pPr>
            <w:r w:rsidRPr="00506C13">
              <w:rPr>
                <w:sz w:val="28"/>
                <w:szCs w:val="28"/>
                <w:lang w:val="ru-RU"/>
              </w:rPr>
              <w:t>К</w:t>
            </w:r>
            <w:r w:rsidRPr="00506C13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Pr="00506C13">
              <w:rPr>
                <w:sz w:val="28"/>
                <w:szCs w:val="28"/>
                <w:lang w:val="ru-RU"/>
              </w:rPr>
              <w:t>методам</w:t>
            </w:r>
            <w:r w:rsidRPr="00506C13">
              <w:rPr>
                <w:spacing w:val="23"/>
                <w:sz w:val="28"/>
                <w:szCs w:val="28"/>
                <w:lang w:val="ru-RU"/>
              </w:rPr>
              <w:t xml:space="preserve"> </w:t>
            </w:r>
            <w:r w:rsidRPr="00506C13">
              <w:rPr>
                <w:sz w:val="28"/>
                <w:szCs w:val="28"/>
                <w:lang w:val="ru-RU"/>
              </w:rPr>
              <w:t>финансового контроля относят</w:t>
            </w:r>
          </w:p>
        </w:tc>
        <w:tc>
          <w:tcPr>
            <w:tcW w:w="449" w:type="dxa"/>
            <w:gridSpan w:val="2"/>
            <w:hideMark/>
          </w:tcPr>
          <w:p w:rsidR="00506C13" w:rsidRPr="00506C13" w:rsidRDefault="00506C13" w:rsidP="00506C13">
            <w:pPr>
              <w:pStyle w:val="TableParagraph"/>
              <w:spacing w:before="37"/>
              <w:ind w:right="9"/>
              <w:rPr>
                <w:sz w:val="28"/>
                <w:szCs w:val="28"/>
              </w:rPr>
            </w:pPr>
            <w:r w:rsidRPr="00506C13">
              <w:rPr>
                <w:spacing w:val="-5"/>
                <w:sz w:val="28"/>
                <w:szCs w:val="28"/>
              </w:rPr>
              <w:t>Г)</w:t>
            </w:r>
          </w:p>
        </w:tc>
        <w:tc>
          <w:tcPr>
            <w:tcW w:w="5249" w:type="dxa"/>
            <w:gridSpan w:val="2"/>
            <w:hideMark/>
          </w:tcPr>
          <w:p w:rsidR="00506C13" w:rsidRPr="00506C13" w:rsidRDefault="00506C13" w:rsidP="00506C13">
            <w:pPr>
              <w:pStyle w:val="TableParagraph"/>
              <w:tabs>
                <w:tab w:val="left" w:pos="1564"/>
                <w:tab w:val="left" w:pos="2341"/>
                <w:tab w:val="left" w:pos="2576"/>
                <w:tab w:val="left" w:pos="3734"/>
                <w:tab w:val="left" w:pos="4587"/>
              </w:tabs>
              <w:ind w:right="129"/>
              <w:rPr>
                <w:sz w:val="28"/>
                <w:szCs w:val="28"/>
                <w:lang w:val="ru-RU"/>
              </w:rPr>
            </w:pPr>
            <w:r w:rsidRPr="00506C13">
              <w:rPr>
                <w:sz w:val="28"/>
                <w:szCs w:val="28"/>
                <w:lang w:val="ru-RU"/>
              </w:rPr>
              <w:t>выполнение задач и функций</w:t>
            </w:r>
            <w:r w:rsidRPr="00506C13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506C13">
              <w:rPr>
                <w:sz w:val="28"/>
                <w:szCs w:val="28"/>
                <w:lang w:val="ru-RU"/>
              </w:rPr>
              <w:t>государства и эффективного социально- экономического развития всех</w:t>
            </w:r>
            <w:r w:rsidRPr="00506C1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06C13">
              <w:rPr>
                <w:sz w:val="28"/>
                <w:szCs w:val="28"/>
                <w:lang w:val="ru-RU"/>
              </w:rPr>
              <w:t xml:space="preserve">субъектов финансовых отношений. В следствии </w:t>
            </w:r>
            <w:r w:rsidRPr="00506C13">
              <w:rPr>
                <w:spacing w:val="-4"/>
                <w:sz w:val="28"/>
                <w:szCs w:val="28"/>
                <w:lang w:val="ru-RU"/>
              </w:rPr>
              <w:t>этого</w:t>
            </w:r>
            <w:r w:rsidRPr="00506C13">
              <w:rPr>
                <w:sz w:val="28"/>
                <w:szCs w:val="28"/>
                <w:lang w:val="ru-RU"/>
              </w:rPr>
              <w:tab/>
            </w:r>
            <w:r w:rsidRPr="00506C13">
              <w:rPr>
                <w:spacing w:val="-2"/>
                <w:sz w:val="28"/>
                <w:szCs w:val="28"/>
                <w:lang w:val="ru-RU"/>
              </w:rPr>
              <w:t>происходит</w:t>
            </w:r>
            <w:r w:rsidRPr="00506C13">
              <w:rPr>
                <w:sz w:val="28"/>
                <w:szCs w:val="28"/>
                <w:lang w:val="ru-RU"/>
              </w:rPr>
              <w:tab/>
            </w:r>
            <w:r w:rsidRPr="00506C13">
              <w:rPr>
                <w:spacing w:val="-2"/>
                <w:sz w:val="28"/>
                <w:szCs w:val="28"/>
                <w:lang w:val="ru-RU"/>
              </w:rPr>
              <w:t>укрепление финансовой</w:t>
            </w:r>
            <w:r w:rsidRPr="00506C13">
              <w:rPr>
                <w:sz w:val="28"/>
                <w:szCs w:val="28"/>
                <w:lang w:val="ru-RU"/>
              </w:rPr>
              <w:tab/>
            </w:r>
            <w:r w:rsidRPr="00506C13">
              <w:rPr>
                <w:spacing w:val="-2"/>
                <w:sz w:val="28"/>
                <w:szCs w:val="28"/>
                <w:lang w:val="ru-RU"/>
              </w:rPr>
              <w:t>дисциплины</w:t>
            </w:r>
            <w:r w:rsidRPr="00506C13">
              <w:rPr>
                <w:sz w:val="28"/>
                <w:szCs w:val="28"/>
                <w:lang w:val="ru-RU"/>
              </w:rPr>
              <w:tab/>
            </w:r>
            <w:r w:rsidRPr="00506C13">
              <w:rPr>
                <w:spacing w:val="-4"/>
                <w:sz w:val="28"/>
                <w:szCs w:val="28"/>
                <w:lang w:val="ru-RU"/>
              </w:rPr>
              <w:t xml:space="preserve">всех </w:t>
            </w:r>
            <w:r w:rsidRPr="00506C13">
              <w:rPr>
                <w:spacing w:val="-2"/>
                <w:sz w:val="28"/>
                <w:szCs w:val="28"/>
                <w:lang w:val="ru-RU"/>
              </w:rPr>
              <w:t>участников</w:t>
            </w:r>
            <w:r w:rsidRPr="00506C13">
              <w:rPr>
                <w:sz w:val="28"/>
                <w:szCs w:val="28"/>
                <w:lang w:val="ru-RU"/>
              </w:rPr>
              <w:tab/>
            </w:r>
            <w:r w:rsidRPr="00506C13">
              <w:rPr>
                <w:sz w:val="28"/>
                <w:szCs w:val="28"/>
                <w:lang w:val="ru-RU"/>
              </w:rPr>
              <w:tab/>
            </w:r>
            <w:r w:rsidRPr="00506C13">
              <w:rPr>
                <w:sz w:val="28"/>
                <w:szCs w:val="28"/>
                <w:lang w:val="ru-RU"/>
              </w:rPr>
              <w:tab/>
            </w:r>
            <w:r w:rsidRPr="00506C13">
              <w:rPr>
                <w:spacing w:val="-2"/>
                <w:sz w:val="28"/>
                <w:szCs w:val="28"/>
                <w:lang w:val="ru-RU"/>
              </w:rPr>
              <w:t>финансово-правовых</w:t>
            </w:r>
          </w:p>
          <w:p w:rsidR="00506C13" w:rsidRPr="00506C13" w:rsidRDefault="00506C13" w:rsidP="00506C13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506C13">
              <w:rPr>
                <w:spacing w:val="-2"/>
                <w:sz w:val="28"/>
                <w:szCs w:val="28"/>
              </w:rPr>
              <w:t>отношений.</w:t>
            </w:r>
          </w:p>
        </w:tc>
      </w:tr>
    </w:tbl>
    <w:p w:rsidR="00506C13" w:rsidRPr="00506C13" w:rsidRDefault="00506C13" w:rsidP="00506C13">
      <w:pPr>
        <w:pStyle w:val="a3"/>
        <w:spacing w:before="44"/>
      </w:pPr>
    </w:p>
    <w:p w:rsidR="00506C13" w:rsidRPr="00506C13" w:rsidRDefault="00506C13" w:rsidP="00506C13">
      <w:pPr>
        <w:pStyle w:val="a3"/>
        <w:spacing w:before="1" w:after="6"/>
        <w:ind w:left="-142" w:firstLine="142"/>
      </w:pPr>
      <w:r w:rsidRPr="00506C13">
        <w:t>Правильный</w:t>
      </w:r>
      <w:r w:rsidRPr="00506C13">
        <w:rPr>
          <w:spacing w:val="-18"/>
        </w:rPr>
        <w:t xml:space="preserve"> </w:t>
      </w:r>
      <w:r w:rsidRPr="00506C13">
        <w:rPr>
          <w:spacing w:val="-4"/>
        </w:rPr>
        <w:t>ответ</w:t>
      </w:r>
    </w:p>
    <w:tbl>
      <w:tblPr>
        <w:tblStyle w:val="TableNormal"/>
        <w:tblW w:w="9923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2481"/>
        <w:gridCol w:w="2481"/>
        <w:gridCol w:w="2481"/>
      </w:tblGrid>
      <w:tr w:rsidR="00506C13" w:rsidRPr="00506C13" w:rsidTr="00506C13">
        <w:trPr>
          <w:trHeight w:val="389"/>
        </w:trPr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06C13" w:rsidRPr="00506C13" w:rsidRDefault="00506C13" w:rsidP="00506C13">
            <w:pPr>
              <w:pStyle w:val="TableParagraph"/>
              <w:spacing w:before="41"/>
              <w:ind w:left="-142" w:right="2" w:firstLine="142"/>
              <w:jc w:val="center"/>
              <w:rPr>
                <w:sz w:val="28"/>
                <w:szCs w:val="28"/>
              </w:rPr>
            </w:pPr>
            <w:r w:rsidRPr="00506C1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06C13" w:rsidRPr="00506C13" w:rsidRDefault="00506C13" w:rsidP="00506C13">
            <w:pPr>
              <w:pStyle w:val="TableParagraph"/>
              <w:spacing w:before="41"/>
              <w:ind w:left="-142" w:right="4" w:firstLine="142"/>
              <w:jc w:val="center"/>
              <w:rPr>
                <w:sz w:val="28"/>
                <w:szCs w:val="28"/>
              </w:rPr>
            </w:pPr>
            <w:r w:rsidRPr="00506C13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06C13" w:rsidRPr="00506C13" w:rsidRDefault="00506C13" w:rsidP="00506C13">
            <w:pPr>
              <w:pStyle w:val="TableParagraph"/>
              <w:spacing w:before="41"/>
              <w:ind w:left="-142" w:right="11" w:firstLine="142"/>
              <w:jc w:val="center"/>
              <w:rPr>
                <w:sz w:val="28"/>
                <w:szCs w:val="28"/>
              </w:rPr>
            </w:pPr>
            <w:r w:rsidRPr="00506C13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06C13" w:rsidRPr="00506C13" w:rsidRDefault="00506C13" w:rsidP="00506C13">
            <w:pPr>
              <w:pStyle w:val="TableParagraph"/>
              <w:spacing w:before="41"/>
              <w:ind w:left="-142" w:right="12" w:firstLine="142"/>
              <w:jc w:val="center"/>
              <w:rPr>
                <w:sz w:val="28"/>
                <w:szCs w:val="28"/>
              </w:rPr>
            </w:pPr>
            <w:r w:rsidRPr="00506C13">
              <w:rPr>
                <w:spacing w:val="-10"/>
                <w:sz w:val="28"/>
                <w:szCs w:val="28"/>
              </w:rPr>
              <w:t>4</w:t>
            </w:r>
          </w:p>
        </w:tc>
      </w:tr>
      <w:tr w:rsidR="00506C13" w:rsidRPr="00506C13" w:rsidTr="00506C13">
        <w:trPr>
          <w:trHeight w:val="374"/>
        </w:trPr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06C13" w:rsidRPr="00506C13" w:rsidRDefault="00506C13" w:rsidP="00506C13">
            <w:pPr>
              <w:pStyle w:val="TableParagraph"/>
              <w:spacing w:before="31"/>
              <w:ind w:left="-142" w:firstLine="142"/>
              <w:jc w:val="center"/>
              <w:rPr>
                <w:sz w:val="28"/>
                <w:szCs w:val="28"/>
              </w:rPr>
            </w:pPr>
            <w:r w:rsidRPr="00506C13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06C13" w:rsidRPr="00506C13" w:rsidRDefault="00506C13" w:rsidP="00506C13">
            <w:pPr>
              <w:pStyle w:val="TableParagraph"/>
              <w:spacing w:before="31"/>
              <w:ind w:left="-142" w:firstLine="142"/>
              <w:jc w:val="center"/>
              <w:rPr>
                <w:sz w:val="28"/>
                <w:szCs w:val="28"/>
              </w:rPr>
            </w:pPr>
            <w:r w:rsidRPr="00506C13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06C13" w:rsidRPr="00506C13" w:rsidRDefault="00506C13" w:rsidP="00506C13">
            <w:pPr>
              <w:pStyle w:val="TableParagraph"/>
              <w:spacing w:before="31"/>
              <w:ind w:left="-142" w:right="9" w:firstLine="142"/>
              <w:jc w:val="center"/>
              <w:rPr>
                <w:sz w:val="28"/>
                <w:szCs w:val="28"/>
              </w:rPr>
            </w:pPr>
            <w:r w:rsidRPr="00506C13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06C13" w:rsidRPr="00506C13" w:rsidRDefault="00506C13" w:rsidP="00506C13">
            <w:pPr>
              <w:pStyle w:val="TableParagraph"/>
              <w:spacing w:before="31"/>
              <w:ind w:left="-142" w:right="13" w:firstLine="142"/>
              <w:jc w:val="center"/>
              <w:rPr>
                <w:sz w:val="28"/>
                <w:szCs w:val="28"/>
              </w:rPr>
            </w:pPr>
            <w:r w:rsidRPr="00506C13">
              <w:rPr>
                <w:spacing w:val="-10"/>
                <w:sz w:val="28"/>
                <w:szCs w:val="28"/>
              </w:rPr>
              <w:t>В</w:t>
            </w:r>
          </w:p>
        </w:tc>
      </w:tr>
    </w:tbl>
    <w:p w:rsidR="00506C13" w:rsidRPr="00506C13" w:rsidRDefault="00506C13" w:rsidP="00506C13">
      <w:pPr>
        <w:pStyle w:val="a3"/>
        <w:ind w:left="-142" w:firstLine="142"/>
      </w:pPr>
      <w:r w:rsidRPr="00506C13">
        <w:rPr>
          <w:spacing w:val="-2"/>
        </w:rPr>
        <w:t>Компетенции:</w:t>
      </w:r>
      <w:r w:rsidRPr="00506C13">
        <w:rPr>
          <w:spacing w:val="10"/>
        </w:rPr>
        <w:t xml:space="preserve"> </w:t>
      </w:r>
      <w:r w:rsidRPr="00506C13">
        <w:rPr>
          <w:spacing w:val="-2"/>
        </w:rPr>
        <w:t>УК-</w:t>
      </w:r>
      <w:r w:rsidRPr="00506C13">
        <w:rPr>
          <w:spacing w:val="-5"/>
        </w:rPr>
        <w:t>1</w:t>
      </w:r>
    </w:p>
    <w:p w:rsidR="00506C13" w:rsidRPr="00506C13" w:rsidRDefault="00506C13" w:rsidP="00506C13">
      <w:pPr>
        <w:tabs>
          <w:tab w:val="left" w:pos="989"/>
        </w:tabs>
        <w:spacing w:before="223" w:after="4"/>
        <w:rPr>
          <w:rFonts w:ascii="Times New Roman" w:hAnsi="Times New Roman" w:cs="Times New Roman"/>
          <w:color w:val="auto"/>
          <w:sz w:val="28"/>
          <w:szCs w:val="28"/>
        </w:rPr>
      </w:pPr>
      <w:r w:rsidRPr="00506C13">
        <w:rPr>
          <w:rFonts w:ascii="Times New Roman" w:hAnsi="Times New Roman" w:cs="Times New Roman"/>
          <w:color w:val="auto"/>
          <w:spacing w:val="-2"/>
          <w:sz w:val="28"/>
          <w:szCs w:val="28"/>
        </w:rPr>
        <w:t>3.Установите</w:t>
      </w:r>
      <w:r w:rsidRPr="00506C1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color w:val="auto"/>
          <w:spacing w:val="-2"/>
          <w:sz w:val="28"/>
          <w:szCs w:val="28"/>
        </w:rPr>
        <w:t>соответствие.</w:t>
      </w:r>
    </w:p>
    <w:tbl>
      <w:tblPr>
        <w:tblStyle w:val="TableNormal"/>
        <w:tblW w:w="10348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1135"/>
        <w:gridCol w:w="3260"/>
        <w:gridCol w:w="709"/>
        <w:gridCol w:w="5244"/>
      </w:tblGrid>
      <w:tr w:rsidR="00506C13" w:rsidRPr="00506C13" w:rsidTr="00506C13">
        <w:trPr>
          <w:trHeight w:val="1257"/>
        </w:trPr>
        <w:tc>
          <w:tcPr>
            <w:tcW w:w="1135" w:type="dxa"/>
            <w:hideMark/>
          </w:tcPr>
          <w:p w:rsidR="00506C13" w:rsidRPr="00506C13" w:rsidRDefault="00506C13" w:rsidP="00506C13">
            <w:pPr>
              <w:pStyle w:val="TableParagraph"/>
              <w:spacing w:line="309" w:lineRule="exact"/>
              <w:ind w:right="29"/>
              <w:jc w:val="center"/>
              <w:rPr>
                <w:sz w:val="28"/>
                <w:szCs w:val="28"/>
              </w:rPr>
            </w:pPr>
            <w:r w:rsidRPr="00506C13">
              <w:rPr>
                <w:spacing w:val="-5"/>
                <w:sz w:val="28"/>
                <w:szCs w:val="28"/>
              </w:rPr>
              <w:t xml:space="preserve">          1)</w:t>
            </w:r>
          </w:p>
        </w:tc>
        <w:tc>
          <w:tcPr>
            <w:tcW w:w="3260" w:type="dxa"/>
            <w:hideMark/>
          </w:tcPr>
          <w:p w:rsidR="00506C13" w:rsidRPr="002F0399" w:rsidRDefault="00506C13" w:rsidP="00506C13">
            <w:pPr>
              <w:pStyle w:val="TableParagraph"/>
              <w:spacing w:line="309" w:lineRule="exact"/>
              <w:rPr>
                <w:sz w:val="28"/>
                <w:szCs w:val="28"/>
                <w:lang w:val="ru-RU"/>
              </w:rPr>
            </w:pPr>
            <w:r w:rsidRPr="002F0399">
              <w:rPr>
                <w:sz w:val="28"/>
                <w:szCs w:val="28"/>
                <w:lang w:val="ru-RU"/>
              </w:rPr>
              <w:t>Финансовая</w:t>
            </w:r>
            <w:r w:rsidRPr="002F0399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2F0399">
              <w:rPr>
                <w:spacing w:val="-2"/>
                <w:sz w:val="28"/>
                <w:szCs w:val="28"/>
                <w:lang w:val="ru-RU"/>
              </w:rPr>
              <w:t>дисциплина</w:t>
            </w:r>
          </w:p>
        </w:tc>
        <w:tc>
          <w:tcPr>
            <w:tcW w:w="709" w:type="dxa"/>
            <w:hideMark/>
          </w:tcPr>
          <w:p w:rsidR="00506C13" w:rsidRPr="002F0399" w:rsidRDefault="00506C13" w:rsidP="00506C13">
            <w:pPr>
              <w:pStyle w:val="TableParagraph"/>
              <w:spacing w:line="309" w:lineRule="exact"/>
              <w:ind w:right="95"/>
              <w:jc w:val="both"/>
              <w:rPr>
                <w:sz w:val="28"/>
                <w:szCs w:val="28"/>
                <w:lang w:val="ru-RU"/>
              </w:rPr>
            </w:pPr>
            <w:r w:rsidRPr="002F0399">
              <w:rPr>
                <w:spacing w:val="-5"/>
                <w:sz w:val="28"/>
                <w:szCs w:val="28"/>
                <w:lang w:val="ru-RU"/>
              </w:rPr>
              <w:t>А)</w:t>
            </w:r>
          </w:p>
        </w:tc>
        <w:tc>
          <w:tcPr>
            <w:tcW w:w="5244" w:type="dxa"/>
            <w:hideMark/>
          </w:tcPr>
          <w:p w:rsidR="00506C13" w:rsidRPr="002F0399" w:rsidRDefault="00506C13" w:rsidP="00506C13">
            <w:pPr>
              <w:pStyle w:val="ad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F03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это обязанность предприятий и организаций осуществлять платежи в установленные</w:t>
            </w:r>
            <w:r w:rsidRPr="002F0399">
              <w:rPr>
                <w:rFonts w:ascii="Times New Roman" w:hAnsi="Times New Roman" w:cs="Times New Roman"/>
                <w:color w:val="auto"/>
                <w:spacing w:val="39"/>
                <w:sz w:val="28"/>
                <w:szCs w:val="28"/>
                <w:lang w:val="ru-RU"/>
              </w:rPr>
              <w:t xml:space="preserve">  </w:t>
            </w:r>
            <w:r w:rsidRPr="002F03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сроки</w:t>
            </w:r>
            <w:r w:rsidRPr="002F0399">
              <w:rPr>
                <w:rFonts w:ascii="Times New Roman" w:hAnsi="Times New Roman" w:cs="Times New Roman"/>
                <w:color w:val="auto"/>
                <w:spacing w:val="39"/>
                <w:sz w:val="28"/>
                <w:szCs w:val="28"/>
                <w:lang w:val="ru-RU"/>
              </w:rPr>
              <w:t xml:space="preserve">  </w:t>
            </w:r>
            <w:r w:rsidRPr="002F03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и</w:t>
            </w:r>
            <w:r w:rsidRPr="002F0399">
              <w:rPr>
                <w:rFonts w:ascii="Times New Roman" w:hAnsi="Times New Roman" w:cs="Times New Roman"/>
                <w:color w:val="auto"/>
                <w:spacing w:val="39"/>
                <w:sz w:val="28"/>
                <w:szCs w:val="28"/>
                <w:lang w:val="ru-RU"/>
              </w:rPr>
              <w:t xml:space="preserve">  </w:t>
            </w:r>
            <w:r w:rsidRPr="002F03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в</w:t>
            </w:r>
            <w:r w:rsidRPr="002F0399">
              <w:rPr>
                <w:rFonts w:ascii="Times New Roman" w:hAnsi="Times New Roman" w:cs="Times New Roman"/>
                <w:color w:val="auto"/>
                <w:spacing w:val="38"/>
                <w:sz w:val="28"/>
                <w:szCs w:val="28"/>
                <w:lang w:val="ru-RU"/>
              </w:rPr>
              <w:t xml:space="preserve">  </w:t>
            </w:r>
            <w:r w:rsidRPr="002F0399"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  <w:lang w:val="ru-RU"/>
              </w:rPr>
              <w:t>полном</w:t>
            </w:r>
            <w:r w:rsidRPr="002F03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F0399"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  <w:lang w:val="ru-RU"/>
              </w:rPr>
              <w:t>объеме</w:t>
            </w:r>
          </w:p>
        </w:tc>
      </w:tr>
      <w:tr w:rsidR="00506C13" w:rsidRPr="00506C13" w:rsidTr="00506C13">
        <w:trPr>
          <w:trHeight w:val="1678"/>
        </w:trPr>
        <w:tc>
          <w:tcPr>
            <w:tcW w:w="1135" w:type="dxa"/>
            <w:hideMark/>
          </w:tcPr>
          <w:p w:rsidR="00506C13" w:rsidRPr="00506C13" w:rsidRDefault="00506C13" w:rsidP="00506C13">
            <w:pPr>
              <w:pStyle w:val="TableParagraph"/>
              <w:spacing w:before="58"/>
              <w:ind w:right="29"/>
              <w:jc w:val="center"/>
              <w:rPr>
                <w:sz w:val="28"/>
                <w:szCs w:val="28"/>
              </w:rPr>
            </w:pPr>
            <w:r w:rsidRPr="00506C13">
              <w:rPr>
                <w:spacing w:val="-5"/>
                <w:sz w:val="28"/>
                <w:szCs w:val="28"/>
                <w:lang w:val="ru-RU"/>
              </w:rPr>
              <w:t xml:space="preserve">         </w:t>
            </w:r>
            <w:r w:rsidRPr="00506C13">
              <w:rPr>
                <w:spacing w:val="-5"/>
                <w:sz w:val="28"/>
                <w:szCs w:val="28"/>
              </w:rPr>
              <w:t>2)</w:t>
            </w:r>
          </w:p>
        </w:tc>
        <w:tc>
          <w:tcPr>
            <w:tcW w:w="3260" w:type="dxa"/>
            <w:hideMark/>
          </w:tcPr>
          <w:p w:rsidR="00506C13" w:rsidRPr="002F0399" w:rsidRDefault="00506C13" w:rsidP="00506C13">
            <w:pPr>
              <w:pStyle w:val="TableParagraph"/>
              <w:spacing w:before="15"/>
              <w:rPr>
                <w:sz w:val="28"/>
                <w:szCs w:val="28"/>
                <w:lang w:val="ru-RU"/>
              </w:rPr>
            </w:pPr>
            <w:r w:rsidRPr="002F0399">
              <w:rPr>
                <w:sz w:val="28"/>
                <w:szCs w:val="28"/>
                <w:lang w:val="ru-RU"/>
              </w:rPr>
              <w:t>Бюджетная</w:t>
            </w:r>
            <w:r w:rsidRPr="002F0399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F0399">
              <w:rPr>
                <w:spacing w:val="-2"/>
                <w:sz w:val="28"/>
                <w:szCs w:val="28"/>
                <w:lang w:val="ru-RU"/>
              </w:rPr>
              <w:t>дисциплина</w:t>
            </w:r>
          </w:p>
        </w:tc>
        <w:tc>
          <w:tcPr>
            <w:tcW w:w="709" w:type="dxa"/>
            <w:hideMark/>
          </w:tcPr>
          <w:p w:rsidR="00506C13" w:rsidRPr="002F0399" w:rsidRDefault="00506C13" w:rsidP="00506C13">
            <w:pPr>
              <w:pStyle w:val="TableParagraph"/>
              <w:spacing w:before="58"/>
              <w:ind w:right="114"/>
              <w:jc w:val="both"/>
              <w:rPr>
                <w:sz w:val="28"/>
                <w:szCs w:val="28"/>
                <w:lang w:val="ru-RU"/>
              </w:rPr>
            </w:pPr>
            <w:r w:rsidRPr="002F0399">
              <w:rPr>
                <w:spacing w:val="-5"/>
                <w:sz w:val="28"/>
                <w:szCs w:val="28"/>
                <w:lang w:val="ru-RU"/>
              </w:rPr>
              <w:t>Б)</w:t>
            </w:r>
          </w:p>
        </w:tc>
        <w:tc>
          <w:tcPr>
            <w:tcW w:w="5244" w:type="dxa"/>
            <w:hideMark/>
          </w:tcPr>
          <w:p w:rsidR="00506C13" w:rsidRPr="002F0399" w:rsidRDefault="00506C13" w:rsidP="00506C13">
            <w:pPr>
              <w:pStyle w:val="ad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F03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это</w:t>
            </w:r>
            <w:r w:rsidRPr="002F0399">
              <w:rPr>
                <w:rFonts w:ascii="Times New Roman" w:hAnsi="Times New Roman" w:cs="Times New Roman"/>
                <w:color w:val="auto"/>
                <w:spacing w:val="-3"/>
                <w:sz w:val="28"/>
                <w:szCs w:val="28"/>
                <w:lang w:val="ru-RU"/>
              </w:rPr>
              <w:t xml:space="preserve"> </w:t>
            </w:r>
            <w:r w:rsidRPr="002F03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обязательный</w:t>
            </w:r>
            <w:r w:rsidRPr="002F0399">
              <w:rPr>
                <w:rFonts w:ascii="Times New Roman" w:hAnsi="Times New Roman" w:cs="Times New Roman"/>
                <w:color w:val="auto"/>
                <w:spacing w:val="-3"/>
                <w:sz w:val="28"/>
                <w:szCs w:val="28"/>
                <w:lang w:val="ru-RU"/>
              </w:rPr>
              <w:t xml:space="preserve"> </w:t>
            </w:r>
            <w:r w:rsidRPr="002F03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для</w:t>
            </w:r>
            <w:r w:rsidRPr="002F0399">
              <w:rPr>
                <w:rFonts w:ascii="Times New Roman" w:hAnsi="Times New Roman" w:cs="Times New Roman"/>
                <w:color w:val="auto"/>
                <w:spacing w:val="-1"/>
                <w:sz w:val="28"/>
                <w:szCs w:val="28"/>
                <w:lang w:val="ru-RU"/>
              </w:rPr>
              <w:t xml:space="preserve"> </w:t>
            </w:r>
            <w:r w:rsidRPr="002F03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всех предприятий,</w:t>
            </w:r>
            <w:r w:rsidRPr="002F0399">
              <w:rPr>
                <w:rFonts w:ascii="Times New Roman" w:hAnsi="Times New Roman" w:cs="Times New Roman"/>
                <w:color w:val="auto"/>
                <w:spacing w:val="-9"/>
                <w:sz w:val="28"/>
                <w:szCs w:val="28"/>
                <w:lang w:val="ru-RU"/>
              </w:rPr>
              <w:t xml:space="preserve"> </w:t>
            </w:r>
            <w:r w:rsidRPr="002F0399"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  <w:lang w:val="ru-RU"/>
              </w:rPr>
              <w:t>учреждений,</w:t>
            </w:r>
            <w:r w:rsidRPr="002F03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организаций и должностных лиц порядок</w:t>
            </w:r>
            <w:r w:rsidRPr="002F0399">
              <w:rPr>
                <w:rFonts w:ascii="Times New Roman" w:hAnsi="Times New Roman" w:cs="Times New Roman"/>
                <w:color w:val="auto"/>
                <w:spacing w:val="-15"/>
                <w:sz w:val="28"/>
                <w:szCs w:val="28"/>
                <w:lang w:val="ru-RU"/>
              </w:rPr>
              <w:t xml:space="preserve"> </w:t>
            </w:r>
            <w:r w:rsidRPr="002F03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перечисления</w:t>
            </w:r>
            <w:r w:rsidRPr="002F0399">
              <w:rPr>
                <w:rFonts w:ascii="Times New Roman" w:hAnsi="Times New Roman" w:cs="Times New Roman"/>
                <w:color w:val="auto"/>
                <w:spacing w:val="-14"/>
                <w:sz w:val="28"/>
                <w:szCs w:val="28"/>
                <w:lang w:val="ru-RU"/>
              </w:rPr>
              <w:t xml:space="preserve"> </w:t>
            </w:r>
            <w:r w:rsidRPr="002F03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платежей</w:t>
            </w:r>
            <w:r w:rsidRPr="002F0399">
              <w:rPr>
                <w:rFonts w:ascii="Times New Roman" w:hAnsi="Times New Roman" w:cs="Times New Roman"/>
                <w:color w:val="auto"/>
                <w:spacing w:val="-15"/>
                <w:sz w:val="28"/>
                <w:szCs w:val="28"/>
                <w:lang w:val="ru-RU"/>
              </w:rPr>
              <w:t xml:space="preserve"> </w:t>
            </w:r>
            <w:r w:rsidRPr="002F03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в</w:t>
            </w:r>
          </w:p>
          <w:p w:rsidR="00506C13" w:rsidRPr="002F0399" w:rsidRDefault="00506C13" w:rsidP="00506C13">
            <w:pPr>
              <w:pStyle w:val="ad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F03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бюджет</w:t>
            </w:r>
            <w:r w:rsidRPr="002F0399">
              <w:rPr>
                <w:rFonts w:ascii="Times New Roman" w:hAnsi="Times New Roman" w:cs="Times New Roman"/>
                <w:color w:val="auto"/>
                <w:spacing w:val="-16"/>
                <w:sz w:val="28"/>
                <w:szCs w:val="28"/>
                <w:lang w:val="ru-RU"/>
              </w:rPr>
              <w:t xml:space="preserve"> </w:t>
            </w:r>
            <w:r w:rsidRPr="002F03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и</w:t>
            </w:r>
            <w:r w:rsidRPr="002F0399">
              <w:rPr>
                <w:rFonts w:ascii="Times New Roman" w:hAnsi="Times New Roman" w:cs="Times New Roman"/>
                <w:color w:val="auto"/>
                <w:spacing w:val="-15"/>
                <w:sz w:val="28"/>
                <w:szCs w:val="28"/>
                <w:lang w:val="ru-RU"/>
              </w:rPr>
              <w:t xml:space="preserve"> </w:t>
            </w:r>
            <w:r w:rsidRPr="002F03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расходования</w:t>
            </w:r>
            <w:r w:rsidRPr="002F0399">
              <w:rPr>
                <w:rFonts w:ascii="Times New Roman" w:hAnsi="Times New Roman" w:cs="Times New Roman"/>
                <w:color w:val="auto"/>
                <w:spacing w:val="-15"/>
                <w:sz w:val="28"/>
                <w:szCs w:val="28"/>
                <w:lang w:val="ru-RU"/>
              </w:rPr>
              <w:t xml:space="preserve"> </w:t>
            </w:r>
            <w:r w:rsidRPr="002F03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бюджетных </w:t>
            </w:r>
            <w:r w:rsidRPr="002F0399"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  <w:lang w:val="ru-RU"/>
              </w:rPr>
              <w:t>ассигнований</w:t>
            </w:r>
          </w:p>
        </w:tc>
      </w:tr>
      <w:tr w:rsidR="00506C13" w:rsidRPr="00506C13" w:rsidTr="00506C13">
        <w:trPr>
          <w:trHeight w:val="2240"/>
        </w:trPr>
        <w:tc>
          <w:tcPr>
            <w:tcW w:w="1135" w:type="dxa"/>
            <w:hideMark/>
          </w:tcPr>
          <w:p w:rsidR="00506C13" w:rsidRPr="00506C13" w:rsidRDefault="00506C13" w:rsidP="00506C13">
            <w:pPr>
              <w:pStyle w:val="TableParagraph"/>
              <w:spacing w:before="31"/>
              <w:ind w:right="29"/>
              <w:jc w:val="center"/>
              <w:rPr>
                <w:sz w:val="28"/>
                <w:szCs w:val="28"/>
              </w:rPr>
            </w:pPr>
            <w:r w:rsidRPr="00506C13">
              <w:rPr>
                <w:spacing w:val="-5"/>
                <w:sz w:val="28"/>
                <w:szCs w:val="28"/>
                <w:lang w:val="ru-RU"/>
              </w:rPr>
              <w:t xml:space="preserve">         </w:t>
            </w:r>
            <w:r w:rsidRPr="00506C13">
              <w:rPr>
                <w:spacing w:val="-5"/>
                <w:sz w:val="28"/>
                <w:szCs w:val="28"/>
              </w:rPr>
              <w:t>3)</w:t>
            </w:r>
          </w:p>
        </w:tc>
        <w:tc>
          <w:tcPr>
            <w:tcW w:w="3260" w:type="dxa"/>
            <w:hideMark/>
          </w:tcPr>
          <w:p w:rsidR="00506C13" w:rsidRPr="002F0399" w:rsidRDefault="00506C13" w:rsidP="00506C13">
            <w:pPr>
              <w:pStyle w:val="TableParagraph"/>
              <w:spacing w:before="31"/>
              <w:rPr>
                <w:sz w:val="28"/>
                <w:szCs w:val="28"/>
                <w:lang w:val="ru-RU"/>
              </w:rPr>
            </w:pPr>
            <w:r w:rsidRPr="002F0399">
              <w:rPr>
                <w:sz w:val="28"/>
                <w:szCs w:val="28"/>
                <w:lang w:val="ru-RU"/>
              </w:rPr>
              <w:t>Платежная</w:t>
            </w:r>
            <w:r w:rsidRPr="002F0399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2F0399">
              <w:rPr>
                <w:spacing w:val="-2"/>
                <w:sz w:val="28"/>
                <w:szCs w:val="28"/>
                <w:lang w:val="ru-RU"/>
              </w:rPr>
              <w:t>дисциплина</w:t>
            </w:r>
          </w:p>
        </w:tc>
        <w:tc>
          <w:tcPr>
            <w:tcW w:w="709" w:type="dxa"/>
            <w:hideMark/>
          </w:tcPr>
          <w:p w:rsidR="00506C13" w:rsidRPr="002F0399" w:rsidRDefault="00506C13" w:rsidP="00506C13">
            <w:pPr>
              <w:pStyle w:val="TableParagraph"/>
              <w:spacing w:before="31"/>
              <w:ind w:right="104"/>
              <w:jc w:val="both"/>
              <w:rPr>
                <w:sz w:val="28"/>
                <w:szCs w:val="28"/>
                <w:lang w:val="ru-RU"/>
              </w:rPr>
            </w:pPr>
            <w:r w:rsidRPr="002F0399">
              <w:rPr>
                <w:spacing w:val="-5"/>
                <w:sz w:val="28"/>
                <w:szCs w:val="28"/>
                <w:lang w:val="ru-RU"/>
              </w:rPr>
              <w:t>В)</w:t>
            </w:r>
          </w:p>
        </w:tc>
        <w:tc>
          <w:tcPr>
            <w:tcW w:w="5244" w:type="dxa"/>
            <w:hideMark/>
          </w:tcPr>
          <w:p w:rsidR="00506C13" w:rsidRPr="002F0399" w:rsidRDefault="00506C13" w:rsidP="00506C13">
            <w:pPr>
              <w:pStyle w:val="ad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F03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это четкое соблюдение установленных предписаний и порядка образования, распределения и использования денежных фондов государства,</w:t>
            </w:r>
            <w:r w:rsidRPr="002F0399">
              <w:rPr>
                <w:rFonts w:ascii="Times New Roman" w:hAnsi="Times New Roman" w:cs="Times New Roman"/>
                <w:color w:val="auto"/>
                <w:spacing w:val="72"/>
                <w:sz w:val="28"/>
                <w:szCs w:val="28"/>
                <w:lang w:val="ru-RU"/>
              </w:rPr>
              <w:t xml:space="preserve">  </w:t>
            </w:r>
            <w:r w:rsidRPr="002F03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субъектов</w:t>
            </w:r>
            <w:r w:rsidRPr="002F0399">
              <w:rPr>
                <w:rFonts w:ascii="Times New Roman" w:hAnsi="Times New Roman" w:cs="Times New Roman"/>
                <w:color w:val="auto"/>
                <w:spacing w:val="71"/>
                <w:sz w:val="28"/>
                <w:szCs w:val="28"/>
                <w:lang w:val="ru-RU"/>
              </w:rPr>
              <w:t xml:space="preserve">  </w:t>
            </w:r>
            <w:r w:rsidRPr="002F0399"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  <w:lang w:val="ru-RU"/>
              </w:rPr>
              <w:t>местного самоуправления,</w:t>
            </w:r>
            <w:r w:rsidR="002F0399"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  <w:lang w:val="ru-RU"/>
              </w:rPr>
              <w:t xml:space="preserve"> </w:t>
            </w:r>
            <w:r w:rsidRPr="002F0399"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  <w:lang w:val="ru-RU"/>
              </w:rPr>
              <w:t xml:space="preserve">предприятий, </w:t>
            </w:r>
            <w:r w:rsidRPr="002F03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организаций, учреждений.</w:t>
            </w:r>
          </w:p>
        </w:tc>
      </w:tr>
    </w:tbl>
    <w:p w:rsidR="00506C13" w:rsidRPr="00506C13" w:rsidRDefault="00506C13" w:rsidP="00506C13">
      <w:pPr>
        <w:pStyle w:val="a3"/>
        <w:spacing w:before="2" w:after="11"/>
      </w:pPr>
    </w:p>
    <w:p w:rsidR="00506C13" w:rsidRPr="00506C13" w:rsidRDefault="00506C13" w:rsidP="00506C13">
      <w:pPr>
        <w:pStyle w:val="a3"/>
        <w:spacing w:before="2" w:after="11"/>
      </w:pPr>
      <w:r w:rsidRPr="00506C13">
        <w:lastRenderedPageBreak/>
        <w:t>Правильный</w:t>
      </w:r>
      <w:r w:rsidRPr="00506C13">
        <w:rPr>
          <w:spacing w:val="-18"/>
        </w:rPr>
        <w:t xml:space="preserve"> </w:t>
      </w:r>
      <w:r w:rsidRPr="00506C13">
        <w:rPr>
          <w:spacing w:val="-2"/>
        </w:rPr>
        <w:t>ответ:</w:t>
      </w:r>
    </w:p>
    <w:tbl>
      <w:tblPr>
        <w:tblStyle w:val="TableNormal"/>
        <w:tblW w:w="9781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60"/>
        <w:gridCol w:w="3261"/>
      </w:tblGrid>
      <w:tr w:rsidR="00506C13" w:rsidRPr="00506C13" w:rsidTr="00506C13">
        <w:trPr>
          <w:trHeight w:val="383"/>
        </w:trPr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06C13" w:rsidRPr="00506C13" w:rsidRDefault="00506C13" w:rsidP="00506C13">
            <w:pPr>
              <w:pStyle w:val="TableParagraph"/>
              <w:spacing w:before="41"/>
              <w:ind w:left="7" w:right="4"/>
              <w:jc w:val="center"/>
              <w:rPr>
                <w:sz w:val="28"/>
                <w:szCs w:val="28"/>
              </w:rPr>
            </w:pPr>
            <w:r w:rsidRPr="00506C1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06C13" w:rsidRPr="00506C13" w:rsidRDefault="00506C13" w:rsidP="00506C13">
            <w:pPr>
              <w:pStyle w:val="TableParagraph"/>
              <w:spacing w:before="41"/>
              <w:ind w:left="7" w:right="13"/>
              <w:jc w:val="center"/>
              <w:rPr>
                <w:sz w:val="28"/>
                <w:szCs w:val="28"/>
              </w:rPr>
            </w:pPr>
            <w:r w:rsidRPr="00506C13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06C13" w:rsidRPr="00506C13" w:rsidRDefault="00506C13" w:rsidP="00506C13">
            <w:pPr>
              <w:pStyle w:val="TableParagraph"/>
              <w:spacing w:before="41"/>
              <w:ind w:left="7" w:right="4"/>
              <w:jc w:val="center"/>
              <w:rPr>
                <w:sz w:val="28"/>
                <w:szCs w:val="28"/>
              </w:rPr>
            </w:pPr>
            <w:r w:rsidRPr="00506C13">
              <w:rPr>
                <w:spacing w:val="-10"/>
                <w:sz w:val="28"/>
                <w:szCs w:val="28"/>
              </w:rPr>
              <w:t>3</w:t>
            </w:r>
          </w:p>
        </w:tc>
      </w:tr>
      <w:tr w:rsidR="00506C13" w:rsidRPr="00506C13" w:rsidTr="00506C13">
        <w:trPr>
          <w:trHeight w:val="378"/>
        </w:trPr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06C13" w:rsidRPr="00506C13" w:rsidRDefault="00506C13" w:rsidP="00506C13">
            <w:pPr>
              <w:pStyle w:val="TableParagraph"/>
              <w:spacing w:before="36"/>
              <w:ind w:left="7" w:right="4"/>
              <w:jc w:val="center"/>
              <w:rPr>
                <w:sz w:val="28"/>
                <w:szCs w:val="28"/>
              </w:rPr>
            </w:pPr>
            <w:r w:rsidRPr="00506C13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06C13" w:rsidRPr="00506C13" w:rsidRDefault="00506C13" w:rsidP="00506C13">
            <w:pPr>
              <w:pStyle w:val="TableParagraph"/>
              <w:spacing w:before="36"/>
              <w:ind w:left="7" w:right="11"/>
              <w:jc w:val="center"/>
              <w:rPr>
                <w:sz w:val="28"/>
                <w:szCs w:val="28"/>
              </w:rPr>
            </w:pPr>
            <w:r w:rsidRPr="00506C13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06C13" w:rsidRPr="00506C13" w:rsidRDefault="00506C13" w:rsidP="00506C13">
            <w:pPr>
              <w:pStyle w:val="TableParagraph"/>
              <w:spacing w:before="36"/>
              <w:ind w:left="7" w:right="4"/>
              <w:jc w:val="center"/>
              <w:rPr>
                <w:sz w:val="28"/>
                <w:szCs w:val="28"/>
              </w:rPr>
            </w:pPr>
            <w:r w:rsidRPr="00506C13">
              <w:rPr>
                <w:spacing w:val="-10"/>
                <w:sz w:val="28"/>
                <w:szCs w:val="28"/>
              </w:rPr>
              <w:t>А</w:t>
            </w:r>
          </w:p>
        </w:tc>
      </w:tr>
    </w:tbl>
    <w:p w:rsidR="00506C13" w:rsidRPr="00506C13" w:rsidRDefault="00506C13" w:rsidP="00506C13">
      <w:pPr>
        <w:pStyle w:val="a3"/>
        <w:rPr>
          <w:spacing w:val="-10"/>
        </w:rPr>
      </w:pPr>
      <w:r w:rsidRPr="00506C13">
        <w:rPr>
          <w:spacing w:val="-2"/>
        </w:rPr>
        <w:t>Компетенции:</w:t>
      </w:r>
      <w:r w:rsidRPr="00506C13">
        <w:rPr>
          <w:spacing w:val="9"/>
        </w:rPr>
        <w:t xml:space="preserve"> </w:t>
      </w:r>
      <w:r w:rsidRPr="00506C13">
        <w:rPr>
          <w:spacing w:val="-2"/>
        </w:rPr>
        <w:t>УК-</w:t>
      </w:r>
      <w:r w:rsidRPr="00506C13">
        <w:rPr>
          <w:spacing w:val="-10"/>
        </w:rPr>
        <w:t>1</w:t>
      </w:r>
    </w:p>
    <w:p w:rsidR="00506C13" w:rsidRPr="00506C13" w:rsidRDefault="00506C13" w:rsidP="00506C13">
      <w:pPr>
        <w:pStyle w:val="a3"/>
      </w:pPr>
    </w:p>
    <w:p w:rsidR="00506C13" w:rsidRPr="00506C13" w:rsidRDefault="00506C13" w:rsidP="00506C13">
      <w:pPr>
        <w:spacing w:before="72" w:line="319" w:lineRule="exact"/>
        <w:ind w:right="-426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06C13">
        <w:rPr>
          <w:rFonts w:ascii="Times New Roman" w:hAnsi="Times New Roman" w:cs="Times New Roman"/>
          <w:b/>
          <w:color w:val="auto"/>
          <w:sz w:val="28"/>
          <w:szCs w:val="28"/>
        </w:rPr>
        <w:t>Задания</w:t>
      </w:r>
      <w:r w:rsidRPr="00506C13">
        <w:rPr>
          <w:rFonts w:ascii="Times New Roman" w:hAnsi="Times New Roman" w:cs="Times New Roman"/>
          <w:b/>
          <w:color w:val="auto"/>
          <w:spacing w:val="-18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b/>
          <w:color w:val="auto"/>
          <w:sz w:val="28"/>
          <w:szCs w:val="28"/>
        </w:rPr>
        <w:t>закрытого</w:t>
      </w:r>
      <w:r w:rsidRPr="00506C13">
        <w:rPr>
          <w:rFonts w:ascii="Times New Roman" w:hAnsi="Times New Roman" w:cs="Times New Roman"/>
          <w:b/>
          <w:color w:val="auto"/>
          <w:spacing w:val="-17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b/>
          <w:color w:val="auto"/>
          <w:sz w:val="28"/>
          <w:szCs w:val="28"/>
        </w:rPr>
        <w:t>типа</w:t>
      </w:r>
      <w:r w:rsidRPr="00506C13">
        <w:rPr>
          <w:rFonts w:ascii="Times New Roman" w:hAnsi="Times New Roman" w:cs="Times New Roman"/>
          <w:b/>
          <w:color w:val="auto"/>
          <w:spacing w:val="-15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b/>
          <w:color w:val="auto"/>
          <w:sz w:val="28"/>
          <w:szCs w:val="28"/>
        </w:rPr>
        <w:t>на</w:t>
      </w:r>
      <w:r w:rsidRPr="00506C13">
        <w:rPr>
          <w:rFonts w:ascii="Times New Roman" w:hAnsi="Times New Roman" w:cs="Times New Roman"/>
          <w:b/>
          <w:color w:val="auto"/>
          <w:spacing w:val="-14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b/>
          <w:color w:val="auto"/>
          <w:sz w:val="28"/>
          <w:szCs w:val="28"/>
        </w:rPr>
        <w:t>установление</w:t>
      </w:r>
      <w:r w:rsidRPr="00506C13">
        <w:rPr>
          <w:rFonts w:ascii="Times New Roman" w:hAnsi="Times New Roman" w:cs="Times New Roman"/>
          <w:b/>
          <w:color w:val="auto"/>
          <w:spacing w:val="-11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b/>
          <w:color w:val="auto"/>
          <w:sz w:val="28"/>
          <w:szCs w:val="28"/>
        </w:rPr>
        <w:t>правильной</w:t>
      </w:r>
      <w:r w:rsidRPr="00506C13">
        <w:rPr>
          <w:rFonts w:ascii="Times New Roman" w:hAnsi="Times New Roman" w:cs="Times New Roman"/>
          <w:b/>
          <w:color w:val="auto"/>
          <w:spacing w:val="-10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последовательности</w:t>
      </w:r>
      <w:r w:rsidRPr="00506C13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br/>
      </w:r>
    </w:p>
    <w:p w:rsidR="00506C13" w:rsidRPr="00506C13" w:rsidRDefault="00506C13" w:rsidP="002F2758">
      <w:pPr>
        <w:spacing w:line="319" w:lineRule="exact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506C13">
        <w:rPr>
          <w:rFonts w:ascii="Times New Roman" w:hAnsi="Times New Roman" w:cs="Times New Roman"/>
          <w:i/>
          <w:color w:val="auto"/>
          <w:sz w:val="28"/>
          <w:szCs w:val="28"/>
        </w:rPr>
        <w:t>Установите</w:t>
      </w:r>
      <w:r w:rsidRPr="00506C13">
        <w:rPr>
          <w:rFonts w:ascii="Times New Roman" w:hAnsi="Times New Roman" w:cs="Times New Roman"/>
          <w:i/>
          <w:color w:val="auto"/>
          <w:spacing w:val="-11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i/>
          <w:color w:val="auto"/>
          <w:sz w:val="28"/>
          <w:szCs w:val="28"/>
        </w:rPr>
        <w:t>правильную</w:t>
      </w:r>
      <w:r w:rsidRPr="00506C13">
        <w:rPr>
          <w:rFonts w:ascii="Times New Roman" w:hAnsi="Times New Roman" w:cs="Times New Roman"/>
          <w:i/>
          <w:color w:val="auto"/>
          <w:spacing w:val="-13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i/>
          <w:color w:val="auto"/>
          <w:spacing w:val="-2"/>
          <w:sz w:val="28"/>
          <w:szCs w:val="28"/>
        </w:rPr>
        <w:t>последовательность.</w:t>
      </w:r>
      <w:r w:rsidRPr="00506C13">
        <w:rPr>
          <w:rFonts w:ascii="Times New Roman" w:hAnsi="Times New Roman" w:cs="Times New Roman"/>
          <w:i/>
          <w:color w:val="auto"/>
          <w:spacing w:val="-2"/>
          <w:sz w:val="28"/>
          <w:szCs w:val="28"/>
        </w:rPr>
        <w:br/>
      </w:r>
      <w:r w:rsidRPr="00506C13">
        <w:rPr>
          <w:rFonts w:ascii="Times New Roman" w:hAnsi="Times New Roman" w:cs="Times New Roman"/>
          <w:i/>
          <w:color w:val="auto"/>
          <w:sz w:val="28"/>
          <w:szCs w:val="28"/>
        </w:rPr>
        <w:t>Запишите правильную последовательность букв слева направо.</w:t>
      </w:r>
    </w:p>
    <w:p w:rsidR="00506C13" w:rsidRPr="00506C13" w:rsidRDefault="00506C13" w:rsidP="002F2758">
      <w:pPr>
        <w:spacing w:line="319" w:lineRule="exact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2F0399" w:rsidRDefault="00506C13" w:rsidP="002F2758">
      <w:pPr>
        <w:pStyle w:val="a7"/>
        <w:tabs>
          <w:tab w:val="left" w:pos="917"/>
        </w:tabs>
        <w:spacing w:after="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13">
        <w:rPr>
          <w:rFonts w:ascii="Times New Roman" w:hAnsi="Times New Roman" w:cs="Times New Roman"/>
          <w:sz w:val="28"/>
          <w:szCs w:val="28"/>
        </w:rPr>
        <w:t>1. Расположите</w:t>
      </w:r>
      <w:r w:rsidRPr="00506C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sz w:val="28"/>
          <w:szCs w:val="28"/>
        </w:rPr>
        <w:t>в</w:t>
      </w:r>
      <w:r w:rsidRPr="00506C1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sz w:val="28"/>
          <w:szCs w:val="28"/>
        </w:rPr>
        <w:t>логической</w:t>
      </w:r>
      <w:r w:rsidRPr="00506C1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sz w:val="28"/>
          <w:szCs w:val="28"/>
        </w:rPr>
        <w:t>последовательности</w:t>
      </w:r>
      <w:r w:rsidRPr="00506C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sz w:val="28"/>
          <w:szCs w:val="28"/>
        </w:rPr>
        <w:t>этапы</w:t>
      </w:r>
      <w:r w:rsidRPr="00506C1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sz w:val="28"/>
          <w:szCs w:val="28"/>
        </w:rPr>
        <w:t>проведения</w:t>
      </w:r>
      <w:r w:rsidRPr="00506C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sz w:val="28"/>
          <w:szCs w:val="28"/>
        </w:rPr>
        <w:t xml:space="preserve">ревизии: </w:t>
      </w:r>
    </w:p>
    <w:p w:rsidR="00506C13" w:rsidRPr="00506C13" w:rsidRDefault="00506C13" w:rsidP="002F2758">
      <w:pPr>
        <w:pStyle w:val="a7"/>
        <w:tabs>
          <w:tab w:val="left" w:pos="917"/>
        </w:tabs>
        <w:spacing w:after="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13">
        <w:rPr>
          <w:rFonts w:ascii="Times New Roman" w:hAnsi="Times New Roman" w:cs="Times New Roman"/>
          <w:sz w:val="28"/>
          <w:szCs w:val="28"/>
        </w:rPr>
        <w:t>А) Организация и подготовка к проведению ревизии</w:t>
      </w:r>
    </w:p>
    <w:p w:rsidR="00506C13" w:rsidRPr="00506C13" w:rsidRDefault="00506C13" w:rsidP="002F2758">
      <w:pPr>
        <w:pStyle w:val="a3"/>
        <w:spacing w:line="322" w:lineRule="exact"/>
        <w:jc w:val="both"/>
      </w:pPr>
      <w:r w:rsidRPr="00506C13">
        <w:t>Б)</w:t>
      </w:r>
      <w:r w:rsidRPr="00506C13">
        <w:rPr>
          <w:spacing w:val="-5"/>
        </w:rPr>
        <w:t xml:space="preserve"> </w:t>
      </w:r>
      <w:r w:rsidRPr="00506C13">
        <w:t>Принятие</w:t>
      </w:r>
      <w:r w:rsidRPr="00506C13">
        <w:rPr>
          <w:spacing w:val="-8"/>
        </w:rPr>
        <w:t xml:space="preserve"> </w:t>
      </w:r>
      <w:r w:rsidRPr="00506C13">
        <w:t>решения</w:t>
      </w:r>
      <w:r w:rsidRPr="00506C13">
        <w:rPr>
          <w:spacing w:val="-7"/>
        </w:rPr>
        <w:t xml:space="preserve"> </w:t>
      </w:r>
      <w:r w:rsidRPr="00506C13">
        <w:t>по</w:t>
      </w:r>
      <w:r w:rsidRPr="00506C13">
        <w:rPr>
          <w:spacing w:val="-9"/>
        </w:rPr>
        <w:t xml:space="preserve"> </w:t>
      </w:r>
      <w:r w:rsidRPr="00506C13">
        <w:t>результатам</w:t>
      </w:r>
      <w:r w:rsidRPr="00506C13">
        <w:rPr>
          <w:spacing w:val="-6"/>
        </w:rPr>
        <w:t xml:space="preserve"> </w:t>
      </w:r>
      <w:r w:rsidRPr="00506C13">
        <w:rPr>
          <w:spacing w:val="-2"/>
        </w:rPr>
        <w:t>ревизии</w:t>
      </w:r>
    </w:p>
    <w:p w:rsidR="00506C13" w:rsidRPr="00506C13" w:rsidRDefault="00506C13" w:rsidP="002F2758">
      <w:pPr>
        <w:pStyle w:val="a3"/>
        <w:tabs>
          <w:tab w:val="left" w:pos="1260"/>
          <w:tab w:val="left" w:pos="3082"/>
          <w:tab w:val="left" w:pos="4454"/>
          <w:tab w:val="left" w:pos="4972"/>
          <w:tab w:val="left" w:pos="6872"/>
          <w:tab w:val="left" w:pos="8253"/>
          <w:tab w:val="left" w:pos="9759"/>
        </w:tabs>
        <w:jc w:val="both"/>
      </w:pPr>
      <w:r w:rsidRPr="00506C13">
        <w:rPr>
          <w:spacing w:val="-6"/>
        </w:rPr>
        <w:t>В)</w:t>
      </w:r>
      <w:r w:rsidRPr="00506C13">
        <w:t xml:space="preserve"> </w:t>
      </w:r>
      <w:r w:rsidRPr="00506C13">
        <w:rPr>
          <w:spacing w:val="-2"/>
        </w:rPr>
        <w:t>Организация</w:t>
      </w:r>
      <w:r w:rsidRPr="00506C13">
        <w:t xml:space="preserve"> </w:t>
      </w:r>
      <w:r w:rsidRPr="00506C13">
        <w:rPr>
          <w:spacing w:val="-2"/>
        </w:rPr>
        <w:t>контроля</w:t>
      </w:r>
      <w:r w:rsidRPr="00506C13">
        <w:t xml:space="preserve"> </w:t>
      </w:r>
      <w:r w:rsidRPr="00506C13">
        <w:rPr>
          <w:spacing w:val="-6"/>
        </w:rPr>
        <w:t>за</w:t>
      </w:r>
      <w:r w:rsidRPr="00506C13">
        <w:t xml:space="preserve"> </w:t>
      </w:r>
      <w:r w:rsidRPr="00506C13">
        <w:rPr>
          <w:spacing w:val="-2"/>
        </w:rPr>
        <w:t>выполнением</w:t>
      </w:r>
      <w:r w:rsidRPr="00506C13">
        <w:t xml:space="preserve"> </w:t>
      </w:r>
      <w:r w:rsidRPr="00506C13">
        <w:rPr>
          <w:spacing w:val="-2"/>
        </w:rPr>
        <w:t>решения,</w:t>
      </w:r>
      <w:r w:rsidRPr="00506C13">
        <w:t xml:space="preserve"> </w:t>
      </w:r>
      <w:r w:rsidRPr="00506C13">
        <w:rPr>
          <w:spacing w:val="-2"/>
        </w:rPr>
        <w:t>принятого</w:t>
      </w:r>
      <w:r w:rsidRPr="00506C13">
        <w:t xml:space="preserve"> </w:t>
      </w:r>
      <w:r w:rsidRPr="00506C13">
        <w:rPr>
          <w:spacing w:val="-6"/>
        </w:rPr>
        <w:t xml:space="preserve">по </w:t>
      </w:r>
      <w:r w:rsidRPr="00506C13">
        <w:t>результатам ревизии</w:t>
      </w:r>
    </w:p>
    <w:p w:rsidR="00506C13" w:rsidRPr="00506C13" w:rsidRDefault="00506C13" w:rsidP="002F2758">
      <w:pPr>
        <w:pStyle w:val="a3"/>
        <w:jc w:val="both"/>
      </w:pPr>
      <w:r w:rsidRPr="00506C13">
        <w:t>Г)</w:t>
      </w:r>
      <w:r w:rsidRPr="00506C13">
        <w:rPr>
          <w:spacing w:val="-8"/>
        </w:rPr>
        <w:t xml:space="preserve"> </w:t>
      </w:r>
      <w:r w:rsidRPr="00506C13">
        <w:t>Оформление</w:t>
      </w:r>
      <w:r w:rsidRPr="00506C13">
        <w:rPr>
          <w:spacing w:val="-6"/>
        </w:rPr>
        <w:t xml:space="preserve"> </w:t>
      </w:r>
      <w:r w:rsidRPr="00506C13">
        <w:t>результатов</w:t>
      </w:r>
      <w:r w:rsidRPr="00506C13">
        <w:rPr>
          <w:spacing w:val="-8"/>
        </w:rPr>
        <w:t xml:space="preserve"> </w:t>
      </w:r>
      <w:r w:rsidRPr="00506C13">
        <w:t>ревизии</w:t>
      </w:r>
      <w:r w:rsidRPr="00506C13">
        <w:rPr>
          <w:spacing w:val="-7"/>
        </w:rPr>
        <w:t xml:space="preserve"> </w:t>
      </w:r>
      <w:r w:rsidRPr="00506C13">
        <w:t>путем</w:t>
      </w:r>
      <w:r w:rsidRPr="00506C13">
        <w:rPr>
          <w:spacing w:val="-5"/>
        </w:rPr>
        <w:t xml:space="preserve"> </w:t>
      </w:r>
      <w:r w:rsidRPr="00506C13">
        <w:t>составления</w:t>
      </w:r>
      <w:r w:rsidRPr="00506C13">
        <w:rPr>
          <w:spacing w:val="-6"/>
        </w:rPr>
        <w:t xml:space="preserve"> </w:t>
      </w:r>
      <w:r w:rsidR="002F0399" w:rsidRPr="00506C13">
        <w:t>акта</w:t>
      </w:r>
      <w:r w:rsidR="002F0399" w:rsidRPr="00506C13">
        <w:rPr>
          <w:spacing w:val="-6"/>
        </w:rPr>
        <w:t xml:space="preserve"> </w:t>
      </w:r>
      <w:r w:rsidR="002F0399">
        <w:rPr>
          <w:spacing w:val="-6"/>
        </w:rPr>
        <w:t>ревизии</w:t>
      </w:r>
      <w:r w:rsidRPr="00506C13">
        <w:t xml:space="preserve"> </w:t>
      </w:r>
    </w:p>
    <w:p w:rsidR="00506C13" w:rsidRPr="00506C13" w:rsidRDefault="00506C13" w:rsidP="002F2758">
      <w:pPr>
        <w:pStyle w:val="a3"/>
        <w:jc w:val="both"/>
      </w:pPr>
      <w:r w:rsidRPr="00506C13">
        <w:t>Д) Проведение ревизии</w:t>
      </w:r>
    </w:p>
    <w:p w:rsidR="002F2758" w:rsidRDefault="00506C13" w:rsidP="002F2758">
      <w:pPr>
        <w:pStyle w:val="a3"/>
        <w:jc w:val="both"/>
      </w:pPr>
      <w:r w:rsidRPr="00506C13">
        <w:t>Правильный</w:t>
      </w:r>
      <w:r w:rsidRPr="00506C13">
        <w:rPr>
          <w:spacing w:val="-7"/>
        </w:rPr>
        <w:t xml:space="preserve"> </w:t>
      </w:r>
      <w:r w:rsidRPr="00506C13">
        <w:t>ответ:</w:t>
      </w:r>
      <w:r w:rsidRPr="00506C13">
        <w:rPr>
          <w:spacing w:val="-7"/>
        </w:rPr>
        <w:t xml:space="preserve"> </w:t>
      </w:r>
      <w:r w:rsidRPr="00506C13">
        <w:t>А,</w:t>
      </w:r>
      <w:r w:rsidRPr="00506C13">
        <w:rPr>
          <w:spacing w:val="-4"/>
        </w:rPr>
        <w:t xml:space="preserve"> </w:t>
      </w:r>
      <w:r w:rsidRPr="00506C13">
        <w:t>Д,</w:t>
      </w:r>
      <w:r w:rsidRPr="00506C13">
        <w:rPr>
          <w:spacing w:val="-4"/>
        </w:rPr>
        <w:t xml:space="preserve"> </w:t>
      </w:r>
      <w:r w:rsidRPr="00506C13">
        <w:t>Г,</w:t>
      </w:r>
      <w:r w:rsidRPr="00506C13">
        <w:rPr>
          <w:spacing w:val="-8"/>
        </w:rPr>
        <w:t xml:space="preserve"> </w:t>
      </w:r>
      <w:r w:rsidRPr="00506C13">
        <w:t>Б,</w:t>
      </w:r>
      <w:r w:rsidRPr="00506C13">
        <w:rPr>
          <w:spacing w:val="-4"/>
        </w:rPr>
        <w:t xml:space="preserve"> </w:t>
      </w:r>
      <w:r w:rsidRPr="00506C13">
        <w:t xml:space="preserve">В </w:t>
      </w:r>
    </w:p>
    <w:p w:rsidR="00506C13" w:rsidRDefault="00506C13" w:rsidP="002F2758">
      <w:pPr>
        <w:pStyle w:val="a3"/>
        <w:jc w:val="both"/>
      </w:pPr>
      <w:r w:rsidRPr="00506C13">
        <w:t>Компетенции: УК-1</w:t>
      </w:r>
    </w:p>
    <w:p w:rsidR="002F2758" w:rsidRPr="00506C13" w:rsidRDefault="002F2758" w:rsidP="002F2758">
      <w:pPr>
        <w:pStyle w:val="a3"/>
        <w:jc w:val="both"/>
      </w:pPr>
    </w:p>
    <w:p w:rsidR="002F0399" w:rsidRDefault="00506C13" w:rsidP="002F2758">
      <w:pPr>
        <w:pStyle w:val="a7"/>
        <w:numPr>
          <w:ilvl w:val="0"/>
          <w:numId w:val="5"/>
        </w:numPr>
        <w:tabs>
          <w:tab w:val="left" w:pos="773"/>
          <w:tab w:val="left" w:pos="5321"/>
          <w:tab w:val="left" w:pos="7088"/>
        </w:tabs>
        <w:spacing w:after="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0399">
        <w:rPr>
          <w:rFonts w:ascii="Times New Roman" w:hAnsi="Times New Roman" w:cs="Times New Roman"/>
          <w:sz w:val="28"/>
          <w:szCs w:val="28"/>
        </w:rPr>
        <w:t xml:space="preserve"> </w:t>
      </w:r>
      <w:r w:rsidR="002F0399" w:rsidRPr="002F0399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этапов при проведении ревизии расчетных счетов. </w:t>
      </w:r>
    </w:p>
    <w:p w:rsidR="002F0399" w:rsidRPr="002F0399" w:rsidRDefault="002F0399" w:rsidP="002F2758">
      <w:pPr>
        <w:pStyle w:val="a7"/>
        <w:tabs>
          <w:tab w:val="left" w:pos="773"/>
          <w:tab w:val="left" w:pos="5321"/>
          <w:tab w:val="left" w:pos="7088"/>
        </w:tabs>
        <w:spacing w:after="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0399">
        <w:rPr>
          <w:rFonts w:ascii="Times New Roman" w:hAnsi="Times New Roman" w:cs="Times New Roman"/>
          <w:sz w:val="28"/>
          <w:szCs w:val="28"/>
        </w:rPr>
        <w:t>А) Получение и сверка банковских выписок</w:t>
      </w:r>
    </w:p>
    <w:p w:rsidR="002F0399" w:rsidRPr="002F0399" w:rsidRDefault="002F0399" w:rsidP="002F2758">
      <w:pPr>
        <w:pStyle w:val="a7"/>
        <w:tabs>
          <w:tab w:val="left" w:pos="773"/>
          <w:tab w:val="left" w:pos="5321"/>
          <w:tab w:val="left" w:pos="7088"/>
        </w:tabs>
        <w:spacing w:after="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0399">
        <w:rPr>
          <w:rFonts w:ascii="Times New Roman" w:hAnsi="Times New Roman" w:cs="Times New Roman"/>
          <w:sz w:val="28"/>
          <w:szCs w:val="28"/>
        </w:rPr>
        <w:t>Б) Проверка наличия необходимых подписей в платежных документах</w:t>
      </w:r>
    </w:p>
    <w:p w:rsidR="002F0399" w:rsidRPr="002F0399" w:rsidRDefault="002F0399" w:rsidP="002F2758">
      <w:pPr>
        <w:pStyle w:val="a7"/>
        <w:tabs>
          <w:tab w:val="left" w:pos="773"/>
          <w:tab w:val="left" w:pos="5321"/>
          <w:tab w:val="left" w:pos="7088"/>
        </w:tabs>
        <w:spacing w:after="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0399">
        <w:rPr>
          <w:rFonts w:ascii="Times New Roman" w:hAnsi="Times New Roman" w:cs="Times New Roman"/>
          <w:sz w:val="28"/>
          <w:szCs w:val="28"/>
        </w:rPr>
        <w:t>В) Подготовка и проверка платежных документов</w:t>
      </w:r>
    </w:p>
    <w:p w:rsidR="002F0399" w:rsidRPr="002F0399" w:rsidRDefault="002F0399" w:rsidP="002F2758">
      <w:pPr>
        <w:pStyle w:val="a7"/>
        <w:tabs>
          <w:tab w:val="left" w:pos="773"/>
          <w:tab w:val="left" w:pos="5321"/>
          <w:tab w:val="left" w:pos="7088"/>
        </w:tabs>
        <w:spacing w:after="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0399">
        <w:rPr>
          <w:rFonts w:ascii="Times New Roman" w:hAnsi="Times New Roman" w:cs="Times New Roman"/>
          <w:sz w:val="28"/>
          <w:szCs w:val="28"/>
        </w:rPr>
        <w:t>Г) Отражение операций в учете</w:t>
      </w:r>
    </w:p>
    <w:p w:rsidR="002F0399" w:rsidRPr="002F0399" w:rsidRDefault="002F0399" w:rsidP="002F2758">
      <w:pPr>
        <w:pStyle w:val="a7"/>
        <w:tabs>
          <w:tab w:val="left" w:pos="773"/>
          <w:tab w:val="left" w:pos="5321"/>
          <w:tab w:val="left" w:pos="7088"/>
        </w:tabs>
        <w:spacing w:after="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0399">
        <w:rPr>
          <w:rFonts w:ascii="Times New Roman" w:hAnsi="Times New Roman" w:cs="Times New Roman"/>
          <w:sz w:val="28"/>
          <w:szCs w:val="28"/>
        </w:rPr>
        <w:t>Д) Оформление результатов проверки</w:t>
      </w:r>
    </w:p>
    <w:p w:rsidR="002F2758" w:rsidRPr="00506C13" w:rsidRDefault="002F2758" w:rsidP="002F2758">
      <w:pPr>
        <w:pStyle w:val="a3"/>
        <w:tabs>
          <w:tab w:val="left" w:pos="2127"/>
        </w:tabs>
        <w:jc w:val="both"/>
      </w:pPr>
      <w:r w:rsidRPr="00506C13">
        <w:t>Правильный ответ: В</w:t>
      </w:r>
      <w:r>
        <w:t>, Б, А, Г, Д</w:t>
      </w:r>
      <w:r w:rsidRPr="00506C13">
        <w:t xml:space="preserve"> </w:t>
      </w:r>
    </w:p>
    <w:p w:rsidR="002F2758" w:rsidRPr="00506C13" w:rsidRDefault="002F2758" w:rsidP="002F2758">
      <w:pPr>
        <w:pStyle w:val="a3"/>
        <w:tabs>
          <w:tab w:val="left" w:pos="2127"/>
        </w:tabs>
        <w:jc w:val="both"/>
      </w:pPr>
      <w:r w:rsidRPr="00506C13">
        <w:rPr>
          <w:spacing w:val="-2"/>
        </w:rPr>
        <w:t>Компетенции:</w:t>
      </w:r>
      <w:r w:rsidRPr="00506C13">
        <w:rPr>
          <w:spacing w:val="10"/>
        </w:rPr>
        <w:t xml:space="preserve"> </w:t>
      </w:r>
      <w:r w:rsidRPr="00506C13">
        <w:rPr>
          <w:spacing w:val="-2"/>
        </w:rPr>
        <w:t>УК-</w:t>
      </w:r>
      <w:r w:rsidRPr="00506C13">
        <w:rPr>
          <w:spacing w:val="-10"/>
        </w:rPr>
        <w:t>1</w:t>
      </w:r>
    </w:p>
    <w:p w:rsidR="002F0399" w:rsidRDefault="002F0399" w:rsidP="002F2758">
      <w:pPr>
        <w:pStyle w:val="a7"/>
        <w:tabs>
          <w:tab w:val="left" w:pos="773"/>
          <w:tab w:val="left" w:pos="5321"/>
          <w:tab w:val="left" w:pos="7088"/>
        </w:tabs>
        <w:spacing w:after="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2F0399" w:rsidRPr="002F0399" w:rsidRDefault="002F0399" w:rsidP="002F2758">
      <w:pPr>
        <w:pStyle w:val="a7"/>
        <w:numPr>
          <w:ilvl w:val="0"/>
          <w:numId w:val="5"/>
        </w:numPr>
        <w:tabs>
          <w:tab w:val="left" w:pos="773"/>
          <w:tab w:val="left" w:pos="5321"/>
          <w:tab w:val="left" w:pos="7088"/>
        </w:tabs>
        <w:spacing w:after="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0399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действий при обработке входящих платежных документов. </w:t>
      </w:r>
    </w:p>
    <w:p w:rsidR="002F0399" w:rsidRPr="002F0399" w:rsidRDefault="002F0399" w:rsidP="002F2758">
      <w:pPr>
        <w:pStyle w:val="a7"/>
        <w:tabs>
          <w:tab w:val="left" w:pos="773"/>
          <w:tab w:val="left" w:pos="5321"/>
          <w:tab w:val="left" w:pos="7088"/>
        </w:tabs>
        <w:spacing w:after="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2F0399" w:rsidRPr="002F0399" w:rsidRDefault="002F0399" w:rsidP="002F2758">
      <w:pPr>
        <w:pStyle w:val="a7"/>
        <w:tabs>
          <w:tab w:val="left" w:pos="773"/>
          <w:tab w:val="left" w:pos="5321"/>
          <w:tab w:val="left" w:pos="7088"/>
        </w:tabs>
        <w:spacing w:after="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0399">
        <w:rPr>
          <w:rFonts w:ascii="Times New Roman" w:hAnsi="Times New Roman" w:cs="Times New Roman"/>
          <w:sz w:val="28"/>
          <w:szCs w:val="28"/>
        </w:rPr>
        <w:t>А) Регистрация документа в учете</w:t>
      </w:r>
    </w:p>
    <w:p w:rsidR="002F0399" w:rsidRPr="002F0399" w:rsidRDefault="002F0399" w:rsidP="002F2758">
      <w:pPr>
        <w:pStyle w:val="a7"/>
        <w:tabs>
          <w:tab w:val="left" w:pos="773"/>
          <w:tab w:val="left" w:pos="5321"/>
          <w:tab w:val="left" w:pos="7088"/>
        </w:tabs>
        <w:spacing w:after="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0399">
        <w:rPr>
          <w:rFonts w:ascii="Times New Roman" w:hAnsi="Times New Roman" w:cs="Times New Roman"/>
          <w:sz w:val="28"/>
          <w:szCs w:val="28"/>
        </w:rPr>
        <w:t>Б) Проверка комплектности и корректности реквизитов</w:t>
      </w:r>
    </w:p>
    <w:p w:rsidR="002F0399" w:rsidRPr="002F0399" w:rsidRDefault="002F0399" w:rsidP="002F2758">
      <w:pPr>
        <w:pStyle w:val="a7"/>
        <w:tabs>
          <w:tab w:val="left" w:pos="773"/>
          <w:tab w:val="left" w:pos="5321"/>
          <w:tab w:val="left" w:pos="7088"/>
        </w:tabs>
        <w:spacing w:after="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0399">
        <w:rPr>
          <w:rFonts w:ascii="Times New Roman" w:hAnsi="Times New Roman" w:cs="Times New Roman"/>
          <w:sz w:val="28"/>
          <w:szCs w:val="28"/>
        </w:rPr>
        <w:t>В) Согласование с руководством</w:t>
      </w:r>
    </w:p>
    <w:p w:rsidR="002F0399" w:rsidRPr="002F0399" w:rsidRDefault="002F0399" w:rsidP="002F2758">
      <w:pPr>
        <w:pStyle w:val="a7"/>
        <w:tabs>
          <w:tab w:val="left" w:pos="773"/>
          <w:tab w:val="left" w:pos="5321"/>
          <w:tab w:val="left" w:pos="7088"/>
        </w:tabs>
        <w:spacing w:after="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0399">
        <w:rPr>
          <w:rFonts w:ascii="Times New Roman" w:hAnsi="Times New Roman" w:cs="Times New Roman"/>
          <w:sz w:val="28"/>
          <w:szCs w:val="28"/>
        </w:rPr>
        <w:t>Г) Внесение в реестр платежей</w:t>
      </w:r>
    </w:p>
    <w:p w:rsidR="002F0399" w:rsidRDefault="002F0399" w:rsidP="002F2758">
      <w:pPr>
        <w:pStyle w:val="a7"/>
        <w:tabs>
          <w:tab w:val="left" w:pos="773"/>
          <w:tab w:val="left" w:pos="5321"/>
          <w:tab w:val="left" w:pos="7088"/>
        </w:tabs>
        <w:spacing w:after="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0399">
        <w:rPr>
          <w:rFonts w:ascii="Times New Roman" w:hAnsi="Times New Roman" w:cs="Times New Roman"/>
          <w:sz w:val="28"/>
          <w:szCs w:val="28"/>
        </w:rPr>
        <w:t>Д) Передача на исполнение</w:t>
      </w:r>
    </w:p>
    <w:p w:rsidR="002F2758" w:rsidRPr="002F2758" w:rsidRDefault="002F2758" w:rsidP="002F2758">
      <w:pPr>
        <w:pStyle w:val="a7"/>
        <w:tabs>
          <w:tab w:val="left" w:pos="773"/>
          <w:tab w:val="left" w:pos="5321"/>
          <w:tab w:val="left" w:pos="7088"/>
        </w:tabs>
        <w:spacing w:after="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275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Б, А, Д, Г, В</w:t>
      </w:r>
      <w:r w:rsidRPr="002F27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758" w:rsidRPr="002F0399" w:rsidRDefault="002F2758" w:rsidP="002F2758">
      <w:pPr>
        <w:pStyle w:val="a7"/>
        <w:tabs>
          <w:tab w:val="left" w:pos="773"/>
          <w:tab w:val="left" w:pos="5321"/>
          <w:tab w:val="left" w:pos="7088"/>
        </w:tabs>
        <w:spacing w:after="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2758">
        <w:rPr>
          <w:rFonts w:ascii="Times New Roman" w:hAnsi="Times New Roman" w:cs="Times New Roman"/>
          <w:sz w:val="28"/>
          <w:szCs w:val="28"/>
        </w:rPr>
        <w:t>Компетенции: УК-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2F0399" w:rsidRPr="002F0399" w:rsidRDefault="002F0399" w:rsidP="002F2758">
      <w:pPr>
        <w:pStyle w:val="a7"/>
        <w:numPr>
          <w:ilvl w:val="0"/>
          <w:numId w:val="5"/>
        </w:numPr>
        <w:tabs>
          <w:tab w:val="left" w:pos="773"/>
          <w:tab w:val="left" w:pos="5321"/>
          <w:tab w:val="left" w:pos="7088"/>
        </w:tabs>
        <w:spacing w:after="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0399">
        <w:rPr>
          <w:rFonts w:ascii="Times New Roman" w:hAnsi="Times New Roman" w:cs="Times New Roman"/>
          <w:sz w:val="28"/>
          <w:szCs w:val="28"/>
        </w:rPr>
        <w:lastRenderedPageBreak/>
        <w:t xml:space="preserve">Установите правильную последовательность этапов при проведении ревизии финансовой системы компании. </w:t>
      </w:r>
    </w:p>
    <w:p w:rsidR="002F0399" w:rsidRPr="002F0399" w:rsidRDefault="002F0399" w:rsidP="002F2758">
      <w:pPr>
        <w:pStyle w:val="a7"/>
        <w:tabs>
          <w:tab w:val="left" w:pos="773"/>
          <w:tab w:val="left" w:pos="5321"/>
          <w:tab w:val="left" w:pos="7088"/>
        </w:tabs>
        <w:spacing w:after="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0399">
        <w:rPr>
          <w:rFonts w:ascii="Times New Roman" w:hAnsi="Times New Roman" w:cs="Times New Roman"/>
          <w:sz w:val="28"/>
          <w:szCs w:val="28"/>
        </w:rPr>
        <w:t>А) Определение целей и задач ревизии</w:t>
      </w:r>
    </w:p>
    <w:p w:rsidR="002F0399" w:rsidRPr="002F0399" w:rsidRDefault="002F0399" w:rsidP="002F2758">
      <w:pPr>
        <w:pStyle w:val="a7"/>
        <w:tabs>
          <w:tab w:val="left" w:pos="773"/>
          <w:tab w:val="left" w:pos="5321"/>
          <w:tab w:val="left" w:pos="7088"/>
        </w:tabs>
        <w:spacing w:after="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0399">
        <w:rPr>
          <w:rFonts w:ascii="Times New Roman" w:hAnsi="Times New Roman" w:cs="Times New Roman"/>
          <w:sz w:val="28"/>
          <w:szCs w:val="28"/>
        </w:rPr>
        <w:t>Б) Анализ имеющейся документации</w:t>
      </w:r>
    </w:p>
    <w:p w:rsidR="002F0399" w:rsidRPr="002F0399" w:rsidRDefault="002F0399" w:rsidP="002F2758">
      <w:pPr>
        <w:pStyle w:val="a7"/>
        <w:tabs>
          <w:tab w:val="left" w:pos="773"/>
          <w:tab w:val="left" w:pos="5321"/>
          <w:tab w:val="left" w:pos="7088"/>
        </w:tabs>
        <w:spacing w:after="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0399">
        <w:rPr>
          <w:rFonts w:ascii="Times New Roman" w:hAnsi="Times New Roman" w:cs="Times New Roman"/>
          <w:sz w:val="28"/>
          <w:szCs w:val="28"/>
        </w:rPr>
        <w:t>В) Проведение фактических проверок</w:t>
      </w:r>
    </w:p>
    <w:p w:rsidR="002F0399" w:rsidRPr="002F0399" w:rsidRDefault="002F0399" w:rsidP="002F2758">
      <w:pPr>
        <w:pStyle w:val="a7"/>
        <w:tabs>
          <w:tab w:val="left" w:pos="773"/>
          <w:tab w:val="left" w:pos="5321"/>
          <w:tab w:val="left" w:pos="7088"/>
        </w:tabs>
        <w:spacing w:after="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0399">
        <w:rPr>
          <w:rFonts w:ascii="Times New Roman" w:hAnsi="Times New Roman" w:cs="Times New Roman"/>
          <w:sz w:val="28"/>
          <w:szCs w:val="28"/>
        </w:rPr>
        <w:t>Г) Оформление предварительных материалов</w:t>
      </w:r>
    </w:p>
    <w:p w:rsidR="002F0399" w:rsidRDefault="002F0399" w:rsidP="002F2758">
      <w:pPr>
        <w:pStyle w:val="a7"/>
        <w:tabs>
          <w:tab w:val="left" w:pos="773"/>
          <w:tab w:val="left" w:pos="5321"/>
          <w:tab w:val="left" w:pos="7088"/>
        </w:tabs>
        <w:spacing w:after="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0399">
        <w:rPr>
          <w:rFonts w:ascii="Times New Roman" w:hAnsi="Times New Roman" w:cs="Times New Roman"/>
          <w:sz w:val="28"/>
          <w:szCs w:val="28"/>
        </w:rPr>
        <w:t>Д) Составление итогового отчета</w:t>
      </w:r>
    </w:p>
    <w:p w:rsidR="002F2758" w:rsidRPr="002F2758" w:rsidRDefault="002F2758" w:rsidP="002F2758">
      <w:pPr>
        <w:pStyle w:val="a7"/>
        <w:tabs>
          <w:tab w:val="left" w:pos="773"/>
          <w:tab w:val="left" w:pos="5321"/>
          <w:tab w:val="left" w:pos="7088"/>
        </w:tabs>
        <w:spacing w:after="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275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А, Б, В, Г, Д</w:t>
      </w:r>
      <w:r w:rsidRPr="002F27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399" w:rsidRDefault="002F2758" w:rsidP="002F2758">
      <w:pPr>
        <w:pStyle w:val="a7"/>
        <w:tabs>
          <w:tab w:val="left" w:pos="773"/>
          <w:tab w:val="left" w:pos="5321"/>
          <w:tab w:val="left" w:pos="7088"/>
        </w:tabs>
        <w:spacing w:after="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2758">
        <w:rPr>
          <w:rFonts w:ascii="Times New Roman" w:hAnsi="Times New Roman" w:cs="Times New Roman"/>
          <w:sz w:val="28"/>
          <w:szCs w:val="28"/>
        </w:rPr>
        <w:t>Компетенции: УК-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506C13" w:rsidRPr="00506C13" w:rsidRDefault="00506C13" w:rsidP="00506C13">
      <w:pPr>
        <w:pStyle w:val="a3"/>
        <w:spacing w:before="4"/>
      </w:pPr>
    </w:p>
    <w:p w:rsidR="00506C13" w:rsidRPr="00506C13" w:rsidRDefault="00506C13" w:rsidP="00506C13">
      <w:pPr>
        <w:ind w:hanging="568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06C13">
        <w:rPr>
          <w:rFonts w:ascii="Times New Roman" w:hAnsi="Times New Roman" w:cs="Times New Roman"/>
          <w:b/>
          <w:color w:val="auto"/>
          <w:sz w:val="28"/>
          <w:szCs w:val="28"/>
        </w:rPr>
        <w:t>Задания</w:t>
      </w:r>
      <w:r w:rsidRPr="00506C13">
        <w:rPr>
          <w:rFonts w:ascii="Times New Roman" w:hAnsi="Times New Roman" w:cs="Times New Roman"/>
          <w:b/>
          <w:color w:val="auto"/>
          <w:spacing w:val="-12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b/>
          <w:color w:val="auto"/>
          <w:sz w:val="28"/>
          <w:szCs w:val="28"/>
        </w:rPr>
        <w:t>открытого</w:t>
      </w:r>
      <w:r w:rsidRPr="00506C13">
        <w:rPr>
          <w:rFonts w:ascii="Times New Roman" w:hAnsi="Times New Roman" w:cs="Times New Roman"/>
          <w:b/>
          <w:color w:val="auto"/>
          <w:spacing w:val="-15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>типа</w:t>
      </w:r>
      <w:r w:rsidRPr="00506C13">
        <w:rPr>
          <w:rFonts w:ascii="Times New Roman" w:hAnsi="Times New Roman" w:cs="Times New Roman"/>
          <w:b/>
          <w:color w:val="auto"/>
          <w:sz w:val="28"/>
          <w:szCs w:val="28"/>
        </w:rPr>
        <w:br/>
        <w:t>Задания</w:t>
      </w:r>
      <w:r w:rsidRPr="00506C13">
        <w:rPr>
          <w:rFonts w:ascii="Times New Roman" w:hAnsi="Times New Roman" w:cs="Times New Roman"/>
          <w:b/>
          <w:color w:val="auto"/>
          <w:spacing w:val="-9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b/>
          <w:color w:val="auto"/>
          <w:sz w:val="28"/>
          <w:szCs w:val="28"/>
        </w:rPr>
        <w:t>открытого</w:t>
      </w:r>
      <w:r w:rsidRPr="00506C13">
        <w:rPr>
          <w:rFonts w:ascii="Times New Roman" w:hAnsi="Times New Roman" w:cs="Times New Roman"/>
          <w:b/>
          <w:color w:val="auto"/>
          <w:spacing w:val="-12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b/>
          <w:color w:val="auto"/>
          <w:sz w:val="28"/>
          <w:szCs w:val="28"/>
        </w:rPr>
        <w:t>типа</w:t>
      </w:r>
      <w:r w:rsidRPr="00506C13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b/>
          <w:color w:val="auto"/>
          <w:sz w:val="28"/>
          <w:szCs w:val="28"/>
        </w:rPr>
        <w:t>на</w:t>
      </w:r>
      <w:r w:rsidRPr="00506C13">
        <w:rPr>
          <w:rFonts w:ascii="Times New Roman" w:hAnsi="Times New Roman" w:cs="Times New Roman"/>
          <w:b/>
          <w:color w:val="auto"/>
          <w:spacing w:val="-13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дополнение</w:t>
      </w:r>
    </w:p>
    <w:p w:rsidR="00506C13" w:rsidRPr="00506C13" w:rsidRDefault="00506C13" w:rsidP="00506C13">
      <w:pPr>
        <w:spacing w:before="317" w:line="322" w:lineRule="exact"/>
        <w:rPr>
          <w:rFonts w:ascii="Times New Roman" w:hAnsi="Times New Roman" w:cs="Times New Roman"/>
          <w:i/>
          <w:color w:val="auto"/>
          <w:spacing w:val="-2"/>
          <w:sz w:val="28"/>
          <w:szCs w:val="28"/>
        </w:rPr>
      </w:pPr>
      <w:r w:rsidRPr="00506C13">
        <w:rPr>
          <w:rFonts w:ascii="Times New Roman" w:hAnsi="Times New Roman" w:cs="Times New Roman"/>
          <w:i/>
          <w:color w:val="auto"/>
          <w:sz w:val="28"/>
          <w:szCs w:val="28"/>
        </w:rPr>
        <w:t>Напишите</w:t>
      </w:r>
      <w:r w:rsidRPr="00506C13">
        <w:rPr>
          <w:rFonts w:ascii="Times New Roman" w:hAnsi="Times New Roman" w:cs="Times New Roman"/>
          <w:i/>
          <w:color w:val="auto"/>
          <w:spacing w:val="-13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i/>
          <w:color w:val="auto"/>
          <w:sz w:val="28"/>
          <w:szCs w:val="28"/>
        </w:rPr>
        <w:t>пропущенное</w:t>
      </w:r>
      <w:r w:rsidRPr="00506C13">
        <w:rPr>
          <w:rFonts w:ascii="Times New Roman" w:hAnsi="Times New Roman" w:cs="Times New Roman"/>
          <w:i/>
          <w:color w:val="auto"/>
          <w:spacing w:val="-12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i/>
          <w:color w:val="auto"/>
          <w:sz w:val="28"/>
          <w:szCs w:val="28"/>
        </w:rPr>
        <w:t>слово</w:t>
      </w:r>
      <w:r w:rsidRPr="00506C13">
        <w:rPr>
          <w:rFonts w:ascii="Times New Roman" w:hAnsi="Times New Roman" w:cs="Times New Roman"/>
          <w:i/>
          <w:color w:val="auto"/>
          <w:spacing w:val="-12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i/>
          <w:color w:val="auto"/>
          <w:spacing w:val="-2"/>
          <w:sz w:val="28"/>
          <w:szCs w:val="28"/>
        </w:rPr>
        <w:t>(словосочетание).</w:t>
      </w:r>
      <w:r w:rsidRPr="00506C13">
        <w:rPr>
          <w:rFonts w:ascii="Times New Roman" w:hAnsi="Times New Roman" w:cs="Times New Roman"/>
          <w:i/>
          <w:color w:val="auto"/>
          <w:spacing w:val="-2"/>
          <w:sz w:val="28"/>
          <w:szCs w:val="28"/>
        </w:rPr>
        <w:br/>
      </w:r>
    </w:p>
    <w:p w:rsidR="00506C13" w:rsidRPr="00506C13" w:rsidRDefault="00506C13" w:rsidP="002F2758">
      <w:pPr>
        <w:pStyle w:val="a7"/>
        <w:tabs>
          <w:tab w:val="left" w:pos="917"/>
          <w:tab w:val="left" w:pos="4544"/>
        </w:tabs>
        <w:ind w:left="0" w:right="-1"/>
        <w:rPr>
          <w:rFonts w:ascii="Times New Roman" w:hAnsi="Times New Roman" w:cs="Times New Roman"/>
          <w:sz w:val="28"/>
          <w:szCs w:val="28"/>
        </w:rPr>
      </w:pPr>
      <w:r w:rsidRPr="00506C13">
        <w:rPr>
          <w:rFonts w:ascii="Times New Roman" w:hAnsi="Times New Roman" w:cs="Times New Roman"/>
          <w:sz w:val="28"/>
          <w:szCs w:val="28"/>
        </w:rPr>
        <w:t>1.Принцип</w:t>
      </w:r>
      <w:r w:rsidRPr="00506C1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sz w:val="28"/>
          <w:szCs w:val="28"/>
        </w:rPr>
        <w:t>финансового</w:t>
      </w:r>
      <w:r w:rsidRPr="00506C1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sz w:val="28"/>
          <w:szCs w:val="28"/>
        </w:rPr>
        <w:t>права,</w:t>
      </w:r>
      <w:r w:rsidRPr="00506C1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sz w:val="28"/>
          <w:szCs w:val="28"/>
        </w:rPr>
        <w:t>заключающийся</w:t>
      </w:r>
      <w:r w:rsidRPr="00506C1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sz w:val="28"/>
          <w:szCs w:val="28"/>
        </w:rPr>
        <w:t>в</w:t>
      </w:r>
      <w:r w:rsidRPr="00506C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sz w:val="28"/>
          <w:szCs w:val="28"/>
        </w:rPr>
        <w:t xml:space="preserve">неукоснительном следовании и соблюдении финансового законодательства – это </w:t>
      </w:r>
      <w:r w:rsidRPr="00506C13">
        <w:rPr>
          <w:rFonts w:ascii="Times New Roman" w:hAnsi="Times New Roman" w:cs="Times New Roman"/>
          <w:spacing w:val="-2"/>
          <w:sz w:val="28"/>
          <w:szCs w:val="28"/>
        </w:rPr>
        <w:t>принцип____________</w:t>
      </w:r>
    </w:p>
    <w:p w:rsidR="00506C13" w:rsidRPr="00506C13" w:rsidRDefault="00506C13" w:rsidP="002F2758">
      <w:pPr>
        <w:pStyle w:val="a3"/>
        <w:ind w:right="-1"/>
      </w:pPr>
      <w:r w:rsidRPr="00506C13">
        <w:t>Правильный</w:t>
      </w:r>
      <w:r w:rsidRPr="00506C13">
        <w:rPr>
          <w:spacing w:val="-13"/>
        </w:rPr>
        <w:t xml:space="preserve"> </w:t>
      </w:r>
      <w:r w:rsidRPr="00506C13">
        <w:t>ответ:</w:t>
      </w:r>
      <w:r w:rsidRPr="00506C13">
        <w:rPr>
          <w:spacing w:val="40"/>
        </w:rPr>
        <w:t xml:space="preserve"> </w:t>
      </w:r>
      <w:r w:rsidRPr="00506C13">
        <w:t xml:space="preserve">законности </w:t>
      </w:r>
    </w:p>
    <w:p w:rsidR="00506C13" w:rsidRPr="00506C13" w:rsidRDefault="00506C13" w:rsidP="002F2758">
      <w:pPr>
        <w:pStyle w:val="a3"/>
        <w:ind w:right="-1"/>
      </w:pPr>
      <w:r w:rsidRPr="00506C13">
        <w:t>Компетенции: УК-1</w:t>
      </w:r>
    </w:p>
    <w:p w:rsidR="00506C13" w:rsidRPr="00506C13" w:rsidRDefault="00506C13" w:rsidP="002F2758">
      <w:pPr>
        <w:pStyle w:val="a7"/>
        <w:tabs>
          <w:tab w:val="left" w:pos="989"/>
          <w:tab w:val="left" w:pos="3973"/>
        </w:tabs>
        <w:spacing w:before="315"/>
        <w:ind w:left="0" w:right="-1"/>
        <w:rPr>
          <w:rFonts w:ascii="Times New Roman" w:hAnsi="Times New Roman" w:cs="Times New Roman"/>
          <w:sz w:val="28"/>
          <w:szCs w:val="28"/>
        </w:rPr>
      </w:pPr>
      <w:r w:rsidRPr="00506C13">
        <w:rPr>
          <w:rFonts w:ascii="Times New Roman" w:hAnsi="Times New Roman" w:cs="Times New Roman"/>
          <w:sz w:val="28"/>
          <w:szCs w:val="28"/>
        </w:rPr>
        <w:t>2. Основной формой финансового контроля, которая имеет</w:t>
      </w:r>
      <w:r w:rsidRPr="00506C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sz w:val="28"/>
          <w:szCs w:val="28"/>
        </w:rPr>
        <w:t>целью установить степень</w:t>
      </w:r>
      <w:r w:rsidRPr="00506C13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sz w:val="28"/>
          <w:szCs w:val="28"/>
        </w:rPr>
        <w:t>финансовой</w:t>
      </w:r>
      <w:r w:rsidRPr="00506C13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sz w:val="28"/>
          <w:szCs w:val="28"/>
        </w:rPr>
        <w:t>законности</w:t>
      </w:r>
      <w:r w:rsidRPr="00506C13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sz w:val="28"/>
          <w:szCs w:val="28"/>
        </w:rPr>
        <w:t>на</w:t>
      </w:r>
      <w:r w:rsidRPr="00506C13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sz w:val="28"/>
          <w:szCs w:val="28"/>
        </w:rPr>
        <w:t>каком-либо</w:t>
      </w:r>
      <w:r w:rsidRPr="00506C13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sz w:val="28"/>
          <w:szCs w:val="28"/>
        </w:rPr>
        <w:t>объекте,</w:t>
      </w:r>
      <w:r w:rsidRPr="00506C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spacing w:val="-2"/>
          <w:sz w:val="28"/>
          <w:szCs w:val="28"/>
        </w:rPr>
        <w:t>является________</w:t>
      </w:r>
      <w:r w:rsidRPr="00506C13">
        <w:rPr>
          <w:rFonts w:ascii="Times New Roman" w:hAnsi="Times New Roman" w:cs="Times New Roman"/>
          <w:sz w:val="28"/>
          <w:szCs w:val="28"/>
        </w:rPr>
        <w:t>_________</w:t>
      </w:r>
    </w:p>
    <w:p w:rsidR="00506C13" w:rsidRPr="00506C13" w:rsidRDefault="00506C13" w:rsidP="002F2758">
      <w:pPr>
        <w:pStyle w:val="a3"/>
        <w:ind w:right="-1"/>
        <w:jc w:val="both"/>
      </w:pPr>
      <w:r w:rsidRPr="00506C13">
        <w:t>Правильный</w:t>
      </w:r>
      <w:r w:rsidRPr="00506C13">
        <w:rPr>
          <w:spacing w:val="-12"/>
        </w:rPr>
        <w:t xml:space="preserve"> </w:t>
      </w:r>
      <w:r w:rsidRPr="00506C13">
        <w:t xml:space="preserve">ответ: ревизия </w:t>
      </w:r>
    </w:p>
    <w:p w:rsidR="00506C13" w:rsidRPr="00506C13" w:rsidRDefault="00506C13" w:rsidP="002F2758">
      <w:pPr>
        <w:pStyle w:val="a3"/>
        <w:ind w:right="-1"/>
        <w:jc w:val="both"/>
      </w:pPr>
      <w:r w:rsidRPr="00506C13">
        <w:t>Компетенции: УК-1</w:t>
      </w:r>
    </w:p>
    <w:p w:rsidR="00506C13" w:rsidRPr="00506C13" w:rsidRDefault="00506C13" w:rsidP="002F2758">
      <w:pPr>
        <w:pStyle w:val="a3"/>
        <w:ind w:right="-1"/>
        <w:jc w:val="both"/>
      </w:pPr>
    </w:p>
    <w:p w:rsidR="00506C13" w:rsidRPr="00506C13" w:rsidRDefault="00506C13" w:rsidP="002F2758">
      <w:pPr>
        <w:tabs>
          <w:tab w:val="left" w:pos="994"/>
          <w:tab w:val="left" w:leader="dot" w:pos="9906"/>
        </w:tabs>
        <w:spacing w:before="4"/>
        <w:ind w:right="-1"/>
        <w:rPr>
          <w:rFonts w:ascii="Times New Roman" w:hAnsi="Times New Roman" w:cs="Times New Roman"/>
          <w:sz w:val="28"/>
          <w:szCs w:val="28"/>
        </w:rPr>
      </w:pPr>
      <w:r w:rsidRPr="00506C13"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 w:rsidRPr="00506C13">
        <w:rPr>
          <w:rFonts w:ascii="Times New Roman" w:hAnsi="Times New Roman" w:cs="Times New Roman"/>
          <w:sz w:val="28"/>
          <w:szCs w:val="28"/>
        </w:rPr>
        <w:t>Банковская система Российской Федерации является _________.</w:t>
      </w:r>
    </w:p>
    <w:p w:rsidR="00506C13" w:rsidRPr="00506C13" w:rsidRDefault="00506C13" w:rsidP="002F2758">
      <w:pPr>
        <w:pStyle w:val="a3"/>
        <w:spacing w:before="4"/>
        <w:ind w:right="-1"/>
      </w:pPr>
      <w:r w:rsidRPr="00506C13">
        <w:t>Правильный</w:t>
      </w:r>
      <w:r w:rsidRPr="00506C13">
        <w:rPr>
          <w:spacing w:val="-13"/>
        </w:rPr>
        <w:t xml:space="preserve"> </w:t>
      </w:r>
      <w:r w:rsidRPr="00506C13">
        <w:t>ответ:</w:t>
      </w:r>
      <w:r w:rsidRPr="00506C13">
        <w:rPr>
          <w:spacing w:val="40"/>
        </w:rPr>
        <w:t xml:space="preserve"> </w:t>
      </w:r>
      <w:r w:rsidRPr="00506C13">
        <w:t xml:space="preserve">Двухуровневой </w:t>
      </w:r>
    </w:p>
    <w:p w:rsidR="00506C13" w:rsidRPr="00506C13" w:rsidRDefault="00506C13" w:rsidP="002F2758">
      <w:pPr>
        <w:pStyle w:val="a3"/>
        <w:spacing w:before="4"/>
        <w:ind w:right="-1"/>
      </w:pPr>
      <w:r w:rsidRPr="00506C13">
        <w:t>Компетенции: УК-1</w:t>
      </w:r>
    </w:p>
    <w:p w:rsidR="00506C13" w:rsidRPr="00506C13" w:rsidRDefault="00506C13" w:rsidP="002F2758">
      <w:pPr>
        <w:tabs>
          <w:tab w:val="left" w:pos="989"/>
        </w:tabs>
        <w:ind w:right="-1"/>
        <w:rPr>
          <w:rFonts w:ascii="Times New Roman" w:hAnsi="Times New Roman" w:cs="Times New Roman"/>
          <w:color w:val="auto"/>
          <w:sz w:val="28"/>
          <w:szCs w:val="28"/>
        </w:rPr>
      </w:pPr>
    </w:p>
    <w:p w:rsidR="00506C13" w:rsidRPr="00506C13" w:rsidRDefault="002F2758" w:rsidP="002F2758">
      <w:pPr>
        <w:tabs>
          <w:tab w:val="left" w:pos="989"/>
        </w:tabs>
        <w:ind w:right="-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506C13" w:rsidRPr="00506C13">
        <w:rPr>
          <w:rFonts w:ascii="Times New Roman" w:hAnsi="Times New Roman" w:cs="Times New Roman"/>
          <w:color w:val="auto"/>
          <w:sz w:val="28"/>
          <w:szCs w:val="28"/>
        </w:rPr>
        <w:t>. Назовите</w:t>
      </w:r>
      <w:r w:rsidR="00506C13" w:rsidRPr="00506C13">
        <w:rPr>
          <w:rFonts w:ascii="Times New Roman" w:hAnsi="Times New Roman" w:cs="Times New Roman"/>
          <w:color w:val="auto"/>
          <w:spacing w:val="-9"/>
          <w:sz w:val="28"/>
          <w:szCs w:val="28"/>
        </w:rPr>
        <w:t xml:space="preserve"> </w:t>
      </w:r>
      <w:r w:rsidR="00506C13" w:rsidRPr="00506C13">
        <w:rPr>
          <w:rFonts w:ascii="Times New Roman" w:hAnsi="Times New Roman" w:cs="Times New Roman"/>
          <w:color w:val="auto"/>
          <w:sz w:val="28"/>
          <w:szCs w:val="28"/>
        </w:rPr>
        <w:t>основное</w:t>
      </w:r>
      <w:r w:rsidR="00506C13" w:rsidRPr="00506C13">
        <w:rPr>
          <w:rFonts w:ascii="Times New Roman" w:hAnsi="Times New Roman" w:cs="Times New Roman"/>
          <w:color w:val="auto"/>
          <w:spacing w:val="-8"/>
          <w:sz w:val="28"/>
          <w:szCs w:val="28"/>
        </w:rPr>
        <w:t xml:space="preserve"> </w:t>
      </w:r>
      <w:r w:rsidR="00506C13" w:rsidRPr="00506C13">
        <w:rPr>
          <w:rFonts w:ascii="Times New Roman" w:hAnsi="Times New Roman" w:cs="Times New Roman"/>
          <w:color w:val="auto"/>
          <w:sz w:val="28"/>
          <w:szCs w:val="28"/>
        </w:rPr>
        <w:t>назначение</w:t>
      </w:r>
      <w:r w:rsidR="00506C13" w:rsidRPr="00506C13">
        <w:rPr>
          <w:rFonts w:ascii="Times New Roman" w:hAnsi="Times New Roman" w:cs="Times New Roman"/>
          <w:color w:val="auto"/>
          <w:spacing w:val="-8"/>
          <w:sz w:val="28"/>
          <w:szCs w:val="28"/>
        </w:rPr>
        <w:t xml:space="preserve"> </w:t>
      </w:r>
      <w:r w:rsidR="00506C13" w:rsidRPr="00506C13">
        <w:rPr>
          <w:rFonts w:ascii="Times New Roman" w:hAnsi="Times New Roman" w:cs="Times New Roman"/>
          <w:color w:val="auto"/>
          <w:sz w:val="28"/>
          <w:szCs w:val="28"/>
        </w:rPr>
        <w:t>налогов</w:t>
      </w:r>
      <w:r w:rsidR="00506C13" w:rsidRPr="00506C13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="00506C13" w:rsidRPr="00506C13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506C13" w:rsidRPr="00506C13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="00506C13" w:rsidRPr="00506C13">
        <w:rPr>
          <w:rFonts w:ascii="Times New Roman" w:hAnsi="Times New Roman" w:cs="Times New Roman"/>
          <w:color w:val="auto"/>
          <w:spacing w:val="-2"/>
          <w:sz w:val="28"/>
          <w:szCs w:val="28"/>
        </w:rPr>
        <w:t>государстве_________________.</w:t>
      </w:r>
    </w:p>
    <w:p w:rsidR="00506C13" w:rsidRPr="00506C13" w:rsidRDefault="00506C13" w:rsidP="002F2758">
      <w:pPr>
        <w:pStyle w:val="a3"/>
        <w:ind w:right="-1"/>
      </w:pPr>
      <w:r w:rsidRPr="00506C13">
        <w:t>Правильный</w:t>
      </w:r>
      <w:r w:rsidRPr="00506C13">
        <w:rPr>
          <w:spacing w:val="-7"/>
        </w:rPr>
        <w:t xml:space="preserve"> </w:t>
      </w:r>
      <w:r w:rsidRPr="00506C13">
        <w:t>ответ:</w:t>
      </w:r>
      <w:r w:rsidRPr="00506C13">
        <w:rPr>
          <w:spacing w:val="40"/>
        </w:rPr>
        <w:t xml:space="preserve"> </w:t>
      </w:r>
      <w:r w:rsidRPr="00506C13">
        <w:t>Формировани</w:t>
      </w:r>
      <w:r w:rsidR="006E05D4">
        <w:t>е</w:t>
      </w:r>
      <w:r w:rsidRPr="00506C13">
        <w:rPr>
          <w:spacing w:val="-6"/>
        </w:rPr>
        <w:t xml:space="preserve"> </w:t>
      </w:r>
      <w:r w:rsidRPr="00506C13">
        <w:t>доходов</w:t>
      </w:r>
      <w:r w:rsidRPr="00506C13">
        <w:rPr>
          <w:spacing w:val="-8"/>
        </w:rPr>
        <w:t xml:space="preserve"> </w:t>
      </w:r>
      <w:r w:rsidRPr="00506C13">
        <w:t>государственного</w:t>
      </w:r>
      <w:r w:rsidRPr="00506C13">
        <w:rPr>
          <w:spacing w:val="-6"/>
        </w:rPr>
        <w:t xml:space="preserve"> </w:t>
      </w:r>
      <w:r w:rsidRPr="00506C13">
        <w:t xml:space="preserve">бюджета </w:t>
      </w:r>
    </w:p>
    <w:p w:rsidR="00506C13" w:rsidRPr="00506C13" w:rsidRDefault="00506C13" w:rsidP="00506C13">
      <w:pPr>
        <w:pStyle w:val="a3"/>
        <w:ind w:right="-143"/>
        <w:rPr>
          <w:spacing w:val="-5"/>
        </w:rPr>
      </w:pPr>
      <w:r w:rsidRPr="00506C13">
        <w:rPr>
          <w:spacing w:val="-2"/>
        </w:rPr>
        <w:t>Компетенции:</w:t>
      </w:r>
      <w:r w:rsidRPr="00506C13">
        <w:rPr>
          <w:spacing w:val="9"/>
        </w:rPr>
        <w:t xml:space="preserve"> </w:t>
      </w:r>
      <w:r w:rsidRPr="00506C13">
        <w:rPr>
          <w:spacing w:val="-2"/>
        </w:rPr>
        <w:t>УК-</w:t>
      </w:r>
      <w:r w:rsidRPr="00506C13">
        <w:rPr>
          <w:spacing w:val="-5"/>
        </w:rPr>
        <w:t>1</w:t>
      </w:r>
    </w:p>
    <w:p w:rsidR="00506C13" w:rsidRPr="00506C13" w:rsidRDefault="00506C13" w:rsidP="00506C13">
      <w:pPr>
        <w:pStyle w:val="a3"/>
        <w:ind w:right="-143"/>
        <w:rPr>
          <w:spacing w:val="-5"/>
        </w:rPr>
      </w:pPr>
    </w:p>
    <w:p w:rsidR="00506C13" w:rsidRPr="00506C13" w:rsidRDefault="00506C13" w:rsidP="00506C13">
      <w:pPr>
        <w:pStyle w:val="a3"/>
        <w:ind w:right="-143"/>
        <w:rPr>
          <w:b/>
          <w:spacing w:val="-5"/>
        </w:rPr>
      </w:pPr>
      <w:r w:rsidRPr="00506C13">
        <w:rPr>
          <w:b/>
          <w:spacing w:val="-5"/>
        </w:rPr>
        <w:t>Задания открытого типа с кратким свободным ответом</w:t>
      </w:r>
    </w:p>
    <w:p w:rsidR="00506C13" w:rsidRPr="00506C13" w:rsidRDefault="00506C13" w:rsidP="00506C13">
      <w:pPr>
        <w:pStyle w:val="a3"/>
        <w:ind w:right="-143"/>
        <w:rPr>
          <w:b/>
          <w:spacing w:val="-5"/>
        </w:rPr>
      </w:pPr>
    </w:p>
    <w:p w:rsidR="00506C13" w:rsidRPr="00506C13" w:rsidRDefault="00506C13" w:rsidP="00506C13">
      <w:pPr>
        <w:pStyle w:val="a3"/>
        <w:ind w:right="-143"/>
        <w:rPr>
          <w:i/>
          <w:spacing w:val="-5"/>
        </w:rPr>
      </w:pPr>
      <w:r w:rsidRPr="00506C13">
        <w:rPr>
          <w:i/>
          <w:spacing w:val="-5"/>
        </w:rPr>
        <w:t>Напишите пропущенное слово (словосочетание).</w:t>
      </w:r>
    </w:p>
    <w:p w:rsidR="00506C13" w:rsidRPr="00506C13" w:rsidRDefault="00506C13" w:rsidP="00506C13">
      <w:pPr>
        <w:pStyle w:val="a3"/>
        <w:ind w:right="-143"/>
        <w:rPr>
          <w:i/>
          <w:spacing w:val="-5"/>
        </w:rPr>
      </w:pPr>
    </w:p>
    <w:p w:rsidR="00506C13" w:rsidRPr="00506C13" w:rsidRDefault="00506C13" w:rsidP="00506C13">
      <w:pPr>
        <w:pStyle w:val="a3"/>
        <w:ind w:right="-143"/>
        <w:jc w:val="both"/>
        <w:rPr>
          <w:spacing w:val="-5"/>
        </w:rPr>
      </w:pPr>
      <w:r w:rsidRPr="00506C13">
        <w:rPr>
          <w:spacing w:val="-5"/>
        </w:rPr>
        <w:t xml:space="preserve">1.________________ выписывается и подписывается должником и содержит его безусловное обязательство уплатить кредитору определенную сумму в </w:t>
      </w:r>
      <w:r w:rsidRPr="00506C13">
        <w:rPr>
          <w:spacing w:val="-5"/>
        </w:rPr>
        <w:lastRenderedPageBreak/>
        <w:t>обусловленный срок и в определенном месте.</w:t>
      </w:r>
    </w:p>
    <w:p w:rsidR="00506C13" w:rsidRPr="00506C13" w:rsidRDefault="00506C13" w:rsidP="00506C13">
      <w:pPr>
        <w:pStyle w:val="a3"/>
        <w:ind w:right="-143"/>
        <w:jc w:val="both"/>
        <w:rPr>
          <w:spacing w:val="-5"/>
        </w:rPr>
      </w:pPr>
      <w:r w:rsidRPr="00506C13">
        <w:rPr>
          <w:spacing w:val="-5"/>
        </w:rPr>
        <w:t>Правильный ответ: Простой вексель / соло-вексель.</w:t>
      </w:r>
    </w:p>
    <w:p w:rsidR="00506C13" w:rsidRPr="00506C13" w:rsidRDefault="00506C13" w:rsidP="00506C13">
      <w:pPr>
        <w:pStyle w:val="a3"/>
        <w:ind w:right="-143"/>
        <w:jc w:val="both"/>
        <w:rPr>
          <w:spacing w:val="-5"/>
        </w:rPr>
      </w:pPr>
      <w:r w:rsidRPr="00506C13">
        <w:rPr>
          <w:spacing w:val="-5"/>
        </w:rPr>
        <w:t>Компетенции (индикаторы): УК-1</w:t>
      </w:r>
    </w:p>
    <w:p w:rsidR="00506C13" w:rsidRPr="00506C13" w:rsidRDefault="00506C13" w:rsidP="00506C13">
      <w:pPr>
        <w:pStyle w:val="a3"/>
        <w:ind w:right="-143"/>
        <w:jc w:val="both"/>
        <w:rPr>
          <w:spacing w:val="-5"/>
        </w:rPr>
      </w:pPr>
    </w:p>
    <w:p w:rsidR="00506C13" w:rsidRPr="00506C13" w:rsidRDefault="00506C13" w:rsidP="00506C13">
      <w:pPr>
        <w:pStyle w:val="a3"/>
        <w:jc w:val="both"/>
        <w:rPr>
          <w:spacing w:val="-5"/>
        </w:rPr>
      </w:pPr>
      <w:r w:rsidRPr="00506C13">
        <w:t>2._______________</w:t>
      </w:r>
      <w:r w:rsidRPr="00506C13">
        <w:rPr>
          <w:spacing w:val="-5"/>
        </w:rPr>
        <w:t>ценная бумага, удостоверяющая сумму вклада, внесенного в банк, и права вкладчика (держателя сертификата) на получение по истечении установленного срока суммы вклада и обусловленных в сертификате процентов в банке, выдавшем сертификат, или в любом филиале этого банка.</w:t>
      </w:r>
    </w:p>
    <w:p w:rsidR="00506C13" w:rsidRPr="00506C13" w:rsidRDefault="00506C13" w:rsidP="00506C13">
      <w:pPr>
        <w:pStyle w:val="a3"/>
        <w:jc w:val="both"/>
        <w:rPr>
          <w:spacing w:val="-5"/>
        </w:rPr>
      </w:pPr>
      <w:r w:rsidRPr="00506C13">
        <w:rPr>
          <w:spacing w:val="-5"/>
        </w:rPr>
        <w:t>Правильный ответ: Сберегательный сертификат / депозитный сертификат.</w:t>
      </w:r>
    </w:p>
    <w:p w:rsidR="00506C13" w:rsidRPr="00506C13" w:rsidRDefault="00506C13" w:rsidP="00506C13">
      <w:pPr>
        <w:pStyle w:val="a3"/>
        <w:jc w:val="both"/>
        <w:rPr>
          <w:spacing w:val="-5"/>
        </w:rPr>
      </w:pPr>
      <w:r w:rsidRPr="00506C13">
        <w:rPr>
          <w:spacing w:val="-5"/>
        </w:rPr>
        <w:t>Компетенции (индикаторы): УК-1</w:t>
      </w:r>
    </w:p>
    <w:p w:rsidR="00506C13" w:rsidRPr="00506C13" w:rsidRDefault="00506C13" w:rsidP="00506C13">
      <w:pPr>
        <w:pStyle w:val="a3"/>
        <w:jc w:val="both"/>
        <w:rPr>
          <w:spacing w:val="-5"/>
        </w:rPr>
      </w:pPr>
    </w:p>
    <w:p w:rsidR="00506C13" w:rsidRPr="00506C13" w:rsidRDefault="00506C13" w:rsidP="00506C13">
      <w:pPr>
        <w:pStyle w:val="a3"/>
        <w:ind w:right="-1"/>
        <w:jc w:val="both"/>
        <w:rPr>
          <w:spacing w:val="-5"/>
        </w:rPr>
      </w:pPr>
      <w:r w:rsidRPr="00506C13">
        <w:t>3.С</w:t>
      </w:r>
      <w:r w:rsidRPr="00506C13">
        <w:rPr>
          <w:spacing w:val="-5"/>
        </w:rPr>
        <w:t>овокупность объективно обусловленных экономических отношений, имеющих распределительный характер, денежную форму выражения и материализуемых в денежных доходах и накоплениях, формируемых в руках государства и субъектов хозяйствования для целей расширенного воспроизводства, материального стимулирования работающих, удовлетворение социальных и других потребностей. Условием функционирования финансов является наличие денег, а причиной появления финансов служит потребность субъектов хозяйствования и государства в ресурсах, обеспечивающих их деятельность – это ____________.</w:t>
      </w:r>
    </w:p>
    <w:p w:rsidR="00506C13" w:rsidRPr="00506C13" w:rsidRDefault="00506C13" w:rsidP="00506C13">
      <w:pPr>
        <w:pStyle w:val="a3"/>
        <w:ind w:right="-1"/>
        <w:jc w:val="both"/>
        <w:rPr>
          <w:spacing w:val="-5"/>
        </w:rPr>
      </w:pPr>
      <w:r w:rsidRPr="00506C13">
        <w:rPr>
          <w:spacing w:val="-5"/>
        </w:rPr>
        <w:t>Правильный ответ: финансы / денежный платеж.</w:t>
      </w:r>
    </w:p>
    <w:p w:rsidR="00506C13" w:rsidRPr="00506C13" w:rsidRDefault="00506C13" w:rsidP="00506C13">
      <w:pPr>
        <w:pStyle w:val="a3"/>
        <w:ind w:right="-1"/>
        <w:jc w:val="both"/>
        <w:rPr>
          <w:spacing w:val="-5"/>
        </w:rPr>
      </w:pPr>
      <w:r w:rsidRPr="00506C13">
        <w:rPr>
          <w:spacing w:val="-5"/>
        </w:rPr>
        <w:t>Компетенции (индикаторы): УК-1</w:t>
      </w:r>
    </w:p>
    <w:p w:rsidR="00506C13" w:rsidRPr="00506C13" w:rsidRDefault="00506C13" w:rsidP="00506C13">
      <w:pPr>
        <w:spacing w:before="273"/>
        <w:ind w:right="-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06C13">
        <w:rPr>
          <w:rFonts w:ascii="Times New Roman" w:hAnsi="Times New Roman" w:cs="Times New Roman"/>
          <w:b/>
          <w:color w:val="auto"/>
          <w:sz w:val="28"/>
          <w:szCs w:val="28"/>
        </w:rPr>
        <w:t>Задания</w:t>
      </w:r>
      <w:r w:rsidRPr="00506C13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b/>
          <w:color w:val="auto"/>
          <w:sz w:val="28"/>
          <w:szCs w:val="28"/>
        </w:rPr>
        <w:t>открытого</w:t>
      </w:r>
      <w:r w:rsidRPr="00506C13">
        <w:rPr>
          <w:rFonts w:ascii="Times New Roman" w:hAnsi="Times New Roman" w:cs="Times New Roman"/>
          <w:b/>
          <w:color w:val="auto"/>
          <w:spacing w:val="-11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b/>
          <w:color w:val="auto"/>
          <w:sz w:val="28"/>
          <w:szCs w:val="28"/>
        </w:rPr>
        <w:t>типа</w:t>
      </w:r>
      <w:r w:rsidRPr="00506C13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b/>
          <w:color w:val="auto"/>
          <w:sz w:val="28"/>
          <w:szCs w:val="28"/>
        </w:rPr>
        <w:t>с</w:t>
      </w:r>
      <w:r w:rsidRPr="00506C13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b/>
          <w:color w:val="auto"/>
          <w:sz w:val="28"/>
          <w:szCs w:val="28"/>
        </w:rPr>
        <w:t>развернутым</w:t>
      </w:r>
      <w:r w:rsidRPr="00506C13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ответом</w:t>
      </w:r>
    </w:p>
    <w:p w:rsidR="00506C13" w:rsidRPr="00506C13" w:rsidRDefault="00506C13" w:rsidP="00506C13">
      <w:pPr>
        <w:pStyle w:val="a7"/>
        <w:tabs>
          <w:tab w:val="left" w:pos="917"/>
        </w:tabs>
        <w:spacing w:before="244" w:line="322" w:lineRule="exact"/>
        <w:ind w:left="0" w:right="-1"/>
        <w:rPr>
          <w:rFonts w:ascii="Times New Roman" w:hAnsi="Times New Roman" w:cs="Times New Roman"/>
          <w:sz w:val="28"/>
          <w:szCs w:val="28"/>
        </w:rPr>
      </w:pPr>
      <w:r w:rsidRPr="00506C13">
        <w:rPr>
          <w:rFonts w:ascii="Times New Roman" w:hAnsi="Times New Roman" w:cs="Times New Roman"/>
          <w:sz w:val="28"/>
          <w:szCs w:val="28"/>
        </w:rPr>
        <w:t>1. Запретительный</w:t>
      </w:r>
      <w:r w:rsidRPr="00506C1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sz w:val="28"/>
          <w:szCs w:val="28"/>
        </w:rPr>
        <w:t>метод</w:t>
      </w:r>
      <w:r w:rsidRPr="00506C1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sz w:val="28"/>
          <w:szCs w:val="28"/>
        </w:rPr>
        <w:t>финансового</w:t>
      </w:r>
      <w:r w:rsidRPr="00506C1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06C13">
        <w:rPr>
          <w:rFonts w:ascii="Times New Roman" w:hAnsi="Times New Roman" w:cs="Times New Roman"/>
          <w:spacing w:val="-4"/>
          <w:sz w:val="28"/>
          <w:szCs w:val="28"/>
        </w:rPr>
        <w:t xml:space="preserve">права </w:t>
      </w:r>
      <w:r w:rsidRPr="00506C13">
        <w:rPr>
          <w:rFonts w:ascii="Times New Roman" w:hAnsi="Times New Roman" w:cs="Times New Roman"/>
          <w:spacing w:val="-2"/>
          <w:sz w:val="28"/>
          <w:szCs w:val="28"/>
        </w:rPr>
        <w:t>предполагает:</w:t>
      </w:r>
    </w:p>
    <w:p w:rsidR="00506C13" w:rsidRPr="00506C13" w:rsidRDefault="00506C13" w:rsidP="00506C13">
      <w:pPr>
        <w:pStyle w:val="a3"/>
        <w:spacing w:before="3"/>
        <w:ind w:right="-1"/>
        <w:jc w:val="both"/>
      </w:pPr>
      <w:r w:rsidRPr="00506C13">
        <w:t>Время выполнения: 10 минут.</w:t>
      </w:r>
    </w:p>
    <w:p w:rsidR="00506C13" w:rsidRPr="00506C13" w:rsidRDefault="00506C13" w:rsidP="00506C13">
      <w:pPr>
        <w:pStyle w:val="a3"/>
        <w:spacing w:line="322" w:lineRule="exact"/>
        <w:ind w:right="-1"/>
      </w:pPr>
      <w:r w:rsidRPr="00506C13">
        <w:t>Ожидаемый</w:t>
      </w:r>
      <w:r w:rsidRPr="00506C13">
        <w:rPr>
          <w:spacing w:val="-9"/>
        </w:rPr>
        <w:t xml:space="preserve"> </w:t>
      </w:r>
      <w:r w:rsidRPr="00506C13">
        <w:t>результат:</w:t>
      </w:r>
      <w:r w:rsidRPr="00506C13">
        <w:rPr>
          <w:spacing w:val="51"/>
        </w:rPr>
        <w:t xml:space="preserve"> </w:t>
      </w:r>
      <w:r w:rsidRPr="00506C13">
        <w:t>наличие</w:t>
      </w:r>
      <w:r w:rsidRPr="00506C13">
        <w:rPr>
          <w:spacing w:val="-6"/>
        </w:rPr>
        <w:t xml:space="preserve"> </w:t>
      </w:r>
      <w:r w:rsidRPr="00506C13">
        <w:t>юридических</w:t>
      </w:r>
      <w:r w:rsidRPr="00506C13">
        <w:rPr>
          <w:spacing w:val="-13"/>
        </w:rPr>
        <w:t xml:space="preserve"> </w:t>
      </w:r>
      <w:r w:rsidRPr="00506C13">
        <w:t>обязанностей,</w:t>
      </w:r>
      <w:r w:rsidRPr="00506C13">
        <w:rPr>
          <w:spacing w:val="-6"/>
        </w:rPr>
        <w:t xml:space="preserve"> </w:t>
      </w:r>
      <w:r w:rsidRPr="00506C13">
        <w:rPr>
          <w:spacing w:val="-2"/>
        </w:rPr>
        <w:t>которые</w:t>
      </w:r>
    </w:p>
    <w:p w:rsidR="00506C13" w:rsidRPr="00506C13" w:rsidRDefault="00506C13" w:rsidP="00506C13">
      <w:pPr>
        <w:pStyle w:val="a3"/>
        <w:spacing w:line="322" w:lineRule="exact"/>
        <w:ind w:right="-1"/>
      </w:pPr>
      <w:r w:rsidRPr="00506C13">
        <w:t>предписывают</w:t>
      </w:r>
      <w:r w:rsidRPr="00506C13">
        <w:rPr>
          <w:spacing w:val="-9"/>
        </w:rPr>
        <w:t xml:space="preserve"> </w:t>
      </w:r>
      <w:r w:rsidRPr="00506C13">
        <w:t>субъекту</w:t>
      </w:r>
      <w:r w:rsidRPr="00506C13">
        <w:rPr>
          <w:spacing w:val="-12"/>
        </w:rPr>
        <w:t xml:space="preserve"> </w:t>
      </w:r>
      <w:r w:rsidRPr="00506C13">
        <w:t>ограничиться</w:t>
      </w:r>
      <w:r w:rsidRPr="00506C13">
        <w:rPr>
          <w:spacing w:val="-6"/>
        </w:rPr>
        <w:t xml:space="preserve"> </w:t>
      </w:r>
      <w:r w:rsidRPr="00506C13">
        <w:t>в</w:t>
      </w:r>
      <w:r w:rsidRPr="00506C13">
        <w:rPr>
          <w:spacing w:val="-9"/>
        </w:rPr>
        <w:t xml:space="preserve"> </w:t>
      </w:r>
      <w:r w:rsidRPr="00506C13">
        <w:t>некоторых</w:t>
      </w:r>
      <w:r w:rsidRPr="00506C13">
        <w:rPr>
          <w:spacing w:val="-12"/>
        </w:rPr>
        <w:t xml:space="preserve"> </w:t>
      </w:r>
      <w:r w:rsidRPr="00506C13">
        <w:t>действиях;</w:t>
      </w:r>
      <w:r w:rsidRPr="00506C13">
        <w:rPr>
          <w:spacing w:val="54"/>
        </w:rPr>
        <w:t xml:space="preserve"> </w:t>
      </w:r>
      <w:bookmarkStart w:id="0" w:name="_GoBack"/>
      <w:bookmarkEnd w:id="0"/>
      <w:r w:rsidRPr="00506C13">
        <w:rPr>
          <w:spacing w:val="-2"/>
        </w:rPr>
        <w:t>наличие</w:t>
      </w:r>
    </w:p>
    <w:p w:rsidR="00506C13" w:rsidRPr="00506C13" w:rsidRDefault="00506C13" w:rsidP="00506C13">
      <w:pPr>
        <w:pStyle w:val="a3"/>
        <w:ind w:right="-1"/>
      </w:pPr>
      <w:r w:rsidRPr="00506C13">
        <w:t>юридических</w:t>
      </w:r>
      <w:r w:rsidRPr="00506C13">
        <w:rPr>
          <w:spacing w:val="-11"/>
        </w:rPr>
        <w:t xml:space="preserve"> </w:t>
      </w:r>
      <w:r w:rsidRPr="00506C13">
        <w:t>обязанностей,</w:t>
      </w:r>
      <w:r w:rsidRPr="00506C13">
        <w:rPr>
          <w:spacing w:val="-6"/>
        </w:rPr>
        <w:t xml:space="preserve"> </w:t>
      </w:r>
      <w:r w:rsidRPr="00506C13">
        <w:t>согласно</w:t>
      </w:r>
      <w:r w:rsidRPr="00506C13">
        <w:rPr>
          <w:spacing w:val="-7"/>
        </w:rPr>
        <w:t xml:space="preserve"> </w:t>
      </w:r>
      <w:r w:rsidRPr="00506C13">
        <w:t>которым</w:t>
      </w:r>
      <w:r w:rsidRPr="00506C13">
        <w:rPr>
          <w:spacing w:val="-6"/>
        </w:rPr>
        <w:t xml:space="preserve"> </w:t>
      </w:r>
      <w:r w:rsidRPr="00506C13">
        <w:t>субъекты</w:t>
      </w:r>
      <w:r w:rsidRPr="00506C13">
        <w:rPr>
          <w:spacing w:val="40"/>
        </w:rPr>
        <w:t xml:space="preserve"> </w:t>
      </w:r>
      <w:r w:rsidRPr="00506C13">
        <w:t>имеют</w:t>
      </w:r>
      <w:r w:rsidRPr="00506C13">
        <w:rPr>
          <w:spacing w:val="-8"/>
        </w:rPr>
        <w:t xml:space="preserve"> </w:t>
      </w:r>
      <w:r w:rsidRPr="00506C13">
        <w:t>ограничения в некоторых действиях</w:t>
      </w:r>
    </w:p>
    <w:p w:rsidR="006E05D4" w:rsidRDefault="00506C13" w:rsidP="00506C13">
      <w:pPr>
        <w:pStyle w:val="a3"/>
        <w:ind w:right="-1"/>
      </w:pPr>
      <w:r w:rsidRPr="00506C13">
        <w:t>Критерии</w:t>
      </w:r>
      <w:r w:rsidRPr="00506C13">
        <w:rPr>
          <w:spacing w:val="-10"/>
        </w:rPr>
        <w:t xml:space="preserve"> </w:t>
      </w:r>
      <w:r w:rsidRPr="00506C13">
        <w:t>оценивания:</w:t>
      </w:r>
      <w:r w:rsidRPr="00506C13">
        <w:rPr>
          <w:spacing w:val="-15"/>
        </w:rPr>
        <w:t xml:space="preserve"> </w:t>
      </w:r>
      <w:r w:rsidRPr="00506C13">
        <w:t>полное</w:t>
      </w:r>
      <w:r w:rsidRPr="00506C13">
        <w:rPr>
          <w:spacing w:val="-9"/>
        </w:rPr>
        <w:t xml:space="preserve"> </w:t>
      </w:r>
      <w:r w:rsidRPr="00506C13">
        <w:t>содержательное</w:t>
      </w:r>
      <w:r w:rsidRPr="00506C13">
        <w:rPr>
          <w:spacing w:val="-9"/>
        </w:rPr>
        <w:t xml:space="preserve"> </w:t>
      </w:r>
      <w:r w:rsidRPr="00506C13">
        <w:t>соответствие.</w:t>
      </w:r>
    </w:p>
    <w:p w:rsidR="00506C13" w:rsidRPr="00506C13" w:rsidRDefault="00506C13" w:rsidP="00506C13">
      <w:pPr>
        <w:pStyle w:val="a3"/>
        <w:ind w:right="-1"/>
      </w:pPr>
      <w:r w:rsidRPr="00506C13">
        <w:t>Компетенции: УК-1</w:t>
      </w:r>
    </w:p>
    <w:p w:rsidR="00506C13" w:rsidRPr="00506C13" w:rsidRDefault="00506C13" w:rsidP="00506C13">
      <w:pPr>
        <w:pStyle w:val="a3"/>
        <w:spacing w:before="3"/>
        <w:ind w:right="-1"/>
      </w:pPr>
    </w:p>
    <w:p w:rsidR="00506C13" w:rsidRPr="00506C13" w:rsidRDefault="00506C13" w:rsidP="00506C13">
      <w:pPr>
        <w:pStyle w:val="a7"/>
        <w:tabs>
          <w:tab w:val="left" w:pos="917"/>
          <w:tab w:val="left" w:pos="9714"/>
        </w:tabs>
        <w:spacing w:line="322" w:lineRule="exact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506C13">
        <w:rPr>
          <w:rFonts w:ascii="Times New Roman" w:hAnsi="Times New Roman" w:cs="Times New Roman"/>
          <w:sz w:val="28"/>
          <w:szCs w:val="28"/>
        </w:rPr>
        <w:t>2. Что регулирует финансовое право?</w:t>
      </w:r>
    </w:p>
    <w:p w:rsidR="00506C13" w:rsidRPr="00506C13" w:rsidRDefault="00506C13" w:rsidP="00506C13">
      <w:pPr>
        <w:pStyle w:val="a3"/>
        <w:spacing w:before="3"/>
        <w:ind w:right="-1"/>
        <w:jc w:val="both"/>
      </w:pPr>
      <w:r w:rsidRPr="00506C13">
        <w:t>Время выполнения: 10 минут.</w:t>
      </w:r>
    </w:p>
    <w:p w:rsidR="00506C13" w:rsidRPr="00506C13" w:rsidRDefault="00506C13" w:rsidP="00506C13">
      <w:pPr>
        <w:pStyle w:val="a3"/>
        <w:ind w:right="-1"/>
      </w:pPr>
      <w:r w:rsidRPr="00506C13">
        <w:t>Ожидаемый</w:t>
      </w:r>
      <w:r w:rsidRPr="00506C13">
        <w:rPr>
          <w:spacing w:val="-6"/>
        </w:rPr>
        <w:t xml:space="preserve"> </w:t>
      </w:r>
      <w:r w:rsidRPr="00506C13">
        <w:t>результат:</w:t>
      </w:r>
      <w:r w:rsidRPr="00506C13">
        <w:rPr>
          <w:spacing w:val="40"/>
        </w:rPr>
        <w:t xml:space="preserve"> </w:t>
      </w:r>
      <w:r w:rsidRPr="00506C13">
        <w:t>общественные</w:t>
      </w:r>
      <w:r w:rsidRPr="00506C13">
        <w:rPr>
          <w:spacing w:val="-5"/>
        </w:rPr>
        <w:t xml:space="preserve"> </w:t>
      </w:r>
      <w:r w:rsidRPr="00506C13">
        <w:t>отношение</w:t>
      </w:r>
      <w:r w:rsidRPr="00506C13">
        <w:rPr>
          <w:spacing w:val="-5"/>
        </w:rPr>
        <w:t xml:space="preserve"> </w:t>
      </w:r>
      <w:r w:rsidRPr="00506C13">
        <w:t>в</w:t>
      </w:r>
      <w:r w:rsidRPr="00506C13">
        <w:rPr>
          <w:spacing w:val="-7"/>
        </w:rPr>
        <w:t xml:space="preserve"> </w:t>
      </w:r>
      <w:r w:rsidRPr="00506C13">
        <w:t>области</w:t>
      </w:r>
      <w:r w:rsidRPr="00506C13">
        <w:rPr>
          <w:spacing w:val="-6"/>
        </w:rPr>
        <w:t xml:space="preserve"> </w:t>
      </w:r>
      <w:r w:rsidRPr="00506C13">
        <w:t>государственной финансовой деятельности; общественные отношение, возникающие в сфере финансовой деятельности государства</w:t>
      </w:r>
    </w:p>
    <w:p w:rsidR="00506C13" w:rsidRPr="00506C13" w:rsidRDefault="00506C13" w:rsidP="00506C13">
      <w:pPr>
        <w:pStyle w:val="a3"/>
        <w:ind w:right="-1"/>
      </w:pPr>
      <w:r w:rsidRPr="00506C13">
        <w:t>Критерии</w:t>
      </w:r>
      <w:r w:rsidRPr="00506C13">
        <w:rPr>
          <w:spacing w:val="-10"/>
        </w:rPr>
        <w:t xml:space="preserve"> </w:t>
      </w:r>
      <w:r w:rsidRPr="00506C13">
        <w:t>оценивания:</w:t>
      </w:r>
      <w:r w:rsidRPr="00506C13">
        <w:rPr>
          <w:spacing w:val="-15"/>
        </w:rPr>
        <w:t xml:space="preserve"> </w:t>
      </w:r>
      <w:r w:rsidRPr="00506C13">
        <w:t>полное</w:t>
      </w:r>
      <w:r w:rsidRPr="00506C13">
        <w:rPr>
          <w:spacing w:val="-9"/>
        </w:rPr>
        <w:t xml:space="preserve"> </w:t>
      </w:r>
      <w:r w:rsidRPr="00506C13">
        <w:t>содержательное</w:t>
      </w:r>
      <w:r w:rsidRPr="00506C13">
        <w:rPr>
          <w:spacing w:val="-9"/>
        </w:rPr>
        <w:t xml:space="preserve"> </w:t>
      </w:r>
      <w:r w:rsidRPr="00506C13">
        <w:t xml:space="preserve">соответствие. </w:t>
      </w:r>
      <w:r w:rsidRPr="00506C13">
        <w:br/>
        <w:t>Компетенции: УК-1</w:t>
      </w:r>
    </w:p>
    <w:p w:rsidR="00506C13" w:rsidRPr="00506C13" w:rsidRDefault="00506C13" w:rsidP="00506C13">
      <w:pPr>
        <w:pStyle w:val="a7"/>
        <w:tabs>
          <w:tab w:val="left" w:pos="1023"/>
        </w:tabs>
        <w:spacing w:before="32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506C13">
        <w:rPr>
          <w:rFonts w:ascii="Times New Roman" w:hAnsi="Times New Roman" w:cs="Times New Roman"/>
          <w:sz w:val="28"/>
          <w:szCs w:val="28"/>
        </w:rPr>
        <w:t xml:space="preserve">3. Законодательное собрание области приняло решение выпустить «в целях нормализации наличных денежных расчетов» собственные денежные знаки, </w:t>
      </w:r>
      <w:r w:rsidRPr="00506C13">
        <w:rPr>
          <w:rFonts w:ascii="Times New Roman" w:hAnsi="Times New Roman" w:cs="Times New Roman"/>
          <w:sz w:val="28"/>
          <w:szCs w:val="28"/>
        </w:rPr>
        <w:lastRenderedPageBreak/>
        <w:t>которые «имеют право хождения на территории области наравне с официальной денежной единицей Российской Федерации» и поручило приступить к их изготовлению в 1-ой образцовой типографии г. П.. Дайте юридическую оценку данной ситуации на основании статей Конституции Российской Федерации.</w:t>
      </w:r>
    </w:p>
    <w:p w:rsidR="00506C13" w:rsidRPr="00506C13" w:rsidRDefault="00506C13" w:rsidP="00506C13">
      <w:pPr>
        <w:pStyle w:val="a3"/>
        <w:spacing w:before="3"/>
        <w:ind w:right="-1"/>
        <w:jc w:val="both"/>
      </w:pPr>
      <w:r w:rsidRPr="00506C13">
        <w:t>Время выполнения : 15 минут.</w:t>
      </w:r>
    </w:p>
    <w:p w:rsidR="00506C13" w:rsidRPr="00506C13" w:rsidRDefault="00506C13" w:rsidP="00506C13">
      <w:pPr>
        <w:pStyle w:val="a3"/>
        <w:spacing w:before="3"/>
        <w:ind w:right="-1"/>
        <w:jc w:val="both"/>
      </w:pPr>
      <w:r w:rsidRPr="00506C13">
        <w:t>Ожидаемый</w:t>
      </w:r>
      <w:r w:rsidRPr="00506C13">
        <w:rPr>
          <w:spacing w:val="-5"/>
        </w:rPr>
        <w:t xml:space="preserve"> </w:t>
      </w:r>
      <w:r w:rsidRPr="00506C13">
        <w:t>результат:</w:t>
      </w:r>
      <w:r w:rsidRPr="00506C13">
        <w:rPr>
          <w:spacing w:val="40"/>
        </w:rPr>
        <w:t xml:space="preserve"> </w:t>
      </w:r>
      <w:r w:rsidRPr="00506C13">
        <w:t>Согласно</w:t>
      </w:r>
      <w:r w:rsidRPr="00506C13">
        <w:rPr>
          <w:spacing w:val="-5"/>
        </w:rPr>
        <w:t xml:space="preserve"> </w:t>
      </w:r>
      <w:r w:rsidRPr="00506C13">
        <w:t>ст.</w:t>
      </w:r>
      <w:r w:rsidRPr="00506C13">
        <w:rPr>
          <w:spacing w:val="-2"/>
        </w:rPr>
        <w:t xml:space="preserve"> </w:t>
      </w:r>
      <w:r w:rsidRPr="00506C13">
        <w:t>75</w:t>
      </w:r>
      <w:r w:rsidRPr="00506C13">
        <w:rPr>
          <w:spacing w:val="-5"/>
        </w:rPr>
        <w:t xml:space="preserve"> </w:t>
      </w:r>
      <w:r w:rsidRPr="00506C13">
        <w:t>Конституции</w:t>
      </w:r>
      <w:r w:rsidRPr="00506C13">
        <w:rPr>
          <w:spacing w:val="-5"/>
        </w:rPr>
        <w:t xml:space="preserve"> </w:t>
      </w:r>
      <w:r w:rsidRPr="00506C13">
        <w:t>РФ Денежной</w:t>
      </w:r>
      <w:r w:rsidRPr="00506C13">
        <w:rPr>
          <w:spacing w:val="-5"/>
        </w:rPr>
        <w:t xml:space="preserve"> </w:t>
      </w:r>
      <w:r w:rsidRPr="00506C13">
        <w:t>единицей в</w:t>
      </w:r>
      <w:r w:rsidRPr="00506C13">
        <w:rPr>
          <w:spacing w:val="-6"/>
        </w:rPr>
        <w:t xml:space="preserve"> </w:t>
      </w:r>
      <w:r w:rsidRPr="00506C13">
        <w:t>Российской Федерации является рубль. Денежная эмиссия осуществляется исключительно</w:t>
      </w:r>
      <w:r w:rsidRPr="00506C13">
        <w:rPr>
          <w:spacing w:val="29"/>
        </w:rPr>
        <w:t xml:space="preserve">  </w:t>
      </w:r>
      <w:r w:rsidRPr="00506C13">
        <w:t>Центральным</w:t>
      </w:r>
      <w:r w:rsidRPr="00506C13">
        <w:rPr>
          <w:spacing w:val="31"/>
        </w:rPr>
        <w:t xml:space="preserve">  </w:t>
      </w:r>
      <w:r w:rsidRPr="00506C13">
        <w:t>банком</w:t>
      </w:r>
      <w:r w:rsidRPr="00506C13">
        <w:rPr>
          <w:spacing w:val="32"/>
        </w:rPr>
        <w:t xml:space="preserve">  </w:t>
      </w:r>
      <w:r w:rsidRPr="00506C13">
        <w:t>Российской</w:t>
      </w:r>
      <w:r w:rsidRPr="00506C13">
        <w:rPr>
          <w:spacing w:val="30"/>
        </w:rPr>
        <w:t xml:space="preserve">  </w:t>
      </w:r>
      <w:r w:rsidRPr="00506C13">
        <w:t>Федерации.</w:t>
      </w:r>
      <w:r w:rsidRPr="00506C13">
        <w:rPr>
          <w:spacing w:val="31"/>
        </w:rPr>
        <w:t xml:space="preserve">  </w:t>
      </w:r>
      <w:r w:rsidRPr="00506C13">
        <w:rPr>
          <w:spacing w:val="-2"/>
        </w:rPr>
        <w:t>Введение</w:t>
      </w:r>
      <w:r w:rsidRPr="00506C13">
        <w:t xml:space="preserve"> и эмиссия</w:t>
      </w:r>
      <w:r w:rsidRPr="00506C13">
        <w:rPr>
          <w:spacing w:val="40"/>
        </w:rPr>
        <w:t xml:space="preserve"> </w:t>
      </w:r>
      <w:r w:rsidRPr="00506C13">
        <w:t>других</w:t>
      </w:r>
      <w:r w:rsidRPr="00506C13">
        <w:rPr>
          <w:spacing w:val="40"/>
        </w:rPr>
        <w:t xml:space="preserve"> </w:t>
      </w:r>
      <w:r w:rsidRPr="00506C13">
        <w:t>денег</w:t>
      </w:r>
      <w:r w:rsidRPr="00506C13">
        <w:rPr>
          <w:spacing w:val="40"/>
        </w:rPr>
        <w:t xml:space="preserve"> </w:t>
      </w:r>
      <w:r w:rsidRPr="00506C13">
        <w:t>в Российской</w:t>
      </w:r>
      <w:r w:rsidRPr="00506C13">
        <w:rPr>
          <w:spacing w:val="40"/>
        </w:rPr>
        <w:t xml:space="preserve"> </w:t>
      </w:r>
      <w:r w:rsidRPr="00506C13">
        <w:t>Федерации</w:t>
      </w:r>
      <w:r w:rsidRPr="00506C13">
        <w:rPr>
          <w:spacing w:val="40"/>
        </w:rPr>
        <w:t xml:space="preserve"> </w:t>
      </w:r>
      <w:r w:rsidRPr="00506C13">
        <w:t>не допускаются. Следовательно действия законодательного собрания</w:t>
      </w:r>
      <w:r w:rsidRPr="00506C13">
        <w:rPr>
          <w:spacing w:val="40"/>
        </w:rPr>
        <w:t xml:space="preserve"> </w:t>
      </w:r>
      <w:r w:rsidRPr="00506C13">
        <w:t xml:space="preserve">области являются </w:t>
      </w:r>
      <w:r w:rsidRPr="00506C13">
        <w:rPr>
          <w:spacing w:val="-2"/>
        </w:rPr>
        <w:t>неправомерными.</w:t>
      </w:r>
    </w:p>
    <w:p w:rsidR="00506C13" w:rsidRPr="00506C13" w:rsidRDefault="00506C13" w:rsidP="00506C13">
      <w:pPr>
        <w:pStyle w:val="a3"/>
        <w:spacing w:line="242" w:lineRule="auto"/>
        <w:ind w:right="-1"/>
        <w:jc w:val="both"/>
      </w:pPr>
      <w:r w:rsidRPr="00506C13">
        <w:t>Критерии</w:t>
      </w:r>
      <w:r w:rsidRPr="00506C13">
        <w:rPr>
          <w:spacing w:val="-10"/>
        </w:rPr>
        <w:t xml:space="preserve"> </w:t>
      </w:r>
      <w:r w:rsidRPr="00506C13">
        <w:t>оценивания:</w:t>
      </w:r>
      <w:r w:rsidRPr="00506C13">
        <w:rPr>
          <w:spacing w:val="-15"/>
        </w:rPr>
        <w:t xml:space="preserve"> </w:t>
      </w:r>
      <w:r w:rsidRPr="00506C13">
        <w:t>полное</w:t>
      </w:r>
      <w:r w:rsidRPr="00506C13">
        <w:rPr>
          <w:spacing w:val="-9"/>
        </w:rPr>
        <w:t xml:space="preserve"> </w:t>
      </w:r>
      <w:r w:rsidRPr="00506C13">
        <w:t>содержательное</w:t>
      </w:r>
      <w:r w:rsidRPr="00506C13">
        <w:rPr>
          <w:spacing w:val="-9"/>
        </w:rPr>
        <w:t xml:space="preserve"> </w:t>
      </w:r>
      <w:r w:rsidRPr="00506C13">
        <w:t xml:space="preserve">соответствие. </w:t>
      </w:r>
    </w:p>
    <w:p w:rsidR="00506C13" w:rsidRPr="00506C13" w:rsidRDefault="00506C13" w:rsidP="00506C13">
      <w:pPr>
        <w:pStyle w:val="a3"/>
        <w:spacing w:line="242" w:lineRule="auto"/>
        <w:ind w:right="-1"/>
        <w:jc w:val="both"/>
      </w:pPr>
      <w:r w:rsidRPr="00506C13">
        <w:t>Компетенции: УК-1</w:t>
      </w:r>
    </w:p>
    <w:p w:rsidR="00506C13" w:rsidRPr="00506C13" w:rsidRDefault="00506C13" w:rsidP="00506C13">
      <w:pPr>
        <w:pStyle w:val="a3"/>
      </w:pPr>
    </w:p>
    <w:p w:rsidR="00506C13" w:rsidRPr="00506C13" w:rsidRDefault="00506C13" w:rsidP="00506C13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5C1E48" w:rsidRPr="00506C13" w:rsidRDefault="005C1E48" w:rsidP="00506C13">
      <w:pPr>
        <w:rPr>
          <w:rFonts w:ascii="Times New Roman" w:hAnsi="Times New Roman" w:cs="Times New Roman"/>
          <w:color w:val="auto"/>
          <w:sz w:val="28"/>
          <w:szCs w:val="28"/>
        </w:rPr>
      </w:pPr>
    </w:p>
    <w:sectPr w:rsidR="005C1E48" w:rsidRPr="00506C13" w:rsidSect="008C4818">
      <w:headerReference w:type="even" r:id="rId8"/>
      <w:footerReference w:type="even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0EB" w:rsidRDefault="006700EB" w:rsidP="00A66CB8">
      <w:r>
        <w:separator/>
      </w:r>
    </w:p>
  </w:endnote>
  <w:endnote w:type="continuationSeparator" w:id="0">
    <w:p w:rsidR="006700EB" w:rsidRDefault="006700EB" w:rsidP="00A6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56E" w:rsidRDefault="00211C4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3895090</wp:posOffset>
              </wp:positionH>
              <wp:positionV relativeFrom="page">
                <wp:posOffset>9946005</wp:posOffset>
              </wp:positionV>
              <wp:extent cx="121920" cy="88265"/>
              <wp:effectExtent l="0" t="1905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556E" w:rsidRDefault="00C04DBB">
                          <w:pPr>
                            <w:pStyle w:val="ac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E95061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95061" w:rsidRPr="006147CC">
                            <w:rPr>
                              <w:rStyle w:val="105pt"/>
                              <w:noProof/>
                            </w:rP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6.7pt;margin-top:783.15pt;width:9.6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" filled="f" stroked="f">
              <v:textbox style="mso-fit-shape-to-text:t" inset="0,0,0,0">
                <w:txbxContent>
                  <w:p w:rsidR="0000556E" w:rsidRDefault="00C04DBB">
                    <w:pPr>
                      <w:pStyle w:val="ac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E95061">
                      <w:instrText xml:space="preserve"> PAGE \* MERGEFORMAT </w:instrText>
                    </w:r>
                    <w:r>
                      <w:fldChar w:fldCharType="separate"/>
                    </w:r>
                    <w:r w:rsidR="00E95061" w:rsidRPr="006147CC">
                      <w:rPr>
                        <w:rStyle w:val="105pt"/>
                        <w:noProof/>
                      </w:rPr>
                      <w:t>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0EB" w:rsidRDefault="006700EB" w:rsidP="00A66CB8">
      <w:r>
        <w:separator/>
      </w:r>
    </w:p>
  </w:footnote>
  <w:footnote w:type="continuationSeparator" w:id="0">
    <w:p w:rsidR="006700EB" w:rsidRDefault="006700EB" w:rsidP="00A66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56E" w:rsidRDefault="00211C4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2998470</wp:posOffset>
              </wp:positionH>
              <wp:positionV relativeFrom="page">
                <wp:posOffset>765810</wp:posOffset>
              </wp:positionV>
              <wp:extent cx="1920240" cy="158750"/>
              <wp:effectExtent l="0" t="381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24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556E" w:rsidRDefault="00E95061">
                          <w:pPr>
                            <w:pStyle w:val="ac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imesNewRoman14pt"/>
                              <w:rFonts w:eastAsia="Calibri"/>
                            </w:rPr>
                            <w:t>Экспертное заключение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6.1pt;margin-top:60.3pt;width:151.2pt;height:12.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" filled="f" stroked="f">
              <v:textbox style="mso-fit-shape-to-text:t" inset="0,0,0,0">
                <w:txbxContent>
                  <w:p w:rsidR="0000556E" w:rsidRDefault="00E95061">
                    <w:pPr>
                      <w:pStyle w:val="ac"/>
                      <w:shd w:val="clear" w:color="auto" w:fill="auto"/>
                      <w:spacing w:line="240" w:lineRule="auto"/>
                    </w:pPr>
                    <w:r>
                      <w:rPr>
                        <w:rStyle w:val="TimesNewRoman14pt"/>
                        <w:rFonts w:eastAsia="Calibri"/>
                      </w:rPr>
                      <w:t>Экспертное заключение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7630A"/>
    <w:multiLevelType w:val="hybridMultilevel"/>
    <w:tmpl w:val="FADC7280"/>
    <w:lvl w:ilvl="0" w:tplc="8466C2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67E8C"/>
    <w:multiLevelType w:val="hybridMultilevel"/>
    <w:tmpl w:val="3880F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652E2"/>
    <w:multiLevelType w:val="hybridMultilevel"/>
    <w:tmpl w:val="EC24BA46"/>
    <w:lvl w:ilvl="0" w:tplc="BB42812C">
      <w:start w:val="1"/>
      <w:numFmt w:val="decimal"/>
      <w:lvlText w:val="%1."/>
      <w:lvlJc w:val="left"/>
      <w:pPr>
        <w:ind w:left="99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F30BD66">
      <w:numFmt w:val="bullet"/>
      <w:lvlText w:val="•"/>
      <w:lvlJc w:val="left"/>
      <w:pPr>
        <w:ind w:left="1934" w:hanging="284"/>
      </w:pPr>
      <w:rPr>
        <w:lang w:val="ru-RU" w:eastAsia="en-US" w:bidi="ar-SA"/>
      </w:rPr>
    </w:lvl>
    <w:lvl w:ilvl="2" w:tplc="6E92587E">
      <w:numFmt w:val="bullet"/>
      <w:lvlText w:val="•"/>
      <w:lvlJc w:val="left"/>
      <w:pPr>
        <w:ind w:left="2869" w:hanging="284"/>
      </w:pPr>
      <w:rPr>
        <w:lang w:val="ru-RU" w:eastAsia="en-US" w:bidi="ar-SA"/>
      </w:rPr>
    </w:lvl>
    <w:lvl w:ilvl="3" w:tplc="5E461306">
      <w:numFmt w:val="bullet"/>
      <w:lvlText w:val="•"/>
      <w:lvlJc w:val="left"/>
      <w:pPr>
        <w:ind w:left="3803" w:hanging="284"/>
      </w:pPr>
      <w:rPr>
        <w:lang w:val="ru-RU" w:eastAsia="en-US" w:bidi="ar-SA"/>
      </w:rPr>
    </w:lvl>
    <w:lvl w:ilvl="4" w:tplc="13201188">
      <w:numFmt w:val="bullet"/>
      <w:lvlText w:val="•"/>
      <w:lvlJc w:val="left"/>
      <w:pPr>
        <w:ind w:left="4738" w:hanging="284"/>
      </w:pPr>
      <w:rPr>
        <w:lang w:val="ru-RU" w:eastAsia="en-US" w:bidi="ar-SA"/>
      </w:rPr>
    </w:lvl>
    <w:lvl w:ilvl="5" w:tplc="E160D988">
      <w:numFmt w:val="bullet"/>
      <w:lvlText w:val="•"/>
      <w:lvlJc w:val="left"/>
      <w:pPr>
        <w:ind w:left="5673" w:hanging="284"/>
      </w:pPr>
      <w:rPr>
        <w:lang w:val="ru-RU" w:eastAsia="en-US" w:bidi="ar-SA"/>
      </w:rPr>
    </w:lvl>
    <w:lvl w:ilvl="6" w:tplc="ADC4E032">
      <w:numFmt w:val="bullet"/>
      <w:lvlText w:val="•"/>
      <w:lvlJc w:val="left"/>
      <w:pPr>
        <w:ind w:left="6607" w:hanging="284"/>
      </w:pPr>
      <w:rPr>
        <w:lang w:val="ru-RU" w:eastAsia="en-US" w:bidi="ar-SA"/>
      </w:rPr>
    </w:lvl>
    <w:lvl w:ilvl="7" w:tplc="78EEB50E">
      <w:numFmt w:val="bullet"/>
      <w:lvlText w:val="•"/>
      <w:lvlJc w:val="left"/>
      <w:pPr>
        <w:ind w:left="7542" w:hanging="284"/>
      </w:pPr>
      <w:rPr>
        <w:lang w:val="ru-RU" w:eastAsia="en-US" w:bidi="ar-SA"/>
      </w:rPr>
    </w:lvl>
    <w:lvl w:ilvl="8" w:tplc="7DBADFDC">
      <w:numFmt w:val="bullet"/>
      <w:lvlText w:val="•"/>
      <w:lvlJc w:val="left"/>
      <w:pPr>
        <w:ind w:left="8476" w:hanging="284"/>
      </w:pPr>
      <w:rPr>
        <w:lang w:val="ru-RU" w:eastAsia="en-US" w:bidi="ar-SA"/>
      </w:rPr>
    </w:lvl>
  </w:abstractNum>
  <w:abstractNum w:abstractNumId="3" w15:restartNumberingAfterBreak="0">
    <w:nsid w:val="57A815EA"/>
    <w:multiLevelType w:val="hybridMultilevel"/>
    <w:tmpl w:val="BA0C08E0"/>
    <w:lvl w:ilvl="0" w:tplc="D400AC04">
      <w:start w:val="1"/>
      <w:numFmt w:val="decimal"/>
      <w:lvlText w:val="%1."/>
      <w:lvlJc w:val="left"/>
      <w:pPr>
        <w:ind w:left="99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6BCCA5A">
      <w:numFmt w:val="bullet"/>
      <w:lvlText w:val="•"/>
      <w:lvlJc w:val="left"/>
      <w:pPr>
        <w:ind w:left="1991" w:hanging="284"/>
      </w:pPr>
      <w:rPr>
        <w:lang w:val="ru-RU" w:eastAsia="en-US" w:bidi="ar-SA"/>
      </w:rPr>
    </w:lvl>
    <w:lvl w:ilvl="2" w:tplc="6C986896">
      <w:numFmt w:val="bullet"/>
      <w:lvlText w:val="•"/>
      <w:lvlJc w:val="left"/>
      <w:pPr>
        <w:ind w:left="2983" w:hanging="284"/>
      </w:pPr>
      <w:rPr>
        <w:lang w:val="ru-RU" w:eastAsia="en-US" w:bidi="ar-SA"/>
      </w:rPr>
    </w:lvl>
    <w:lvl w:ilvl="3" w:tplc="AD761656">
      <w:numFmt w:val="bullet"/>
      <w:lvlText w:val="•"/>
      <w:lvlJc w:val="left"/>
      <w:pPr>
        <w:ind w:left="3975" w:hanging="284"/>
      </w:pPr>
      <w:rPr>
        <w:lang w:val="ru-RU" w:eastAsia="en-US" w:bidi="ar-SA"/>
      </w:rPr>
    </w:lvl>
    <w:lvl w:ilvl="4" w:tplc="3912E076">
      <w:numFmt w:val="bullet"/>
      <w:lvlText w:val="•"/>
      <w:lvlJc w:val="left"/>
      <w:pPr>
        <w:ind w:left="4967" w:hanging="284"/>
      </w:pPr>
      <w:rPr>
        <w:lang w:val="ru-RU" w:eastAsia="en-US" w:bidi="ar-SA"/>
      </w:rPr>
    </w:lvl>
    <w:lvl w:ilvl="5" w:tplc="AD843C8C">
      <w:numFmt w:val="bullet"/>
      <w:lvlText w:val="•"/>
      <w:lvlJc w:val="left"/>
      <w:pPr>
        <w:ind w:left="5958" w:hanging="284"/>
      </w:pPr>
      <w:rPr>
        <w:lang w:val="ru-RU" w:eastAsia="en-US" w:bidi="ar-SA"/>
      </w:rPr>
    </w:lvl>
    <w:lvl w:ilvl="6" w:tplc="57F0215C">
      <w:numFmt w:val="bullet"/>
      <w:lvlText w:val="•"/>
      <w:lvlJc w:val="left"/>
      <w:pPr>
        <w:ind w:left="6950" w:hanging="284"/>
      </w:pPr>
      <w:rPr>
        <w:lang w:val="ru-RU" w:eastAsia="en-US" w:bidi="ar-SA"/>
      </w:rPr>
    </w:lvl>
    <w:lvl w:ilvl="7" w:tplc="4AAC076A">
      <w:numFmt w:val="bullet"/>
      <w:lvlText w:val="•"/>
      <w:lvlJc w:val="left"/>
      <w:pPr>
        <w:ind w:left="7942" w:hanging="284"/>
      </w:pPr>
      <w:rPr>
        <w:lang w:val="ru-RU" w:eastAsia="en-US" w:bidi="ar-SA"/>
      </w:rPr>
    </w:lvl>
    <w:lvl w:ilvl="8" w:tplc="EB943184">
      <w:numFmt w:val="bullet"/>
      <w:lvlText w:val="•"/>
      <w:lvlJc w:val="left"/>
      <w:pPr>
        <w:ind w:left="8934" w:hanging="284"/>
      </w:pPr>
      <w:rPr>
        <w:lang w:val="ru-RU" w:eastAsia="en-US" w:bidi="ar-SA"/>
      </w:rPr>
    </w:lvl>
  </w:abstractNum>
  <w:abstractNum w:abstractNumId="4" w15:restartNumberingAfterBreak="0">
    <w:nsid w:val="6A7610C7"/>
    <w:multiLevelType w:val="hybridMultilevel"/>
    <w:tmpl w:val="95C066CE"/>
    <w:lvl w:ilvl="0" w:tplc="A1C479DE">
      <w:start w:val="1"/>
      <w:numFmt w:val="decimal"/>
      <w:lvlText w:val="%1."/>
      <w:lvlJc w:val="left"/>
      <w:pPr>
        <w:ind w:left="784" w:hanging="360"/>
      </w:pPr>
    </w:lvl>
    <w:lvl w:ilvl="1" w:tplc="04190019">
      <w:start w:val="1"/>
      <w:numFmt w:val="lowerLetter"/>
      <w:lvlText w:val="%2."/>
      <w:lvlJc w:val="left"/>
      <w:pPr>
        <w:ind w:left="1504" w:hanging="360"/>
      </w:pPr>
    </w:lvl>
    <w:lvl w:ilvl="2" w:tplc="0419001B">
      <w:start w:val="1"/>
      <w:numFmt w:val="lowerRoman"/>
      <w:lvlText w:val="%3."/>
      <w:lvlJc w:val="right"/>
      <w:pPr>
        <w:ind w:left="2224" w:hanging="180"/>
      </w:pPr>
    </w:lvl>
    <w:lvl w:ilvl="3" w:tplc="0419000F">
      <w:start w:val="1"/>
      <w:numFmt w:val="decimal"/>
      <w:lvlText w:val="%4."/>
      <w:lvlJc w:val="left"/>
      <w:pPr>
        <w:ind w:left="2944" w:hanging="360"/>
      </w:pPr>
    </w:lvl>
    <w:lvl w:ilvl="4" w:tplc="04190019">
      <w:start w:val="1"/>
      <w:numFmt w:val="lowerLetter"/>
      <w:lvlText w:val="%5."/>
      <w:lvlJc w:val="left"/>
      <w:pPr>
        <w:ind w:left="3664" w:hanging="360"/>
      </w:pPr>
    </w:lvl>
    <w:lvl w:ilvl="5" w:tplc="0419001B">
      <w:start w:val="1"/>
      <w:numFmt w:val="lowerRoman"/>
      <w:lvlText w:val="%6."/>
      <w:lvlJc w:val="right"/>
      <w:pPr>
        <w:ind w:left="4384" w:hanging="180"/>
      </w:pPr>
    </w:lvl>
    <w:lvl w:ilvl="6" w:tplc="0419000F">
      <w:start w:val="1"/>
      <w:numFmt w:val="decimal"/>
      <w:lvlText w:val="%7."/>
      <w:lvlJc w:val="left"/>
      <w:pPr>
        <w:ind w:left="5104" w:hanging="360"/>
      </w:pPr>
    </w:lvl>
    <w:lvl w:ilvl="7" w:tplc="04190019">
      <w:start w:val="1"/>
      <w:numFmt w:val="lowerLetter"/>
      <w:lvlText w:val="%8."/>
      <w:lvlJc w:val="left"/>
      <w:pPr>
        <w:ind w:left="5824" w:hanging="360"/>
      </w:pPr>
    </w:lvl>
    <w:lvl w:ilvl="8" w:tplc="0419001B">
      <w:start w:val="1"/>
      <w:numFmt w:val="lowerRoman"/>
      <w:lvlText w:val="%9."/>
      <w:lvlJc w:val="right"/>
      <w:pPr>
        <w:ind w:left="6544" w:hanging="180"/>
      </w:pPr>
    </w:lvl>
  </w:abstractNum>
  <w:abstractNum w:abstractNumId="5" w15:restartNumberingAfterBreak="0">
    <w:nsid w:val="78465A31"/>
    <w:multiLevelType w:val="hybridMultilevel"/>
    <w:tmpl w:val="C92AD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C3"/>
    <w:rsid w:val="000075CE"/>
    <w:rsid w:val="000140F4"/>
    <w:rsid w:val="00016327"/>
    <w:rsid w:val="00031134"/>
    <w:rsid w:val="0008048E"/>
    <w:rsid w:val="00085451"/>
    <w:rsid w:val="000A7AAA"/>
    <w:rsid w:val="000E0B1E"/>
    <w:rsid w:val="001A1243"/>
    <w:rsid w:val="001C2B06"/>
    <w:rsid w:val="001E2350"/>
    <w:rsid w:val="001F3D8F"/>
    <w:rsid w:val="00211C4A"/>
    <w:rsid w:val="00243138"/>
    <w:rsid w:val="002A57D5"/>
    <w:rsid w:val="002D2B80"/>
    <w:rsid w:val="002F0399"/>
    <w:rsid w:val="002F2758"/>
    <w:rsid w:val="00300B37"/>
    <w:rsid w:val="003476DA"/>
    <w:rsid w:val="003566CF"/>
    <w:rsid w:val="00361C71"/>
    <w:rsid w:val="004432AE"/>
    <w:rsid w:val="004967A7"/>
    <w:rsid w:val="004C402D"/>
    <w:rsid w:val="004E4BC4"/>
    <w:rsid w:val="004F1226"/>
    <w:rsid w:val="004F5A3E"/>
    <w:rsid w:val="00503731"/>
    <w:rsid w:val="00506C13"/>
    <w:rsid w:val="00556F42"/>
    <w:rsid w:val="00584896"/>
    <w:rsid w:val="00591665"/>
    <w:rsid w:val="005A3729"/>
    <w:rsid w:val="005B0BAE"/>
    <w:rsid w:val="005C1E48"/>
    <w:rsid w:val="005D47E4"/>
    <w:rsid w:val="005E1012"/>
    <w:rsid w:val="005F0BAF"/>
    <w:rsid w:val="006120DF"/>
    <w:rsid w:val="006449BC"/>
    <w:rsid w:val="00661DEF"/>
    <w:rsid w:val="00663903"/>
    <w:rsid w:val="006700EB"/>
    <w:rsid w:val="006E05D4"/>
    <w:rsid w:val="00744478"/>
    <w:rsid w:val="007552B2"/>
    <w:rsid w:val="007748D3"/>
    <w:rsid w:val="007B6927"/>
    <w:rsid w:val="007E6F33"/>
    <w:rsid w:val="008658EB"/>
    <w:rsid w:val="00867D5B"/>
    <w:rsid w:val="00870D1C"/>
    <w:rsid w:val="008852D9"/>
    <w:rsid w:val="008951F4"/>
    <w:rsid w:val="008C4818"/>
    <w:rsid w:val="00911163"/>
    <w:rsid w:val="00932C8E"/>
    <w:rsid w:val="00985ECD"/>
    <w:rsid w:val="0099554A"/>
    <w:rsid w:val="009B7432"/>
    <w:rsid w:val="00A66CB8"/>
    <w:rsid w:val="00AC3471"/>
    <w:rsid w:val="00B34D4D"/>
    <w:rsid w:val="00B40EDC"/>
    <w:rsid w:val="00B508C3"/>
    <w:rsid w:val="00BA2C54"/>
    <w:rsid w:val="00BA59EE"/>
    <w:rsid w:val="00C04DBB"/>
    <w:rsid w:val="00C123B8"/>
    <w:rsid w:val="00C41D02"/>
    <w:rsid w:val="00C92CF7"/>
    <w:rsid w:val="00D323A3"/>
    <w:rsid w:val="00D75951"/>
    <w:rsid w:val="00DF017A"/>
    <w:rsid w:val="00E15E5C"/>
    <w:rsid w:val="00E20D42"/>
    <w:rsid w:val="00E37CD5"/>
    <w:rsid w:val="00E5780A"/>
    <w:rsid w:val="00E63D75"/>
    <w:rsid w:val="00E64DC1"/>
    <w:rsid w:val="00E76C3E"/>
    <w:rsid w:val="00E92CD2"/>
    <w:rsid w:val="00E95061"/>
    <w:rsid w:val="00ED3F0A"/>
    <w:rsid w:val="00EF7013"/>
    <w:rsid w:val="00F0693B"/>
    <w:rsid w:val="00F65DEF"/>
    <w:rsid w:val="00FA3428"/>
    <w:rsid w:val="00FA3764"/>
    <w:rsid w:val="00FA7EAA"/>
    <w:rsid w:val="00FC187C"/>
    <w:rsid w:val="00FD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5BBFC5"/>
  <w15:docId w15:val="{AE60C780-8858-46F6-A494-A94F2F49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8C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link w:val="130"/>
    <w:rsid w:val="00B508C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B508C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B508C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B508C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B508C3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B508C3"/>
    <w:pPr>
      <w:shd w:val="clear" w:color="auto" w:fill="FFFFFF"/>
      <w:spacing w:before="600" w:line="322" w:lineRule="exact"/>
      <w:ind w:hanging="24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140">
    <w:name w:val="Основной текст (14)"/>
    <w:basedOn w:val="a"/>
    <w:link w:val="14"/>
    <w:rsid w:val="00B508C3"/>
    <w:pPr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150">
    <w:name w:val="Основной текст (15)"/>
    <w:basedOn w:val="a"/>
    <w:link w:val="15"/>
    <w:rsid w:val="00B508C3"/>
    <w:pPr>
      <w:shd w:val="clear" w:color="auto" w:fill="FFFFFF"/>
      <w:spacing w:before="1020" w:after="48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70">
    <w:name w:val="Основной текст (17)"/>
    <w:basedOn w:val="a"/>
    <w:link w:val="17"/>
    <w:rsid w:val="00B508C3"/>
    <w:pPr>
      <w:shd w:val="clear" w:color="auto" w:fill="FFFFFF"/>
      <w:spacing w:before="720" w:after="300" w:line="245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180">
    <w:name w:val="Основной текст (18)"/>
    <w:basedOn w:val="a"/>
    <w:link w:val="18"/>
    <w:rsid w:val="00B508C3"/>
    <w:pPr>
      <w:shd w:val="clear" w:color="auto" w:fill="FFFFFF"/>
      <w:spacing w:before="120" w:after="60" w:line="0" w:lineRule="atLeast"/>
      <w:jc w:val="both"/>
    </w:pPr>
    <w:rPr>
      <w:rFonts w:ascii="Calibri" w:eastAsia="Calibri" w:hAnsi="Calibri" w:cs="Calibri"/>
      <w:color w:val="auto"/>
      <w:sz w:val="20"/>
      <w:szCs w:val="20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B508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08C3"/>
    <w:pPr>
      <w:shd w:val="clear" w:color="auto" w:fill="FFFFFF"/>
      <w:spacing w:before="1140" w:after="240" w:line="269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10">
    <w:name w:val="Основной текст (2) + 10"/>
    <w:aliases w:val="5 pt"/>
    <w:basedOn w:val="2"/>
    <w:rsid w:val="00B508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paragraph" w:styleId="a3">
    <w:name w:val="Body Text"/>
    <w:basedOn w:val="a"/>
    <w:link w:val="a4"/>
    <w:uiPriority w:val="1"/>
    <w:qFormat/>
    <w:rsid w:val="00B508C3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4">
    <w:name w:val="Основной текст Знак"/>
    <w:basedOn w:val="a0"/>
    <w:link w:val="a3"/>
    <w:uiPriority w:val="1"/>
    <w:rsid w:val="00B508C3"/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_"/>
    <w:basedOn w:val="a0"/>
    <w:link w:val="50"/>
    <w:rsid w:val="00B508C3"/>
    <w:rPr>
      <w:rFonts w:ascii="Calibri" w:eastAsia="Calibri" w:hAnsi="Calibri" w:cs="Calibri"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508C3"/>
    <w:pPr>
      <w:shd w:val="clear" w:color="auto" w:fill="FFFFFF"/>
      <w:spacing w:before="420" w:after="420" w:line="0" w:lineRule="atLeast"/>
    </w:pPr>
    <w:rPr>
      <w:rFonts w:ascii="Calibri" w:eastAsia="Calibri" w:hAnsi="Calibri" w:cs="Calibri"/>
      <w:i/>
      <w:iCs/>
      <w:color w:val="auto"/>
      <w:sz w:val="22"/>
      <w:szCs w:val="22"/>
      <w:lang w:eastAsia="en-US" w:bidi="ar-SA"/>
    </w:rPr>
  </w:style>
  <w:style w:type="paragraph" w:styleId="a5">
    <w:name w:val="Normal (Web)"/>
    <w:basedOn w:val="a"/>
    <w:uiPriority w:val="99"/>
    <w:unhideWhenUsed/>
    <w:rsid w:val="005E101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6">
    <w:name w:val="Strong"/>
    <w:basedOn w:val="a0"/>
    <w:uiPriority w:val="22"/>
    <w:qFormat/>
    <w:rsid w:val="005E1012"/>
    <w:rPr>
      <w:b/>
      <w:bCs/>
    </w:rPr>
  </w:style>
  <w:style w:type="paragraph" w:styleId="a7">
    <w:name w:val="List Paragraph"/>
    <w:basedOn w:val="a"/>
    <w:link w:val="a8"/>
    <w:uiPriority w:val="1"/>
    <w:qFormat/>
    <w:rsid w:val="005E101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19">
    <w:name w:val="Основной текст (19)_"/>
    <w:basedOn w:val="a0"/>
    <w:link w:val="190"/>
    <w:rsid w:val="005E1012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90">
    <w:name w:val="Основной текст (19)"/>
    <w:basedOn w:val="a"/>
    <w:link w:val="19"/>
    <w:rsid w:val="005E1012"/>
    <w:pPr>
      <w:shd w:val="clear" w:color="auto" w:fill="FFFFFF"/>
      <w:spacing w:before="60" w:after="7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BA2C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A2C54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8">
    <w:name w:val="Абзац списка Знак"/>
    <w:link w:val="a7"/>
    <w:locked/>
    <w:rsid w:val="00932C8E"/>
  </w:style>
  <w:style w:type="paragraph" w:customStyle="1" w:styleId="richfactdown-paragraph">
    <w:name w:val="richfactdown-paragraph"/>
    <w:basedOn w:val="a"/>
    <w:rsid w:val="00C123B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F65D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5DEF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ab">
    <w:name w:val="Колонтитул_"/>
    <w:basedOn w:val="a0"/>
    <w:link w:val="ac"/>
    <w:rsid w:val="00F65DEF"/>
    <w:rPr>
      <w:rFonts w:ascii="Calibri" w:eastAsia="Calibri" w:hAnsi="Calibri" w:cs="Calibri"/>
      <w:b/>
      <w:bCs/>
      <w:shd w:val="clear" w:color="auto" w:fill="FFFFFF"/>
    </w:rPr>
  </w:style>
  <w:style w:type="character" w:customStyle="1" w:styleId="105pt">
    <w:name w:val="Колонтитул + 10;5 pt;Не полужирный"/>
    <w:basedOn w:val="ab"/>
    <w:rsid w:val="00F65DEF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">
    <w:name w:val="Основной текст (2) + Times New Roman"/>
    <w:basedOn w:val="2"/>
    <w:rsid w:val="00F65DEF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TimesNewRoman14pt">
    <w:name w:val="Колонтитул + Times New Roman;14 pt"/>
    <w:basedOn w:val="ab"/>
    <w:rsid w:val="00F65DE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c">
    <w:name w:val="Колонтитул"/>
    <w:basedOn w:val="a"/>
    <w:link w:val="ab"/>
    <w:rsid w:val="00F65DEF"/>
    <w:pPr>
      <w:shd w:val="clear" w:color="auto" w:fill="FFFFFF"/>
      <w:spacing w:line="0" w:lineRule="atLeast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styleId="ad">
    <w:name w:val="No Spacing"/>
    <w:uiPriority w:val="1"/>
    <w:qFormat/>
    <w:rsid w:val="00506C1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4AFA9-6E06-4450-93CE-659BB63FE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7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ПК-405-8</cp:lastModifiedBy>
  <cp:revision>32</cp:revision>
  <dcterms:created xsi:type="dcterms:W3CDTF">2025-04-01T09:58:00Z</dcterms:created>
  <dcterms:modified xsi:type="dcterms:W3CDTF">2025-05-16T11:22:00Z</dcterms:modified>
</cp:coreProperties>
</file>