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C5" w:rsidRPr="000B7470" w:rsidRDefault="00601CC5" w:rsidP="00601CC5">
      <w:pPr>
        <w:pStyle w:val="1"/>
        <w:tabs>
          <w:tab w:val="left" w:pos="709"/>
        </w:tabs>
      </w:pPr>
      <w:r w:rsidRPr="00BB4E23">
        <w:t>Комплект оце</w:t>
      </w:r>
      <w:r>
        <w:t>ночных материалов по дисциплине</w:t>
      </w:r>
      <w:r>
        <w:br/>
        <w:t>«Прокурорский надзор</w:t>
      </w:r>
      <w:r w:rsidRPr="000B7470">
        <w:t>»</w:t>
      </w:r>
    </w:p>
    <w:p w:rsidR="00601CC5" w:rsidRPr="00D610E1" w:rsidRDefault="00601CC5" w:rsidP="00601CC5">
      <w:pPr>
        <w:ind w:firstLine="0"/>
        <w:rPr>
          <w:sz w:val="20"/>
          <w:szCs w:val="20"/>
        </w:rPr>
      </w:pPr>
    </w:p>
    <w:p w:rsidR="00601CC5" w:rsidRDefault="00601CC5" w:rsidP="00601CC5">
      <w:pPr>
        <w:pStyle w:val="3"/>
        <w:spacing w:after="0"/>
        <w:ind w:hanging="567"/>
      </w:pPr>
      <w:r w:rsidRPr="00840510">
        <w:t>Задания закрытого типа</w:t>
      </w:r>
    </w:p>
    <w:p w:rsidR="00601CC5" w:rsidRDefault="00601CC5" w:rsidP="00601CC5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:rsidR="00601CC5" w:rsidRDefault="00601CC5" w:rsidP="00601CC5">
      <w:pPr>
        <w:ind w:firstLine="0"/>
        <w:jc w:val="left"/>
        <w:rPr>
          <w:i/>
        </w:rPr>
      </w:pPr>
    </w:p>
    <w:p w:rsidR="00601CC5" w:rsidRDefault="00601CC5" w:rsidP="00601CC5">
      <w:pPr>
        <w:pStyle w:val="a4"/>
        <w:ind w:left="0" w:firstLine="0"/>
      </w:pPr>
      <w:r w:rsidRPr="00455A2E">
        <w:rPr>
          <w:i/>
        </w:rPr>
        <w:t>Выберите один правильный ответ.</w:t>
      </w:r>
    </w:p>
    <w:p w:rsidR="00601CC5" w:rsidRDefault="00601CC5" w:rsidP="00601CC5">
      <w:pPr>
        <w:ind w:firstLine="0"/>
      </w:pPr>
    </w:p>
    <w:p w:rsidR="00601CC5" w:rsidRDefault="00601CC5" w:rsidP="00601CC5">
      <w:pPr>
        <w:ind w:firstLine="0"/>
      </w:pPr>
      <w:r>
        <w:t>1.</w:t>
      </w:r>
      <w:r w:rsidR="00E70410">
        <w:t xml:space="preserve"> </w:t>
      </w:r>
      <w:r w:rsidRPr="003B0306">
        <w:t>Какой из перечисленных принципов не относится к принципам организации и деятельности прокуратуры РФ?</w:t>
      </w:r>
    </w:p>
    <w:p w:rsidR="00601CC5" w:rsidRDefault="00601CC5" w:rsidP="00601CC5">
      <w:pPr>
        <w:ind w:firstLine="0"/>
      </w:pPr>
      <w:r>
        <w:t>А) Законность</w:t>
      </w:r>
    </w:p>
    <w:p w:rsidR="00601CC5" w:rsidRDefault="00601CC5" w:rsidP="00601CC5">
      <w:pPr>
        <w:ind w:firstLine="0"/>
      </w:pPr>
      <w:r>
        <w:t>Б) Гласность</w:t>
      </w:r>
    </w:p>
    <w:p w:rsidR="00601CC5" w:rsidRDefault="00601CC5" w:rsidP="00601CC5">
      <w:pPr>
        <w:ind w:firstLine="0"/>
      </w:pPr>
      <w:r>
        <w:t>В) Независимость</w:t>
      </w:r>
    </w:p>
    <w:p w:rsidR="00601CC5" w:rsidRDefault="00601CC5" w:rsidP="00601CC5">
      <w:pPr>
        <w:ind w:firstLine="0"/>
      </w:pPr>
      <w:r>
        <w:t>Г) Подотчетность Президенту РФ</w:t>
      </w:r>
    </w:p>
    <w:p w:rsidR="00601CC5" w:rsidRDefault="00601CC5" w:rsidP="00601CC5">
      <w:pPr>
        <w:ind w:firstLine="0"/>
      </w:pPr>
      <w:r>
        <w:t>Правильный ответ: Г</w:t>
      </w:r>
    </w:p>
    <w:p w:rsidR="00601CC5" w:rsidRDefault="00601CC5" w:rsidP="00601CC5">
      <w:pPr>
        <w:ind w:firstLine="0"/>
      </w:pPr>
      <w:r w:rsidRPr="00D726DB">
        <w:t>Компетенции (индикаторы):</w:t>
      </w:r>
      <w:r>
        <w:t xml:space="preserve"> УК-2</w:t>
      </w:r>
    </w:p>
    <w:p w:rsidR="00601CC5" w:rsidRDefault="00601CC5" w:rsidP="00601CC5">
      <w:pPr>
        <w:ind w:firstLine="0"/>
      </w:pPr>
    </w:p>
    <w:p w:rsidR="00601CC5" w:rsidRDefault="00601CC5" w:rsidP="00601CC5">
      <w:pPr>
        <w:pStyle w:val="a4"/>
        <w:ind w:left="0" w:firstLine="0"/>
      </w:pPr>
      <w:r>
        <w:t>2.</w:t>
      </w:r>
      <w:r w:rsidR="00E70410">
        <w:t xml:space="preserve"> </w:t>
      </w:r>
      <w:r>
        <w:t>Какое из перечисленных направлений не входит в предмет прокурорского надзора?</w:t>
      </w:r>
    </w:p>
    <w:p w:rsidR="00601CC5" w:rsidRDefault="00601CC5" w:rsidP="00601CC5">
      <w:pPr>
        <w:ind w:firstLine="0"/>
      </w:pPr>
      <w:r>
        <w:t>А) Надзор за соблюдением Конституции РФ и исполнением законов федеральными министерствами и ведомствами</w:t>
      </w:r>
    </w:p>
    <w:p w:rsidR="00601CC5" w:rsidRDefault="00601CC5" w:rsidP="00601CC5">
      <w:pPr>
        <w:ind w:firstLine="0"/>
      </w:pPr>
      <w:r>
        <w:t>Б) Надзор за исполнением судебных решений</w:t>
      </w:r>
    </w:p>
    <w:p w:rsidR="00601CC5" w:rsidRDefault="00601CC5" w:rsidP="00601CC5">
      <w:pPr>
        <w:ind w:firstLine="0"/>
      </w:pPr>
      <w:r>
        <w:t>В) Надзор за соблюдением прав и свобод человека и гражданина</w:t>
      </w:r>
    </w:p>
    <w:p w:rsidR="00601CC5" w:rsidRDefault="00601CC5" w:rsidP="00601CC5">
      <w:pPr>
        <w:ind w:firstLine="0"/>
      </w:pPr>
      <w:r>
        <w:t>Г) Надзор за деятельностью адвокатуры</w:t>
      </w:r>
    </w:p>
    <w:p w:rsidR="00601CC5" w:rsidRDefault="00601CC5" w:rsidP="00601CC5">
      <w:pPr>
        <w:ind w:firstLine="0"/>
      </w:pPr>
      <w:r>
        <w:t>Правильный ответ: Г</w:t>
      </w:r>
    </w:p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Default="00601CC5" w:rsidP="00601CC5">
      <w:pPr>
        <w:ind w:firstLine="0"/>
      </w:pPr>
    </w:p>
    <w:p w:rsidR="00601CC5" w:rsidRPr="00455A2E" w:rsidRDefault="00601CC5" w:rsidP="00601CC5">
      <w:pPr>
        <w:pStyle w:val="a4"/>
        <w:ind w:left="0" w:firstLine="0"/>
      </w:pPr>
      <w:r>
        <w:t xml:space="preserve">3. </w:t>
      </w:r>
      <w:r w:rsidRPr="00CC6613">
        <w:rPr>
          <w:rFonts w:eastAsia="Times New Roman" w:cs="Times New Roman"/>
          <w:szCs w:val="28"/>
          <w:lang w:eastAsia="ru-RU"/>
        </w:rPr>
        <w:t>Кто назначает на должность Генерального прокурора РФ?</w:t>
      </w:r>
    </w:p>
    <w:p w:rsidR="00601CC5" w:rsidRPr="00CC6613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CC6613">
        <w:rPr>
          <w:rFonts w:eastAsia="Times New Roman" w:cs="Times New Roman"/>
          <w:szCs w:val="28"/>
          <w:lang w:eastAsia="ru-RU"/>
        </w:rPr>
        <w:t>) Президент РФ с согласия Совета Федерации</w:t>
      </w:r>
    </w:p>
    <w:p w:rsidR="00601CC5" w:rsidRPr="00CC6613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Pr="00CC6613">
        <w:rPr>
          <w:rFonts w:eastAsia="Times New Roman" w:cs="Times New Roman"/>
          <w:szCs w:val="28"/>
          <w:lang w:eastAsia="ru-RU"/>
        </w:rPr>
        <w:t>) Совет Федерации по представлению Президента РФ</w:t>
      </w:r>
    </w:p>
    <w:p w:rsidR="00601CC5" w:rsidRPr="00CC6613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CC6613">
        <w:rPr>
          <w:rFonts w:eastAsia="Times New Roman" w:cs="Times New Roman"/>
          <w:szCs w:val="28"/>
          <w:lang w:eastAsia="ru-RU"/>
        </w:rPr>
        <w:t>) Государственная Дума по представлению Президента РФ</w:t>
      </w:r>
    </w:p>
    <w:p w:rsidR="00601CC5" w:rsidRPr="00CC6613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CC6613">
        <w:rPr>
          <w:rFonts w:eastAsia="Times New Roman" w:cs="Times New Roman"/>
          <w:szCs w:val="28"/>
          <w:lang w:eastAsia="ru-RU"/>
        </w:rPr>
        <w:t>) Конституционный Суд РФ</w:t>
      </w:r>
    </w:p>
    <w:p w:rsidR="00601CC5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 w:rsidRPr="00CC6613">
        <w:rPr>
          <w:rFonts w:eastAsia="Times New Roman" w:cs="Times New Roman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szCs w:val="28"/>
          <w:lang w:eastAsia="ru-RU"/>
        </w:rPr>
        <w:t>А</w:t>
      </w:r>
    </w:p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Default="00601CC5" w:rsidP="00601CC5">
      <w:pPr>
        <w:ind w:firstLine="0"/>
      </w:pPr>
    </w:p>
    <w:p w:rsidR="00601CC5" w:rsidRPr="00455A2E" w:rsidRDefault="00601CC5" w:rsidP="00601CC5">
      <w:pPr>
        <w:pStyle w:val="a4"/>
        <w:ind w:left="0" w:firstLine="0"/>
      </w:pPr>
      <w:r>
        <w:t>4.</w:t>
      </w:r>
      <w:r w:rsidR="00E70410">
        <w:t xml:space="preserve"> </w:t>
      </w:r>
      <w:r w:rsidRPr="00CC6613">
        <w:rPr>
          <w:rFonts w:eastAsia="Times New Roman" w:cs="Times New Roman"/>
          <w:szCs w:val="28"/>
          <w:lang w:eastAsia="ru-RU"/>
        </w:rPr>
        <w:t>Что из перечисленного не является полномочием прокурора при осуществлении надзора за исполнением законов органами предварительного следствия и дознания?</w:t>
      </w:r>
    </w:p>
    <w:p w:rsidR="00601CC5" w:rsidRPr="00CC6613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CC6613">
        <w:rPr>
          <w:rFonts w:eastAsia="Times New Roman" w:cs="Times New Roman"/>
          <w:szCs w:val="28"/>
          <w:lang w:eastAsia="ru-RU"/>
        </w:rPr>
        <w:t>) Давать указания о направлении расследования</w:t>
      </w:r>
    </w:p>
    <w:p w:rsidR="00601CC5" w:rsidRPr="00CC6613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Pr="00CC6613">
        <w:rPr>
          <w:rFonts w:eastAsia="Times New Roman" w:cs="Times New Roman"/>
          <w:szCs w:val="28"/>
          <w:lang w:eastAsia="ru-RU"/>
        </w:rPr>
        <w:t xml:space="preserve">) Отменять незаконные постановления </w:t>
      </w:r>
    </w:p>
    <w:p w:rsidR="00601CC5" w:rsidRPr="00CC6613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CC6613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В</w:t>
      </w:r>
      <w:r w:rsidRPr="00CC6613">
        <w:rPr>
          <w:rFonts w:eastAsia="Times New Roman" w:cs="Times New Roman"/>
          <w:szCs w:val="28"/>
          <w:lang w:eastAsia="ru-RU"/>
        </w:rPr>
        <w:t>озбуждать уголовные дела</w:t>
      </w:r>
    </w:p>
    <w:p w:rsidR="00601CC5" w:rsidRPr="00CC6613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CC6613">
        <w:rPr>
          <w:rFonts w:eastAsia="Times New Roman" w:cs="Times New Roman"/>
          <w:szCs w:val="28"/>
          <w:lang w:eastAsia="ru-RU"/>
        </w:rPr>
        <w:t>) Участвовать в судебных заседаниях при рассмо</w:t>
      </w:r>
      <w:r>
        <w:rPr>
          <w:rFonts w:eastAsia="Times New Roman" w:cs="Times New Roman"/>
          <w:szCs w:val="28"/>
          <w:lang w:eastAsia="ru-RU"/>
        </w:rPr>
        <w:t>трении вопросов об избрании мер</w:t>
      </w:r>
      <w:r w:rsidRPr="00CC6613">
        <w:rPr>
          <w:rFonts w:eastAsia="Times New Roman" w:cs="Times New Roman"/>
          <w:szCs w:val="28"/>
          <w:lang w:eastAsia="ru-RU"/>
        </w:rPr>
        <w:t xml:space="preserve"> пресечения</w:t>
      </w:r>
    </w:p>
    <w:p w:rsidR="00601CC5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 В</w:t>
      </w:r>
    </w:p>
    <w:p w:rsidR="00601CC5" w:rsidRDefault="00601CC5" w:rsidP="00601CC5">
      <w:pPr>
        <w:ind w:firstLine="0"/>
      </w:pPr>
      <w:r>
        <w:lastRenderedPageBreak/>
        <w:t>Компетенции (индикаторы): УК-2</w:t>
      </w:r>
    </w:p>
    <w:p w:rsidR="00601CC5" w:rsidRDefault="00601CC5" w:rsidP="00601CC5">
      <w:pPr>
        <w:ind w:firstLine="0"/>
      </w:pPr>
    </w:p>
    <w:p w:rsidR="00601CC5" w:rsidRDefault="00601CC5" w:rsidP="00601CC5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:rsidR="00601CC5" w:rsidRPr="00455A2E" w:rsidRDefault="00601CC5" w:rsidP="00601CC5">
      <w:pPr>
        <w:ind w:firstLine="0"/>
      </w:pPr>
    </w:p>
    <w:p w:rsidR="00601CC5" w:rsidRPr="00455A2E" w:rsidRDefault="00601CC5" w:rsidP="00601CC5">
      <w:pPr>
        <w:ind w:firstLine="0"/>
        <w:rPr>
          <w:i/>
        </w:rPr>
      </w:pPr>
      <w:r w:rsidRPr="00455A2E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601CC5" w:rsidRDefault="00601CC5" w:rsidP="00601CC5">
      <w:pPr>
        <w:ind w:firstLine="0"/>
        <w:rPr>
          <w:i/>
        </w:rPr>
      </w:pPr>
    </w:p>
    <w:p w:rsidR="00601CC5" w:rsidRDefault="00601CC5" w:rsidP="00601CC5">
      <w:pPr>
        <w:ind w:firstLine="0"/>
      </w:pPr>
      <w:r>
        <w:t xml:space="preserve">1. </w:t>
      </w:r>
      <w:r w:rsidRPr="00B33825">
        <w:t>Уст</w:t>
      </w:r>
      <w:r>
        <w:t>ановите правильное соответствие между объектами надзора и направлениями их деятельности.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10"/>
      </w:tblGrid>
      <w:tr w:rsidR="00601CC5" w:rsidTr="00775312">
        <w:tc>
          <w:tcPr>
            <w:tcW w:w="4820" w:type="dxa"/>
          </w:tcPr>
          <w:p w:rsidR="00601CC5" w:rsidRDefault="00601CC5" w:rsidP="00775312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Направление деятельности</w:t>
            </w:r>
          </w:p>
        </w:tc>
        <w:tc>
          <w:tcPr>
            <w:tcW w:w="4910" w:type="dxa"/>
          </w:tcPr>
          <w:p w:rsidR="00601CC5" w:rsidRDefault="00601CC5" w:rsidP="00775312">
            <w:pPr>
              <w:ind w:firstLine="0"/>
            </w:pPr>
            <w:r w:rsidRPr="00194EE6">
              <w:rPr>
                <w:rFonts w:eastAsia="Times New Roman" w:cs="Times New Roman"/>
                <w:bCs/>
                <w:szCs w:val="28"/>
                <w:lang w:eastAsia="ru-RU"/>
              </w:rPr>
              <w:t>Объект надзора</w:t>
            </w:r>
          </w:p>
        </w:tc>
      </w:tr>
      <w:tr w:rsidR="00601CC5" w:rsidTr="00775312">
        <w:tc>
          <w:tcPr>
            <w:tcW w:w="4820" w:type="dxa"/>
          </w:tcPr>
          <w:p w:rsidR="00601CC5" w:rsidRPr="00E74F64" w:rsidRDefault="00601CC5" w:rsidP="0077531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1)</w:t>
            </w:r>
            <w:r w:rsidRPr="00194EE6">
              <w:rPr>
                <w:rFonts w:eastAsia="Calibri" w:cs="Times New Roman"/>
                <w:szCs w:val="28"/>
              </w:rPr>
              <w:t xml:space="preserve"> Надзор за исполнением законов</w:t>
            </w:r>
          </w:p>
        </w:tc>
        <w:tc>
          <w:tcPr>
            <w:tcW w:w="4910" w:type="dxa"/>
          </w:tcPr>
          <w:p w:rsidR="00601CC5" w:rsidRPr="00E74F64" w:rsidRDefault="00601CC5" w:rsidP="00775312">
            <w:pPr>
              <w:ind w:firstLine="0"/>
            </w:pPr>
            <w:r>
              <w:t>А)</w:t>
            </w:r>
            <w:r w:rsidRPr="00194EE6">
              <w:rPr>
                <w:rFonts w:eastAsia="Calibri" w:cs="Times New Roman"/>
                <w:szCs w:val="28"/>
              </w:rPr>
              <w:t xml:space="preserve"> Органы дознания и предварительного следствия</w:t>
            </w:r>
          </w:p>
        </w:tc>
      </w:tr>
      <w:tr w:rsidR="00601CC5" w:rsidTr="00775312">
        <w:tc>
          <w:tcPr>
            <w:tcW w:w="4820" w:type="dxa"/>
          </w:tcPr>
          <w:p w:rsidR="00601CC5" w:rsidRPr="00E74F64" w:rsidRDefault="00601CC5" w:rsidP="00775312">
            <w:pPr>
              <w:ind w:firstLine="0"/>
            </w:pPr>
            <w:r w:rsidRPr="00E74F64">
              <w:t>2)</w:t>
            </w:r>
            <w:r w:rsidRPr="00194EE6">
              <w:rPr>
                <w:rFonts w:eastAsia="Calibri" w:cs="Times New Roman"/>
                <w:szCs w:val="28"/>
              </w:rPr>
              <w:t xml:space="preserve"> Надзор за соблюдением прав и свобод человека и гражданина</w:t>
            </w:r>
          </w:p>
        </w:tc>
        <w:tc>
          <w:tcPr>
            <w:tcW w:w="4910" w:type="dxa"/>
          </w:tcPr>
          <w:p w:rsidR="00601CC5" w:rsidRDefault="00601CC5" w:rsidP="00775312">
            <w:pPr>
              <w:ind w:firstLine="0"/>
            </w:pPr>
            <w:r>
              <w:t>Б)</w:t>
            </w:r>
            <w:r w:rsidRPr="00194EE6">
              <w:rPr>
                <w:rFonts w:eastAsia="Calibri" w:cs="Times New Roman"/>
                <w:szCs w:val="28"/>
              </w:rPr>
              <w:t xml:space="preserve"> Федеральные министерства, государственные комитеты, службы и иные федеральные органы исполнительной власти, представительные (законодательные) и исполнительные органы государственной власти субъектов РФ, органы местного самоуправления, органы военного управления, органы контроля, их должностные лица.</w:t>
            </w:r>
          </w:p>
        </w:tc>
      </w:tr>
      <w:tr w:rsidR="00601CC5" w:rsidTr="00775312">
        <w:tc>
          <w:tcPr>
            <w:tcW w:w="4820" w:type="dxa"/>
          </w:tcPr>
          <w:p w:rsidR="00601CC5" w:rsidRPr="00E74F64" w:rsidRDefault="00601CC5" w:rsidP="00775312">
            <w:pPr>
              <w:ind w:firstLine="0"/>
            </w:pPr>
            <w:r w:rsidRPr="00E74F64">
              <w:t>3)</w:t>
            </w:r>
            <w:r w:rsidRPr="00194EE6">
              <w:rPr>
                <w:rFonts w:eastAsia="Calibri" w:cs="Times New Roman"/>
                <w:szCs w:val="28"/>
              </w:rPr>
              <w:t xml:space="preserve"> Надзор за исполнением законов органами, осуществляющими ОРД, дознание и предварительное следствие</w:t>
            </w:r>
          </w:p>
        </w:tc>
        <w:tc>
          <w:tcPr>
            <w:tcW w:w="4910" w:type="dxa"/>
          </w:tcPr>
          <w:p w:rsidR="00601CC5" w:rsidRDefault="00601CC5" w:rsidP="00775312">
            <w:pPr>
              <w:ind w:firstLine="0"/>
            </w:pPr>
            <w:r>
              <w:t>В)</w:t>
            </w:r>
            <w:r w:rsidRPr="00194EE6">
              <w:rPr>
                <w:rFonts w:eastAsia="Calibri" w:cs="Times New Roman"/>
                <w:szCs w:val="28"/>
              </w:rPr>
              <w:t xml:space="preserve"> Администрации мест содержания задержанных и заключенных под стражу, администрации исправительных учреждений, исполняющих уголовное наказание в виде лишения свободы.</w:t>
            </w:r>
          </w:p>
        </w:tc>
      </w:tr>
      <w:tr w:rsidR="00601CC5" w:rsidTr="00775312">
        <w:tc>
          <w:tcPr>
            <w:tcW w:w="4820" w:type="dxa"/>
          </w:tcPr>
          <w:p w:rsidR="00601CC5" w:rsidRPr="004903B9" w:rsidRDefault="00601CC5" w:rsidP="00775312">
            <w:pPr>
              <w:ind w:firstLine="0"/>
              <w:rPr>
                <w:rFonts w:eastAsia="Calibri" w:cs="Times New Roman"/>
                <w:szCs w:val="28"/>
              </w:rPr>
            </w:pPr>
            <w:r w:rsidRPr="00E74F64">
              <w:t>4)</w:t>
            </w:r>
            <w:r w:rsidRPr="00194EE6">
              <w:rPr>
                <w:rFonts w:eastAsia="Calibri" w:cs="Times New Roman"/>
                <w:szCs w:val="28"/>
              </w:rPr>
              <w:t xml:space="preserve"> Надзор за исполнением законов администрациями органов и учреждений, исполняющих наказание и назначаемые судом меры принудительного характера.</w:t>
            </w:r>
          </w:p>
        </w:tc>
        <w:tc>
          <w:tcPr>
            <w:tcW w:w="4910" w:type="dxa"/>
          </w:tcPr>
          <w:p w:rsidR="00601CC5" w:rsidRDefault="00601CC5" w:rsidP="00775312">
            <w:pPr>
              <w:ind w:firstLine="0"/>
            </w:pPr>
            <w:r>
              <w:t>Г)</w:t>
            </w:r>
            <w:r w:rsidRPr="00194EE6">
              <w:rPr>
                <w:rFonts w:eastAsia="Calibri" w:cs="Times New Roman"/>
                <w:szCs w:val="28"/>
              </w:rPr>
              <w:t xml:space="preserve"> Соблюдение прав участников уголовного судопроизводства, прав осужденных, соблюдение порядка и условий содержания под стражей.</w:t>
            </w:r>
          </w:p>
        </w:tc>
      </w:tr>
    </w:tbl>
    <w:p w:rsidR="00601CC5" w:rsidRDefault="00601CC5" w:rsidP="00601CC5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429"/>
        <w:gridCol w:w="2430"/>
        <w:gridCol w:w="2430"/>
      </w:tblGrid>
      <w:tr w:rsidR="00601CC5" w:rsidTr="00775312">
        <w:tc>
          <w:tcPr>
            <w:tcW w:w="2364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72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72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73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601CC5" w:rsidTr="00775312">
        <w:tc>
          <w:tcPr>
            <w:tcW w:w="2364" w:type="dxa"/>
          </w:tcPr>
          <w:p w:rsidR="00601CC5" w:rsidRPr="00DB7C34" w:rsidRDefault="00601CC5" w:rsidP="00775312">
            <w:pPr>
              <w:ind w:firstLine="0"/>
              <w:jc w:val="center"/>
            </w:pPr>
            <w:r>
              <w:t>Б</w:t>
            </w:r>
          </w:p>
        </w:tc>
        <w:tc>
          <w:tcPr>
            <w:tcW w:w="2472" w:type="dxa"/>
          </w:tcPr>
          <w:p w:rsidR="00601CC5" w:rsidRDefault="00601CC5" w:rsidP="00775312">
            <w:pPr>
              <w:ind w:firstLine="0"/>
              <w:jc w:val="center"/>
            </w:pPr>
            <w:r>
              <w:t>Г</w:t>
            </w:r>
          </w:p>
        </w:tc>
        <w:tc>
          <w:tcPr>
            <w:tcW w:w="2472" w:type="dxa"/>
          </w:tcPr>
          <w:p w:rsidR="00601CC5" w:rsidRDefault="00601CC5" w:rsidP="00775312">
            <w:pPr>
              <w:ind w:firstLine="0"/>
              <w:jc w:val="center"/>
            </w:pPr>
            <w:r>
              <w:t>А</w:t>
            </w:r>
          </w:p>
        </w:tc>
        <w:tc>
          <w:tcPr>
            <w:tcW w:w="2473" w:type="dxa"/>
          </w:tcPr>
          <w:p w:rsidR="00601CC5" w:rsidRDefault="00601CC5" w:rsidP="00775312">
            <w:pPr>
              <w:ind w:firstLine="0"/>
              <w:jc w:val="center"/>
            </w:pPr>
            <w:r>
              <w:t>В</w:t>
            </w:r>
          </w:p>
        </w:tc>
      </w:tr>
    </w:tbl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Default="00601CC5" w:rsidP="00601CC5">
      <w:pPr>
        <w:ind w:firstLine="0"/>
      </w:pPr>
    </w:p>
    <w:p w:rsidR="00601CC5" w:rsidRDefault="00601CC5" w:rsidP="00601CC5">
      <w:pPr>
        <w:ind w:firstLine="0"/>
      </w:pPr>
    </w:p>
    <w:p w:rsidR="00601CC5" w:rsidRDefault="00601CC5" w:rsidP="00601CC5">
      <w:pPr>
        <w:ind w:firstLine="0"/>
      </w:pPr>
      <w:r>
        <w:t xml:space="preserve">2. </w:t>
      </w:r>
      <w:r w:rsidRPr="00B33825">
        <w:t>Уст</w:t>
      </w:r>
      <w:r>
        <w:t>ановите правильное соответствие между актами прокурорского надзора и их содержанием.</w:t>
      </w:r>
    </w:p>
    <w:p w:rsidR="00601CC5" w:rsidRDefault="00601CC5" w:rsidP="00601CC5">
      <w:pPr>
        <w:ind w:left="-142" w:firstLine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865"/>
      </w:tblGrid>
      <w:tr w:rsidR="00601CC5" w:rsidTr="00775312">
        <w:tc>
          <w:tcPr>
            <w:tcW w:w="4973" w:type="dxa"/>
          </w:tcPr>
          <w:p w:rsidR="00601CC5" w:rsidRDefault="00601CC5" w:rsidP="00775312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Акт прокурорского реагирования</w:t>
            </w:r>
          </w:p>
        </w:tc>
        <w:tc>
          <w:tcPr>
            <w:tcW w:w="4973" w:type="dxa"/>
          </w:tcPr>
          <w:p w:rsidR="00601CC5" w:rsidRDefault="00601CC5" w:rsidP="00D9111C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Содержание</w:t>
            </w:r>
          </w:p>
        </w:tc>
      </w:tr>
      <w:tr w:rsidR="00601CC5" w:rsidTr="00775312"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lastRenderedPageBreak/>
              <w:t>1)</w:t>
            </w:r>
            <w:r w:rsidRPr="00194EE6">
              <w:rPr>
                <w:rFonts w:eastAsia="Calibri" w:cs="Times New Roman"/>
                <w:szCs w:val="28"/>
              </w:rPr>
              <w:t xml:space="preserve"> Протест</w:t>
            </w:r>
          </w:p>
        </w:tc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t>А)</w:t>
            </w:r>
            <w:r w:rsidRPr="00194EE6">
              <w:rPr>
                <w:rFonts w:eastAsia="Calibri" w:cs="Times New Roman"/>
                <w:szCs w:val="28"/>
              </w:rPr>
              <w:t xml:space="preserve"> Требование об устранении нарушений закона, причин и условий, им способствующих.  </w:t>
            </w:r>
          </w:p>
        </w:tc>
      </w:tr>
      <w:tr w:rsidR="00601CC5" w:rsidTr="00775312"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t>2)</w:t>
            </w:r>
            <w:r w:rsidRPr="00194EE6">
              <w:rPr>
                <w:rFonts w:eastAsia="Calibri" w:cs="Times New Roman"/>
                <w:szCs w:val="28"/>
              </w:rPr>
              <w:t xml:space="preserve"> Представление</w:t>
            </w:r>
          </w:p>
        </w:tc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t>Б)</w:t>
            </w:r>
            <w:r w:rsidRPr="00194EE6">
              <w:rPr>
                <w:rFonts w:eastAsia="Calibri" w:cs="Times New Roman"/>
                <w:szCs w:val="28"/>
              </w:rPr>
              <w:t xml:space="preserve"> Официальное уведомление о недопустимости нарушения закона в будущем.  </w:t>
            </w:r>
          </w:p>
        </w:tc>
      </w:tr>
      <w:tr w:rsidR="00601CC5" w:rsidTr="00775312"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t>3)</w:t>
            </w:r>
            <w:r w:rsidRPr="00194EE6">
              <w:rPr>
                <w:rFonts w:eastAsia="Calibri" w:cs="Times New Roman"/>
                <w:szCs w:val="28"/>
              </w:rPr>
              <w:t xml:space="preserve"> Постановление</w:t>
            </w:r>
          </w:p>
        </w:tc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t>В)</w:t>
            </w:r>
            <w:r w:rsidRPr="00194EE6">
              <w:rPr>
                <w:rFonts w:eastAsia="Calibri" w:cs="Times New Roman"/>
                <w:szCs w:val="28"/>
              </w:rPr>
              <w:t xml:space="preserve"> Акт реагирования на незаконный нормативный правовой акт с требованием его отмены или изменения.</w:t>
            </w:r>
          </w:p>
        </w:tc>
      </w:tr>
      <w:tr w:rsidR="00601CC5" w:rsidTr="00775312"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t>4)</w:t>
            </w:r>
            <w:r w:rsidRPr="00194EE6">
              <w:rPr>
                <w:rFonts w:eastAsia="Calibri" w:cs="Times New Roman"/>
                <w:szCs w:val="28"/>
              </w:rPr>
              <w:t xml:space="preserve"> Предостережение</w:t>
            </w:r>
          </w:p>
        </w:tc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t>Г)</w:t>
            </w:r>
            <w:r w:rsidRPr="00194EE6">
              <w:rPr>
                <w:rFonts w:eastAsia="Calibri" w:cs="Times New Roman"/>
                <w:szCs w:val="28"/>
              </w:rPr>
              <w:t xml:space="preserve"> Акт, содержащий решение прокурора по конкретному вопросу.</w:t>
            </w:r>
          </w:p>
        </w:tc>
      </w:tr>
    </w:tbl>
    <w:p w:rsidR="00601CC5" w:rsidRDefault="00601CC5" w:rsidP="00601CC5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430"/>
        <w:gridCol w:w="2429"/>
        <w:gridCol w:w="2430"/>
      </w:tblGrid>
      <w:tr w:rsidR="00601CC5" w:rsidTr="00775312">
        <w:tc>
          <w:tcPr>
            <w:tcW w:w="2364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72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72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73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601CC5" w:rsidTr="00775312">
        <w:tc>
          <w:tcPr>
            <w:tcW w:w="2364" w:type="dxa"/>
          </w:tcPr>
          <w:p w:rsidR="00601CC5" w:rsidRPr="00DB7C34" w:rsidRDefault="00601CC5" w:rsidP="00775312">
            <w:pPr>
              <w:ind w:firstLine="0"/>
              <w:jc w:val="center"/>
            </w:pPr>
            <w:r>
              <w:t>В</w:t>
            </w:r>
          </w:p>
        </w:tc>
        <w:tc>
          <w:tcPr>
            <w:tcW w:w="2472" w:type="dxa"/>
          </w:tcPr>
          <w:p w:rsidR="00601CC5" w:rsidRPr="00AD7916" w:rsidRDefault="00601CC5" w:rsidP="00775312">
            <w:pPr>
              <w:ind w:firstLine="0"/>
              <w:jc w:val="center"/>
            </w:pPr>
            <w:r>
              <w:t>А</w:t>
            </w:r>
          </w:p>
        </w:tc>
        <w:tc>
          <w:tcPr>
            <w:tcW w:w="2472" w:type="dxa"/>
          </w:tcPr>
          <w:p w:rsidR="00601CC5" w:rsidRDefault="00601CC5" w:rsidP="00775312">
            <w:pPr>
              <w:ind w:firstLine="0"/>
              <w:jc w:val="center"/>
            </w:pPr>
            <w:r>
              <w:t>Г</w:t>
            </w:r>
          </w:p>
        </w:tc>
        <w:tc>
          <w:tcPr>
            <w:tcW w:w="2473" w:type="dxa"/>
          </w:tcPr>
          <w:p w:rsidR="00601CC5" w:rsidRDefault="00601CC5" w:rsidP="00775312">
            <w:pPr>
              <w:ind w:firstLine="0"/>
              <w:jc w:val="center"/>
            </w:pPr>
            <w:r>
              <w:t>Б</w:t>
            </w:r>
          </w:p>
        </w:tc>
      </w:tr>
    </w:tbl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Default="00601CC5" w:rsidP="00601CC5">
      <w:pPr>
        <w:ind w:firstLine="0"/>
      </w:pPr>
    </w:p>
    <w:p w:rsidR="00601CC5" w:rsidRDefault="00601CC5" w:rsidP="00601CC5">
      <w:pPr>
        <w:ind w:firstLine="0"/>
      </w:pPr>
      <w:r>
        <w:t xml:space="preserve">3. </w:t>
      </w:r>
      <w:r w:rsidRPr="00B33825">
        <w:t>Уст</w:t>
      </w:r>
      <w:r>
        <w:t>ановите правильное соответствие стадиями уголовного процесса и полномочиями прокурора.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922"/>
      </w:tblGrid>
      <w:tr w:rsidR="00601CC5" w:rsidTr="00775312">
        <w:tc>
          <w:tcPr>
            <w:tcW w:w="5007" w:type="dxa"/>
          </w:tcPr>
          <w:p w:rsidR="00601CC5" w:rsidRDefault="00601CC5" w:rsidP="00775312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Стадии уголовного процесса</w:t>
            </w:r>
          </w:p>
        </w:tc>
        <w:tc>
          <w:tcPr>
            <w:tcW w:w="4973" w:type="dxa"/>
          </w:tcPr>
          <w:p w:rsidR="00601CC5" w:rsidRDefault="00601CC5" w:rsidP="00775312">
            <w:pPr>
              <w:ind w:firstLine="0"/>
            </w:pPr>
            <w:r w:rsidRPr="00194EE6">
              <w:rPr>
                <w:rFonts w:eastAsia="Calibri" w:cs="Times New Roman"/>
                <w:szCs w:val="28"/>
              </w:rPr>
              <w:t>Полномочия прокурора</w:t>
            </w:r>
          </w:p>
        </w:tc>
      </w:tr>
      <w:tr w:rsidR="00601CC5" w:rsidTr="00775312">
        <w:tc>
          <w:tcPr>
            <w:tcW w:w="5007" w:type="dxa"/>
          </w:tcPr>
          <w:p w:rsidR="00601CC5" w:rsidRDefault="00601CC5" w:rsidP="00775312">
            <w:pPr>
              <w:ind w:firstLine="0"/>
            </w:pPr>
            <w:r>
              <w:t>1)</w:t>
            </w:r>
            <w:r w:rsidRPr="00194EE6">
              <w:rPr>
                <w:rFonts w:eastAsia="Calibri" w:cs="Times New Roman"/>
                <w:szCs w:val="28"/>
              </w:rPr>
              <w:t xml:space="preserve"> Предварительное расследование</w:t>
            </w:r>
          </w:p>
        </w:tc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t>А)</w:t>
            </w:r>
            <w:r w:rsidRPr="00194EE6">
              <w:rPr>
                <w:rFonts w:eastAsia="Calibri" w:cs="Times New Roman"/>
                <w:szCs w:val="28"/>
              </w:rPr>
              <w:t xml:space="preserve"> Поддержание государственного обвинения.</w:t>
            </w:r>
          </w:p>
        </w:tc>
      </w:tr>
      <w:tr w:rsidR="00601CC5" w:rsidTr="00775312">
        <w:tc>
          <w:tcPr>
            <w:tcW w:w="5007" w:type="dxa"/>
          </w:tcPr>
          <w:p w:rsidR="00601CC5" w:rsidRDefault="00601CC5" w:rsidP="00775312">
            <w:pPr>
              <w:ind w:firstLine="0"/>
            </w:pPr>
            <w:r>
              <w:t>2)</w:t>
            </w:r>
            <w:r w:rsidRPr="00194EE6">
              <w:rPr>
                <w:rFonts w:eastAsia="Calibri" w:cs="Times New Roman"/>
                <w:szCs w:val="28"/>
              </w:rPr>
              <w:t xml:space="preserve"> Судебное производство  </w:t>
            </w:r>
          </w:p>
        </w:tc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t>Б)</w:t>
            </w:r>
            <w:r w:rsidRPr="00194EE6">
              <w:rPr>
                <w:rFonts w:eastAsia="Calibri" w:cs="Times New Roman"/>
                <w:szCs w:val="28"/>
              </w:rPr>
              <w:t xml:space="preserve"> Утверждение обвинительного заключения/акта/постановления.</w:t>
            </w:r>
          </w:p>
        </w:tc>
      </w:tr>
      <w:tr w:rsidR="00601CC5" w:rsidTr="00775312">
        <w:tc>
          <w:tcPr>
            <w:tcW w:w="5007" w:type="dxa"/>
          </w:tcPr>
          <w:p w:rsidR="00601CC5" w:rsidRDefault="00601CC5" w:rsidP="00775312">
            <w:pPr>
              <w:ind w:firstLine="0"/>
            </w:pPr>
            <w:r>
              <w:t>3)</w:t>
            </w:r>
            <w:r w:rsidRPr="00194EE6">
              <w:rPr>
                <w:rFonts w:eastAsia="Calibri" w:cs="Times New Roman"/>
                <w:szCs w:val="28"/>
              </w:rPr>
              <w:t xml:space="preserve"> Исполнение приговора</w:t>
            </w:r>
          </w:p>
        </w:tc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t>В)</w:t>
            </w:r>
            <w:r w:rsidRPr="00194EE6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 xml:space="preserve"> проверка исполнения требований закона при приеме, регистрации и разрешении сообщений о преступлениях.</w:t>
            </w:r>
          </w:p>
        </w:tc>
      </w:tr>
      <w:tr w:rsidR="00601CC5" w:rsidTr="00775312">
        <w:tc>
          <w:tcPr>
            <w:tcW w:w="5007" w:type="dxa"/>
          </w:tcPr>
          <w:p w:rsidR="00601CC5" w:rsidRDefault="00601CC5" w:rsidP="00775312">
            <w:pPr>
              <w:ind w:firstLine="0"/>
            </w:pPr>
            <w:r>
              <w:t>4)</w:t>
            </w:r>
            <w:r w:rsidRPr="00194EE6">
              <w:rPr>
                <w:rFonts w:eastAsia="Calibri" w:cs="Times New Roman"/>
                <w:szCs w:val="28"/>
              </w:rPr>
              <w:t xml:space="preserve"> Возбуждение уголовного дела</w:t>
            </w:r>
          </w:p>
        </w:tc>
        <w:tc>
          <w:tcPr>
            <w:tcW w:w="4973" w:type="dxa"/>
          </w:tcPr>
          <w:p w:rsidR="00601CC5" w:rsidRDefault="00601CC5" w:rsidP="00775312">
            <w:pPr>
              <w:ind w:firstLine="0"/>
            </w:pPr>
            <w:r>
              <w:t>Г)</w:t>
            </w:r>
            <w:r w:rsidRPr="00194EE6">
              <w:rPr>
                <w:rFonts w:eastAsia="Calibri" w:cs="Times New Roman"/>
                <w:szCs w:val="28"/>
              </w:rPr>
              <w:t xml:space="preserve"> Разрешение вопросов, связанных с исполнением судебного решения.  </w:t>
            </w:r>
          </w:p>
        </w:tc>
      </w:tr>
    </w:tbl>
    <w:p w:rsidR="00601CC5" w:rsidRDefault="00601CC5" w:rsidP="00601CC5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430"/>
        <w:gridCol w:w="2429"/>
        <w:gridCol w:w="2430"/>
      </w:tblGrid>
      <w:tr w:rsidR="00601CC5" w:rsidTr="00775312">
        <w:tc>
          <w:tcPr>
            <w:tcW w:w="2364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72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72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73" w:type="dxa"/>
          </w:tcPr>
          <w:p w:rsidR="00601CC5" w:rsidRPr="00542478" w:rsidRDefault="00601CC5" w:rsidP="00775312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601CC5" w:rsidTr="00775312">
        <w:tc>
          <w:tcPr>
            <w:tcW w:w="2364" w:type="dxa"/>
          </w:tcPr>
          <w:p w:rsidR="00601CC5" w:rsidRPr="00ED02A2" w:rsidRDefault="00601CC5" w:rsidP="00775312">
            <w:pPr>
              <w:ind w:firstLine="0"/>
              <w:jc w:val="center"/>
            </w:pPr>
            <w:r>
              <w:t>Б</w:t>
            </w:r>
          </w:p>
        </w:tc>
        <w:tc>
          <w:tcPr>
            <w:tcW w:w="2472" w:type="dxa"/>
          </w:tcPr>
          <w:p w:rsidR="00601CC5" w:rsidRDefault="00601CC5" w:rsidP="00775312">
            <w:pPr>
              <w:ind w:firstLine="0"/>
              <w:jc w:val="center"/>
            </w:pPr>
            <w:r>
              <w:t>А</w:t>
            </w:r>
          </w:p>
        </w:tc>
        <w:tc>
          <w:tcPr>
            <w:tcW w:w="2472" w:type="dxa"/>
          </w:tcPr>
          <w:p w:rsidR="00601CC5" w:rsidRDefault="00601CC5" w:rsidP="00775312">
            <w:pPr>
              <w:ind w:firstLine="0"/>
              <w:jc w:val="center"/>
            </w:pPr>
            <w:r>
              <w:t>Г</w:t>
            </w:r>
          </w:p>
        </w:tc>
        <w:tc>
          <w:tcPr>
            <w:tcW w:w="2473" w:type="dxa"/>
          </w:tcPr>
          <w:p w:rsidR="00601CC5" w:rsidRDefault="00601CC5" w:rsidP="00775312">
            <w:pPr>
              <w:ind w:firstLine="0"/>
              <w:jc w:val="center"/>
            </w:pPr>
            <w:r>
              <w:t>В</w:t>
            </w:r>
          </w:p>
        </w:tc>
      </w:tr>
    </w:tbl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Default="00601CC5" w:rsidP="00601CC5">
      <w:pPr>
        <w:ind w:firstLine="0"/>
      </w:pPr>
    </w:p>
    <w:p w:rsidR="00601CC5" w:rsidRDefault="00601CC5" w:rsidP="00601CC5">
      <w:pPr>
        <w:ind w:firstLine="0"/>
      </w:pPr>
      <w:r>
        <w:t xml:space="preserve">4. </w:t>
      </w:r>
      <w:r w:rsidRPr="00B33825">
        <w:t>Уст</w:t>
      </w:r>
      <w:r>
        <w:t>ановите правильное соответствие между принципами организации деятельности прокуратуры и их содержанием.</w:t>
      </w:r>
    </w:p>
    <w:p w:rsidR="00601CC5" w:rsidRDefault="00601CC5" w:rsidP="00601CC5">
      <w:pPr>
        <w:ind w:firstLine="0"/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3578"/>
        <w:gridCol w:w="5088"/>
      </w:tblGrid>
      <w:tr w:rsidR="00601CC5" w:rsidTr="00775312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601CC5" w:rsidRPr="00996C22" w:rsidRDefault="00601CC5" w:rsidP="00775312">
            <w:pPr>
              <w:ind w:left="-105" w:firstLine="0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Принципы организации  деятельности прокуратуры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601CC5" w:rsidRPr="0002190C" w:rsidRDefault="00601CC5" w:rsidP="00775312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</w:t>
            </w:r>
            <w:r w:rsidRPr="0002190C">
              <w:rPr>
                <w:szCs w:val="28"/>
              </w:rPr>
              <w:t xml:space="preserve">Содержание </w:t>
            </w:r>
          </w:p>
        </w:tc>
      </w:tr>
      <w:tr w:rsidR="00601CC5" w:rsidTr="00775312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601CC5" w:rsidRPr="0059037E" w:rsidRDefault="00601CC5" w:rsidP="00775312">
            <w:pPr>
              <w:ind w:left="-105"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1) Законность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601CC5" w:rsidRPr="00996C22" w:rsidRDefault="00601CC5" w:rsidP="00775312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 xml:space="preserve">А) </w:t>
            </w:r>
            <w:r w:rsidRPr="0059037E">
              <w:rPr>
                <w:szCs w:val="28"/>
              </w:rPr>
              <w:t xml:space="preserve">Единообразное применение законов на всей территории РФ.   </w:t>
            </w:r>
          </w:p>
        </w:tc>
      </w:tr>
      <w:tr w:rsidR="00601CC5" w:rsidTr="00775312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601CC5" w:rsidRPr="00996C22" w:rsidRDefault="00601CC5" w:rsidP="00775312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 xml:space="preserve">2) Единство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601CC5" w:rsidRPr="00996C22" w:rsidRDefault="00601CC5" w:rsidP="00775312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 xml:space="preserve">Б) </w:t>
            </w:r>
            <w:r w:rsidRPr="0059037E">
              <w:rPr>
                <w:szCs w:val="28"/>
              </w:rPr>
              <w:t>Назначение прокуроров вышестоящими прокурорами.</w:t>
            </w:r>
          </w:p>
        </w:tc>
      </w:tr>
      <w:tr w:rsidR="00601CC5" w:rsidTr="00775312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601CC5" w:rsidRPr="0059037E" w:rsidRDefault="00601CC5" w:rsidP="00775312">
            <w:pPr>
              <w:ind w:left="-105"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lastRenderedPageBreak/>
              <w:t xml:space="preserve">3) Централизация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601CC5" w:rsidRPr="00996C22" w:rsidRDefault="00601CC5" w:rsidP="00775312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>В) Предоставление информации о работе органов прокуратуры.</w:t>
            </w:r>
          </w:p>
        </w:tc>
      </w:tr>
      <w:tr w:rsidR="00601CC5" w:rsidTr="00775312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601CC5" w:rsidRPr="0059037E" w:rsidRDefault="00601CC5" w:rsidP="00775312">
            <w:pPr>
              <w:ind w:left="-105"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4) Гласность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601CC5" w:rsidRPr="0059037E" w:rsidRDefault="00601CC5" w:rsidP="00775312">
            <w:pPr>
              <w:ind w:left="-105" w:firstLine="0"/>
              <w:rPr>
                <w:szCs w:val="28"/>
              </w:rPr>
            </w:pPr>
            <w:r>
              <w:rPr>
                <w:szCs w:val="28"/>
              </w:rPr>
              <w:t xml:space="preserve">Г) </w:t>
            </w:r>
            <w:r w:rsidRPr="0059037E">
              <w:rPr>
                <w:szCs w:val="28"/>
              </w:rPr>
              <w:t xml:space="preserve">Осуществление полномочий на основе Конституции РФ, федеральных законов.  </w:t>
            </w:r>
          </w:p>
        </w:tc>
      </w:tr>
    </w:tbl>
    <w:p w:rsidR="00601CC5" w:rsidRDefault="00601CC5" w:rsidP="00601CC5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2"/>
        <w:gridCol w:w="2404"/>
      </w:tblGrid>
      <w:tr w:rsidR="00601CC5" w:rsidTr="00775312">
        <w:tc>
          <w:tcPr>
            <w:tcW w:w="2445" w:type="dxa"/>
          </w:tcPr>
          <w:p w:rsidR="00601CC5" w:rsidRPr="00542478" w:rsidRDefault="00601CC5" w:rsidP="00775312">
            <w:pPr>
              <w:ind w:left="142"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45" w:type="dxa"/>
          </w:tcPr>
          <w:p w:rsidR="00601CC5" w:rsidRPr="00542478" w:rsidRDefault="00601CC5" w:rsidP="00775312">
            <w:pPr>
              <w:ind w:left="142"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45" w:type="dxa"/>
          </w:tcPr>
          <w:p w:rsidR="00601CC5" w:rsidRPr="00542478" w:rsidRDefault="00601CC5" w:rsidP="00775312">
            <w:pPr>
              <w:ind w:left="142"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46" w:type="dxa"/>
          </w:tcPr>
          <w:p w:rsidR="00601CC5" w:rsidRPr="00542478" w:rsidRDefault="00601CC5" w:rsidP="00775312">
            <w:pPr>
              <w:ind w:firstLine="0"/>
            </w:pPr>
            <w:r>
              <w:t xml:space="preserve">              </w:t>
            </w:r>
            <w:r>
              <w:rPr>
                <w:lang w:val="en-US"/>
              </w:rPr>
              <w:t>4</w:t>
            </w:r>
          </w:p>
        </w:tc>
      </w:tr>
      <w:tr w:rsidR="00601CC5" w:rsidTr="00775312">
        <w:tc>
          <w:tcPr>
            <w:tcW w:w="2445" w:type="dxa"/>
          </w:tcPr>
          <w:p w:rsidR="00601CC5" w:rsidRPr="006224C5" w:rsidRDefault="00601CC5" w:rsidP="00775312">
            <w:pPr>
              <w:ind w:left="142" w:firstLine="0"/>
              <w:jc w:val="center"/>
            </w:pPr>
            <w:r>
              <w:t>Г</w:t>
            </w:r>
          </w:p>
        </w:tc>
        <w:tc>
          <w:tcPr>
            <w:tcW w:w="2445" w:type="dxa"/>
          </w:tcPr>
          <w:p w:rsidR="00601CC5" w:rsidRDefault="00601CC5" w:rsidP="00775312">
            <w:pPr>
              <w:ind w:left="142" w:firstLine="0"/>
              <w:jc w:val="center"/>
            </w:pPr>
            <w:r>
              <w:t>А</w:t>
            </w:r>
          </w:p>
        </w:tc>
        <w:tc>
          <w:tcPr>
            <w:tcW w:w="2445" w:type="dxa"/>
          </w:tcPr>
          <w:p w:rsidR="00601CC5" w:rsidRDefault="00601CC5" w:rsidP="00775312">
            <w:pPr>
              <w:ind w:left="142" w:firstLine="0"/>
              <w:jc w:val="center"/>
            </w:pPr>
            <w:r>
              <w:t>Б</w:t>
            </w:r>
          </w:p>
        </w:tc>
        <w:tc>
          <w:tcPr>
            <w:tcW w:w="2446" w:type="dxa"/>
          </w:tcPr>
          <w:p w:rsidR="00601CC5" w:rsidRDefault="00601CC5" w:rsidP="00775312">
            <w:pPr>
              <w:ind w:left="142" w:firstLine="0"/>
            </w:pPr>
            <w:r>
              <w:t xml:space="preserve">            В</w:t>
            </w:r>
          </w:p>
        </w:tc>
      </w:tr>
    </w:tbl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Default="00601CC5" w:rsidP="00601CC5"/>
    <w:p w:rsidR="00601CC5" w:rsidRDefault="00601CC5" w:rsidP="00601CC5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:rsidR="00601CC5" w:rsidRPr="00455A2E" w:rsidRDefault="00601CC5" w:rsidP="00601CC5"/>
    <w:p w:rsidR="00601CC5" w:rsidRPr="00455A2E" w:rsidRDefault="00601CC5" w:rsidP="00601CC5">
      <w:pPr>
        <w:ind w:firstLine="0"/>
        <w:jc w:val="left"/>
        <w:rPr>
          <w:i/>
        </w:rPr>
      </w:pPr>
      <w:r w:rsidRPr="00455A2E">
        <w:rPr>
          <w:i/>
        </w:rPr>
        <w:t>Установите правильную последовательность.</w:t>
      </w:r>
    </w:p>
    <w:p w:rsidR="00601CC5" w:rsidRDefault="00601CC5" w:rsidP="00601CC5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i/>
          <w:spacing w:val="-2"/>
          <w:szCs w:val="28"/>
        </w:rPr>
      </w:pPr>
      <w:r w:rsidRPr="00455A2E">
        <w:rPr>
          <w:rFonts w:eastAsia="Times New Roman" w:cs="Times New Roman"/>
          <w:i/>
          <w:szCs w:val="28"/>
        </w:rPr>
        <w:t>Запишите</w:t>
      </w:r>
      <w:r w:rsidRPr="00455A2E">
        <w:rPr>
          <w:rFonts w:eastAsia="Times New Roman" w:cs="Times New Roman"/>
          <w:i/>
          <w:spacing w:val="-8"/>
          <w:szCs w:val="28"/>
        </w:rPr>
        <w:t xml:space="preserve"> </w:t>
      </w:r>
      <w:r w:rsidRPr="00455A2E">
        <w:rPr>
          <w:rFonts w:eastAsia="Times New Roman" w:cs="Times New Roman"/>
          <w:i/>
          <w:szCs w:val="28"/>
        </w:rPr>
        <w:t>правильную</w:t>
      </w:r>
      <w:r w:rsidRPr="00455A2E">
        <w:rPr>
          <w:rFonts w:eastAsia="Times New Roman" w:cs="Times New Roman"/>
          <w:i/>
          <w:spacing w:val="-6"/>
          <w:szCs w:val="28"/>
        </w:rPr>
        <w:t xml:space="preserve"> </w:t>
      </w:r>
      <w:r w:rsidRPr="00455A2E">
        <w:rPr>
          <w:rFonts w:eastAsia="Times New Roman" w:cs="Times New Roman"/>
          <w:i/>
          <w:szCs w:val="28"/>
        </w:rPr>
        <w:t>последовательность</w:t>
      </w:r>
      <w:r w:rsidRPr="00455A2E">
        <w:rPr>
          <w:rFonts w:eastAsia="Times New Roman" w:cs="Times New Roman"/>
          <w:i/>
          <w:spacing w:val="-5"/>
          <w:szCs w:val="28"/>
        </w:rPr>
        <w:t xml:space="preserve"> </w:t>
      </w:r>
      <w:r w:rsidRPr="00455A2E">
        <w:rPr>
          <w:rFonts w:eastAsia="Times New Roman" w:cs="Times New Roman"/>
          <w:i/>
          <w:szCs w:val="28"/>
        </w:rPr>
        <w:t>букв</w:t>
      </w:r>
      <w:r w:rsidRPr="00455A2E">
        <w:rPr>
          <w:rFonts w:eastAsia="Times New Roman" w:cs="Times New Roman"/>
          <w:i/>
          <w:spacing w:val="-7"/>
          <w:szCs w:val="28"/>
        </w:rPr>
        <w:t xml:space="preserve"> </w:t>
      </w:r>
      <w:r w:rsidRPr="00455A2E">
        <w:rPr>
          <w:rFonts w:eastAsia="Times New Roman" w:cs="Times New Roman"/>
          <w:i/>
          <w:szCs w:val="28"/>
        </w:rPr>
        <w:t>слева</w:t>
      </w:r>
      <w:r w:rsidRPr="00455A2E">
        <w:rPr>
          <w:rFonts w:eastAsia="Times New Roman" w:cs="Times New Roman"/>
          <w:i/>
          <w:spacing w:val="-5"/>
          <w:szCs w:val="28"/>
        </w:rPr>
        <w:t xml:space="preserve"> </w:t>
      </w:r>
      <w:r w:rsidRPr="00455A2E">
        <w:rPr>
          <w:rFonts w:eastAsia="Times New Roman" w:cs="Times New Roman"/>
          <w:i/>
          <w:szCs w:val="28"/>
        </w:rPr>
        <w:t>на</w:t>
      </w:r>
      <w:r w:rsidRPr="00455A2E">
        <w:rPr>
          <w:rFonts w:eastAsia="Times New Roman" w:cs="Times New Roman"/>
          <w:i/>
          <w:spacing w:val="-2"/>
          <w:szCs w:val="28"/>
        </w:rPr>
        <w:t>право</w:t>
      </w:r>
      <w:r>
        <w:rPr>
          <w:rFonts w:eastAsia="Times New Roman" w:cs="Times New Roman"/>
          <w:i/>
          <w:spacing w:val="-2"/>
          <w:szCs w:val="28"/>
        </w:rPr>
        <w:t>.</w:t>
      </w:r>
    </w:p>
    <w:p w:rsidR="00601CC5" w:rsidRPr="00455A2E" w:rsidRDefault="00601CC5" w:rsidP="00601CC5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i/>
          <w:spacing w:val="-2"/>
          <w:szCs w:val="28"/>
        </w:rPr>
      </w:pPr>
    </w:p>
    <w:p w:rsidR="00601CC5" w:rsidRPr="00872E5C" w:rsidRDefault="00601CC5" w:rsidP="00601CC5">
      <w:pPr>
        <w:ind w:firstLine="0"/>
        <w:rPr>
          <w:szCs w:val="28"/>
        </w:rPr>
      </w:pPr>
      <w:r>
        <w:t xml:space="preserve">1. </w:t>
      </w:r>
      <w:r w:rsidRPr="00BD3FBE">
        <w:t xml:space="preserve">Расположите в правильной последовательности действия прокурора при </w:t>
      </w:r>
      <w:r>
        <w:t xml:space="preserve">проведении проверки и </w:t>
      </w:r>
      <w:r w:rsidRPr="00BD3FBE">
        <w:t>выявлении нарушения закона: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Pr="00BD3FBE">
        <w:rPr>
          <w:rFonts w:eastAsiaTheme="minorEastAsia"/>
        </w:rPr>
        <w:t>Внесение представления об устранении нарушений закона.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BD3FBE">
        <w:rPr>
          <w:rFonts w:eastAsiaTheme="minorEastAsia"/>
          <w:szCs w:val="28"/>
        </w:rPr>
        <w:t>Проведение проверки информации о нарушении закона.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>
        <w:rPr>
          <w:rFonts w:eastAsiaTheme="minorEastAsia"/>
          <w:szCs w:val="28"/>
        </w:rPr>
        <w:t xml:space="preserve">Принятие решения о проведении проверки. </w:t>
      </w:r>
    </w:p>
    <w:p w:rsidR="00601CC5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 w:rsidRPr="00872E5C">
        <w:rPr>
          <w:rFonts w:eastAsiaTheme="minorEastAsia"/>
          <w:szCs w:val="28"/>
        </w:rPr>
        <w:t xml:space="preserve">Г) </w:t>
      </w:r>
      <w:r>
        <w:rPr>
          <w:rFonts w:eastAsiaTheme="minorEastAsia"/>
          <w:szCs w:val="28"/>
        </w:rPr>
        <w:t>Контроль исполнения акта прокурорского реагирования.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>
        <w:rPr>
          <w:rFonts w:eastAsia="Times New Roman" w:cs="Times New Roman"/>
          <w:szCs w:val="28"/>
          <w:lang w:eastAsia="ru-RU"/>
        </w:rPr>
        <w:t>Д)</w:t>
      </w:r>
      <w:r w:rsidRPr="00062450">
        <w:t xml:space="preserve"> </w:t>
      </w:r>
      <w:r>
        <w:t xml:space="preserve">Получение информации о состоянии законности. </w:t>
      </w:r>
    </w:p>
    <w:p w:rsidR="00601CC5" w:rsidRDefault="00601CC5" w:rsidP="00601CC5">
      <w:pPr>
        <w:ind w:firstLine="0"/>
      </w:pPr>
      <w:r>
        <w:t xml:space="preserve">Правильный ответ: Д, В, Б, </w:t>
      </w:r>
      <w:proofErr w:type="gramStart"/>
      <w:r>
        <w:t>А</w:t>
      </w:r>
      <w:proofErr w:type="gramEnd"/>
      <w:r>
        <w:t>, Г</w:t>
      </w:r>
    </w:p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Pr="00BB2661" w:rsidRDefault="00601CC5" w:rsidP="00601CC5">
      <w:pPr>
        <w:ind w:firstLine="0"/>
      </w:pPr>
    </w:p>
    <w:p w:rsidR="00601CC5" w:rsidRPr="00872E5C" w:rsidRDefault="00601CC5" w:rsidP="00601CC5">
      <w:pPr>
        <w:ind w:firstLine="0"/>
        <w:rPr>
          <w:szCs w:val="28"/>
        </w:rPr>
      </w:pPr>
      <w:r>
        <w:t xml:space="preserve">2. </w:t>
      </w:r>
      <w:r w:rsidRPr="003D305F">
        <w:t>Расположите в правильной последовательности этапы назначения прокурора субъекта РФ: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Консультация Президента РФ с Советом Федерации Федерального Собрания РФ 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>
        <w:rPr>
          <w:rFonts w:eastAsiaTheme="minorEastAsia"/>
          <w:szCs w:val="28"/>
        </w:rPr>
        <w:t xml:space="preserve">Издание Президентом Указа о назначении на должность. </w:t>
      </w:r>
    </w:p>
    <w:p w:rsidR="00601CC5" w:rsidRDefault="00601CC5" w:rsidP="00601CC5">
      <w:pPr>
        <w:ind w:firstLine="0"/>
      </w:pPr>
      <w:r w:rsidRPr="00872E5C">
        <w:rPr>
          <w:rFonts w:eastAsiaTheme="minorEastAsia"/>
          <w:szCs w:val="28"/>
        </w:rPr>
        <w:t xml:space="preserve">В) </w:t>
      </w:r>
      <w:r>
        <w:rPr>
          <w:rFonts w:eastAsiaTheme="minorEastAsia"/>
          <w:szCs w:val="28"/>
        </w:rPr>
        <w:t>Внесение Генеральным прокурором РФ Президенту РФ представления.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>
        <w:t>Г)</w:t>
      </w:r>
      <w:r w:rsidRPr="00B56350">
        <w:t xml:space="preserve"> </w:t>
      </w:r>
      <w:r>
        <w:t>Информирование Президента РФ о результатах рассмотрения кандидатур.</w:t>
      </w:r>
    </w:p>
    <w:p w:rsidR="00601CC5" w:rsidRDefault="00601CC5" w:rsidP="00601CC5">
      <w:pPr>
        <w:ind w:firstLine="0"/>
      </w:pPr>
      <w:r>
        <w:t xml:space="preserve">Правильный ответ: В, </w:t>
      </w:r>
      <w:proofErr w:type="gramStart"/>
      <w:r>
        <w:t>А</w:t>
      </w:r>
      <w:proofErr w:type="gramEnd"/>
      <w:r>
        <w:t>, Г, Б.</w:t>
      </w:r>
    </w:p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Default="00601CC5" w:rsidP="00601CC5">
      <w:pPr>
        <w:ind w:firstLine="0"/>
      </w:pPr>
    </w:p>
    <w:p w:rsidR="00601CC5" w:rsidRPr="00872E5C" w:rsidRDefault="00601CC5" w:rsidP="00601CC5">
      <w:pPr>
        <w:ind w:firstLine="0"/>
        <w:rPr>
          <w:szCs w:val="28"/>
        </w:rPr>
      </w:pPr>
      <w:r w:rsidRPr="00651072">
        <w:t xml:space="preserve">3. </w:t>
      </w:r>
      <w:r w:rsidRPr="0055593B">
        <w:t>Расположите в правильной последовательности этапы рассмотрения протеста прокурора: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>
        <w:rPr>
          <w:rFonts w:eastAsiaTheme="minorEastAsia"/>
        </w:rPr>
        <w:t xml:space="preserve">Приглашение прокурора 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>
        <w:rPr>
          <w:rFonts w:eastAsiaTheme="minorEastAsia"/>
          <w:szCs w:val="28"/>
        </w:rPr>
        <w:t xml:space="preserve">Уведомление о результатах 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В) Регистрация акта реагирования.</w:t>
      </w:r>
    </w:p>
    <w:p w:rsidR="00601CC5" w:rsidRPr="0055593B" w:rsidRDefault="00601CC5" w:rsidP="00601CC5">
      <w:pPr>
        <w:ind w:firstLine="0"/>
      </w:pPr>
      <w:r>
        <w:rPr>
          <w:rFonts w:eastAsiaTheme="minorEastAsia"/>
          <w:szCs w:val="28"/>
        </w:rPr>
        <w:t>Г) Непосредственное рассмотрение акта реагирования</w:t>
      </w:r>
    </w:p>
    <w:p w:rsidR="00601CC5" w:rsidRPr="00651072" w:rsidRDefault="00601CC5" w:rsidP="00601CC5">
      <w:pPr>
        <w:ind w:firstLine="0"/>
      </w:pPr>
      <w:r>
        <w:t xml:space="preserve">Правильный ответ: В, </w:t>
      </w:r>
      <w:proofErr w:type="gramStart"/>
      <w:r>
        <w:t>А</w:t>
      </w:r>
      <w:proofErr w:type="gramEnd"/>
      <w:r>
        <w:t>, Г, Б.</w:t>
      </w:r>
    </w:p>
    <w:p w:rsidR="00601CC5" w:rsidRPr="00651072" w:rsidRDefault="00601CC5" w:rsidP="00601CC5">
      <w:pPr>
        <w:ind w:firstLine="0"/>
      </w:pPr>
      <w:r w:rsidRPr="00651072">
        <w:t>Компетенции (индикаторы):</w:t>
      </w:r>
      <w:r>
        <w:t xml:space="preserve"> УК-2</w:t>
      </w:r>
    </w:p>
    <w:p w:rsidR="00601CC5" w:rsidRPr="00651072" w:rsidRDefault="00601CC5" w:rsidP="00601CC5">
      <w:pPr>
        <w:ind w:firstLine="0"/>
      </w:pPr>
    </w:p>
    <w:p w:rsidR="00601CC5" w:rsidRPr="00872E5C" w:rsidRDefault="00601CC5" w:rsidP="00601CC5">
      <w:pPr>
        <w:ind w:firstLine="0"/>
        <w:rPr>
          <w:szCs w:val="28"/>
        </w:rPr>
      </w:pPr>
      <w:r w:rsidRPr="00651072">
        <w:lastRenderedPageBreak/>
        <w:t xml:space="preserve">4. </w:t>
      </w:r>
      <w:r w:rsidRPr="0055593B">
        <w:t>Расположите в правильной последовательности действия прокурора при обнаружении признаков преступления: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Pr="00894928">
        <w:rPr>
          <w:rFonts w:eastAsiaTheme="minorEastAsia"/>
        </w:rPr>
        <w:t>Проведение проверки сообщения о преступлении.</w:t>
      </w:r>
    </w:p>
    <w:p w:rsidR="00601CC5" w:rsidRPr="00872E5C" w:rsidRDefault="00601CC5" w:rsidP="00601CC5">
      <w:pPr>
        <w:tabs>
          <w:tab w:val="left" w:pos="2420"/>
        </w:tabs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894928">
        <w:rPr>
          <w:rFonts w:eastAsiaTheme="minorEastAsia"/>
          <w:szCs w:val="28"/>
        </w:rPr>
        <w:t>Регистрация сообщения о преступлении.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Pr="00894928">
        <w:rPr>
          <w:rFonts w:eastAsiaTheme="minorEastAsia"/>
          <w:szCs w:val="28"/>
        </w:rPr>
        <w:t>Вынесение постановления о направлении материалов проверки в орган предварительного расследования для решения вопроса об уголовном преследовании.</w:t>
      </w:r>
    </w:p>
    <w:p w:rsidR="00601CC5" w:rsidRPr="00872E5C" w:rsidRDefault="00601CC5" w:rsidP="00601C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Г) </w:t>
      </w:r>
      <w:r>
        <w:rPr>
          <w:rFonts w:eastAsiaTheme="minorEastAsia"/>
          <w:szCs w:val="28"/>
        </w:rPr>
        <w:t>Получение информации о результатах рассмотрения акта реагирования.</w:t>
      </w:r>
      <w:r w:rsidRPr="00B56350">
        <w:t xml:space="preserve"> </w:t>
      </w:r>
    </w:p>
    <w:p w:rsidR="00601CC5" w:rsidRPr="00651072" w:rsidRDefault="00601CC5" w:rsidP="00601CC5">
      <w:pPr>
        <w:ind w:firstLine="0"/>
      </w:pPr>
      <w:r w:rsidRPr="00651072">
        <w:t xml:space="preserve">Правильный ответ: </w:t>
      </w:r>
      <w:r>
        <w:t xml:space="preserve">Б, </w:t>
      </w:r>
      <w:proofErr w:type="gramStart"/>
      <w:r>
        <w:t>А</w:t>
      </w:r>
      <w:proofErr w:type="gramEnd"/>
      <w:r>
        <w:t>, В, Г.</w:t>
      </w:r>
    </w:p>
    <w:p w:rsidR="00601CC5" w:rsidRPr="00651072" w:rsidRDefault="00601CC5" w:rsidP="00601CC5">
      <w:pPr>
        <w:ind w:firstLine="0"/>
      </w:pPr>
      <w:r w:rsidRPr="00651072">
        <w:t>Компетенции (индикаторы):</w:t>
      </w:r>
      <w:r>
        <w:t xml:space="preserve"> УК-2</w:t>
      </w:r>
    </w:p>
    <w:p w:rsidR="00601CC5" w:rsidRPr="00AD7916" w:rsidRDefault="00601CC5" w:rsidP="00601CC5">
      <w:pPr>
        <w:ind w:firstLine="284"/>
      </w:pPr>
    </w:p>
    <w:p w:rsidR="00601CC5" w:rsidRPr="008A114A" w:rsidRDefault="00601CC5" w:rsidP="00601CC5">
      <w:pPr>
        <w:pStyle w:val="3"/>
        <w:spacing w:after="0"/>
        <w:ind w:hanging="709"/>
      </w:pPr>
      <w:r>
        <w:t>Задания открытого типа</w:t>
      </w:r>
    </w:p>
    <w:p w:rsidR="00601CC5" w:rsidRDefault="00601CC5" w:rsidP="00601CC5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:rsidR="00601CC5" w:rsidRPr="008A114A" w:rsidRDefault="00601CC5" w:rsidP="00601CC5">
      <w:pPr>
        <w:ind w:firstLine="0"/>
      </w:pPr>
    </w:p>
    <w:p w:rsidR="00601CC5" w:rsidRPr="00455A2E" w:rsidRDefault="00601CC5" w:rsidP="00601CC5">
      <w:pPr>
        <w:ind w:firstLine="0"/>
        <w:rPr>
          <w:i/>
        </w:rPr>
      </w:pPr>
      <w:bookmarkStart w:id="0" w:name="_Hlk189828122"/>
      <w:r w:rsidRPr="00455A2E">
        <w:rPr>
          <w:rFonts w:eastAsia="Times New Roman" w:cs="Times New Roman"/>
          <w:i/>
          <w:szCs w:val="28"/>
        </w:rPr>
        <w:t>Напишите пропущенное слово</w:t>
      </w:r>
      <w:r w:rsidRPr="00455A2E">
        <w:rPr>
          <w:rFonts w:eastAsia="Times New Roman" w:cs="Times New Roman"/>
          <w:i/>
          <w:spacing w:val="1"/>
          <w:szCs w:val="28"/>
        </w:rPr>
        <w:t xml:space="preserve"> </w:t>
      </w:r>
      <w:r w:rsidRPr="00455A2E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601CC5" w:rsidRDefault="00601CC5" w:rsidP="00601CC5">
      <w:pPr>
        <w:pStyle w:val="a7"/>
        <w:spacing w:before="0" w:beforeAutospacing="0" w:after="0" w:afterAutospacing="0" w:line="288" w:lineRule="atLeast"/>
        <w:jc w:val="both"/>
      </w:pPr>
    </w:p>
    <w:p w:rsidR="00601CC5" w:rsidRPr="00CD26DE" w:rsidRDefault="00601CC5" w:rsidP="00601CC5">
      <w:pPr>
        <w:pStyle w:val="a7"/>
        <w:spacing w:before="0" w:beforeAutospacing="0" w:after="0" w:afterAutospacing="0" w:line="288" w:lineRule="atLeast"/>
        <w:jc w:val="both"/>
      </w:pPr>
      <w:r>
        <w:t xml:space="preserve">1.__________ — </w:t>
      </w:r>
      <w:r w:rsidRPr="001B2A47">
        <w:rPr>
          <w:sz w:val="28"/>
          <w:szCs w:val="28"/>
        </w:rPr>
        <w:t>поддерживающее от имени государства обвинение в суде по уголовному делу должностное лицо органа прокуратуры</w:t>
      </w:r>
      <w:r>
        <w:rPr>
          <w:sz w:val="28"/>
          <w:szCs w:val="28"/>
        </w:rPr>
        <w:t>.</w:t>
      </w:r>
    </w:p>
    <w:p w:rsidR="00601CC5" w:rsidRPr="0056571E" w:rsidRDefault="00601CC5" w:rsidP="00601CC5">
      <w:pPr>
        <w:ind w:firstLine="0"/>
        <w:rPr>
          <w:szCs w:val="28"/>
        </w:rPr>
      </w:pPr>
      <w:r>
        <w:t>Правильный ответ: Государственный обвинитель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01CC5" w:rsidRDefault="00601CC5" w:rsidP="00601CC5">
      <w:pPr>
        <w:ind w:firstLine="0"/>
      </w:pPr>
      <w:r>
        <w:t>Компетенции (индикаторы): УК-2</w:t>
      </w:r>
    </w:p>
    <w:bookmarkEnd w:id="0"/>
    <w:p w:rsidR="00601CC5" w:rsidRDefault="00601CC5" w:rsidP="00601CC5">
      <w:pPr>
        <w:ind w:firstLine="0"/>
      </w:pPr>
    </w:p>
    <w:p w:rsidR="00601CC5" w:rsidRPr="00455A2E" w:rsidRDefault="00601CC5" w:rsidP="00601CC5">
      <w:pPr>
        <w:ind w:firstLine="0"/>
      </w:pPr>
      <w:r>
        <w:t xml:space="preserve">2. __________ — </w:t>
      </w:r>
      <w:r w:rsidRPr="00874E04">
        <w:rPr>
          <w:szCs w:val="28"/>
        </w:rPr>
        <w:t>должностное лицо аппа</w:t>
      </w:r>
      <w:r>
        <w:rPr>
          <w:szCs w:val="28"/>
        </w:rPr>
        <w:t xml:space="preserve">рата соответствующего прокурора </w:t>
      </w:r>
      <w:r w:rsidRPr="00874E04">
        <w:rPr>
          <w:szCs w:val="28"/>
        </w:rPr>
        <w:t>(Генерального прокурора РФ, прокуроров субъектов Федерации и приравненных к ним военных и других специализированных прокуроров — руководителей соответствующих прокуратур), выполняющее задачи, функции и полномочия, возложенные законом на прокуратуру в целом, в соответствии с принятой в данной прокуратуре структурой аппарата со своей функциональной (отраслевой) и иерархической компетенцией</w:t>
      </w:r>
    </w:p>
    <w:p w:rsidR="00601CC5" w:rsidRPr="00874E04" w:rsidRDefault="00601CC5" w:rsidP="00601CC5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74E0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Прокурор отдела </w:t>
      </w:r>
    </w:p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Default="00601CC5" w:rsidP="00601CC5">
      <w:pPr>
        <w:ind w:firstLine="0"/>
      </w:pPr>
    </w:p>
    <w:p w:rsidR="00601CC5" w:rsidRPr="00CD26DE" w:rsidRDefault="00601CC5" w:rsidP="00601CC5">
      <w:pPr>
        <w:ind w:firstLine="0"/>
      </w:pPr>
      <w:r>
        <w:t xml:space="preserve">3.__________ — </w:t>
      </w:r>
      <w:r w:rsidRPr="00874E04">
        <w:rPr>
          <w:color w:val="000000"/>
        </w:rPr>
        <w:t>это отношения, возникающие между прокурором и юридическими, физическими или должностными лицами в процессе осуществления надзора за исполнением (соблюдением) Конституции РФ и законов.</w:t>
      </w:r>
    </w:p>
    <w:p w:rsidR="00601CC5" w:rsidRPr="0056571E" w:rsidRDefault="00601CC5" w:rsidP="00601CC5">
      <w:pPr>
        <w:ind w:firstLine="0"/>
        <w:rPr>
          <w:szCs w:val="28"/>
        </w:rPr>
      </w:pPr>
      <w:r>
        <w:t xml:space="preserve">Правильный ответ: </w:t>
      </w:r>
      <w:r w:rsidR="00D9111C">
        <w:t>Н</w:t>
      </w:r>
      <w:r>
        <w:t>адзорные правоотношения.</w:t>
      </w:r>
    </w:p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Pr="00874E04" w:rsidRDefault="00601CC5" w:rsidP="00601CC5">
      <w:pPr>
        <w:ind w:firstLine="0"/>
      </w:pPr>
    </w:p>
    <w:p w:rsidR="00601CC5" w:rsidRDefault="00601CC5" w:rsidP="00601CC5">
      <w:pPr>
        <w:pStyle w:val="4"/>
        <w:ind w:firstLine="0"/>
      </w:pPr>
      <w:r>
        <w:t>Задания открытого типа с кратким свободным ответом</w:t>
      </w:r>
    </w:p>
    <w:p w:rsidR="00601CC5" w:rsidRPr="00455A2E" w:rsidRDefault="00601CC5" w:rsidP="00601CC5">
      <w:pPr>
        <w:ind w:firstLine="0"/>
        <w:rPr>
          <w:i/>
        </w:rPr>
      </w:pPr>
      <w:r w:rsidRPr="00455A2E">
        <w:rPr>
          <w:rFonts w:eastAsia="Times New Roman" w:cs="Times New Roman"/>
          <w:i/>
          <w:szCs w:val="28"/>
        </w:rPr>
        <w:t>Напишите пропущенное слово</w:t>
      </w:r>
      <w:r w:rsidRPr="00455A2E">
        <w:rPr>
          <w:rFonts w:eastAsia="Times New Roman" w:cs="Times New Roman"/>
          <w:i/>
          <w:spacing w:val="1"/>
          <w:szCs w:val="28"/>
        </w:rPr>
        <w:t xml:space="preserve"> </w:t>
      </w:r>
      <w:r w:rsidRPr="00455A2E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601CC5" w:rsidRPr="00455A2E" w:rsidRDefault="00601CC5" w:rsidP="00601CC5"/>
    <w:p w:rsidR="00601CC5" w:rsidRDefault="00601CC5" w:rsidP="00601CC5">
      <w:pPr>
        <w:ind w:firstLine="0"/>
      </w:pPr>
      <w:r w:rsidRPr="00BE4655">
        <w:t xml:space="preserve">1. </w:t>
      </w:r>
      <w:r w:rsidR="00D9111C">
        <w:t>______________- д</w:t>
      </w:r>
      <w:r w:rsidRPr="00F17333">
        <w:t xml:space="preserve">олжностное лицо аппарата соответствующего прокурора (Генерального прокурора РФ, прокуроров субъектов Федерации и приравненных </w:t>
      </w:r>
      <w:r w:rsidRPr="00F17333">
        <w:lastRenderedPageBreak/>
        <w:t>к ним военных и других специализированных прокуроров — руководителей соответствующих прокуратур), выполняющее задачи, функции и полномочия, возложенные законом на прокуратуру в целом, в соответствии с принятой в данной прокуратуре структурой аппарата со своей функциональной (отраслевой) и иерархической компетенцией.</w:t>
      </w:r>
    </w:p>
    <w:p w:rsidR="00601CC5" w:rsidRDefault="00601CC5" w:rsidP="00601CC5">
      <w:pPr>
        <w:ind w:firstLine="0"/>
        <w:rPr>
          <w:rStyle w:val="a8"/>
          <w:b w:val="0"/>
        </w:rPr>
      </w:pPr>
      <w:r w:rsidRPr="00BE4655">
        <w:rPr>
          <w:rStyle w:val="a8"/>
          <w:b w:val="0"/>
        </w:rPr>
        <w:t xml:space="preserve">Правильный ответ: </w:t>
      </w:r>
      <w:r>
        <w:rPr>
          <w:rStyle w:val="a8"/>
          <w:b w:val="0"/>
        </w:rPr>
        <w:t>прокурор отдела / прокурор управления.</w:t>
      </w:r>
    </w:p>
    <w:p w:rsidR="00601CC5" w:rsidRPr="00BE4655" w:rsidRDefault="00601CC5" w:rsidP="00601CC5">
      <w:pPr>
        <w:ind w:firstLine="0"/>
      </w:pPr>
      <w:r w:rsidRPr="00BE4655">
        <w:t>Компетенции (индикаторы):</w:t>
      </w:r>
      <w:r>
        <w:t xml:space="preserve"> УК-2</w:t>
      </w:r>
    </w:p>
    <w:p w:rsidR="00601CC5" w:rsidRPr="00BE4655" w:rsidRDefault="00601CC5" w:rsidP="00601CC5">
      <w:pPr>
        <w:ind w:firstLine="0"/>
      </w:pPr>
    </w:p>
    <w:p w:rsidR="00601CC5" w:rsidRPr="00F17333" w:rsidRDefault="00601CC5" w:rsidP="00601CC5">
      <w:pPr>
        <w:ind w:firstLine="0"/>
      </w:pPr>
      <w:r w:rsidRPr="00BE4655">
        <w:t xml:space="preserve">2. </w:t>
      </w:r>
      <w:r w:rsidR="00D9111C">
        <w:t>____________- с</w:t>
      </w:r>
      <w:r w:rsidRPr="00F17333">
        <w:t>овокупность приказов, указаний, распоряжений, положений и инструкций Генерального прокурора РФ, прокуроров субъектов РФ, приравненных к ним военных и других специализированных прокуроров, принятых ими в соответствии с федеральными законами и установленной для них иерархической (уровневой) и предметной компетенцией, регулирующих вопросы организации деятельности системы прокуратуры РФ или ее соответствующих составных частей и порядок реализации мер материального и социального обеспечения всех работников органов и учреждений прокуратуры и обязательных для исполнения в системе прокуратуры РФ или в соответствующих органах прокуратуры РФ.</w:t>
      </w:r>
    </w:p>
    <w:p w:rsidR="00601CC5" w:rsidRPr="00BE4655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 w:rsidRPr="00BE4655">
        <w:rPr>
          <w:rFonts w:cs="Times New Roman"/>
        </w:rPr>
        <w:t>Правильный ответ:</w:t>
      </w:r>
      <w:r w:rsidRPr="00BE4655">
        <w:rPr>
          <w:rFonts w:eastAsia="Times New Roman" w:cs="Times New Roman"/>
          <w:sz w:val="24"/>
          <w:lang w:eastAsia="ru-RU"/>
        </w:rPr>
        <w:t xml:space="preserve"> </w:t>
      </w:r>
      <w:r>
        <w:rPr>
          <w:rFonts w:cs="Times New Roman"/>
          <w:color w:val="000000"/>
        </w:rPr>
        <w:t>Нормативно-правовые акты прокуратуры РФ / НПА прокуратуры РФ.</w:t>
      </w:r>
    </w:p>
    <w:p w:rsidR="00601CC5" w:rsidRPr="00BE4655" w:rsidRDefault="00601CC5" w:rsidP="00601CC5">
      <w:pPr>
        <w:ind w:firstLine="0"/>
        <w:jc w:val="left"/>
        <w:rPr>
          <w:rFonts w:cs="Times New Roman"/>
        </w:rPr>
      </w:pPr>
      <w:r w:rsidRPr="00BE4655">
        <w:rPr>
          <w:rFonts w:cs="Times New Roman"/>
        </w:rPr>
        <w:t>Компетенции (индикаторы):</w:t>
      </w:r>
      <w:r>
        <w:rPr>
          <w:rFonts w:cs="Times New Roman"/>
        </w:rPr>
        <w:t xml:space="preserve"> УК-2</w:t>
      </w:r>
    </w:p>
    <w:p w:rsidR="00601CC5" w:rsidRPr="00BE4655" w:rsidRDefault="00601CC5" w:rsidP="00601CC5">
      <w:pPr>
        <w:ind w:firstLine="0"/>
      </w:pPr>
    </w:p>
    <w:p w:rsidR="00601CC5" w:rsidRPr="00BE4655" w:rsidRDefault="00601CC5" w:rsidP="00601CC5">
      <w:pPr>
        <w:ind w:firstLine="0"/>
      </w:pPr>
      <w:r w:rsidRPr="00BE4655">
        <w:t xml:space="preserve">3. </w:t>
      </w:r>
      <w:r w:rsidR="00D9111C">
        <w:t xml:space="preserve"> __________- о</w:t>
      </w:r>
      <w:r w:rsidRPr="00F17333">
        <w:t>пределение квалификации, уровня знаний работников</w:t>
      </w:r>
      <w:r>
        <w:t xml:space="preserve"> прокуратуры</w:t>
      </w:r>
      <w:r w:rsidRPr="00F17333">
        <w:t>, производимое в целях установления их соответствия занимаемой должности.</w:t>
      </w:r>
    </w:p>
    <w:p w:rsidR="00601CC5" w:rsidRPr="00BE4655" w:rsidRDefault="00601CC5" w:rsidP="00601CC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E4655">
        <w:rPr>
          <w:rStyle w:val="a8"/>
          <w:b w:val="0"/>
          <w:sz w:val="28"/>
          <w:szCs w:val="28"/>
        </w:rPr>
        <w:t xml:space="preserve">Правильный ответ: </w:t>
      </w:r>
      <w:r>
        <w:rPr>
          <w:rStyle w:val="a8"/>
          <w:b w:val="0"/>
          <w:sz w:val="28"/>
          <w:szCs w:val="28"/>
        </w:rPr>
        <w:t>аттестация прокурорских работников / аттестация.</w:t>
      </w:r>
    </w:p>
    <w:p w:rsidR="00601CC5" w:rsidRPr="00BE4655" w:rsidRDefault="00601CC5" w:rsidP="00601CC5">
      <w:pPr>
        <w:ind w:firstLine="0"/>
      </w:pPr>
      <w:r w:rsidRPr="00BE4655">
        <w:t xml:space="preserve">Компетенции (индикаторы): </w:t>
      </w:r>
      <w:r>
        <w:t>УК-2</w:t>
      </w:r>
    </w:p>
    <w:p w:rsidR="00601CC5" w:rsidRPr="00BE4655" w:rsidRDefault="00601CC5" w:rsidP="00601CC5">
      <w:pPr>
        <w:ind w:firstLine="0"/>
      </w:pPr>
    </w:p>
    <w:p w:rsidR="00601CC5" w:rsidRDefault="00601CC5" w:rsidP="00601CC5">
      <w:pPr>
        <w:ind w:firstLine="0"/>
      </w:pPr>
      <w:r w:rsidRPr="00BE4655">
        <w:t xml:space="preserve">4. </w:t>
      </w:r>
      <w:r w:rsidR="00D9111C">
        <w:t>___________ - д</w:t>
      </w:r>
      <w:r w:rsidRPr="00F17333">
        <w:t>олжностное лицо, возглавляющее систему органов и учреждений прокуратуры в Российской Федерации.</w:t>
      </w:r>
    </w:p>
    <w:p w:rsidR="00601CC5" w:rsidRDefault="00601CC5" w:rsidP="00601CC5">
      <w:pPr>
        <w:ind w:firstLine="0"/>
        <w:rPr>
          <w:rFonts w:eastAsia="Times New Roman" w:cs="Times New Roman"/>
          <w:szCs w:val="28"/>
          <w:lang w:eastAsia="ru-RU"/>
        </w:rPr>
      </w:pPr>
      <w:r w:rsidRPr="00BE4655">
        <w:rPr>
          <w:szCs w:val="28"/>
        </w:rPr>
        <w:t>Правильный ответ:</w:t>
      </w:r>
      <w:r w:rsidRPr="00BE465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Генеральный прокурор РФ / Генеральный прокурор Российской Федерации.</w:t>
      </w:r>
    </w:p>
    <w:p w:rsidR="00601CC5" w:rsidRPr="00BE4655" w:rsidRDefault="00601CC5" w:rsidP="00601CC5">
      <w:pPr>
        <w:ind w:firstLine="0"/>
      </w:pPr>
      <w:r w:rsidRPr="00BE4655">
        <w:t>Компетенции (индикаторы):</w:t>
      </w:r>
      <w:r>
        <w:t xml:space="preserve"> УК-2</w:t>
      </w:r>
    </w:p>
    <w:p w:rsidR="00601CC5" w:rsidRDefault="00601CC5" w:rsidP="00601CC5">
      <w:pPr>
        <w:ind w:firstLine="0"/>
      </w:pPr>
    </w:p>
    <w:p w:rsidR="00601CC5" w:rsidRDefault="00601CC5" w:rsidP="00601CC5">
      <w:pPr>
        <w:pStyle w:val="4"/>
        <w:ind w:firstLine="0"/>
      </w:pPr>
      <w:r>
        <w:t>Задания открытого типа с развернутым ответом</w:t>
      </w:r>
    </w:p>
    <w:p w:rsidR="00601CC5" w:rsidRPr="00EE7039" w:rsidRDefault="00601CC5" w:rsidP="00601CC5">
      <w:pPr>
        <w:pStyle w:val="a4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9C3025">
        <w:rPr>
          <w:rFonts w:eastAsia="Times New Roman" w:cs="Times New Roman"/>
          <w:szCs w:val="28"/>
          <w:lang w:eastAsia="ru-RU"/>
        </w:rPr>
        <w:t>Охарактеризуйте предмет прокурорского надзора за исполнением законов. В чем отличие предмета данного вида надзора от предмета надзора за соблюдением прав и свобод человека и гражданина?</w:t>
      </w:r>
    </w:p>
    <w:p w:rsidR="00601CC5" w:rsidRPr="00EE7039" w:rsidRDefault="00601CC5" w:rsidP="00601CC5">
      <w:pPr>
        <w:ind w:firstLine="0"/>
        <w:rPr>
          <w:szCs w:val="28"/>
        </w:rPr>
      </w:pPr>
      <w:r w:rsidRPr="00EE7039">
        <w:rPr>
          <w:szCs w:val="28"/>
        </w:rPr>
        <w:t>Привести расширенный ответ.</w:t>
      </w:r>
    </w:p>
    <w:p w:rsidR="00601CC5" w:rsidRPr="00EE7039" w:rsidRDefault="00601CC5" w:rsidP="00601CC5">
      <w:pPr>
        <w:ind w:firstLine="0"/>
        <w:rPr>
          <w:szCs w:val="28"/>
        </w:rPr>
      </w:pPr>
      <w:r w:rsidRPr="00EE7039">
        <w:rPr>
          <w:szCs w:val="28"/>
        </w:rPr>
        <w:t>Время выполнения – 10 мин.</w:t>
      </w:r>
    </w:p>
    <w:p w:rsidR="00601CC5" w:rsidRPr="009C3025" w:rsidRDefault="00601CC5" w:rsidP="00601CC5">
      <w:pPr>
        <w:ind w:firstLine="0"/>
        <w:rPr>
          <w:szCs w:val="28"/>
        </w:rPr>
      </w:pPr>
      <w:r w:rsidRPr="00EE7039">
        <w:rPr>
          <w:szCs w:val="28"/>
        </w:rPr>
        <w:t>Ожидаемый результат:</w:t>
      </w:r>
      <w:r>
        <w:rPr>
          <w:szCs w:val="28"/>
        </w:rPr>
        <w:t xml:space="preserve"> </w:t>
      </w:r>
      <w:r w:rsidRPr="009C3025">
        <w:rPr>
          <w:szCs w:val="28"/>
        </w:rPr>
        <w:t xml:space="preserve">Предметом прокурорского надзора за исполнением законов является соблюдение Конституции Российской Федерации и исполнение законов, действующих на </w:t>
      </w:r>
      <w:r>
        <w:rPr>
          <w:szCs w:val="28"/>
        </w:rPr>
        <w:t>территории Российской Федерации</w:t>
      </w:r>
      <w:r w:rsidRPr="009C3025">
        <w:rPr>
          <w:szCs w:val="28"/>
        </w:rPr>
        <w:t xml:space="preserve"> федеральными </w:t>
      </w:r>
      <w:r w:rsidRPr="009C3025">
        <w:rPr>
          <w:szCs w:val="28"/>
        </w:rPr>
        <w:lastRenderedPageBreak/>
        <w:t>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органами управления и руководителями коммерческих и некоммерческих организаций, а также соответствие законам издаваемых ими правовых актов.</w:t>
      </w:r>
    </w:p>
    <w:p w:rsidR="00601CC5" w:rsidRPr="009C3025" w:rsidRDefault="00601CC5" w:rsidP="00601CC5">
      <w:pPr>
        <w:ind w:firstLine="0"/>
        <w:rPr>
          <w:szCs w:val="28"/>
        </w:rPr>
      </w:pPr>
      <w:r w:rsidRPr="009C3025">
        <w:rPr>
          <w:szCs w:val="28"/>
        </w:rPr>
        <w:t>В отличие от этого, предмет надзора за соблюдением прав и свобод человека и гражданина фокусируется на соблюдении прав и свобод человека и гражданина перечисленными выше органами и организациями, а также на соответствии законам принимаемых ими правовых актов, затрагивающих права и свободы человека и гражданина.</w:t>
      </w:r>
    </w:p>
    <w:p w:rsidR="00601CC5" w:rsidRDefault="00601CC5" w:rsidP="00601CC5">
      <w:pPr>
        <w:ind w:firstLine="0"/>
        <w:rPr>
          <w:szCs w:val="28"/>
        </w:rPr>
      </w:pPr>
      <w:r w:rsidRPr="009C3025">
        <w:rPr>
          <w:szCs w:val="28"/>
        </w:rPr>
        <w:t>Основное отличие состоит в акценте: надзор за исполнением законов имеет более широкий предмет и направлен на обеспечение законности в целом, в то время как надзор за соблюдением прав и свобод человека и гражданина имеет более узкий предмет и направлен на защиту конкретных прав и свобод, гарантированных Конституцией РФ и федеральными законами. Иными словами, надзор за соблюдением прав и свобод является специализированным направлением надзора за исполнением законов.</w:t>
      </w:r>
    </w:p>
    <w:p w:rsidR="00601CC5" w:rsidRPr="00EE7039" w:rsidRDefault="00601CC5" w:rsidP="00601CC5">
      <w:pPr>
        <w:ind w:firstLine="0"/>
        <w:rPr>
          <w:szCs w:val="28"/>
        </w:rPr>
      </w:pPr>
      <w:r>
        <w:t>Критерии оценивания: полное содержательное соответствие</w:t>
      </w:r>
      <w:r w:rsidR="00D9111C">
        <w:t xml:space="preserve"> следующим элементам: </w:t>
      </w:r>
      <w:r w:rsidR="00D9111C">
        <w:rPr>
          <w:szCs w:val="28"/>
        </w:rPr>
        <w:t>п</w:t>
      </w:r>
      <w:r w:rsidR="00D9111C" w:rsidRPr="009C3025">
        <w:rPr>
          <w:szCs w:val="28"/>
        </w:rPr>
        <w:t xml:space="preserve">редметом прокурорского надзора за исполнением законов является соблюдение Конституции Российской Федерации и исполнение законов, действующих на </w:t>
      </w:r>
      <w:r w:rsidR="00D9111C">
        <w:rPr>
          <w:szCs w:val="28"/>
        </w:rPr>
        <w:t>территории Российской Федерации</w:t>
      </w:r>
      <w:r w:rsidR="00D9111C" w:rsidRPr="009C3025">
        <w:rPr>
          <w:szCs w:val="28"/>
        </w:rPr>
        <w:t xml:space="preserve">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органами управления и руководителями коммерческих и некоммерческих организаций, а также соответствие законам издаваемых ими правовых актов.</w:t>
      </w:r>
      <w:r w:rsidR="00D9111C">
        <w:t xml:space="preserve"> </w:t>
      </w:r>
      <w:r w:rsidR="00D9111C">
        <w:rPr>
          <w:szCs w:val="28"/>
        </w:rPr>
        <w:t>Н</w:t>
      </w:r>
      <w:r w:rsidR="00D9111C" w:rsidRPr="009C3025">
        <w:rPr>
          <w:szCs w:val="28"/>
        </w:rPr>
        <w:t>адзор за соблюдением прав и свобод является специализированным направлением надзора за исполнением законов</w:t>
      </w:r>
      <w:r>
        <w:t>.</w:t>
      </w:r>
    </w:p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Default="00601CC5" w:rsidP="00601CC5">
      <w:pPr>
        <w:ind w:firstLine="0"/>
      </w:pPr>
    </w:p>
    <w:p w:rsidR="00601CC5" w:rsidRPr="00217B5C" w:rsidRDefault="00601CC5" w:rsidP="00601CC5">
      <w:pPr>
        <w:ind w:firstLine="0"/>
        <w:rPr>
          <w:szCs w:val="28"/>
        </w:rPr>
      </w:pPr>
      <w:r>
        <w:t>2. Раскройте</w:t>
      </w:r>
      <w:r w:rsidRPr="009C3025">
        <w:t xml:space="preserve"> полномочия прокурора при осуществлении надзора за законностью возбуждения уголовного дела. Какие акты прокурорского реагирования могут быть применены в случае выявления нарушений?</w:t>
      </w:r>
    </w:p>
    <w:p w:rsidR="00601CC5" w:rsidRDefault="00601CC5" w:rsidP="00601CC5">
      <w:pPr>
        <w:ind w:firstLine="0"/>
      </w:pPr>
      <w:r>
        <w:t xml:space="preserve">Привести расширенный ответ. </w:t>
      </w:r>
    </w:p>
    <w:p w:rsidR="00601CC5" w:rsidRDefault="00601CC5" w:rsidP="00601CC5">
      <w:pPr>
        <w:ind w:firstLine="0"/>
      </w:pPr>
      <w:r>
        <w:t>Время выполнения – 20 мин.</w:t>
      </w:r>
    </w:p>
    <w:p w:rsidR="00601CC5" w:rsidRDefault="00601CC5" w:rsidP="00601CC5">
      <w:pPr>
        <w:ind w:firstLine="0"/>
      </w:pPr>
      <w:r w:rsidRPr="00FC4F32">
        <w:t>Ожидаемый результат:</w:t>
      </w:r>
      <w:r>
        <w:t xml:space="preserve"> При осуществлении надзора за законностью возбуждения уголовного дела прокурор наделен следующими полномочиями (ст. 37 УПК РФ):</w:t>
      </w:r>
    </w:p>
    <w:p w:rsidR="00601CC5" w:rsidRDefault="00601CC5" w:rsidP="00601CC5">
      <w:pPr>
        <w:ind w:firstLine="0"/>
      </w:pPr>
      <w:r>
        <w:t>Проверять законность и обоснованность вынесенного постановления о возбуждении уголовного дела.</w:t>
      </w:r>
    </w:p>
    <w:p w:rsidR="00601CC5" w:rsidRDefault="00601CC5" w:rsidP="00601CC5">
      <w:pPr>
        <w:ind w:firstLine="0"/>
      </w:pPr>
      <w:r>
        <w:lastRenderedPageBreak/>
        <w:t>Проверять законность и обоснованность постановления об отказе в возбуждении уголовного дела.</w:t>
      </w:r>
    </w:p>
    <w:p w:rsidR="00601CC5" w:rsidRDefault="00601CC5" w:rsidP="00601CC5">
      <w:pPr>
        <w:ind w:firstLine="0"/>
      </w:pPr>
      <w:r>
        <w:t>Истребовать и изучать материалы проверки сообщения о преступлении.</w:t>
      </w:r>
    </w:p>
    <w:p w:rsidR="00601CC5" w:rsidRDefault="00601CC5" w:rsidP="00601CC5">
      <w:pPr>
        <w:ind w:firstLine="0"/>
      </w:pPr>
      <w:r>
        <w:t>Отменять незаконные или необоснованные постановления об отказе в возбуждении уголовного дела.</w:t>
      </w:r>
    </w:p>
    <w:p w:rsidR="00601CC5" w:rsidRDefault="00601CC5" w:rsidP="00601CC5">
      <w:pPr>
        <w:ind w:firstLine="0"/>
      </w:pPr>
      <w:r>
        <w:t>Выносить постановление об отмене постановления о возбуждении уголовного дела.</w:t>
      </w:r>
    </w:p>
    <w:p w:rsidR="00601CC5" w:rsidRDefault="00601CC5" w:rsidP="00601CC5">
      <w:pPr>
        <w:ind w:firstLine="0"/>
      </w:pPr>
      <w:r>
        <w:t>Давать письменные указания о проведении дополнительных проверочных мероприятий.</w:t>
      </w:r>
    </w:p>
    <w:p w:rsidR="00601CC5" w:rsidRDefault="00601CC5" w:rsidP="00601CC5">
      <w:pPr>
        <w:ind w:firstLine="0"/>
      </w:pPr>
      <w:r>
        <w:t>В случае выявления нарушений закона при возбуждении уголовного дела прокурор может применить следующие акты реагирования:</w:t>
      </w:r>
    </w:p>
    <w:p w:rsidR="00601CC5" w:rsidRPr="000B7D2E" w:rsidRDefault="00601CC5" w:rsidP="00601CC5">
      <w:pPr>
        <w:ind w:firstLine="0"/>
        <w:rPr>
          <w:rFonts w:eastAsiaTheme="minorEastAsia"/>
          <w:iCs/>
          <w:szCs w:val="28"/>
        </w:rPr>
      </w:pPr>
      <w:r w:rsidRPr="000B7D2E">
        <w:rPr>
          <w:rFonts w:eastAsiaTheme="minorEastAsia"/>
          <w:iCs/>
          <w:szCs w:val="28"/>
        </w:rPr>
        <w:t>Постановление об отмене постановления о возбуждении уголовного дела: применяется, если прокурор установит, что решение о возбуждении уголовного дела было незаконным или необоснованным.</w:t>
      </w:r>
    </w:p>
    <w:p w:rsidR="00601CC5" w:rsidRPr="000B7D2E" w:rsidRDefault="00601CC5" w:rsidP="00601CC5">
      <w:pPr>
        <w:ind w:firstLine="0"/>
        <w:rPr>
          <w:rFonts w:eastAsiaTheme="minorEastAsia"/>
          <w:iCs/>
          <w:szCs w:val="28"/>
        </w:rPr>
      </w:pPr>
      <w:r w:rsidRPr="000B7D2E">
        <w:rPr>
          <w:rFonts w:eastAsiaTheme="minorEastAsia"/>
          <w:iCs/>
          <w:szCs w:val="28"/>
        </w:rPr>
        <w:t>Постановление об отмене постановления об отказе в возбуждении уголовного дела: применяется, если прокурор установит, что отказ в возбуждении уголовного дела был незаконным или необоснованным. В этом случае прокурор возвращает материалы проверки для проведения дополнительных проверочных мероприятий или принимает решение о</w:t>
      </w:r>
      <w:r>
        <w:rPr>
          <w:rFonts w:eastAsiaTheme="minorEastAsia"/>
          <w:iCs/>
          <w:szCs w:val="28"/>
        </w:rPr>
        <w:t xml:space="preserve"> направлении материалов проверки в следственный орган для решения вопроса об уголовном преследовании. </w:t>
      </w:r>
    </w:p>
    <w:p w:rsidR="00601CC5" w:rsidRPr="009C3025" w:rsidRDefault="00601CC5" w:rsidP="00601CC5">
      <w:pPr>
        <w:ind w:firstLine="0"/>
        <w:rPr>
          <w:rFonts w:eastAsiaTheme="minorEastAsia"/>
          <w:iCs/>
          <w:szCs w:val="28"/>
        </w:rPr>
      </w:pPr>
      <w:r w:rsidRPr="000B7D2E">
        <w:rPr>
          <w:rFonts w:eastAsiaTheme="minorEastAsia"/>
          <w:iCs/>
          <w:szCs w:val="28"/>
        </w:rPr>
        <w:t>Представление об устранении нарушений закона: вносится в адрес руководителя следственного органа или органа дознания, допустившего нарушения закона при возбуждении уголовного дела, с требованием об их устранении, а также об устранении причин и условий, способствовавших этим нарушениям.</w:t>
      </w:r>
    </w:p>
    <w:p w:rsidR="00601CC5" w:rsidRDefault="00601CC5" w:rsidP="00601CC5">
      <w:pPr>
        <w:ind w:firstLine="0"/>
      </w:pPr>
      <w:r>
        <w:t>Критерии оценивания:</w:t>
      </w:r>
    </w:p>
    <w:p w:rsidR="00601CC5" w:rsidRPr="00550EF7" w:rsidRDefault="00601CC5" w:rsidP="00601CC5">
      <w:pPr>
        <w:ind w:firstLine="0"/>
      </w:pPr>
      <w:r>
        <w:t>– перечисление минимум 3 полномочий;</w:t>
      </w:r>
    </w:p>
    <w:p w:rsidR="00601CC5" w:rsidRDefault="00601CC5" w:rsidP="00601CC5">
      <w:pPr>
        <w:ind w:firstLine="0"/>
      </w:pPr>
      <w:r>
        <w:t>– разъяснение каждого из них;</w:t>
      </w:r>
    </w:p>
    <w:p w:rsidR="00601CC5" w:rsidRDefault="00601CC5" w:rsidP="00601CC5">
      <w:pPr>
        <w:ind w:firstLine="0"/>
      </w:pPr>
      <w:r>
        <w:t>– перечисление минимум 2 актов реагирования;</w:t>
      </w:r>
    </w:p>
    <w:p w:rsidR="00601CC5" w:rsidRDefault="00601CC5" w:rsidP="00601CC5">
      <w:pPr>
        <w:ind w:firstLine="0"/>
      </w:pPr>
      <w:r>
        <w:t>– характеристика каждого их них.</w:t>
      </w:r>
    </w:p>
    <w:p w:rsidR="00601CC5" w:rsidRDefault="00601CC5" w:rsidP="00601CC5">
      <w:pPr>
        <w:ind w:firstLine="0"/>
      </w:pPr>
      <w:r>
        <w:t>Компетенции (индикаторы): УК-2</w:t>
      </w:r>
    </w:p>
    <w:p w:rsidR="00601CC5" w:rsidRDefault="00601CC5" w:rsidP="00601CC5">
      <w:pPr>
        <w:ind w:firstLine="0"/>
      </w:pPr>
    </w:p>
    <w:p w:rsidR="00601CC5" w:rsidRPr="00D71D8E" w:rsidRDefault="00601CC5" w:rsidP="00601CC5">
      <w:pPr>
        <w:ind w:firstLine="0"/>
        <w:rPr>
          <w:szCs w:val="28"/>
        </w:rPr>
      </w:pPr>
      <w:r>
        <w:t xml:space="preserve">3. </w:t>
      </w:r>
      <w:r w:rsidRPr="009300E6">
        <w:t>В чем заключается принцип единства</w:t>
      </w:r>
      <w:r>
        <w:t xml:space="preserve"> организации и деятельности </w:t>
      </w:r>
      <w:r w:rsidRPr="009300E6">
        <w:t>прокуратуры? Приведите примеры реализации этого принципа в деятельности прокуратуры.</w:t>
      </w:r>
    </w:p>
    <w:p w:rsidR="00601CC5" w:rsidRDefault="00601CC5" w:rsidP="00601CC5">
      <w:pPr>
        <w:ind w:firstLine="0"/>
      </w:pPr>
      <w:r>
        <w:t>Привести расширенный ответ.</w:t>
      </w:r>
    </w:p>
    <w:p w:rsidR="00601CC5" w:rsidRDefault="00601CC5" w:rsidP="00601CC5">
      <w:pPr>
        <w:ind w:firstLine="0"/>
      </w:pPr>
      <w:r>
        <w:t>Время выполнения – 20 мин.</w:t>
      </w:r>
    </w:p>
    <w:p w:rsidR="00601CC5" w:rsidRDefault="00601CC5" w:rsidP="00601CC5">
      <w:pPr>
        <w:ind w:firstLine="0"/>
      </w:pPr>
      <w:r w:rsidRPr="00FC4F32">
        <w:t>Ожидаемый результат:</w:t>
      </w:r>
      <w:r>
        <w:t xml:space="preserve"> </w:t>
      </w:r>
      <w:r w:rsidRPr="009300E6">
        <w:t xml:space="preserve">Принцип единства </w:t>
      </w:r>
      <w:r>
        <w:t xml:space="preserve">организации и деятельности </w:t>
      </w:r>
      <w:r w:rsidRPr="009300E6">
        <w:t>прокуратуры означает, что прокуратура Российской Федерации представляет собой еди</w:t>
      </w:r>
      <w:r>
        <w:t>ную централизованную федеральную систему органов, осуществляющих надзор за соблюдением Конституции Российской Федерации и исполнением законов. Этот принцип обеспечивает единообразное применение законов на всей территории Российской Федерации.</w:t>
      </w:r>
    </w:p>
    <w:p w:rsidR="00601CC5" w:rsidRDefault="00601CC5" w:rsidP="00601CC5">
      <w:pPr>
        <w:ind w:firstLine="0"/>
      </w:pPr>
      <w:r>
        <w:t>Примеры реализации принципа единства в деятельности прокуратуры:</w:t>
      </w:r>
    </w:p>
    <w:p w:rsidR="00601CC5" w:rsidRDefault="00601CC5" w:rsidP="00601CC5">
      <w:pPr>
        <w:ind w:firstLine="0"/>
      </w:pPr>
      <w:r>
        <w:lastRenderedPageBreak/>
        <w:t>Единая система органов: Все органы прокуратуры, от Генеральной прокуратуры РФ до районных и городских прокуратур, входят в единую систему, возглавляемую Генеральным прокурором РФ.</w:t>
      </w:r>
    </w:p>
    <w:p w:rsidR="00601CC5" w:rsidRDefault="00601CC5" w:rsidP="00601CC5">
      <w:pPr>
        <w:ind w:firstLine="0"/>
      </w:pPr>
      <w:r>
        <w:t>Обязательность указаний вышестоящих прокуроров для нижестоящих: Указания, Приказы, Распоряжения Генерального прокурора РФ обязательны для исполнения всеми прокурорскими работниками. Указания вышестоящих прокуроров обязательны для исполнения нижестоящими прокурорами.</w:t>
      </w:r>
    </w:p>
    <w:p w:rsidR="00601CC5" w:rsidRDefault="00601CC5" w:rsidP="00601CC5">
      <w:pPr>
        <w:ind w:firstLine="0"/>
      </w:pPr>
      <w:r>
        <w:t>Координация деятельности: Генеральная прокуратура РФ координирует деятельность всех органов прокуратуры по различным направлениям надзора, разрабатывает методические рекомендации и указания.</w:t>
      </w:r>
    </w:p>
    <w:p w:rsidR="00601CC5" w:rsidRDefault="00601CC5" w:rsidP="00601CC5">
      <w:pPr>
        <w:ind w:firstLine="0"/>
      </w:pPr>
      <w:r>
        <w:t>Обобщение практики: Генеральная прокуратура РФ обобщает практику применения законов и принимает меры к обеспечению единообразного их толкования и применения.</w:t>
      </w:r>
    </w:p>
    <w:p w:rsidR="00601CC5" w:rsidRDefault="00601CC5" w:rsidP="00601CC5">
      <w:pPr>
        <w:ind w:firstLine="0"/>
      </w:pPr>
      <w:r w:rsidRPr="009300E6">
        <w:t>Передача полномочий: Вышестоящий прокурор вправе принять к своему производству любое дело или материал, находящийся в производстве нижестоящего прокурора.</w:t>
      </w:r>
    </w:p>
    <w:p w:rsidR="00601CC5" w:rsidRDefault="00601CC5" w:rsidP="00601CC5">
      <w:pPr>
        <w:ind w:firstLine="0"/>
      </w:pPr>
      <w:r>
        <w:t>Критерии оценивания:</w:t>
      </w:r>
    </w:p>
    <w:p w:rsidR="00601CC5" w:rsidRDefault="00601CC5" w:rsidP="00601CC5">
      <w:pPr>
        <w:ind w:firstLine="0"/>
      </w:pPr>
      <w:r>
        <w:t>– общая характеристика принципа;</w:t>
      </w:r>
    </w:p>
    <w:p w:rsidR="00601CC5" w:rsidRPr="00550EF7" w:rsidRDefault="00601CC5" w:rsidP="00601CC5">
      <w:pPr>
        <w:ind w:firstLine="0"/>
      </w:pPr>
      <w:r>
        <w:t>– перечисление минимум 3 примеров реализации принципа;</w:t>
      </w:r>
    </w:p>
    <w:p w:rsidR="00601CC5" w:rsidRDefault="00601CC5" w:rsidP="00601CC5">
      <w:pPr>
        <w:ind w:firstLine="0"/>
      </w:pPr>
      <w:r>
        <w:t>– разъяснение каждого из них;</w:t>
      </w:r>
    </w:p>
    <w:p w:rsidR="00601CC5" w:rsidRDefault="00601CC5" w:rsidP="00601CC5">
      <w:pPr>
        <w:ind w:firstLine="0"/>
      </w:pPr>
      <w:r>
        <w:t>– вывод.</w:t>
      </w:r>
    </w:p>
    <w:p w:rsidR="00601CC5" w:rsidRDefault="00601CC5" w:rsidP="00601CC5">
      <w:pPr>
        <w:ind w:firstLine="0"/>
      </w:pPr>
      <w:bookmarkStart w:id="1" w:name="_GoBack"/>
      <w:bookmarkEnd w:id="1"/>
      <w:r>
        <w:t>Компетенции (индикаторы): УК-2</w:t>
      </w:r>
    </w:p>
    <w:p w:rsidR="00601CC5" w:rsidRDefault="00601CC5" w:rsidP="00601CC5">
      <w:pPr>
        <w:ind w:firstLine="0"/>
      </w:pPr>
    </w:p>
    <w:p w:rsidR="001D3868" w:rsidRPr="00601CC5" w:rsidRDefault="001D3868" w:rsidP="00601CC5"/>
    <w:sectPr w:rsidR="001D3868" w:rsidRPr="00601CC5" w:rsidSect="00212D65">
      <w:footerReference w:type="default" r:id="rId7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AA4" w:rsidRDefault="00697AA4">
      <w:r>
        <w:separator/>
      </w:r>
    </w:p>
  </w:endnote>
  <w:endnote w:type="continuationSeparator" w:id="0">
    <w:p w:rsidR="00697AA4" w:rsidRDefault="0069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B7D2E" w:rsidRPr="006943A0" w:rsidRDefault="00553F80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0A0A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:rsidR="000B7D2E" w:rsidRPr="006943A0" w:rsidRDefault="00974392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AA4" w:rsidRDefault="00697AA4">
      <w:r>
        <w:separator/>
      </w:r>
    </w:p>
  </w:footnote>
  <w:footnote w:type="continuationSeparator" w:id="0">
    <w:p w:rsidR="00697AA4" w:rsidRDefault="00697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B00F95"/>
    <w:multiLevelType w:val="hybridMultilevel"/>
    <w:tmpl w:val="F08E37A0"/>
    <w:lvl w:ilvl="0" w:tplc="BF8E5F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EE"/>
    <w:rsid w:val="00042FA7"/>
    <w:rsid w:val="00080048"/>
    <w:rsid w:val="000B1B72"/>
    <w:rsid w:val="000B646B"/>
    <w:rsid w:val="000C1DFA"/>
    <w:rsid w:val="001A790C"/>
    <w:rsid w:val="001C073D"/>
    <w:rsid w:val="001D2B37"/>
    <w:rsid w:val="001D3868"/>
    <w:rsid w:val="001E0ED9"/>
    <w:rsid w:val="002C4644"/>
    <w:rsid w:val="002D7726"/>
    <w:rsid w:val="00321CD7"/>
    <w:rsid w:val="0032236B"/>
    <w:rsid w:val="003276F3"/>
    <w:rsid w:val="003936D9"/>
    <w:rsid w:val="003B268A"/>
    <w:rsid w:val="003B2D2F"/>
    <w:rsid w:val="003D02C4"/>
    <w:rsid w:val="003D5B39"/>
    <w:rsid w:val="00450597"/>
    <w:rsid w:val="004525C4"/>
    <w:rsid w:val="00461CF3"/>
    <w:rsid w:val="004811F3"/>
    <w:rsid w:val="004C5741"/>
    <w:rsid w:val="004F63BF"/>
    <w:rsid w:val="00553F80"/>
    <w:rsid w:val="005700F0"/>
    <w:rsid w:val="00581E48"/>
    <w:rsid w:val="005A0229"/>
    <w:rsid w:val="005C307D"/>
    <w:rsid w:val="00601CC5"/>
    <w:rsid w:val="0061571F"/>
    <w:rsid w:val="00650889"/>
    <w:rsid w:val="006562FC"/>
    <w:rsid w:val="00697AA4"/>
    <w:rsid w:val="00720A0A"/>
    <w:rsid w:val="0076061E"/>
    <w:rsid w:val="007809FD"/>
    <w:rsid w:val="007B2E0A"/>
    <w:rsid w:val="00843C11"/>
    <w:rsid w:val="00892FE7"/>
    <w:rsid w:val="00897D1F"/>
    <w:rsid w:val="008B58CB"/>
    <w:rsid w:val="008C3FC2"/>
    <w:rsid w:val="008E5B54"/>
    <w:rsid w:val="00914A0C"/>
    <w:rsid w:val="009348A2"/>
    <w:rsid w:val="009553D1"/>
    <w:rsid w:val="009619DD"/>
    <w:rsid w:val="009860B0"/>
    <w:rsid w:val="00A11700"/>
    <w:rsid w:val="00A67099"/>
    <w:rsid w:val="00B02B0B"/>
    <w:rsid w:val="00B1275D"/>
    <w:rsid w:val="00B61304"/>
    <w:rsid w:val="00B83DCB"/>
    <w:rsid w:val="00BE335E"/>
    <w:rsid w:val="00BE4655"/>
    <w:rsid w:val="00C024F4"/>
    <w:rsid w:val="00C44A2C"/>
    <w:rsid w:val="00C51ABD"/>
    <w:rsid w:val="00C76344"/>
    <w:rsid w:val="00CC3230"/>
    <w:rsid w:val="00CC4B45"/>
    <w:rsid w:val="00CD26DE"/>
    <w:rsid w:val="00D028E9"/>
    <w:rsid w:val="00D52560"/>
    <w:rsid w:val="00D6680A"/>
    <w:rsid w:val="00D9111C"/>
    <w:rsid w:val="00DD4574"/>
    <w:rsid w:val="00E170DD"/>
    <w:rsid w:val="00E36479"/>
    <w:rsid w:val="00E67B4A"/>
    <w:rsid w:val="00E70410"/>
    <w:rsid w:val="00E74F64"/>
    <w:rsid w:val="00E8222F"/>
    <w:rsid w:val="00EB5E20"/>
    <w:rsid w:val="00EC4021"/>
    <w:rsid w:val="00EE7DEE"/>
    <w:rsid w:val="00F32019"/>
    <w:rsid w:val="00F32CEB"/>
    <w:rsid w:val="00F67BFC"/>
    <w:rsid w:val="00F724A0"/>
    <w:rsid w:val="00FB4E9D"/>
    <w:rsid w:val="00FC59C6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B67F"/>
  <w15:docId w15:val="{4D3CDF80-86B6-4709-B832-FD73B420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E7D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E7D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E7D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E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E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E7DEE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EE7DEE"/>
    <w:pPr>
      <w:ind w:left="720"/>
      <w:contextualSpacing/>
    </w:pPr>
  </w:style>
  <w:style w:type="paragraph" w:styleId="a0">
    <w:name w:val="No Spacing"/>
    <w:uiPriority w:val="1"/>
    <w:qFormat/>
    <w:rsid w:val="00EE7DE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EE7D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EE7DEE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EE7DEE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EE7D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EE7DEE"/>
    <w:rPr>
      <w:b/>
      <w:bCs/>
    </w:rPr>
  </w:style>
  <w:style w:type="table" w:styleId="a9">
    <w:name w:val="Table Grid"/>
    <w:basedOn w:val="a2"/>
    <w:uiPriority w:val="59"/>
    <w:rsid w:val="00E7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D38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Акулич</dc:creator>
  <cp:lastModifiedBy>ПК-405-8</cp:lastModifiedBy>
  <cp:revision>59</cp:revision>
  <dcterms:created xsi:type="dcterms:W3CDTF">2025-03-26T07:43:00Z</dcterms:created>
  <dcterms:modified xsi:type="dcterms:W3CDTF">2025-05-16T06:50:00Z</dcterms:modified>
</cp:coreProperties>
</file>