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E1" w:rsidRPr="000B7470" w:rsidRDefault="00EB44E1" w:rsidP="00EB44E1">
      <w:pPr>
        <w:pStyle w:val="1"/>
        <w:tabs>
          <w:tab w:val="left" w:pos="709"/>
        </w:tabs>
      </w:pPr>
      <w:r>
        <w:t>К</w:t>
      </w:r>
      <w:r w:rsidRPr="00BB4E23">
        <w:t>омплект оце</w:t>
      </w:r>
      <w:r>
        <w:t>ночных материалов по дисциплине</w:t>
      </w:r>
      <w:r>
        <w:br/>
        <w:t>«Юридическая психология</w:t>
      </w:r>
      <w:r w:rsidRPr="000B7470">
        <w:t>»</w:t>
      </w:r>
    </w:p>
    <w:p w:rsidR="00EB44E1" w:rsidRPr="00D610E1" w:rsidRDefault="00EB44E1" w:rsidP="00EB44E1">
      <w:pPr>
        <w:ind w:firstLine="0"/>
        <w:rPr>
          <w:sz w:val="20"/>
          <w:szCs w:val="20"/>
        </w:rPr>
      </w:pPr>
    </w:p>
    <w:p w:rsidR="00EB44E1" w:rsidRDefault="00EB44E1" w:rsidP="00EB44E1">
      <w:pPr>
        <w:pStyle w:val="3"/>
        <w:spacing w:after="0"/>
      </w:pPr>
    </w:p>
    <w:p w:rsidR="00EB44E1" w:rsidRDefault="00EB44E1" w:rsidP="003C44C5">
      <w:pPr>
        <w:pStyle w:val="3"/>
        <w:spacing w:after="0"/>
        <w:ind w:hanging="567"/>
      </w:pPr>
      <w:r w:rsidRPr="00840510">
        <w:t>Задания закрытого типа</w:t>
      </w:r>
    </w:p>
    <w:p w:rsidR="00EB44E1" w:rsidRDefault="00EB44E1" w:rsidP="00EB44E1">
      <w:pPr>
        <w:pStyle w:val="4"/>
        <w:spacing w:after="0"/>
      </w:pPr>
    </w:p>
    <w:p w:rsidR="00EB44E1" w:rsidRDefault="00EB44E1" w:rsidP="003C44C5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EB44E1" w:rsidRDefault="00EB44E1" w:rsidP="00EB44E1">
      <w:pPr>
        <w:jc w:val="left"/>
        <w:rPr>
          <w:i/>
        </w:rPr>
      </w:pPr>
    </w:p>
    <w:p w:rsidR="00EB44E1" w:rsidRPr="00C739F3" w:rsidRDefault="00EB44E1" w:rsidP="003C44C5">
      <w:pPr>
        <w:ind w:firstLine="0"/>
        <w:rPr>
          <w:i/>
        </w:rPr>
      </w:pPr>
      <w:r w:rsidRPr="00C739F3">
        <w:rPr>
          <w:i/>
        </w:rPr>
        <w:t xml:space="preserve">Выберите один правильный ответ. </w:t>
      </w:r>
    </w:p>
    <w:p w:rsidR="00EB44E1" w:rsidRPr="00405637" w:rsidRDefault="00135911" w:rsidP="003C44C5">
      <w:pPr>
        <w:ind w:firstLine="0"/>
        <w:rPr>
          <w:rFonts w:eastAsia="Times New Roman" w:cs="Times New Roman"/>
          <w:szCs w:val="28"/>
          <w:lang w:eastAsia="ru-RU"/>
        </w:rPr>
      </w:pPr>
      <w:r w:rsidRPr="00405637">
        <w:rPr>
          <w:rFonts w:eastAsia="Times New Roman" w:cs="Times New Roman"/>
          <w:szCs w:val="28"/>
          <w:lang w:eastAsia="ru-RU"/>
        </w:rPr>
        <w:t xml:space="preserve">1. </w:t>
      </w:r>
      <w:r w:rsidR="00EB44E1" w:rsidRPr="00405637">
        <w:rPr>
          <w:rFonts w:eastAsia="Times New Roman" w:cs="Times New Roman"/>
          <w:szCs w:val="28"/>
          <w:lang w:eastAsia="ru-RU"/>
        </w:rPr>
        <w:t>Что является предметом юридической психологии?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</w:rPr>
        <w:t>А)</w:t>
      </w:r>
      <w:r w:rsidRPr="00405637">
        <w:t xml:space="preserve"> Психическое здоровье лиц, совершивших преступления</w:t>
      </w:r>
    </w:p>
    <w:p w:rsidR="00EB44E1" w:rsidRPr="00405637" w:rsidRDefault="00EB44E1" w:rsidP="003C44C5">
      <w:pPr>
        <w:ind w:firstLine="0"/>
        <w:rPr>
          <w:rFonts w:eastAsiaTheme="minorEastAsia"/>
        </w:rPr>
      </w:pPr>
      <w:r w:rsidRPr="00405637">
        <w:rPr>
          <w:rFonts w:eastAsiaTheme="minorEastAsia"/>
        </w:rPr>
        <w:t>Б)</w:t>
      </w:r>
      <w:r w:rsidRPr="00405637">
        <w:t xml:space="preserve"> Методы психологического воздействия на лиц, совершивших правонарушения и преступления.</w:t>
      </w:r>
    </w:p>
    <w:p w:rsidR="00EB44E1" w:rsidRPr="00405637" w:rsidRDefault="00EB44E1" w:rsidP="003C44C5">
      <w:pPr>
        <w:ind w:firstLine="0"/>
        <w:rPr>
          <w:rFonts w:eastAsiaTheme="minorEastAsia"/>
        </w:rPr>
      </w:pPr>
      <w:r w:rsidRPr="00405637">
        <w:rPr>
          <w:rFonts w:eastAsiaTheme="minorEastAsia"/>
        </w:rPr>
        <w:t>В)</w:t>
      </w:r>
      <w:r w:rsidRPr="00405637">
        <w:t xml:space="preserve"> Психические явления, возникающие в процессе правотворческой, правоприменительной и правоохранительной деятельности</w:t>
      </w:r>
    </w:p>
    <w:p w:rsidR="00EB44E1" w:rsidRPr="00405637" w:rsidRDefault="00EB44E1" w:rsidP="003C44C5">
      <w:pPr>
        <w:ind w:firstLine="0"/>
      </w:pPr>
      <w:r w:rsidRPr="00405637">
        <w:rPr>
          <w:rFonts w:eastAsiaTheme="minorEastAsia"/>
          <w:szCs w:val="28"/>
        </w:rPr>
        <w:t>Г)</w:t>
      </w:r>
      <w:r w:rsidRPr="00405637">
        <w:t xml:space="preserve"> Психологические особенности работы должностных лиц правоохранительных органов.</w:t>
      </w:r>
    </w:p>
    <w:p w:rsidR="00EB44E1" w:rsidRPr="00405637" w:rsidRDefault="00EC24BF" w:rsidP="003C44C5">
      <w:pPr>
        <w:ind w:firstLine="0"/>
        <w:rPr>
          <w:szCs w:val="28"/>
        </w:rPr>
      </w:pPr>
      <w:r>
        <w:rPr>
          <w:szCs w:val="28"/>
        </w:rPr>
        <w:t>Правильный ответ: В</w:t>
      </w:r>
    </w:p>
    <w:p w:rsidR="00EB44E1" w:rsidRPr="00405637" w:rsidRDefault="00EB44E1" w:rsidP="003C44C5">
      <w:pPr>
        <w:ind w:firstLine="0"/>
      </w:pPr>
      <w:r w:rsidRPr="00405637">
        <w:t>Компетенции (индикаторы):</w:t>
      </w:r>
      <w:r w:rsidR="00E17FF3" w:rsidRPr="00405637">
        <w:t xml:space="preserve"> УК-1</w:t>
      </w:r>
    </w:p>
    <w:p w:rsidR="00EB44E1" w:rsidRPr="00405637" w:rsidRDefault="00EB44E1" w:rsidP="00EB44E1"/>
    <w:p w:rsidR="00EB44E1" w:rsidRPr="00405637" w:rsidRDefault="003C44C5" w:rsidP="003C44C5">
      <w:pPr>
        <w:ind w:firstLine="0"/>
      </w:pPr>
      <w:r w:rsidRPr="00405637">
        <w:t>2.</w:t>
      </w:r>
      <w:r w:rsidR="00EB44E1" w:rsidRPr="00405637">
        <w:t xml:space="preserve"> </w:t>
      </w:r>
      <w:r w:rsidR="00EB44E1" w:rsidRPr="00405637">
        <w:rPr>
          <w:szCs w:val="28"/>
        </w:rPr>
        <w:t>Какой вид юридической психологии изучает психологические закономерности формирования личности преступника?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А)</w:t>
      </w:r>
      <w:r w:rsidRPr="00405637">
        <w:t xml:space="preserve"> </w:t>
      </w:r>
      <w:r w:rsidRPr="00405637">
        <w:rPr>
          <w:rFonts w:eastAsiaTheme="minorEastAsia"/>
          <w:szCs w:val="28"/>
        </w:rPr>
        <w:t>Психология уголовного процесса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Б) Криминальная психология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В) Пенитенциарная психология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Г) Следственно-оперативная психология</w:t>
      </w:r>
    </w:p>
    <w:p w:rsidR="00EB44E1" w:rsidRPr="00405637" w:rsidRDefault="00EB44E1" w:rsidP="003C44C5">
      <w:pPr>
        <w:ind w:firstLine="0"/>
      </w:pPr>
      <w:r w:rsidRPr="00405637">
        <w:t>Правильный ответ: Б</w:t>
      </w:r>
    </w:p>
    <w:p w:rsidR="00EB44E1" w:rsidRPr="00405637" w:rsidRDefault="00EB44E1" w:rsidP="003C44C5">
      <w:pPr>
        <w:ind w:firstLine="0"/>
      </w:pPr>
      <w:r w:rsidRPr="00405637">
        <w:t>Компетенции (индикаторы):</w:t>
      </w:r>
      <w:r w:rsidR="00E17FF3" w:rsidRPr="00405637">
        <w:t xml:space="preserve"> УК-5</w:t>
      </w:r>
    </w:p>
    <w:p w:rsidR="00EB44E1" w:rsidRPr="00405637" w:rsidRDefault="00EB44E1" w:rsidP="00EB44E1"/>
    <w:p w:rsidR="00EB44E1" w:rsidRPr="00405637" w:rsidRDefault="003C44C5" w:rsidP="003C44C5">
      <w:pPr>
        <w:ind w:firstLine="0"/>
      </w:pPr>
      <w:r w:rsidRPr="00405637">
        <w:t>3.</w:t>
      </w:r>
      <w:r w:rsidR="00EB44E1" w:rsidRPr="00405637">
        <w:t xml:space="preserve"> </w:t>
      </w:r>
      <w:r w:rsidR="00EB44E1" w:rsidRPr="00405637">
        <w:rPr>
          <w:szCs w:val="28"/>
        </w:rPr>
        <w:t>Что из перечисленного не является задачей юридической психологии?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А) Разработка рекомендаций по совершенствованию законодательства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Б) Изучение психологических особенностей свидетельских показаний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В) Определение размера материального ущерба, причиненного преступлением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Г) Психологическое обеспечение деятельности сотрудников правоохранительных органов</w:t>
      </w:r>
    </w:p>
    <w:p w:rsidR="00EB44E1" w:rsidRPr="00405637" w:rsidRDefault="00EB44E1" w:rsidP="003C44C5">
      <w:pPr>
        <w:ind w:firstLine="0"/>
      </w:pPr>
      <w:r w:rsidRPr="00405637">
        <w:t>Правильный ответ: В</w:t>
      </w:r>
    </w:p>
    <w:p w:rsidR="00EB44E1" w:rsidRPr="00405637" w:rsidRDefault="00EB44E1" w:rsidP="003C44C5">
      <w:pPr>
        <w:ind w:firstLine="0"/>
      </w:pPr>
      <w:r w:rsidRPr="00405637">
        <w:t xml:space="preserve">Компетенции (индикаторы): </w:t>
      </w:r>
      <w:r w:rsidR="00E17FF3" w:rsidRPr="00405637">
        <w:t>УК-1</w:t>
      </w:r>
    </w:p>
    <w:p w:rsidR="00EB44E1" w:rsidRPr="00405637" w:rsidRDefault="00EB44E1" w:rsidP="00EB44E1"/>
    <w:p w:rsidR="00EB44E1" w:rsidRPr="00405637" w:rsidRDefault="003C44C5" w:rsidP="003C44C5">
      <w:pPr>
        <w:ind w:firstLine="0"/>
      </w:pPr>
      <w:r w:rsidRPr="00405637">
        <w:t>4.</w:t>
      </w:r>
      <w:r w:rsidR="00EB44E1" w:rsidRPr="00405637">
        <w:t xml:space="preserve"> Какой психологический феномен может приводить к искажению свидетельских показаний из-за влияния информации, полученной после события?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А) Эффект ореола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Б) Феномен атрибуции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В) Эффект дезинформации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Г) Когнитивный диссонанс</w:t>
      </w:r>
    </w:p>
    <w:p w:rsidR="00EB44E1" w:rsidRPr="0046213D" w:rsidRDefault="00EB44E1" w:rsidP="003C44C5">
      <w:pPr>
        <w:ind w:firstLine="0"/>
      </w:pPr>
      <w:r>
        <w:lastRenderedPageBreak/>
        <w:t>Правильный ответ: В</w:t>
      </w:r>
    </w:p>
    <w:p w:rsidR="00EB44E1" w:rsidRDefault="00EB44E1" w:rsidP="003C44C5">
      <w:pPr>
        <w:ind w:firstLine="0"/>
      </w:pPr>
      <w:r>
        <w:t xml:space="preserve">Компетенции (индикаторы): </w:t>
      </w:r>
      <w:r w:rsidR="00E17FF3">
        <w:t>УК-5</w:t>
      </w:r>
    </w:p>
    <w:p w:rsidR="00EB44E1" w:rsidRDefault="00EB44E1" w:rsidP="00EB44E1"/>
    <w:p w:rsidR="00EB44E1" w:rsidRPr="00405637" w:rsidRDefault="003C44C5" w:rsidP="003C44C5">
      <w:pPr>
        <w:ind w:firstLine="0"/>
      </w:pPr>
      <w:r w:rsidRPr="00405637">
        <w:t>5.</w:t>
      </w:r>
      <w:r w:rsidR="00EB44E1" w:rsidRPr="00405637">
        <w:t>Какой вид психологической экспертизы проводится для определения способности обвиняемого осознавать фактический характер и общественную опасность своих действий (бездействия) и руководить ими?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А) Психолого-педагогическая экспертиза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Б) Судебно-психиатрическая экспертиза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В) Комплексная психолого-психиатрическая экспертиза</w:t>
      </w:r>
    </w:p>
    <w:p w:rsidR="00EB44E1" w:rsidRPr="00405637" w:rsidRDefault="00EB44E1" w:rsidP="003C44C5">
      <w:pPr>
        <w:ind w:firstLine="0"/>
        <w:rPr>
          <w:rFonts w:eastAsiaTheme="minorEastAsia"/>
          <w:szCs w:val="28"/>
        </w:rPr>
      </w:pPr>
      <w:r w:rsidRPr="00405637">
        <w:rPr>
          <w:rFonts w:eastAsiaTheme="minorEastAsia"/>
          <w:szCs w:val="28"/>
        </w:rPr>
        <w:t>Г) Психологическая экспертиза</w:t>
      </w:r>
    </w:p>
    <w:p w:rsidR="00EB44E1" w:rsidRPr="0046213D" w:rsidRDefault="00EB44E1" w:rsidP="003C44C5">
      <w:pPr>
        <w:ind w:firstLine="0"/>
      </w:pPr>
      <w:r w:rsidRPr="00405637">
        <w:t>Правильный ответ</w:t>
      </w:r>
      <w:r>
        <w:t>: В</w:t>
      </w:r>
    </w:p>
    <w:p w:rsidR="00EB44E1" w:rsidRDefault="00EB44E1" w:rsidP="003C44C5">
      <w:pPr>
        <w:ind w:firstLine="0"/>
      </w:pPr>
      <w:r>
        <w:t>Компетенции (индикаторы):</w:t>
      </w:r>
      <w:r w:rsidR="00E17FF3">
        <w:t xml:space="preserve"> УК-5</w:t>
      </w:r>
    </w:p>
    <w:p w:rsidR="00EB44E1" w:rsidRDefault="00EB44E1" w:rsidP="00EB44E1"/>
    <w:p w:rsidR="00EB44E1" w:rsidRDefault="00EB44E1" w:rsidP="003C44C5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B2022A" w:rsidRDefault="00B2022A" w:rsidP="00B2022A">
      <w:pPr>
        <w:ind w:firstLine="0"/>
        <w:rPr>
          <w:i/>
        </w:rPr>
      </w:pPr>
    </w:p>
    <w:p w:rsidR="00EB44E1" w:rsidRPr="00B2022A" w:rsidRDefault="00B2022A" w:rsidP="00B2022A">
      <w:pPr>
        <w:ind w:firstLine="0"/>
        <w:rPr>
          <w:i/>
        </w:rPr>
      </w:pPr>
      <w:r w:rsidRPr="00B2022A">
        <w:rPr>
          <w:i/>
        </w:rPr>
        <w:t>Установите правильное соответствие</w:t>
      </w:r>
      <w:r>
        <w:rPr>
          <w:i/>
        </w:rPr>
        <w:t>.</w:t>
      </w:r>
      <w:r w:rsidRPr="00B2022A">
        <w:rPr>
          <w:i/>
        </w:rPr>
        <w:t xml:space="preserve"> </w:t>
      </w:r>
      <w:r w:rsidRPr="00C739F3">
        <w:rPr>
          <w:i/>
        </w:rPr>
        <w:t>Каждому элементу левого столбца соответствует только один элемент правого столбца</w:t>
      </w:r>
    </w:p>
    <w:p w:rsidR="00B2022A" w:rsidRDefault="00B2022A" w:rsidP="003C44C5">
      <w:pPr>
        <w:ind w:firstLine="0"/>
      </w:pPr>
    </w:p>
    <w:p w:rsidR="00EB44E1" w:rsidRPr="00C739F3" w:rsidRDefault="00EB44E1" w:rsidP="003C44C5">
      <w:pPr>
        <w:ind w:firstLine="0"/>
        <w:rPr>
          <w:i/>
        </w:rPr>
      </w:pPr>
      <w:r w:rsidRPr="00B2022A">
        <w:t>1.</w:t>
      </w:r>
      <w:r w:rsidRPr="00C739F3">
        <w:rPr>
          <w:i/>
        </w:rPr>
        <w:t xml:space="preserve"> </w:t>
      </w:r>
      <w:r w:rsidRPr="00B2022A">
        <w:t>Установите правильное соответствие между понятиями юридической психологии и их определениями.</w:t>
      </w: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103"/>
      </w:tblGrid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1) Психология свидетельских показаний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 Научная область, изучающая психологические закономерности личности преступника, мотивы преступлений, а также психологические аспекты исправления и перевоспитания осужденных</w:t>
            </w:r>
          </w:p>
        </w:tc>
      </w:tr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2) Юридическая конфликтология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Б) Раздел юридической психологии, исследующий психологические аспекты поведения участников уголовного процесса.</w:t>
            </w:r>
          </w:p>
        </w:tc>
      </w:tr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3) Психология преступного поведения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Научная область, изучающая закономерности возникновения, развития и разрешения конфликтных ситуаций, возникающих в сфере правоотношений </w:t>
            </w:r>
          </w:p>
        </w:tc>
      </w:tr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4) Психология исправительного воздействия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Г) Раздел юридической психологии, исследующий психологические механизмы противоправного поведения, </w:t>
            </w:r>
            <w:r>
              <w:rPr>
                <w:szCs w:val="28"/>
              </w:rPr>
              <w:lastRenderedPageBreak/>
              <w:t>мотивы и цели преступлений, психологические особенности личности преступников</w:t>
            </w:r>
          </w:p>
        </w:tc>
      </w:tr>
      <w:tr w:rsidR="003C44C5" w:rsidTr="00EC24BF">
        <w:tc>
          <w:tcPr>
            <w:tcW w:w="4393" w:type="dxa"/>
          </w:tcPr>
          <w:p w:rsidR="003C44C5" w:rsidRPr="00072516" w:rsidRDefault="003C44C5" w:rsidP="00446327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Д) Раздел юридической психологии, изучающий психологические особенности воздействия на личность осужденного с целью его исправления и ресоциализации</w:t>
            </w:r>
          </w:p>
        </w:tc>
      </w:tr>
    </w:tbl>
    <w:p w:rsidR="00EB44E1" w:rsidRDefault="00EB44E1" w:rsidP="003C44C5">
      <w:pPr>
        <w:ind w:firstLine="0"/>
      </w:pPr>
      <w:r>
        <w:t xml:space="preserve">Правильный ответ: 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EB44E1" w:rsidTr="00A01B6A">
        <w:tc>
          <w:tcPr>
            <w:tcW w:w="2408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8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B44E1" w:rsidTr="00A01B6A">
        <w:tc>
          <w:tcPr>
            <w:tcW w:w="2408" w:type="dxa"/>
          </w:tcPr>
          <w:p w:rsidR="00EB44E1" w:rsidRPr="00DB7C34" w:rsidRDefault="00EB44E1" w:rsidP="0044632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9" w:type="dxa"/>
          </w:tcPr>
          <w:p w:rsidR="00EB44E1" w:rsidRDefault="00EB44E1" w:rsidP="0044632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8" w:type="dxa"/>
          </w:tcPr>
          <w:p w:rsidR="00EB44E1" w:rsidRDefault="00EB44E1" w:rsidP="00446327">
            <w:pPr>
              <w:ind w:firstLine="0"/>
              <w:jc w:val="center"/>
            </w:pPr>
            <w:r>
              <w:t>Г</w:t>
            </w:r>
          </w:p>
        </w:tc>
        <w:tc>
          <w:tcPr>
            <w:tcW w:w="2409" w:type="dxa"/>
          </w:tcPr>
          <w:p w:rsidR="00EB44E1" w:rsidRDefault="00EB44E1" w:rsidP="00446327">
            <w:pPr>
              <w:ind w:firstLine="0"/>
              <w:jc w:val="center"/>
            </w:pPr>
            <w:r>
              <w:t>Д</w:t>
            </w:r>
          </w:p>
        </w:tc>
      </w:tr>
    </w:tbl>
    <w:p w:rsidR="00EB44E1" w:rsidRDefault="00EB44E1" w:rsidP="003C44C5">
      <w:pPr>
        <w:ind w:firstLine="0"/>
      </w:pPr>
      <w:r>
        <w:t xml:space="preserve">Компетенции (индикаторы): </w:t>
      </w:r>
      <w:r w:rsidR="00E17FF3">
        <w:t>УК-1</w:t>
      </w:r>
    </w:p>
    <w:p w:rsidR="00EB44E1" w:rsidRDefault="00EB44E1" w:rsidP="00EB44E1"/>
    <w:p w:rsidR="00EB44E1" w:rsidRPr="00405637" w:rsidRDefault="00EB44E1" w:rsidP="003C44C5">
      <w:pPr>
        <w:ind w:firstLine="0"/>
      </w:pPr>
      <w:r w:rsidRPr="00405637">
        <w:t xml:space="preserve">2. Установите соответствие между методами юридической психологии и их характеристиками. </w:t>
      </w:r>
    </w:p>
    <w:tbl>
      <w:tblPr>
        <w:tblStyle w:val="1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4109"/>
        <w:gridCol w:w="142"/>
        <w:gridCol w:w="3961"/>
        <w:gridCol w:w="142"/>
      </w:tblGrid>
      <w:tr w:rsidR="003C44C5" w:rsidTr="00EC24BF">
        <w:trPr>
          <w:gridBefore w:val="1"/>
          <w:wBefore w:w="142" w:type="dxa"/>
        </w:trPr>
        <w:tc>
          <w:tcPr>
            <w:tcW w:w="4251" w:type="dxa"/>
            <w:gridSpan w:val="2"/>
          </w:tcPr>
          <w:p w:rsidR="003C44C5" w:rsidRPr="00072516" w:rsidRDefault="003C44C5" w:rsidP="0044632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Метод  </w:t>
            </w:r>
          </w:p>
        </w:tc>
        <w:tc>
          <w:tcPr>
            <w:tcW w:w="4103" w:type="dxa"/>
            <w:gridSpan w:val="2"/>
          </w:tcPr>
          <w:p w:rsidR="003C44C5" w:rsidRPr="00072516" w:rsidRDefault="003C44C5" w:rsidP="0044632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Характеристика </w:t>
            </w:r>
          </w:p>
        </w:tc>
      </w:tr>
      <w:tr w:rsidR="003C44C5" w:rsidTr="00EC24BF">
        <w:trPr>
          <w:gridAfter w:val="1"/>
          <w:wAfter w:w="142" w:type="dxa"/>
        </w:trPr>
        <w:tc>
          <w:tcPr>
            <w:tcW w:w="4251" w:type="dxa"/>
            <w:gridSpan w:val="2"/>
          </w:tcPr>
          <w:p w:rsidR="003C44C5" w:rsidRPr="003C44C5" w:rsidRDefault="003C44C5" w:rsidP="00EC24BF">
            <w:pPr>
              <w:pStyle w:val="a4"/>
              <w:numPr>
                <w:ilvl w:val="0"/>
                <w:numId w:val="3"/>
              </w:numPr>
              <w:ind w:left="37" w:firstLine="0"/>
              <w:rPr>
                <w:szCs w:val="28"/>
              </w:rPr>
            </w:pPr>
            <w:r w:rsidRPr="003C44C5">
              <w:rPr>
                <w:szCs w:val="28"/>
              </w:rPr>
              <w:t xml:space="preserve">Наблюдение </w:t>
            </w:r>
          </w:p>
        </w:tc>
        <w:tc>
          <w:tcPr>
            <w:tcW w:w="4103" w:type="dxa"/>
            <w:gridSpan w:val="2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А) Сбор информации путем непосредственного контакта с испытуемым, задавая заранее определенные вопросы</w:t>
            </w:r>
          </w:p>
        </w:tc>
      </w:tr>
      <w:tr w:rsidR="003C44C5" w:rsidTr="00EC24BF">
        <w:trPr>
          <w:gridAfter w:val="1"/>
          <w:wAfter w:w="142" w:type="dxa"/>
        </w:trPr>
        <w:tc>
          <w:tcPr>
            <w:tcW w:w="4251" w:type="dxa"/>
            <w:gridSpan w:val="2"/>
          </w:tcPr>
          <w:p w:rsidR="003C44C5" w:rsidRPr="003C44C5" w:rsidRDefault="003C44C5" w:rsidP="00EC24BF">
            <w:pPr>
              <w:pStyle w:val="a4"/>
              <w:numPr>
                <w:ilvl w:val="0"/>
                <w:numId w:val="3"/>
              </w:numPr>
              <w:ind w:left="37" w:firstLine="0"/>
              <w:rPr>
                <w:szCs w:val="28"/>
              </w:rPr>
            </w:pPr>
            <w:r w:rsidRPr="003C44C5">
              <w:rPr>
                <w:szCs w:val="28"/>
              </w:rPr>
              <w:t>Эксперимент</w:t>
            </w:r>
          </w:p>
        </w:tc>
        <w:tc>
          <w:tcPr>
            <w:tcW w:w="4103" w:type="dxa"/>
            <w:gridSpan w:val="2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Б) Метод исследования, предполагающий активное вмешательство исследователя в ситуацию и манипулирование переменными для выявления причинно-следственных связей </w:t>
            </w:r>
          </w:p>
        </w:tc>
      </w:tr>
      <w:tr w:rsidR="003C44C5" w:rsidTr="00EC24BF">
        <w:trPr>
          <w:gridAfter w:val="1"/>
          <w:wAfter w:w="142" w:type="dxa"/>
        </w:trPr>
        <w:tc>
          <w:tcPr>
            <w:tcW w:w="4251" w:type="dxa"/>
            <w:gridSpan w:val="2"/>
          </w:tcPr>
          <w:p w:rsidR="003C44C5" w:rsidRPr="003C44C5" w:rsidRDefault="003C44C5" w:rsidP="00EC24BF">
            <w:pPr>
              <w:pStyle w:val="a4"/>
              <w:numPr>
                <w:ilvl w:val="0"/>
                <w:numId w:val="3"/>
              </w:numPr>
              <w:ind w:left="37" w:firstLine="0"/>
              <w:rPr>
                <w:szCs w:val="28"/>
              </w:rPr>
            </w:pPr>
            <w:r w:rsidRPr="003C44C5">
              <w:rPr>
                <w:szCs w:val="28"/>
              </w:rPr>
              <w:t>Интервью</w:t>
            </w:r>
          </w:p>
        </w:tc>
        <w:tc>
          <w:tcPr>
            <w:tcW w:w="4103" w:type="dxa"/>
            <w:gridSpan w:val="2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Метод сбора информации о личности, основанный на систематическом и целенаправленном восприятии и регистрации поведения объекта в естественных условиях </w:t>
            </w:r>
          </w:p>
        </w:tc>
      </w:tr>
      <w:tr w:rsidR="003C44C5" w:rsidTr="00EC24BF">
        <w:trPr>
          <w:gridAfter w:val="1"/>
          <w:wAfter w:w="142" w:type="dxa"/>
        </w:trPr>
        <w:tc>
          <w:tcPr>
            <w:tcW w:w="4251" w:type="dxa"/>
            <w:gridSpan w:val="2"/>
          </w:tcPr>
          <w:p w:rsidR="003C44C5" w:rsidRPr="003C44C5" w:rsidRDefault="003C44C5" w:rsidP="00EC24BF">
            <w:pPr>
              <w:pStyle w:val="a4"/>
              <w:numPr>
                <w:ilvl w:val="0"/>
                <w:numId w:val="3"/>
              </w:numPr>
              <w:ind w:left="37" w:firstLine="0"/>
              <w:rPr>
                <w:szCs w:val="28"/>
              </w:rPr>
            </w:pPr>
            <w:r w:rsidRPr="003C44C5">
              <w:rPr>
                <w:szCs w:val="28"/>
              </w:rPr>
              <w:t>Анализ документов</w:t>
            </w:r>
          </w:p>
        </w:tc>
        <w:tc>
          <w:tcPr>
            <w:tcW w:w="4103" w:type="dxa"/>
            <w:gridSpan w:val="2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 Метод исследования, включающий изучение и интерпретацию письменных и иных материалов, содержащих информацию об исследуемом объекте (например уголовное дело, личное дело)</w:t>
            </w:r>
          </w:p>
        </w:tc>
      </w:tr>
    </w:tbl>
    <w:p w:rsidR="00EB44E1" w:rsidRDefault="00EB44E1" w:rsidP="003C44C5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EB44E1" w:rsidTr="00A01B6A">
        <w:tc>
          <w:tcPr>
            <w:tcW w:w="2408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9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8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9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B44E1" w:rsidTr="00A01B6A">
        <w:tc>
          <w:tcPr>
            <w:tcW w:w="2408" w:type="dxa"/>
          </w:tcPr>
          <w:p w:rsidR="00EB44E1" w:rsidRPr="00DB7C34" w:rsidRDefault="00EB44E1" w:rsidP="00446327">
            <w:pPr>
              <w:ind w:firstLine="0"/>
              <w:jc w:val="center"/>
            </w:pPr>
            <w:r>
              <w:t>В</w:t>
            </w:r>
          </w:p>
        </w:tc>
        <w:tc>
          <w:tcPr>
            <w:tcW w:w="2409" w:type="dxa"/>
          </w:tcPr>
          <w:p w:rsidR="00EB44E1" w:rsidRPr="00AD7916" w:rsidRDefault="00EB44E1" w:rsidP="00446327">
            <w:pPr>
              <w:ind w:firstLine="0"/>
              <w:jc w:val="center"/>
            </w:pPr>
            <w:r>
              <w:t>Б</w:t>
            </w:r>
          </w:p>
        </w:tc>
        <w:tc>
          <w:tcPr>
            <w:tcW w:w="2408" w:type="dxa"/>
          </w:tcPr>
          <w:p w:rsidR="00EB44E1" w:rsidRDefault="00EB44E1" w:rsidP="00446327">
            <w:pPr>
              <w:ind w:firstLine="0"/>
              <w:jc w:val="center"/>
            </w:pPr>
            <w:r>
              <w:t>А</w:t>
            </w:r>
          </w:p>
        </w:tc>
        <w:tc>
          <w:tcPr>
            <w:tcW w:w="2409" w:type="dxa"/>
          </w:tcPr>
          <w:p w:rsidR="00EB44E1" w:rsidRDefault="00EB44E1" w:rsidP="00446327">
            <w:pPr>
              <w:ind w:firstLine="0"/>
              <w:jc w:val="center"/>
            </w:pPr>
            <w:r>
              <w:t>Г</w:t>
            </w:r>
          </w:p>
        </w:tc>
      </w:tr>
    </w:tbl>
    <w:p w:rsidR="00EB44E1" w:rsidRDefault="00EB44E1" w:rsidP="003C44C5">
      <w:pPr>
        <w:ind w:firstLine="0"/>
      </w:pPr>
      <w:r>
        <w:t>Компетенции (индикаторы):</w:t>
      </w:r>
      <w:r w:rsidR="00E17FF3">
        <w:t xml:space="preserve"> УК-5</w:t>
      </w:r>
    </w:p>
    <w:p w:rsidR="00EB44E1" w:rsidRDefault="00EB44E1" w:rsidP="00EB44E1">
      <w:pPr>
        <w:ind w:firstLine="0"/>
      </w:pPr>
    </w:p>
    <w:p w:rsidR="00EB44E1" w:rsidRPr="00405637" w:rsidRDefault="00EB44E1" w:rsidP="003C44C5">
      <w:pPr>
        <w:ind w:firstLine="0"/>
      </w:pPr>
      <w:r w:rsidRPr="00405637">
        <w:t>3. Установите соответствие между психологическими феноменами и примерами их проявления в юридической практике.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103"/>
      </w:tblGrid>
      <w:tr w:rsidR="003C44C5" w:rsidRPr="00405637" w:rsidTr="000D50F5">
        <w:tc>
          <w:tcPr>
            <w:tcW w:w="4251" w:type="dxa"/>
          </w:tcPr>
          <w:p w:rsidR="003C44C5" w:rsidRPr="00405637" w:rsidRDefault="003C44C5" w:rsidP="00446327">
            <w:pPr>
              <w:ind w:firstLine="0"/>
              <w:jc w:val="center"/>
              <w:rPr>
                <w:szCs w:val="28"/>
              </w:rPr>
            </w:pPr>
            <w:r w:rsidRPr="00405637">
              <w:rPr>
                <w:szCs w:val="28"/>
              </w:rPr>
              <w:t>Феномен</w:t>
            </w:r>
          </w:p>
        </w:tc>
        <w:tc>
          <w:tcPr>
            <w:tcW w:w="4103" w:type="dxa"/>
          </w:tcPr>
          <w:p w:rsidR="003C44C5" w:rsidRPr="00405637" w:rsidRDefault="003C44C5" w:rsidP="00446327">
            <w:pPr>
              <w:ind w:firstLine="0"/>
              <w:jc w:val="center"/>
              <w:rPr>
                <w:szCs w:val="28"/>
              </w:rPr>
            </w:pPr>
            <w:r w:rsidRPr="00405637">
              <w:rPr>
                <w:szCs w:val="28"/>
              </w:rPr>
              <w:t xml:space="preserve">Пример </w:t>
            </w:r>
          </w:p>
        </w:tc>
      </w:tr>
      <w:tr w:rsidR="003C44C5" w:rsidRPr="00405637" w:rsidTr="000D50F5">
        <w:tc>
          <w:tcPr>
            <w:tcW w:w="4251" w:type="dxa"/>
          </w:tcPr>
          <w:p w:rsidR="003C44C5" w:rsidRPr="00405637" w:rsidRDefault="003C44C5" w:rsidP="003C44C5">
            <w:pPr>
              <w:pStyle w:val="a4"/>
              <w:numPr>
                <w:ilvl w:val="0"/>
                <w:numId w:val="4"/>
              </w:numPr>
              <w:rPr>
                <w:szCs w:val="28"/>
              </w:rPr>
            </w:pPr>
            <w:r w:rsidRPr="00405637">
              <w:rPr>
                <w:szCs w:val="28"/>
              </w:rPr>
              <w:t>Конформизм</w:t>
            </w:r>
          </w:p>
        </w:tc>
        <w:tc>
          <w:tcPr>
            <w:tcW w:w="4103" w:type="dxa"/>
          </w:tcPr>
          <w:p w:rsidR="003C44C5" w:rsidRPr="00405637" w:rsidRDefault="003C44C5" w:rsidP="00446327">
            <w:pPr>
              <w:ind w:firstLine="0"/>
              <w:rPr>
                <w:szCs w:val="28"/>
              </w:rPr>
            </w:pPr>
            <w:r w:rsidRPr="00405637">
              <w:rPr>
                <w:szCs w:val="28"/>
              </w:rPr>
              <w:t>А) Присяжные заседатели принимают решение, несмотря на сомнение некоторых их них, чтобы избежать конфликтов.</w:t>
            </w:r>
          </w:p>
        </w:tc>
      </w:tr>
      <w:tr w:rsidR="003C44C5" w:rsidRPr="00405637" w:rsidTr="000D50F5">
        <w:tc>
          <w:tcPr>
            <w:tcW w:w="4251" w:type="dxa"/>
          </w:tcPr>
          <w:p w:rsidR="003C44C5" w:rsidRPr="00405637" w:rsidRDefault="00C9595B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 Феномен </w:t>
            </w:r>
            <w:r w:rsidR="003C44C5" w:rsidRPr="00405637">
              <w:rPr>
                <w:szCs w:val="28"/>
              </w:rPr>
              <w:t>«Группового мышления»</w:t>
            </w:r>
          </w:p>
        </w:tc>
        <w:tc>
          <w:tcPr>
            <w:tcW w:w="4103" w:type="dxa"/>
          </w:tcPr>
          <w:p w:rsidR="003C44C5" w:rsidRPr="00405637" w:rsidRDefault="003C44C5" w:rsidP="00446327">
            <w:pPr>
              <w:ind w:firstLine="0"/>
              <w:rPr>
                <w:szCs w:val="28"/>
              </w:rPr>
            </w:pPr>
            <w:r w:rsidRPr="00405637">
              <w:rPr>
                <w:szCs w:val="28"/>
              </w:rPr>
              <w:t>Б) Судья считает, что подсудимый совершил преступление из-за его личных качеств (например, «склонности к насилию»), игнорируя возможные внешние обстоятельства, толкнувшие его на преступление (например, тяжелое материальное положение).</w:t>
            </w:r>
          </w:p>
        </w:tc>
      </w:tr>
      <w:tr w:rsidR="003C44C5" w:rsidRPr="00405637" w:rsidTr="000D50F5">
        <w:tc>
          <w:tcPr>
            <w:tcW w:w="4251" w:type="dxa"/>
          </w:tcPr>
          <w:p w:rsidR="003C44C5" w:rsidRPr="00405637" w:rsidRDefault="00C9595B" w:rsidP="00C9595B">
            <w:pPr>
              <w:pStyle w:val="a4"/>
              <w:ind w:left="37" w:firstLine="0"/>
              <w:rPr>
                <w:szCs w:val="28"/>
              </w:rPr>
            </w:pPr>
            <w:r>
              <w:rPr>
                <w:szCs w:val="28"/>
              </w:rPr>
              <w:t>3) Фундаментальная </w:t>
            </w:r>
            <w:r w:rsidR="003C44C5" w:rsidRPr="00405637">
              <w:rPr>
                <w:szCs w:val="28"/>
              </w:rPr>
              <w:t>ошибка атрибуции</w:t>
            </w:r>
          </w:p>
        </w:tc>
        <w:tc>
          <w:tcPr>
            <w:tcW w:w="4103" w:type="dxa"/>
          </w:tcPr>
          <w:p w:rsidR="003C44C5" w:rsidRPr="00405637" w:rsidRDefault="003C44C5" w:rsidP="00446327">
            <w:pPr>
              <w:ind w:firstLine="0"/>
              <w:rPr>
                <w:szCs w:val="28"/>
              </w:rPr>
            </w:pPr>
            <w:r w:rsidRPr="00405637">
              <w:rPr>
                <w:szCs w:val="28"/>
              </w:rPr>
              <w:t>В) Несколько прохожих видят, как на улице совершается преступление, но никто из них не вмешивается, полагаю, что кто-нибудь другой обязательно поможет жертве.</w:t>
            </w:r>
          </w:p>
        </w:tc>
      </w:tr>
      <w:tr w:rsidR="003C44C5" w:rsidTr="000D50F5">
        <w:tc>
          <w:tcPr>
            <w:tcW w:w="4251" w:type="dxa"/>
          </w:tcPr>
          <w:p w:rsidR="003C44C5" w:rsidRPr="003C44C5" w:rsidRDefault="00C9595B" w:rsidP="00C9595B">
            <w:pPr>
              <w:pStyle w:val="a4"/>
              <w:ind w:left="37" w:firstLine="0"/>
              <w:rPr>
                <w:szCs w:val="28"/>
              </w:rPr>
            </w:pPr>
            <w:r>
              <w:rPr>
                <w:szCs w:val="28"/>
              </w:rPr>
              <w:t>4) </w:t>
            </w:r>
            <w:bookmarkStart w:id="0" w:name="_GoBack"/>
            <w:bookmarkEnd w:id="0"/>
            <w:r w:rsidR="003C44C5" w:rsidRPr="003C44C5">
              <w:rPr>
                <w:szCs w:val="28"/>
              </w:rPr>
              <w:t>Эффект свидетеля</w:t>
            </w:r>
          </w:p>
        </w:tc>
        <w:tc>
          <w:tcPr>
            <w:tcW w:w="4103" w:type="dxa"/>
          </w:tcPr>
          <w:p w:rsidR="003C44C5" w:rsidRPr="00072516" w:rsidRDefault="003C44C5" w:rsidP="0044632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Г) Подозреваемый признается в совершении преступления под давлением следователя, хотя на самом деле его не совершал </w:t>
            </w:r>
          </w:p>
        </w:tc>
      </w:tr>
    </w:tbl>
    <w:p w:rsidR="00EB44E1" w:rsidRDefault="00EB44E1" w:rsidP="003C44C5">
      <w:pPr>
        <w:ind w:firstLine="0"/>
      </w:pPr>
      <w:r>
        <w:t xml:space="preserve">Правильный ответ: 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EB44E1" w:rsidTr="00A01B6A">
        <w:tc>
          <w:tcPr>
            <w:tcW w:w="2444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44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44" w:type="dxa"/>
          </w:tcPr>
          <w:p w:rsidR="00EB44E1" w:rsidRPr="000D50F5" w:rsidRDefault="00EB44E1" w:rsidP="003C44C5">
            <w:pPr>
              <w:ind w:right="-533"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44" w:type="dxa"/>
          </w:tcPr>
          <w:p w:rsidR="00EB44E1" w:rsidRPr="000D50F5" w:rsidRDefault="00EB44E1" w:rsidP="00446327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EB44E1" w:rsidTr="00A01B6A">
        <w:tc>
          <w:tcPr>
            <w:tcW w:w="2444" w:type="dxa"/>
          </w:tcPr>
          <w:p w:rsidR="00EB44E1" w:rsidRPr="00ED02A2" w:rsidRDefault="00EB44E1" w:rsidP="00446327">
            <w:pPr>
              <w:ind w:firstLine="0"/>
              <w:jc w:val="center"/>
            </w:pPr>
            <w:r>
              <w:t>Г</w:t>
            </w:r>
          </w:p>
        </w:tc>
        <w:tc>
          <w:tcPr>
            <w:tcW w:w="2444" w:type="dxa"/>
          </w:tcPr>
          <w:p w:rsidR="00EB44E1" w:rsidRDefault="00EB44E1" w:rsidP="00446327">
            <w:pPr>
              <w:ind w:firstLine="0"/>
              <w:jc w:val="center"/>
            </w:pPr>
            <w:r>
              <w:t>А</w:t>
            </w:r>
          </w:p>
        </w:tc>
        <w:tc>
          <w:tcPr>
            <w:tcW w:w="2444" w:type="dxa"/>
          </w:tcPr>
          <w:p w:rsidR="00EB44E1" w:rsidRDefault="000D50F5" w:rsidP="00446327">
            <w:pPr>
              <w:ind w:firstLine="0"/>
              <w:jc w:val="center"/>
            </w:pPr>
            <w:r>
              <w:t xml:space="preserve">  </w:t>
            </w:r>
            <w:r w:rsidR="003C44C5">
              <w:t xml:space="preserve">   </w:t>
            </w:r>
            <w:r w:rsidR="00EB44E1">
              <w:t>Б</w:t>
            </w:r>
          </w:p>
        </w:tc>
        <w:tc>
          <w:tcPr>
            <w:tcW w:w="2444" w:type="dxa"/>
          </w:tcPr>
          <w:p w:rsidR="00EB44E1" w:rsidRDefault="000D50F5" w:rsidP="00446327">
            <w:pPr>
              <w:ind w:right="-108" w:firstLine="0"/>
            </w:pPr>
            <w:r>
              <w:t xml:space="preserve">       </w:t>
            </w:r>
            <w:r w:rsidR="003C44C5">
              <w:t xml:space="preserve"> </w:t>
            </w:r>
            <w:r w:rsidR="00A01B6A">
              <w:t xml:space="preserve">       </w:t>
            </w:r>
            <w:r w:rsidR="00EB44E1">
              <w:t>В</w:t>
            </w:r>
          </w:p>
        </w:tc>
      </w:tr>
    </w:tbl>
    <w:p w:rsidR="00EB44E1" w:rsidRDefault="00EB44E1" w:rsidP="003C44C5">
      <w:pPr>
        <w:ind w:firstLine="0"/>
      </w:pPr>
      <w:r>
        <w:t>Компетенции (индикаторы):</w:t>
      </w:r>
      <w:r w:rsidR="00E17FF3">
        <w:t xml:space="preserve"> УК</w:t>
      </w:r>
      <w:r w:rsidR="00907BC8">
        <w:t>-</w:t>
      </w:r>
      <w:r w:rsidR="00E17FF3">
        <w:t>1</w:t>
      </w:r>
    </w:p>
    <w:p w:rsidR="00EB44E1" w:rsidRDefault="00EB44E1" w:rsidP="00EB44E1">
      <w:pPr>
        <w:ind w:firstLine="0"/>
      </w:pPr>
    </w:p>
    <w:p w:rsidR="00EB44E1" w:rsidRDefault="00EB44E1" w:rsidP="003C44C5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EB44E1" w:rsidRPr="008A114A" w:rsidRDefault="00EB44E1" w:rsidP="00EB44E1"/>
    <w:p w:rsidR="00EB44E1" w:rsidRPr="00C739F3" w:rsidRDefault="00B2022A" w:rsidP="003C44C5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>
        <w:rPr>
          <w:rFonts w:eastAsia="Times New Roman" w:cs="Times New Roman"/>
          <w:i/>
          <w:szCs w:val="28"/>
        </w:rPr>
        <w:t xml:space="preserve">Установите </w:t>
      </w:r>
      <w:r w:rsidRPr="00C739F3">
        <w:rPr>
          <w:rFonts w:eastAsia="Times New Roman" w:cs="Times New Roman"/>
          <w:i/>
          <w:szCs w:val="28"/>
        </w:rPr>
        <w:t>правильную</w:t>
      </w:r>
      <w:r w:rsidRPr="00C739F3">
        <w:rPr>
          <w:rFonts w:eastAsia="Times New Roman" w:cs="Times New Roman"/>
          <w:i/>
          <w:spacing w:val="-6"/>
          <w:szCs w:val="28"/>
        </w:rPr>
        <w:t xml:space="preserve"> </w:t>
      </w:r>
      <w:r w:rsidRPr="00C739F3">
        <w:rPr>
          <w:rFonts w:eastAsia="Times New Roman" w:cs="Times New Roman"/>
          <w:i/>
          <w:szCs w:val="28"/>
        </w:rPr>
        <w:t>последовательность</w:t>
      </w:r>
      <w:r>
        <w:rPr>
          <w:rFonts w:eastAsia="Times New Roman" w:cs="Times New Roman"/>
          <w:i/>
          <w:szCs w:val="28"/>
        </w:rPr>
        <w:t>.</w:t>
      </w:r>
      <w:r w:rsidRPr="00C739F3">
        <w:rPr>
          <w:rFonts w:eastAsia="Times New Roman" w:cs="Times New Roman"/>
          <w:i/>
          <w:spacing w:val="-5"/>
          <w:szCs w:val="28"/>
        </w:rPr>
        <w:t xml:space="preserve"> </w:t>
      </w:r>
      <w:r w:rsidR="00EB44E1" w:rsidRPr="00C739F3">
        <w:rPr>
          <w:rFonts w:eastAsia="Times New Roman" w:cs="Times New Roman"/>
          <w:i/>
          <w:szCs w:val="28"/>
        </w:rPr>
        <w:t>Запишите</w:t>
      </w:r>
      <w:r>
        <w:rPr>
          <w:rFonts w:eastAsia="Times New Roman" w:cs="Times New Roman"/>
          <w:i/>
          <w:szCs w:val="28"/>
        </w:rPr>
        <w:t xml:space="preserve"> </w:t>
      </w:r>
      <w:r w:rsidRPr="00B2022A">
        <w:rPr>
          <w:rFonts w:eastAsia="Times New Roman" w:cs="Times New Roman"/>
          <w:i/>
          <w:szCs w:val="28"/>
        </w:rPr>
        <w:t>правильную последовательность</w:t>
      </w:r>
      <w:r w:rsidR="00EB44E1" w:rsidRPr="00C739F3">
        <w:rPr>
          <w:rFonts w:eastAsia="Times New Roman" w:cs="Times New Roman"/>
          <w:i/>
          <w:spacing w:val="-8"/>
          <w:szCs w:val="28"/>
        </w:rPr>
        <w:t xml:space="preserve"> </w:t>
      </w:r>
      <w:r w:rsidR="00EB44E1" w:rsidRPr="00C739F3">
        <w:rPr>
          <w:rFonts w:eastAsia="Times New Roman" w:cs="Times New Roman"/>
          <w:i/>
          <w:szCs w:val="28"/>
        </w:rPr>
        <w:t>букв</w:t>
      </w:r>
      <w:r w:rsidR="00EB44E1" w:rsidRPr="00C739F3">
        <w:rPr>
          <w:rFonts w:eastAsia="Times New Roman" w:cs="Times New Roman"/>
          <w:i/>
          <w:spacing w:val="-7"/>
          <w:szCs w:val="28"/>
        </w:rPr>
        <w:t xml:space="preserve"> </w:t>
      </w:r>
      <w:r w:rsidR="00EB44E1" w:rsidRPr="00C739F3">
        <w:rPr>
          <w:rFonts w:eastAsia="Times New Roman" w:cs="Times New Roman"/>
          <w:i/>
          <w:szCs w:val="28"/>
        </w:rPr>
        <w:t>слева</w:t>
      </w:r>
      <w:r w:rsidR="00EB44E1" w:rsidRPr="00C739F3">
        <w:rPr>
          <w:rFonts w:eastAsia="Times New Roman" w:cs="Times New Roman"/>
          <w:i/>
          <w:spacing w:val="-5"/>
          <w:szCs w:val="28"/>
        </w:rPr>
        <w:t xml:space="preserve"> </w:t>
      </w:r>
      <w:r w:rsidR="00EB44E1" w:rsidRPr="00C739F3">
        <w:rPr>
          <w:rFonts w:eastAsia="Times New Roman" w:cs="Times New Roman"/>
          <w:i/>
          <w:szCs w:val="28"/>
        </w:rPr>
        <w:t>на</w:t>
      </w:r>
      <w:r w:rsidR="00EB44E1" w:rsidRPr="00C739F3">
        <w:rPr>
          <w:rFonts w:eastAsia="Times New Roman" w:cs="Times New Roman"/>
          <w:i/>
          <w:spacing w:val="-5"/>
          <w:szCs w:val="28"/>
        </w:rPr>
        <w:t xml:space="preserve"> </w:t>
      </w:r>
      <w:r w:rsidR="00EB44E1" w:rsidRPr="00C739F3">
        <w:rPr>
          <w:rFonts w:eastAsia="Times New Roman" w:cs="Times New Roman"/>
          <w:i/>
          <w:spacing w:val="-2"/>
          <w:szCs w:val="28"/>
        </w:rPr>
        <w:t>право</w:t>
      </w:r>
      <w:r>
        <w:rPr>
          <w:rFonts w:eastAsia="Times New Roman" w:cs="Times New Roman"/>
          <w:i/>
          <w:spacing w:val="-2"/>
          <w:szCs w:val="28"/>
        </w:rPr>
        <w:t>.</w:t>
      </w:r>
    </w:p>
    <w:p w:rsidR="00EB44E1" w:rsidRPr="00616AF4" w:rsidRDefault="00EB44E1" w:rsidP="00EB44E1">
      <w:pPr>
        <w:ind w:firstLine="0"/>
      </w:pPr>
    </w:p>
    <w:p w:rsidR="00EB44E1" w:rsidRPr="00872E5C" w:rsidRDefault="00EB44E1" w:rsidP="003C44C5">
      <w:pPr>
        <w:ind w:firstLine="0"/>
        <w:rPr>
          <w:szCs w:val="28"/>
        </w:rPr>
      </w:pPr>
      <w:r>
        <w:t xml:space="preserve">1. Расположите в правильной последовательности этапы </w:t>
      </w:r>
      <w:r w:rsidRPr="00E3673D">
        <w:t>процесса формирования ложных показаний у свидетеля</w:t>
      </w:r>
      <w:r>
        <w:t>: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E3673D">
        <w:rPr>
          <w:rFonts w:eastAsiaTheme="minorEastAsia"/>
        </w:rPr>
        <w:t>Анализ показаний следователем и выявление противоречий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Б) </w:t>
      </w:r>
      <w:r w:rsidRPr="00E3673D">
        <w:rPr>
          <w:rFonts w:eastAsiaTheme="minorEastAsia"/>
          <w:szCs w:val="28"/>
        </w:rPr>
        <w:t>Восприятие события свидетелем (возможно, с искажениями из-за стресса, ограниченной видимости и т.д.).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В) </w:t>
      </w:r>
      <w:r w:rsidRPr="00E3673D">
        <w:rPr>
          <w:rFonts w:eastAsiaTheme="minorEastAsia"/>
          <w:szCs w:val="28"/>
        </w:rPr>
        <w:t>Удержание информации в памяти свидетеля (искажение информации под влиянием времени и других факторов).</w:t>
      </w:r>
    </w:p>
    <w:p w:rsidR="00EB44E1" w:rsidRDefault="00EB44E1" w:rsidP="003C44C5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w:r w:rsidRPr="00E3673D">
        <w:rPr>
          <w:rFonts w:eastAsiaTheme="minorEastAsia"/>
          <w:szCs w:val="28"/>
        </w:rPr>
        <w:t>Передача информации следователю в виде показаний (искажение информации из-за желания угодить следователю, страха, смущения и т.д.).</w:t>
      </w:r>
    </w:p>
    <w:p w:rsidR="00EB44E1" w:rsidRPr="00FD4B44" w:rsidRDefault="00EB44E1" w:rsidP="003C44C5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Theme="minorEastAsia"/>
          <w:szCs w:val="28"/>
        </w:rPr>
        <w:t xml:space="preserve">Д) </w:t>
      </w:r>
      <w:r w:rsidRPr="00E3673D">
        <w:rPr>
          <w:rFonts w:eastAsiaTheme="minorEastAsia"/>
          <w:szCs w:val="28"/>
        </w:rPr>
        <w:t>Воздействие на свидетеля (уговоры, угрозы, обещания), приводящее к осознанному искажению воспоминаний.</w:t>
      </w:r>
    </w:p>
    <w:p w:rsidR="00EB44E1" w:rsidRDefault="00EB44E1" w:rsidP="003C44C5">
      <w:pPr>
        <w:ind w:firstLine="0"/>
      </w:pPr>
      <w:r>
        <w:t>Правильный ответ: Б, В, Д, Г, А.</w:t>
      </w:r>
    </w:p>
    <w:p w:rsidR="00EB44E1" w:rsidRDefault="00EB44E1" w:rsidP="003C44C5">
      <w:pPr>
        <w:ind w:firstLine="0"/>
      </w:pPr>
      <w:r>
        <w:t xml:space="preserve">Компетенции (индикаторы): </w:t>
      </w:r>
      <w:r w:rsidR="00E17FF3">
        <w:t>УК-5</w:t>
      </w:r>
    </w:p>
    <w:p w:rsidR="00EB44E1" w:rsidRPr="00BB2661" w:rsidRDefault="00EB44E1" w:rsidP="00EB44E1"/>
    <w:p w:rsidR="00EB44E1" w:rsidRPr="00872E5C" w:rsidRDefault="00EB44E1" w:rsidP="003C44C5">
      <w:pPr>
        <w:ind w:firstLine="0"/>
        <w:rPr>
          <w:szCs w:val="28"/>
        </w:rPr>
      </w:pPr>
      <w:r>
        <w:t>2. Расположите в правильной последовательности стадии развития конфликта: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557CFA">
        <w:rPr>
          <w:rFonts w:eastAsiaTheme="minorEastAsia"/>
        </w:rPr>
        <w:t>Разрешение конфликта (достижение соглашения или прекращение противостояния).</w:t>
      </w:r>
      <w:r>
        <w:rPr>
          <w:rFonts w:eastAsiaTheme="minorEastAsia"/>
        </w:rPr>
        <w:t xml:space="preserve"> 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557CFA">
        <w:rPr>
          <w:rFonts w:eastAsiaTheme="minorEastAsia"/>
          <w:szCs w:val="28"/>
        </w:rPr>
        <w:t>Эскалация конфликта (усиление напряжения, переход к более жестким методам).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557CFA">
        <w:rPr>
          <w:rFonts w:eastAsiaTheme="minorEastAsia"/>
          <w:szCs w:val="28"/>
        </w:rPr>
        <w:t>Завершение конфликта (переход к постконфликтной ситуации).</w:t>
      </w:r>
    </w:p>
    <w:p w:rsidR="00EB44E1" w:rsidRDefault="00EB44E1" w:rsidP="003C44C5">
      <w:pPr>
        <w:ind w:firstLine="0"/>
      </w:pPr>
      <w:r w:rsidRPr="00872E5C">
        <w:rPr>
          <w:rFonts w:eastAsiaTheme="minorEastAsia"/>
          <w:szCs w:val="28"/>
        </w:rPr>
        <w:t xml:space="preserve">Г) </w:t>
      </w:r>
      <w:r w:rsidRPr="00557CFA">
        <w:rPr>
          <w:rFonts w:eastAsiaTheme="minorEastAsia"/>
          <w:szCs w:val="28"/>
        </w:rPr>
        <w:t>Предконфликтная ситуация (возникновение противоречий, осознание проблемы).</w:t>
      </w:r>
    </w:p>
    <w:p w:rsidR="00EB44E1" w:rsidRPr="00557CFA" w:rsidRDefault="00EB44E1" w:rsidP="003C44C5">
      <w:pPr>
        <w:ind w:firstLine="0"/>
      </w:pPr>
      <w:r>
        <w:t>Д)</w:t>
      </w:r>
      <w:r w:rsidRPr="00B56350">
        <w:t xml:space="preserve"> </w:t>
      </w:r>
      <w:r w:rsidRPr="00557CFA">
        <w:t>Инцидент (непосредственное столкновение сторон, начало открытого противостояния).</w:t>
      </w:r>
    </w:p>
    <w:p w:rsidR="00EB44E1" w:rsidRDefault="00EB44E1" w:rsidP="003C44C5">
      <w:pPr>
        <w:ind w:firstLine="0"/>
      </w:pPr>
      <w:r>
        <w:t xml:space="preserve">Правильный ответ: Г, Д, Б, </w:t>
      </w:r>
      <w:proofErr w:type="gramStart"/>
      <w:r>
        <w:t>А</w:t>
      </w:r>
      <w:proofErr w:type="gramEnd"/>
      <w:r>
        <w:t xml:space="preserve">, В. </w:t>
      </w:r>
    </w:p>
    <w:p w:rsidR="00EB44E1" w:rsidRDefault="00EB44E1" w:rsidP="003C44C5">
      <w:pPr>
        <w:ind w:firstLine="0"/>
      </w:pPr>
      <w:r>
        <w:t>Компетенции (индикаторы):</w:t>
      </w:r>
      <w:r w:rsidR="00E17FF3">
        <w:t xml:space="preserve"> УК-1</w:t>
      </w:r>
    </w:p>
    <w:p w:rsidR="00EB44E1" w:rsidRDefault="00EB44E1" w:rsidP="00EB44E1"/>
    <w:p w:rsidR="00EB44E1" w:rsidRPr="00872E5C" w:rsidRDefault="00EB44E1" w:rsidP="003C44C5">
      <w:pPr>
        <w:ind w:firstLine="0"/>
        <w:rPr>
          <w:szCs w:val="28"/>
        </w:rPr>
      </w:pPr>
      <w:r w:rsidRPr="00651072">
        <w:t xml:space="preserve">3. </w:t>
      </w:r>
      <w:r>
        <w:t xml:space="preserve">Расположите в логической последовательности этапы </w:t>
      </w:r>
      <w:r w:rsidRPr="00557CFA">
        <w:t>психологического воздействия, которые могут применяться в ходе допроса (с точки зрения тактики допроса)</w:t>
      </w:r>
      <w:r>
        <w:t>: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557CFA">
        <w:rPr>
          <w:rFonts w:eastAsiaTheme="minorEastAsia"/>
        </w:rPr>
        <w:t>Установление психологического контакта с допрашиваемым.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557CFA">
        <w:rPr>
          <w:rFonts w:eastAsiaTheme="minorEastAsia"/>
          <w:szCs w:val="28"/>
        </w:rPr>
        <w:t>Использование тактических приемов для получения признательных показаний (при необходимости и в рамках закона).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557CFA">
        <w:rPr>
          <w:rFonts w:eastAsiaTheme="minorEastAsia"/>
          <w:szCs w:val="28"/>
        </w:rPr>
        <w:t>Анализ полученной информации и выявление противоречий.</w:t>
      </w:r>
    </w:p>
    <w:p w:rsidR="00EB44E1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Pr="00557CFA">
        <w:rPr>
          <w:rFonts w:eastAsiaTheme="minorEastAsia"/>
          <w:szCs w:val="28"/>
        </w:rPr>
        <w:t>Выбор тактики допроса в зависимости от личности допрашиваемого и имеющейся информации.</w:t>
      </w:r>
    </w:p>
    <w:p w:rsidR="00EB44E1" w:rsidRPr="00D848BE" w:rsidRDefault="00EB44E1" w:rsidP="003C44C5">
      <w:pPr>
        <w:ind w:firstLine="0"/>
      </w:pPr>
      <w:r>
        <w:rPr>
          <w:rFonts w:eastAsiaTheme="minorEastAsia"/>
          <w:szCs w:val="28"/>
        </w:rPr>
        <w:t xml:space="preserve">Д) </w:t>
      </w:r>
      <w:r w:rsidRPr="00557CFA">
        <w:rPr>
          <w:rFonts w:eastAsiaTheme="minorEastAsia"/>
          <w:szCs w:val="28"/>
        </w:rPr>
        <w:t>Фиксация полученных показаний.</w:t>
      </w:r>
    </w:p>
    <w:p w:rsidR="00EB44E1" w:rsidRPr="00651072" w:rsidRDefault="00EB44E1" w:rsidP="003C44C5">
      <w:pPr>
        <w:ind w:firstLine="0"/>
      </w:pPr>
      <w:r>
        <w:t xml:space="preserve">Правильный ответ: Г, </w:t>
      </w:r>
      <w:proofErr w:type="gramStart"/>
      <w:r>
        <w:t>А</w:t>
      </w:r>
      <w:proofErr w:type="gramEnd"/>
      <w:r>
        <w:t>, Б, В, Д.</w:t>
      </w:r>
    </w:p>
    <w:p w:rsidR="00EB44E1" w:rsidRDefault="00EB44E1" w:rsidP="003C44C5">
      <w:pPr>
        <w:ind w:firstLine="0"/>
      </w:pPr>
      <w:r w:rsidRPr="00651072">
        <w:t>Компетенции (индикаторы):</w:t>
      </w:r>
      <w:r w:rsidR="00E17FF3">
        <w:t xml:space="preserve"> УК-5</w:t>
      </w:r>
    </w:p>
    <w:p w:rsidR="00EB44E1" w:rsidRDefault="00EB44E1" w:rsidP="00EB44E1"/>
    <w:p w:rsidR="00EB44E1" w:rsidRPr="00872E5C" w:rsidRDefault="00EB44E1" w:rsidP="003C44C5">
      <w:pPr>
        <w:ind w:firstLine="0"/>
        <w:rPr>
          <w:szCs w:val="28"/>
        </w:rPr>
      </w:pPr>
      <w:r>
        <w:t>4. Расположите в правильной последовательности этапы процесса ресоциализации осужденного после освобождения из МЛС: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CD65B4">
        <w:rPr>
          <w:rFonts w:eastAsiaTheme="minorEastAsia"/>
        </w:rPr>
        <w:t>Поиск работы и жилья.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CD65B4">
        <w:rPr>
          <w:rFonts w:eastAsiaTheme="minorEastAsia"/>
          <w:szCs w:val="28"/>
        </w:rPr>
        <w:t>Социальная адаптация (восстановление социальных связей, налаживание отношений с семьей и обществом).</w:t>
      </w:r>
    </w:p>
    <w:p w:rsidR="00EB44E1" w:rsidRPr="00872E5C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CD65B4">
        <w:rPr>
          <w:rFonts w:eastAsiaTheme="minorEastAsia"/>
          <w:szCs w:val="28"/>
        </w:rPr>
        <w:t>Принятие решения об изменении образа жизни и отказе от преступной деятельности.</w:t>
      </w:r>
    </w:p>
    <w:p w:rsidR="00EB44E1" w:rsidRDefault="00EB44E1" w:rsidP="003C44C5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Pr="00CD65B4">
        <w:rPr>
          <w:rFonts w:eastAsiaTheme="minorEastAsia"/>
          <w:szCs w:val="28"/>
        </w:rPr>
        <w:t>Психологическая поддержка и реабилитация (преодоление посттравматического стресса, формирование позитивной самооценки).</w:t>
      </w:r>
    </w:p>
    <w:p w:rsidR="00EB44E1" w:rsidRPr="00D848BE" w:rsidRDefault="00EB44E1" w:rsidP="003C44C5">
      <w:pPr>
        <w:ind w:firstLine="0"/>
      </w:pPr>
      <w:r>
        <w:rPr>
          <w:rFonts w:eastAsiaTheme="minorEastAsia"/>
          <w:szCs w:val="28"/>
        </w:rPr>
        <w:lastRenderedPageBreak/>
        <w:t xml:space="preserve">Д) </w:t>
      </w:r>
      <w:r w:rsidRPr="00CD65B4">
        <w:rPr>
          <w:rFonts w:eastAsiaTheme="minorEastAsia"/>
          <w:szCs w:val="28"/>
        </w:rPr>
        <w:t>Оценка готовности к освобождению и разработка индивидуальной программы ресоциализации.</w:t>
      </w:r>
    </w:p>
    <w:p w:rsidR="00EB44E1" w:rsidRPr="00651072" w:rsidRDefault="00EB44E1" w:rsidP="003C44C5">
      <w:pPr>
        <w:ind w:firstLine="0"/>
      </w:pPr>
      <w:r>
        <w:t xml:space="preserve">Правильный ответ: Д, В, Г, </w:t>
      </w:r>
      <w:proofErr w:type="gramStart"/>
      <w:r>
        <w:t>А</w:t>
      </w:r>
      <w:proofErr w:type="gramEnd"/>
      <w:r>
        <w:t>, Б.</w:t>
      </w:r>
    </w:p>
    <w:p w:rsidR="00EB44E1" w:rsidRPr="00651072" w:rsidRDefault="00EB44E1" w:rsidP="003C44C5">
      <w:pPr>
        <w:ind w:firstLine="0"/>
      </w:pPr>
      <w:r w:rsidRPr="00651072">
        <w:t>Компетенции (индикаторы):</w:t>
      </w:r>
      <w:r w:rsidR="00E17FF3">
        <w:t xml:space="preserve"> УК-5</w:t>
      </w:r>
    </w:p>
    <w:p w:rsidR="00EB44E1" w:rsidRPr="00651072" w:rsidRDefault="00EB44E1" w:rsidP="00EB44E1"/>
    <w:p w:rsidR="00EB44E1" w:rsidRDefault="00EB44E1" w:rsidP="003C44C5">
      <w:pPr>
        <w:pStyle w:val="3"/>
        <w:spacing w:after="0"/>
        <w:ind w:hanging="567"/>
      </w:pPr>
      <w:r>
        <w:t>Задания открытого типа</w:t>
      </w:r>
    </w:p>
    <w:p w:rsidR="00EB44E1" w:rsidRPr="008A114A" w:rsidRDefault="00EB44E1" w:rsidP="00EB44E1"/>
    <w:p w:rsidR="00EB44E1" w:rsidRDefault="00EB44E1" w:rsidP="003C44C5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EB44E1" w:rsidRPr="003F1E04" w:rsidRDefault="00EB44E1" w:rsidP="00EB44E1">
      <w:pPr>
        <w:rPr>
          <w:rFonts w:cs="Times New Roman"/>
        </w:rPr>
      </w:pPr>
    </w:p>
    <w:p w:rsidR="00EB44E1" w:rsidRPr="00C739F3" w:rsidRDefault="00EB44E1" w:rsidP="003C44C5">
      <w:pPr>
        <w:ind w:firstLine="0"/>
        <w:rPr>
          <w:rFonts w:cs="Times New Roman"/>
          <w:i/>
          <w:szCs w:val="28"/>
        </w:rPr>
      </w:pPr>
      <w:bookmarkStart w:id="1" w:name="_Hlk189828122"/>
      <w:r w:rsidRPr="00C739F3">
        <w:rPr>
          <w:rFonts w:eastAsia="Times New Roman" w:cs="Times New Roman"/>
          <w:i/>
          <w:szCs w:val="28"/>
        </w:rPr>
        <w:t>Напишите пропущенное слово</w:t>
      </w:r>
      <w:r w:rsidRPr="00C739F3">
        <w:rPr>
          <w:rFonts w:eastAsia="Times New Roman" w:cs="Times New Roman"/>
          <w:i/>
          <w:spacing w:val="1"/>
          <w:szCs w:val="28"/>
        </w:rPr>
        <w:t xml:space="preserve"> </w:t>
      </w:r>
      <w:r w:rsidRPr="00C739F3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EB44E1" w:rsidRPr="003D5F09" w:rsidRDefault="00405637" w:rsidP="003C44C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EB44E1" w:rsidRPr="00082F97">
        <w:rPr>
          <w:rFonts w:cs="Times New Roman"/>
          <w:szCs w:val="28"/>
          <w:u w:val="single"/>
        </w:rPr>
        <w:t>__________</w:t>
      </w:r>
      <w:r w:rsidR="00EB44E1" w:rsidRPr="003D5F09">
        <w:rPr>
          <w:rFonts w:cs="Times New Roman"/>
          <w:szCs w:val="28"/>
        </w:rPr>
        <w:t xml:space="preserve"> — </w:t>
      </w:r>
      <w:r w:rsidR="00EB44E1" w:rsidRPr="003D5F09">
        <w:rPr>
          <w:rFonts w:eastAsia="Times New Roman" w:cs="Times New Roman"/>
          <w:color w:val="000000"/>
          <w:szCs w:val="28"/>
        </w:rPr>
        <w:t>поведение, которое противоречит принятым в обществе нравственным и правовым нормам, аморальное или преступное поведение</w:t>
      </w:r>
    </w:p>
    <w:p w:rsidR="00EB44E1" w:rsidRPr="0056571E" w:rsidRDefault="00EB44E1" w:rsidP="003C44C5">
      <w:pPr>
        <w:ind w:firstLine="0"/>
        <w:rPr>
          <w:szCs w:val="28"/>
        </w:rPr>
      </w:pPr>
      <w:r w:rsidRPr="003D5F09">
        <w:rPr>
          <w:rFonts w:cs="Times New Roman"/>
          <w:szCs w:val="28"/>
        </w:rPr>
        <w:t>Правильный ответ: Девиантное</w:t>
      </w:r>
      <w:r>
        <w:rPr>
          <w:rFonts w:cs="Times New Roman"/>
        </w:rPr>
        <w:t xml:space="preserve"> (отклоняющееся) поведение</w:t>
      </w:r>
    </w:p>
    <w:p w:rsidR="00EB44E1" w:rsidRDefault="00EB44E1" w:rsidP="003C44C5">
      <w:pPr>
        <w:ind w:firstLine="0"/>
      </w:pPr>
      <w:r>
        <w:t xml:space="preserve">Компетенции (индикаторы): </w:t>
      </w:r>
      <w:r w:rsidR="00E17FF3">
        <w:t>УК-1</w:t>
      </w:r>
    </w:p>
    <w:bookmarkEnd w:id="1"/>
    <w:p w:rsidR="00EB44E1" w:rsidRDefault="00EB44E1" w:rsidP="00EB44E1"/>
    <w:p w:rsidR="00EB44E1" w:rsidRPr="00405637" w:rsidRDefault="008F53DA" w:rsidP="003C44C5">
      <w:pPr>
        <w:ind w:firstLine="0"/>
        <w:rPr>
          <w:rFonts w:cs="Times New Roman"/>
          <w:szCs w:val="28"/>
        </w:rPr>
      </w:pPr>
      <w:r w:rsidRPr="00405637">
        <w:t>2.</w:t>
      </w:r>
      <w:r w:rsidR="00405637">
        <w:t xml:space="preserve"> </w:t>
      </w:r>
      <w:r w:rsidR="00EB44E1" w:rsidRPr="00082F97">
        <w:rPr>
          <w:rFonts w:cs="Times New Roman"/>
          <w:szCs w:val="28"/>
          <w:u w:val="single"/>
        </w:rPr>
        <w:t>__________</w:t>
      </w:r>
      <w:r w:rsidR="00EB44E1" w:rsidRPr="00405637">
        <w:rPr>
          <w:rFonts w:cs="Times New Roman"/>
          <w:szCs w:val="28"/>
        </w:rPr>
        <w:t xml:space="preserve"> — </w:t>
      </w:r>
      <w:r w:rsidR="00EB44E1" w:rsidRPr="00405637">
        <w:rPr>
          <w:rFonts w:eastAsia="Times New Roman" w:cs="Times New Roman"/>
          <w:color w:val="000000"/>
          <w:szCs w:val="28"/>
        </w:rPr>
        <w:t>отрасль юридической психологии, которая призвана изучать психологические особенности исправления и перевоспитания лиц, совершивших преступления (преступников), их психическое состояние, вызванное пребыванием в местах лишения свободы.</w:t>
      </w:r>
    </w:p>
    <w:p w:rsidR="00EB44E1" w:rsidRPr="00405637" w:rsidRDefault="00EB44E1" w:rsidP="003C44C5">
      <w:pPr>
        <w:ind w:firstLine="0"/>
        <w:rPr>
          <w:rFonts w:cs="Times New Roman"/>
          <w:szCs w:val="28"/>
        </w:rPr>
      </w:pPr>
      <w:r w:rsidRPr="00405637">
        <w:rPr>
          <w:rFonts w:cs="Times New Roman"/>
          <w:szCs w:val="28"/>
        </w:rPr>
        <w:t>Правильный ответ: Исправительная психология</w:t>
      </w:r>
    </w:p>
    <w:p w:rsidR="00EB44E1" w:rsidRPr="00405637" w:rsidRDefault="00EB44E1" w:rsidP="003C44C5">
      <w:pPr>
        <w:ind w:firstLine="0"/>
      </w:pPr>
      <w:r w:rsidRPr="00405637">
        <w:t>Компетенции (индикаторы):</w:t>
      </w:r>
      <w:r w:rsidR="00E17FF3" w:rsidRPr="00405637">
        <w:t xml:space="preserve"> УК-5</w:t>
      </w:r>
    </w:p>
    <w:p w:rsidR="00EB44E1" w:rsidRPr="00405637" w:rsidRDefault="00EB44E1" w:rsidP="00EB44E1">
      <w:pPr>
        <w:rPr>
          <w:rFonts w:cs="Times New Roman"/>
          <w:szCs w:val="28"/>
        </w:rPr>
      </w:pPr>
    </w:p>
    <w:p w:rsidR="00EB44E1" w:rsidRPr="00405637" w:rsidRDefault="00EB44E1" w:rsidP="003C44C5">
      <w:pPr>
        <w:ind w:firstLine="0"/>
        <w:rPr>
          <w:rFonts w:eastAsia="Times New Roman" w:cs="Times New Roman"/>
          <w:color w:val="000000"/>
          <w:szCs w:val="28"/>
        </w:rPr>
      </w:pPr>
      <w:r w:rsidRPr="00405637">
        <w:rPr>
          <w:rFonts w:cs="Times New Roman"/>
          <w:szCs w:val="28"/>
        </w:rPr>
        <w:t xml:space="preserve">3. </w:t>
      </w:r>
      <w:r w:rsidRPr="00082F97">
        <w:rPr>
          <w:rFonts w:cs="Times New Roman"/>
          <w:szCs w:val="28"/>
          <w:u w:val="single"/>
        </w:rPr>
        <w:t>__________</w:t>
      </w:r>
      <w:r w:rsidRPr="00405637">
        <w:rPr>
          <w:rFonts w:cs="Times New Roman"/>
          <w:szCs w:val="28"/>
        </w:rPr>
        <w:t xml:space="preserve"> — </w:t>
      </w:r>
      <w:r w:rsidRPr="00405637">
        <w:rPr>
          <w:rFonts w:eastAsia="Times New Roman" w:cs="Times New Roman"/>
          <w:color w:val="000000"/>
          <w:szCs w:val="28"/>
        </w:rPr>
        <w:t>тактический прием допроса, в</w:t>
      </w:r>
      <w:r w:rsidR="003C44C5" w:rsidRPr="00405637">
        <w:rPr>
          <w:rFonts w:eastAsia="Times New Roman" w:cs="Times New Roman"/>
          <w:color w:val="000000"/>
          <w:szCs w:val="28"/>
        </w:rPr>
        <w:t xml:space="preserve"> ходе которого у допрашиваемого </w:t>
      </w:r>
      <w:r w:rsidRPr="00405637">
        <w:rPr>
          <w:rFonts w:eastAsia="Times New Roman" w:cs="Times New Roman"/>
          <w:color w:val="000000"/>
          <w:szCs w:val="28"/>
        </w:rPr>
        <w:t>лица не возникает охранно-оборонительная реакция.</w:t>
      </w:r>
    </w:p>
    <w:p w:rsidR="00EB44E1" w:rsidRPr="00405637" w:rsidRDefault="00EB44E1" w:rsidP="003C44C5">
      <w:pPr>
        <w:ind w:firstLine="0"/>
        <w:rPr>
          <w:rFonts w:cs="Times New Roman"/>
          <w:szCs w:val="28"/>
        </w:rPr>
      </w:pPr>
      <w:r w:rsidRPr="00405637">
        <w:rPr>
          <w:rFonts w:cs="Times New Roman"/>
          <w:szCs w:val="28"/>
        </w:rPr>
        <w:t>Правильный ответ: Косвенный допрос.</w:t>
      </w:r>
    </w:p>
    <w:p w:rsidR="00EB44E1" w:rsidRPr="00405637" w:rsidRDefault="00EB44E1" w:rsidP="003C44C5">
      <w:pPr>
        <w:ind w:firstLine="0"/>
        <w:rPr>
          <w:rFonts w:cs="Times New Roman"/>
          <w:szCs w:val="28"/>
        </w:rPr>
      </w:pPr>
      <w:r w:rsidRPr="00405637">
        <w:rPr>
          <w:rFonts w:cs="Times New Roman"/>
          <w:szCs w:val="28"/>
        </w:rPr>
        <w:t>Компетенции (индикаторы):</w:t>
      </w:r>
      <w:r w:rsidR="00E17FF3" w:rsidRPr="00405637">
        <w:rPr>
          <w:rFonts w:cs="Times New Roman"/>
          <w:szCs w:val="28"/>
        </w:rPr>
        <w:t xml:space="preserve"> УК-1</w:t>
      </w:r>
    </w:p>
    <w:p w:rsidR="00EB44E1" w:rsidRPr="00405637" w:rsidRDefault="00EB44E1" w:rsidP="00EB44E1">
      <w:pPr>
        <w:rPr>
          <w:szCs w:val="28"/>
        </w:rPr>
      </w:pPr>
    </w:p>
    <w:p w:rsidR="00EB44E1" w:rsidRPr="003D5F09" w:rsidRDefault="00EB44E1" w:rsidP="003C44C5">
      <w:pPr>
        <w:ind w:firstLine="0"/>
        <w:rPr>
          <w:rFonts w:eastAsia="Times New Roman" w:cs="Times New Roman"/>
          <w:color w:val="000000"/>
          <w:szCs w:val="28"/>
        </w:rPr>
      </w:pPr>
      <w:r w:rsidRPr="00405637">
        <w:rPr>
          <w:szCs w:val="28"/>
        </w:rPr>
        <w:t xml:space="preserve">4. </w:t>
      </w:r>
      <w:r w:rsidRPr="00082F97">
        <w:rPr>
          <w:rFonts w:cs="Times New Roman"/>
          <w:szCs w:val="28"/>
          <w:u w:val="single"/>
        </w:rPr>
        <w:t>__________</w:t>
      </w:r>
      <w:r w:rsidRPr="003D5F09">
        <w:rPr>
          <w:rFonts w:cs="Times New Roman"/>
          <w:szCs w:val="28"/>
        </w:rPr>
        <w:t xml:space="preserve"> — </w:t>
      </w:r>
      <w:r w:rsidRPr="003D5F09">
        <w:rPr>
          <w:rFonts w:eastAsia="Times New Roman" w:cs="Times New Roman"/>
          <w:color w:val="000000"/>
          <w:szCs w:val="28"/>
          <w:lang w:val="en-US"/>
        </w:rPr>
        <w:t> </w:t>
      </w:r>
      <w:r w:rsidRPr="003D5F09">
        <w:rPr>
          <w:rFonts w:eastAsia="Times New Roman" w:cs="Times New Roman"/>
          <w:color w:val="000000"/>
          <w:szCs w:val="28"/>
        </w:rPr>
        <w:t>основанная на слепой вере,</w:t>
      </w:r>
      <w:r w:rsidR="003C44C5">
        <w:rPr>
          <w:rFonts w:eastAsia="Times New Roman" w:cs="Times New Roman"/>
          <w:color w:val="000000"/>
          <w:szCs w:val="28"/>
        </w:rPr>
        <w:t xml:space="preserve"> крайняя степень приверженности </w:t>
      </w:r>
      <w:r w:rsidRPr="003D5F09">
        <w:rPr>
          <w:rFonts w:eastAsia="Times New Roman" w:cs="Times New Roman"/>
          <w:color w:val="000000"/>
          <w:szCs w:val="28"/>
        </w:rPr>
        <w:t>субъекта к определенной идее или образу мыслей с резко выраженной пониженной самокритичностью.</w:t>
      </w:r>
    </w:p>
    <w:p w:rsidR="00EB44E1" w:rsidRPr="003D5F09" w:rsidRDefault="00EB44E1" w:rsidP="003C44C5">
      <w:pPr>
        <w:ind w:firstLine="0"/>
        <w:rPr>
          <w:rFonts w:cs="Times New Roman"/>
          <w:szCs w:val="28"/>
        </w:rPr>
      </w:pPr>
      <w:r w:rsidRPr="003D5F09">
        <w:rPr>
          <w:rFonts w:cs="Times New Roman"/>
          <w:szCs w:val="28"/>
        </w:rPr>
        <w:t>Правильный ответ: Фанатизм.</w:t>
      </w:r>
    </w:p>
    <w:p w:rsidR="00EB44E1" w:rsidRDefault="00EB44E1" w:rsidP="003C44C5">
      <w:pPr>
        <w:ind w:firstLine="0"/>
      </w:pPr>
      <w:r>
        <w:t xml:space="preserve">Компетенции (индикаторы): </w:t>
      </w:r>
      <w:r w:rsidR="00E17FF3">
        <w:t>УК1</w:t>
      </w:r>
    </w:p>
    <w:p w:rsidR="00EB44E1" w:rsidRDefault="00EB44E1" w:rsidP="00EB44E1">
      <w:pPr>
        <w:pStyle w:val="4"/>
        <w:spacing w:after="0"/>
        <w:ind w:firstLine="0"/>
      </w:pPr>
    </w:p>
    <w:p w:rsidR="00EB44E1" w:rsidRDefault="00EB44E1" w:rsidP="003C44C5">
      <w:pPr>
        <w:pStyle w:val="4"/>
        <w:ind w:firstLine="0"/>
      </w:pPr>
      <w:r>
        <w:t>Задания открытого типа с кратким свободным ответом</w:t>
      </w:r>
    </w:p>
    <w:p w:rsidR="00405637" w:rsidRPr="00405637" w:rsidRDefault="00741181" w:rsidP="00405637">
      <w:pPr>
        <w:ind w:firstLine="0"/>
        <w:rPr>
          <w:i/>
        </w:rPr>
      </w:pPr>
      <w:r>
        <w:rPr>
          <w:i/>
        </w:rPr>
        <w:t>Напишите пропущенное слово (</w:t>
      </w:r>
      <w:r w:rsidR="00405637" w:rsidRPr="00405637">
        <w:rPr>
          <w:i/>
        </w:rPr>
        <w:t>словосочетание</w:t>
      </w:r>
      <w:r>
        <w:rPr>
          <w:i/>
        </w:rPr>
        <w:t>)</w:t>
      </w:r>
    </w:p>
    <w:p w:rsidR="00405637" w:rsidRDefault="00405637" w:rsidP="003C44C5">
      <w:pPr>
        <w:ind w:firstLine="0"/>
      </w:pPr>
    </w:p>
    <w:p w:rsidR="00EB44E1" w:rsidRDefault="00EB44E1" w:rsidP="003C44C5">
      <w:pPr>
        <w:ind w:firstLine="0"/>
      </w:pPr>
      <w:r>
        <w:t xml:space="preserve">1. </w:t>
      </w:r>
      <w:r w:rsidR="00F73221">
        <w:t>П</w:t>
      </w:r>
      <w:r w:rsidR="00F73221" w:rsidRPr="00F73221">
        <w:t>роцесс установления истины по делу путём сбора, исследования, оценки и использования имеющихся в деле доказательств</w:t>
      </w:r>
      <w:r w:rsidR="00AE4C3C">
        <w:t xml:space="preserve"> называется</w:t>
      </w:r>
      <w:r w:rsidR="00AE4C3C" w:rsidRPr="00AE4C3C">
        <w:rPr>
          <w:u w:val="single"/>
        </w:rPr>
        <w:t>_____</w:t>
      </w:r>
      <w:r w:rsidR="00405637" w:rsidRPr="00AE4C3C">
        <w:rPr>
          <w:u w:val="single"/>
        </w:rPr>
        <w:t>____________</w:t>
      </w:r>
    </w:p>
    <w:p w:rsidR="00EB44E1" w:rsidRPr="00AE4C3C" w:rsidRDefault="00EB44E1" w:rsidP="003C44C5">
      <w:pPr>
        <w:ind w:firstLine="0"/>
        <w:rPr>
          <w:rStyle w:val="a8"/>
          <w:b w:val="0"/>
        </w:rPr>
      </w:pPr>
      <w:r w:rsidRPr="003C44C5">
        <w:rPr>
          <w:rStyle w:val="a8"/>
          <w:b w:val="0"/>
        </w:rPr>
        <w:t xml:space="preserve">Правильный ответ: </w:t>
      </w:r>
      <w:r w:rsidR="00405637">
        <w:rPr>
          <w:rStyle w:val="a8"/>
          <w:b w:val="0"/>
        </w:rPr>
        <w:t>д</w:t>
      </w:r>
      <w:r w:rsidR="00F73221">
        <w:rPr>
          <w:rStyle w:val="a8"/>
          <w:b w:val="0"/>
        </w:rPr>
        <w:t>оказывание</w:t>
      </w:r>
      <w:r w:rsidR="00AE4C3C" w:rsidRPr="00C9595B">
        <w:rPr>
          <w:rStyle w:val="a8"/>
          <w:b w:val="0"/>
        </w:rPr>
        <w:t>/</w:t>
      </w:r>
      <w:r w:rsidR="00AE4C3C">
        <w:rPr>
          <w:rStyle w:val="a8"/>
          <w:b w:val="0"/>
        </w:rPr>
        <w:t xml:space="preserve">установление </w:t>
      </w:r>
    </w:p>
    <w:p w:rsidR="00EB44E1" w:rsidRDefault="00EB44E1" w:rsidP="003C44C5">
      <w:pPr>
        <w:tabs>
          <w:tab w:val="left" w:pos="1174"/>
        </w:tabs>
        <w:ind w:firstLine="0"/>
      </w:pPr>
      <w:r>
        <w:t>Компетенции (индикаторы):</w:t>
      </w:r>
      <w:r w:rsidR="00E17FF3">
        <w:t xml:space="preserve"> УК-5</w:t>
      </w:r>
    </w:p>
    <w:p w:rsidR="00EB44E1" w:rsidRDefault="00EB44E1" w:rsidP="00EB44E1"/>
    <w:p w:rsidR="00EB44E1" w:rsidRPr="0058569A" w:rsidRDefault="00EB44E1" w:rsidP="003C44C5">
      <w:pPr>
        <w:ind w:firstLine="0"/>
        <w:rPr>
          <w:szCs w:val="28"/>
        </w:rPr>
      </w:pPr>
      <w:r w:rsidRPr="006047A2">
        <w:t>2</w:t>
      </w:r>
      <w:r>
        <w:t xml:space="preserve">. </w:t>
      </w:r>
      <w:r w:rsidR="00405637">
        <w:t>__________</w:t>
      </w:r>
      <w:r w:rsidR="00EC24BF">
        <w:t>-</w:t>
      </w:r>
      <w:r w:rsidR="00EC24BF">
        <w:rPr>
          <w:rFonts w:ascii="Georgia" w:hAnsi="Georgia"/>
          <w:color w:val="333333"/>
        </w:rPr>
        <w:t> </w:t>
      </w:r>
      <w:r w:rsidR="00EC24BF" w:rsidRPr="00EC24BF">
        <w:rPr>
          <w:rFonts w:cs="Times New Roman"/>
          <w:szCs w:val="28"/>
        </w:rPr>
        <w:t>специальное </w:t>
      </w:r>
      <w:hyperlink r:id="rId7" w:history="1">
        <w:r w:rsidR="00EC24BF" w:rsidRPr="00EC24BF">
          <w:rPr>
            <w:rStyle w:val="a9"/>
            <w:rFonts w:cs="Times New Roman"/>
            <w:color w:val="auto"/>
            <w:szCs w:val="28"/>
            <w:u w:val="none"/>
          </w:rPr>
          <w:t>психологическое исследование</w:t>
        </w:r>
      </w:hyperlink>
      <w:r w:rsidR="00EC24BF" w:rsidRPr="00EC24BF">
        <w:rPr>
          <w:rFonts w:cs="Times New Roman"/>
          <w:szCs w:val="28"/>
        </w:rPr>
        <w:t>, проводимое сведущим лицом – психологом – в отношении человека или ситуации.</w:t>
      </w:r>
    </w:p>
    <w:p w:rsidR="00EB44E1" w:rsidRPr="00EC24BF" w:rsidRDefault="00EB44E1" w:rsidP="003C44C5">
      <w:pPr>
        <w:ind w:firstLine="0"/>
        <w:rPr>
          <w:rFonts w:eastAsia="Times New Roman" w:cs="Times New Roman"/>
          <w:szCs w:val="28"/>
          <w:lang w:eastAsia="ru-RU"/>
        </w:rPr>
      </w:pPr>
      <w:r w:rsidRPr="003C44C5">
        <w:rPr>
          <w:szCs w:val="28"/>
        </w:rPr>
        <w:lastRenderedPageBreak/>
        <w:t>Правильный ответ:</w:t>
      </w:r>
      <w:r w:rsidRPr="003C44C5">
        <w:rPr>
          <w:rFonts w:eastAsia="Times New Roman" w:cs="Times New Roman"/>
          <w:szCs w:val="28"/>
          <w:lang w:eastAsia="ru-RU"/>
        </w:rPr>
        <w:t xml:space="preserve"> </w:t>
      </w:r>
      <w:r w:rsidR="00EC24BF">
        <w:rPr>
          <w:rFonts w:eastAsia="Times New Roman" w:cs="Times New Roman"/>
          <w:szCs w:val="28"/>
          <w:lang w:eastAsia="ru-RU"/>
        </w:rPr>
        <w:t>судебно-психологическая экспертиза/СПЭ</w:t>
      </w:r>
    </w:p>
    <w:p w:rsidR="00EB44E1" w:rsidRPr="0058569A" w:rsidRDefault="00EB44E1" w:rsidP="003C44C5">
      <w:pPr>
        <w:ind w:firstLine="0"/>
        <w:jc w:val="left"/>
        <w:rPr>
          <w:szCs w:val="28"/>
        </w:rPr>
      </w:pPr>
      <w:r w:rsidRPr="0058569A">
        <w:rPr>
          <w:szCs w:val="28"/>
        </w:rPr>
        <w:t>Компетенции (индикаторы):</w:t>
      </w:r>
      <w:r w:rsidR="00E17FF3">
        <w:rPr>
          <w:szCs w:val="28"/>
        </w:rPr>
        <w:t xml:space="preserve"> УК</w:t>
      </w:r>
      <w:r w:rsidR="00907BC8">
        <w:rPr>
          <w:szCs w:val="28"/>
        </w:rPr>
        <w:t>-</w:t>
      </w:r>
      <w:r w:rsidR="00E17FF3">
        <w:rPr>
          <w:szCs w:val="28"/>
        </w:rPr>
        <w:t>1</w:t>
      </w:r>
    </w:p>
    <w:p w:rsidR="00EB44E1" w:rsidRDefault="00EB44E1" w:rsidP="00EB44E1"/>
    <w:p w:rsidR="00EB44E1" w:rsidRDefault="00EB44E1" w:rsidP="003C44C5">
      <w:pPr>
        <w:ind w:firstLine="0"/>
      </w:pPr>
      <w:r>
        <w:t xml:space="preserve">3. </w:t>
      </w:r>
      <w:r w:rsidR="00F73221">
        <w:rPr>
          <w:rFonts w:eastAsiaTheme="minorEastAsia"/>
          <w:szCs w:val="28"/>
        </w:rPr>
        <w:t>С</w:t>
      </w:r>
      <w:r w:rsidR="00F73221" w:rsidRPr="00F73221">
        <w:rPr>
          <w:rFonts w:eastAsiaTheme="minorEastAsia"/>
          <w:szCs w:val="28"/>
        </w:rPr>
        <w:t>истема научно обоснованных приёмов организации предварительного и судебного следствия, система взаимодействия работников правоохранительных органов с различными участниками процесса</w:t>
      </w:r>
      <w:r w:rsidR="00405637">
        <w:rPr>
          <w:rFonts w:eastAsiaTheme="minorEastAsia"/>
          <w:szCs w:val="28"/>
        </w:rPr>
        <w:t xml:space="preserve"> – это </w:t>
      </w:r>
      <w:r w:rsidR="00405637" w:rsidRPr="00082F97">
        <w:rPr>
          <w:rFonts w:eastAsiaTheme="minorEastAsia"/>
          <w:szCs w:val="28"/>
          <w:u w:val="single"/>
        </w:rPr>
        <w:t>___________</w:t>
      </w:r>
      <w:r w:rsidR="00F73221" w:rsidRPr="00082F97">
        <w:rPr>
          <w:rFonts w:eastAsiaTheme="minorEastAsia"/>
          <w:szCs w:val="28"/>
          <w:u w:val="single"/>
        </w:rPr>
        <w:t>.</w:t>
      </w:r>
    </w:p>
    <w:p w:rsidR="00EB44E1" w:rsidRPr="00AE4C3C" w:rsidRDefault="00EB44E1" w:rsidP="003C44C5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E17FF3">
        <w:rPr>
          <w:rStyle w:val="a8"/>
          <w:b w:val="0"/>
          <w:sz w:val="28"/>
          <w:szCs w:val="28"/>
        </w:rPr>
        <w:t xml:space="preserve">Правильный ответ: </w:t>
      </w:r>
      <w:r w:rsidR="00F73221">
        <w:rPr>
          <w:rStyle w:val="a8"/>
          <w:b w:val="0"/>
          <w:sz w:val="28"/>
          <w:szCs w:val="28"/>
        </w:rPr>
        <w:t>криминалистическая тактика</w:t>
      </w:r>
      <w:r w:rsidR="00AE4C3C" w:rsidRPr="00AE4C3C">
        <w:rPr>
          <w:rStyle w:val="a8"/>
          <w:b w:val="0"/>
          <w:sz w:val="28"/>
          <w:szCs w:val="28"/>
        </w:rPr>
        <w:t>/</w:t>
      </w:r>
      <w:r w:rsidR="00AE4C3C">
        <w:rPr>
          <w:rStyle w:val="a8"/>
          <w:b w:val="0"/>
          <w:sz w:val="28"/>
          <w:szCs w:val="28"/>
        </w:rPr>
        <w:t>тактика</w:t>
      </w:r>
    </w:p>
    <w:p w:rsidR="00EB44E1" w:rsidRDefault="00EB44E1" w:rsidP="00E17FF3">
      <w:pPr>
        <w:ind w:firstLine="0"/>
      </w:pPr>
      <w:r>
        <w:t>Компетенции (индикаторы):</w:t>
      </w:r>
      <w:r w:rsidR="00E17FF3">
        <w:t xml:space="preserve"> УК-1</w:t>
      </w:r>
    </w:p>
    <w:p w:rsidR="00EB44E1" w:rsidRDefault="00EB44E1" w:rsidP="00EB44E1"/>
    <w:p w:rsidR="00EB44E1" w:rsidRDefault="00EB44E1" w:rsidP="00E17FF3">
      <w:pPr>
        <w:ind w:firstLine="0"/>
      </w:pPr>
      <w:r>
        <w:t xml:space="preserve">4. </w:t>
      </w:r>
      <w:r w:rsidR="00F73221">
        <w:t>С</w:t>
      </w:r>
      <w:r w:rsidR="00F73221" w:rsidRPr="00F73221">
        <w:t xml:space="preserve">овокупность </w:t>
      </w:r>
      <w:r w:rsidR="00405637">
        <w:t>социально-</w:t>
      </w:r>
      <w:r w:rsidR="00F73221" w:rsidRPr="00F73221">
        <w:t xml:space="preserve">психических </w:t>
      </w:r>
      <w:r w:rsidR="00405637">
        <w:t>свойств и качеств</w:t>
      </w:r>
      <w:r w:rsidR="00F73221" w:rsidRPr="00F73221">
        <w:t xml:space="preserve"> индивида, проявляющихся в характере совершённого им преступления</w:t>
      </w:r>
      <w:r w:rsidR="00405637">
        <w:t xml:space="preserve"> представляет собой </w:t>
      </w:r>
      <w:r w:rsidR="00405637" w:rsidRPr="00082F97">
        <w:rPr>
          <w:u w:val="single"/>
        </w:rPr>
        <w:t>__________</w:t>
      </w:r>
      <w:r w:rsidR="00F73221" w:rsidRPr="00082F97">
        <w:rPr>
          <w:u w:val="single"/>
        </w:rPr>
        <w:t>.</w:t>
      </w:r>
    </w:p>
    <w:p w:rsidR="00EB44E1" w:rsidRPr="00EC24BF" w:rsidRDefault="00EB44E1" w:rsidP="00E17FF3">
      <w:pPr>
        <w:tabs>
          <w:tab w:val="left" w:pos="3789"/>
        </w:tabs>
        <w:ind w:firstLine="0"/>
        <w:rPr>
          <w:rFonts w:eastAsia="Times New Roman" w:cs="Times New Roman"/>
          <w:szCs w:val="28"/>
          <w:lang w:eastAsia="ru-RU"/>
        </w:rPr>
      </w:pPr>
      <w:r w:rsidRPr="00E17FF3">
        <w:rPr>
          <w:szCs w:val="28"/>
        </w:rPr>
        <w:t>Правильный ответ:</w:t>
      </w:r>
      <w:r w:rsidRPr="00E17FF3">
        <w:rPr>
          <w:rFonts w:eastAsia="Times New Roman" w:cs="Times New Roman"/>
          <w:szCs w:val="28"/>
          <w:lang w:eastAsia="ru-RU"/>
        </w:rPr>
        <w:t xml:space="preserve"> </w:t>
      </w:r>
      <w:r w:rsidR="00F73221">
        <w:rPr>
          <w:rFonts w:eastAsia="Times New Roman" w:cs="Times New Roman"/>
          <w:szCs w:val="28"/>
          <w:lang w:eastAsia="ru-RU"/>
        </w:rPr>
        <w:t>личность преступника</w:t>
      </w:r>
      <w:r w:rsidR="00EC24BF" w:rsidRPr="00A01B6A">
        <w:rPr>
          <w:rFonts w:eastAsia="Times New Roman" w:cs="Times New Roman"/>
          <w:szCs w:val="28"/>
          <w:lang w:eastAsia="ru-RU"/>
        </w:rPr>
        <w:t>/</w:t>
      </w:r>
      <w:r w:rsidR="00EC24BF">
        <w:rPr>
          <w:rFonts w:eastAsia="Times New Roman" w:cs="Times New Roman"/>
          <w:szCs w:val="28"/>
          <w:lang w:eastAsia="ru-RU"/>
        </w:rPr>
        <w:t>личность</w:t>
      </w:r>
    </w:p>
    <w:p w:rsidR="00EB44E1" w:rsidRDefault="00EB44E1" w:rsidP="00E17FF3">
      <w:pPr>
        <w:tabs>
          <w:tab w:val="left" w:pos="3789"/>
        </w:tabs>
        <w:ind w:firstLine="0"/>
      </w:pPr>
      <w:r>
        <w:t>Компетенции (индикаторы):</w:t>
      </w:r>
      <w:r w:rsidR="00E17FF3">
        <w:t xml:space="preserve"> УК-5</w:t>
      </w:r>
    </w:p>
    <w:p w:rsidR="00EB44E1" w:rsidRDefault="00EB44E1" w:rsidP="00EB44E1"/>
    <w:p w:rsidR="00EB44E1" w:rsidRDefault="00EB44E1" w:rsidP="00E17FF3">
      <w:pPr>
        <w:pStyle w:val="4"/>
        <w:ind w:firstLine="0"/>
      </w:pPr>
      <w:r>
        <w:t>Задания открытого типа с развернутым ответом</w:t>
      </w:r>
    </w:p>
    <w:p w:rsidR="00EB44E1" w:rsidRPr="00EE7039" w:rsidRDefault="00E17FF3" w:rsidP="00E17FF3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EB44E1" w:rsidRPr="002927C2">
        <w:rPr>
          <w:rFonts w:eastAsia="Times New Roman" w:cs="Times New Roman"/>
          <w:szCs w:val="28"/>
          <w:lang w:eastAsia="ru-RU"/>
        </w:rPr>
        <w:t>Опишите основные психологические факторы, которые могут влиять на процесс принятия решения присяжными заседателями. Включите в свой ответ обсуждение таких понятий, как эффект ореола, групповая динамика, предвзятость подтверждения и фундаментальная ошибка атрибуции. Приведите примеры, иллюстрирующие, как эти факторы могут привести к несправедливому вердикту.</w:t>
      </w:r>
    </w:p>
    <w:p w:rsidR="00EB44E1" w:rsidRPr="00EE7039" w:rsidRDefault="00EB44E1" w:rsidP="00E17FF3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E17FF3" w:rsidRDefault="00EB44E1" w:rsidP="00E17FF3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</w:p>
    <w:p w:rsidR="00E17FF3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t>Введение: Краткое описание роли присяжных заседателей в судебном процессе и важности объективного принятия решения.</w:t>
      </w:r>
    </w:p>
    <w:p w:rsidR="00EB44E1" w:rsidRPr="002927C2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t>Эффект ореола: Объяснение эффекта ореола (когда общее впечатление о человеке влияет на оценку его отдельных качеств) и пример его проявления в суде (например, привлекательный внешний вид подсудимого может подсознательно повлиять на восприятие его вины).</w:t>
      </w:r>
    </w:p>
    <w:p w:rsidR="00E17FF3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t>Групповая динамика: Обсуждение влияния группового давления, конформизма и феномена "группового мышления" на принятие решения присяжными. Пример: доминирование одного или нескольких присяжных, подавление альтернативных мнений.</w:t>
      </w:r>
    </w:p>
    <w:p w:rsidR="00EB44E1" w:rsidRPr="002927C2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t>Предвзятость подтверждения: Описание предвзятости подтверждения (тенденция искать и интерпретировать информацию, подтверждающую уже существующие убеждения) и пример его проявления в суде (например, присяжные заранее считают подсудимого виновным и обращают внимание только на улики, подтверждающие это).</w:t>
      </w:r>
    </w:p>
    <w:p w:rsidR="00EB44E1" w:rsidRPr="002927C2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t>Фундаментальная ошибка атрибуции: Объяснение фундаментальной ошибки атрибуции (склонность переоценивать роль личностных факторов и недооценивать влияние ситуационных факторов) и пример ее проявления в суде (например, присяжные считают, что обвиняемый совершил преступление из-за его "плохого характера", игнорируя социальные обстоятельства).</w:t>
      </w:r>
    </w:p>
    <w:p w:rsidR="00EB44E1" w:rsidRDefault="00EB44E1" w:rsidP="00E17FF3">
      <w:pPr>
        <w:ind w:firstLine="0"/>
        <w:rPr>
          <w:szCs w:val="28"/>
        </w:rPr>
      </w:pPr>
      <w:r w:rsidRPr="002927C2">
        <w:rPr>
          <w:szCs w:val="28"/>
        </w:rPr>
        <w:lastRenderedPageBreak/>
        <w:t>Заключение: Подчеркивание важности осознания и минимизации влияния этих психологических факторов для обеспечения справедливого судебного процесса. Предложение конкретных мер, которые могут помочь присяжным принимать более объективные решения (например, обучение, использование четких инструкций, анонимность присяжных).</w:t>
      </w:r>
    </w:p>
    <w:p w:rsidR="0030751D" w:rsidRPr="0030751D" w:rsidRDefault="0030751D" w:rsidP="00E17FF3">
      <w:pPr>
        <w:ind w:firstLine="0"/>
      </w:pPr>
      <w:r>
        <w:t>Критерии оценивания: Последовательность значение не имеет. Смысловое содержание должно быть неизменным.</w:t>
      </w:r>
    </w:p>
    <w:p w:rsidR="00EB44E1" w:rsidRPr="00301E64" w:rsidRDefault="00EB44E1" w:rsidP="00E17FF3">
      <w:pPr>
        <w:ind w:firstLine="0"/>
        <w:rPr>
          <w:szCs w:val="28"/>
        </w:rPr>
      </w:pPr>
      <w:r w:rsidRPr="00301E64">
        <w:rPr>
          <w:szCs w:val="28"/>
        </w:rPr>
        <w:t xml:space="preserve">Компетенции (индикаторы): </w:t>
      </w:r>
      <w:r w:rsidR="00E17FF3">
        <w:rPr>
          <w:szCs w:val="28"/>
        </w:rPr>
        <w:t>УК</w:t>
      </w:r>
      <w:r w:rsidR="00907BC8">
        <w:rPr>
          <w:szCs w:val="28"/>
        </w:rPr>
        <w:t>-</w:t>
      </w:r>
      <w:r w:rsidR="00E17FF3">
        <w:rPr>
          <w:szCs w:val="28"/>
        </w:rPr>
        <w:t>1</w:t>
      </w:r>
    </w:p>
    <w:p w:rsidR="00EB44E1" w:rsidRPr="00301E64" w:rsidRDefault="00EB44E1" w:rsidP="00EB44E1">
      <w:pPr>
        <w:rPr>
          <w:szCs w:val="28"/>
        </w:rPr>
      </w:pPr>
    </w:p>
    <w:p w:rsidR="00EB44E1" w:rsidRPr="00301E64" w:rsidRDefault="00EB44E1" w:rsidP="00E17FF3">
      <w:pPr>
        <w:ind w:firstLine="0"/>
        <w:rPr>
          <w:szCs w:val="28"/>
        </w:rPr>
      </w:pPr>
      <w:r>
        <w:t xml:space="preserve">2. </w:t>
      </w:r>
      <w:r w:rsidRPr="002927C2">
        <w:t>Обсудите различные психологические методы воздействия, которые могут использоваться следователем в ходе допроса. Какие из этих методов являются этически допустимыми, а какие нет? Обоснуйте свою позицию с точки зрения закона и морали. Рассмотрите примеры конкретных тактических приемов и оцените их допустимость.</w:t>
      </w:r>
    </w:p>
    <w:p w:rsidR="00EB44E1" w:rsidRPr="00301E64" w:rsidRDefault="00EB44E1" w:rsidP="00E17FF3">
      <w:pPr>
        <w:ind w:firstLine="0"/>
      </w:pPr>
      <w:r w:rsidRPr="00301E64">
        <w:t>Время выполнения – 20 мин.</w:t>
      </w:r>
    </w:p>
    <w:p w:rsidR="00EB44E1" w:rsidRPr="00301E64" w:rsidRDefault="00EB44E1" w:rsidP="00E17FF3">
      <w:pPr>
        <w:ind w:firstLine="0"/>
      </w:pPr>
      <w:r w:rsidRPr="00301E64">
        <w:t>Ожидаемый результат:</w:t>
      </w:r>
      <w:r w:rsidR="00E62EB9">
        <w:t xml:space="preserve"> </w:t>
      </w:r>
    </w:p>
    <w:p w:rsidR="00E17FF3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Определение психологического воздействия в контексте допроса и подчеркивание важности соблюдения законности и этических норм.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Этически допустимые методы: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Установление психологического контакта (создание атмосферы доверия и сотрудничества).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Аргументация и убеждение (представление доказательств, разъяснение юридических последствий).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Создание благоприятных условий для вспоминания (обеспечение комфортной обстановки, использование наводящих вопросов с осторожностью).</w:t>
      </w:r>
    </w:p>
    <w:p w:rsidR="00E17FF3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Этически недопустимые методы: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Угрозы, шантаж, обман.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Психологическое давление, манипуляции, запугивание.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Использование физической силы или других незаконных средств.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Нарушение прав допрашиваемого (например, отказ в предоставлении адвоката).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Примеры тактических приемов и их оценка: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"Прием внезапности" (допустим, если не приводит к дезориентации и нарушению прав).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"Создание впечатления полной осведомленности" (допустим, если основан на реальных доказательствах).</w:t>
      </w:r>
    </w:p>
    <w:p w:rsidR="00EB44E1" w:rsidRPr="002927C2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"Метод убеждения в неизбежности разоблачения" (допустим, если не содержит угроз и обмана).</w:t>
      </w:r>
    </w:p>
    <w:p w:rsidR="00EB44E1" w:rsidRPr="00FE2E4C" w:rsidRDefault="00EB44E1" w:rsidP="00E17FF3">
      <w:pPr>
        <w:ind w:firstLine="0"/>
        <w:rPr>
          <w:rFonts w:eastAsiaTheme="minorEastAsia"/>
          <w:iCs/>
          <w:szCs w:val="28"/>
        </w:rPr>
      </w:pPr>
      <w:r w:rsidRPr="002927C2">
        <w:rPr>
          <w:rFonts w:eastAsiaTheme="minorEastAsia"/>
          <w:iCs/>
          <w:szCs w:val="28"/>
        </w:rPr>
        <w:t>"Тактика допущения легенды" (недопустим,</w:t>
      </w:r>
      <w:r>
        <w:rPr>
          <w:rFonts w:eastAsiaTheme="minorEastAsia"/>
          <w:iCs/>
          <w:szCs w:val="28"/>
        </w:rPr>
        <w:t xml:space="preserve"> </w:t>
      </w:r>
      <w:r w:rsidRPr="00FE2E4C">
        <w:rPr>
          <w:rFonts w:eastAsiaTheme="minorEastAsia"/>
          <w:iCs/>
          <w:szCs w:val="28"/>
        </w:rPr>
        <w:t>если влечет за собой ложные обещания или манипуляции).</w:t>
      </w:r>
    </w:p>
    <w:p w:rsidR="00EB44E1" w:rsidRPr="00FE2E4C" w:rsidRDefault="00EB44E1" w:rsidP="00E17FF3">
      <w:pPr>
        <w:ind w:firstLine="0"/>
        <w:rPr>
          <w:rFonts w:eastAsiaTheme="minorEastAsia"/>
          <w:iCs/>
          <w:szCs w:val="28"/>
        </w:rPr>
      </w:pPr>
      <w:r w:rsidRPr="00FE2E4C">
        <w:rPr>
          <w:rFonts w:eastAsiaTheme="minorEastAsia"/>
          <w:iCs/>
          <w:szCs w:val="28"/>
        </w:rPr>
        <w:t>Обоснование: Ссылка на соответствующие статьи законодательства (например, УПК РФ) и этические кодексы. Аргументация с точки зрения моральных принципов (уважение к достоинству личности, презумпция невиновности).</w:t>
      </w:r>
    </w:p>
    <w:p w:rsidR="00EB44E1" w:rsidRDefault="00EB44E1" w:rsidP="00E17FF3">
      <w:pPr>
        <w:ind w:firstLine="0"/>
        <w:rPr>
          <w:rFonts w:eastAsiaTheme="minorEastAsia"/>
          <w:iCs/>
          <w:szCs w:val="28"/>
        </w:rPr>
      </w:pPr>
      <w:r w:rsidRPr="00FE2E4C">
        <w:rPr>
          <w:rFonts w:eastAsiaTheme="minorEastAsia"/>
          <w:iCs/>
          <w:szCs w:val="28"/>
        </w:rPr>
        <w:lastRenderedPageBreak/>
        <w:t>Заключение: Подчеркивание важности профессиональной подготовки следователей в области юридической психологии и необходимости соблюдения этических стандартов для обеспечения справедливого и законного расследования.</w:t>
      </w:r>
    </w:p>
    <w:p w:rsidR="0030751D" w:rsidRPr="0030751D" w:rsidRDefault="0030751D" w:rsidP="00E17FF3">
      <w:pPr>
        <w:ind w:firstLine="0"/>
      </w:pPr>
      <w:r>
        <w:t>Критерии оценивания: Последовательность значение не имеет. Смысловое содержание должно быть неизменным.</w:t>
      </w:r>
    </w:p>
    <w:p w:rsidR="00EB44E1" w:rsidRDefault="00EB44E1" w:rsidP="00E17FF3">
      <w:pPr>
        <w:ind w:firstLine="0"/>
      </w:pPr>
      <w:r>
        <w:t xml:space="preserve">Компетенции (индикаторы): </w:t>
      </w:r>
      <w:r w:rsidR="00E17FF3">
        <w:t>УК-5</w:t>
      </w:r>
    </w:p>
    <w:p w:rsidR="00EB44E1" w:rsidRDefault="00EB44E1" w:rsidP="00EB44E1"/>
    <w:p w:rsidR="00EB44E1" w:rsidRPr="00D71D8E" w:rsidRDefault="00EB44E1" w:rsidP="00E17FF3">
      <w:pPr>
        <w:ind w:firstLine="0"/>
        <w:rPr>
          <w:szCs w:val="28"/>
        </w:rPr>
      </w:pPr>
      <w:r>
        <w:t xml:space="preserve">3. </w:t>
      </w:r>
      <w:r w:rsidRPr="00015866">
        <w:t>Опишите психологические принципы, лежащие в основе процесса медиации при разрешении юридических конфликтов. Как понимание этих принципов может помочь медиатору успешно разрешать споры? Рассмотрите такие аспекты, как потребности сторон, эмоциональное состояние, коммуникативные стратегии и влияние когнитивных искажений.</w:t>
      </w:r>
    </w:p>
    <w:p w:rsidR="00E62EB9" w:rsidRDefault="00EB44E1" w:rsidP="0030751D">
      <w:pPr>
        <w:ind w:firstLine="0"/>
      </w:pPr>
      <w:r>
        <w:t>Время выполнения – 15 мин.</w:t>
      </w:r>
      <w:r w:rsidR="00567FE6">
        <w:t xml:space="preserve"> </w:t>
      </w:r>
    </w:p>
    <w:p w:rsidR="00EB44E1" w:rsidRDefault="00EB44E1" w:rsidP="0030751D">
      <w:pPr>
        <w:ind w:firstLine="0"/>
      </w:pPr>
      <w:r w:rsidRPr="00FC4F32">
        <w:t>Ожидаемый результат:</w:t>
      </w:r>
    </w:p>
    <w:p w:rsidR="00EB44E1" w:rsidRDefault="00EB44E1" w:rsidP="00E17FF3">
      <w:pPr>
        <w:tabs>
          <w:tab w:val="left" w:pos="3866"/>
        </w:tabs>
        <w:ind w:firstLine="0"/>
      </w:pPr>
      <w:r>
        <w:t>Введение: Определение медиации как способа разрешения конфликтов с участием нейтрального посредника и подчеркивание ее психологических преимуществ.</w:t>
      </w:r>
    </w:p>
    <w:p w:rsidR="00EB44E1" w:rsidRDefault="00EB44E1" w:rsidP="00E17FF3">
      <w:pPr>
        <w:tabs>
          <w:tab w:val="left" w:pos="3866"/>
        </w:tabs>
        <w:ind w:firstLine="0"/>
      </w:pPr>
      <w:r>
        <w:t>Психологические принципы:</w:t>
      </w:r>
    </w:p>
    <w:p w:rsidR="00E17FF3" w:rsidRDefault="00EB44E1" w:rsidP="00E17FF3">
      <w:pPr>
        <w:tabs>
          <w:tab w:val="left" w:pos="3866"/>
        </w:tabs>
        <w:ind w:firstLine="0"/>
      </w:pPr>
      <w:r>
        <w:t>Потребности сторон: Медиатор должен выявлять не только заявленные позиции сторон, но и их глубинные потребности (например, потребность в признании, безопасности, справедливости). Пример: вместо требования о денежной компенсации потерпевший может стремиться к публичному извинению.</w:t>
      </w:r>
    </w:p>
    <w:p w:rsidR="00EB44E1" w:rsidRDefault="00EB44E1" w:rsidP="00E17FF3">
      <w:pPr>
        <w:tabs>
          <w:tab w:val="left" w:pos="3866"/>
        </w:tabs>
        <w:ind w:firstLine="0"/>
      </w:pPr>
      <w:r>
        <w:t>Эмоциональное состояние: Медиатор должен учитывать эмоциональное состояние сторон (гнев, страх, обида) и помогать им выражать свои эмоции конструктивным образом. Пример: создание безопасной обстановки, активное слушание.</w:t>
      </w:r>
    </w:p>
    <w:p w:rsidR="00EB44E1" w:rsidRDefault="00EB44E1" w:rsidP="00E17FF3">
      <w:pPr>
        <w:tabs>
          <w:tab w:val="left" w:pos="3866"/>
        </w:tabs>
        <w:ind w:firstLine="0"/>
      </w:pPr>
      <w:r>
        <w:t>Коммуникативные стратегии: Медиатор должен использовать эффективные коммуникативные стратегии (активное слушание, перефразирование, задавание открытых вопросов) для улучшения взаимопонимания между сторонами.</w:t>
      </w:r>
    </w:p>
    <w:p w:rsidR="00EB44E1" w:rsidRDefault="00EB44E1" w:rsidP="00E17FF3">
      <w:pPr>
        <w:tabs>
          <w:tab w:val="left" w:pos="3866"/>
        </w:tabs>
        <w:ind w:firstLine="0"/>
      </w:pPr>
      <w:r>
        <w:t xml:space="preserve">Когнитивные искажения: Медиатор должен учитывать влияние когнитивных искажений (например, предвзятость подтверждения, эффект </w:t>
      </w:r>
      <w:proofErr w:type="spellStart"/>
      <w:r>
        <w:t>фрейминга</w:t>
      </w:r>
      <w:proofErr w:type="spellEnd"/>
      <w:r>
        <w:t>) на восприятие ситуации сторонами и помогать им принимать более рациональные решения.</w:t>
      </w:r>
    </w:p>
    <w:p w:rsidR="00EB44E1" w:rsidRDefault="00EB44E1" w:rsidP="00E17FF3">
      <w:pPr>
        <w:tabs>
          <w:tab w:val="left" w:pos="3866"/>
        </w:tabs>
        <w:ind w:firstLine="0"/>
      </w:pPr>
      <w:r>
        <w:t>Применение принципов на практике:</w:t>
      </w:r>
    </w:p>
    <w:p w:rsidR="00EB44E1" w:rsidRDefault="00EB44E1" w:rsidP="00E17FF3">
      <w:pPr>
        <w:tabs>
          <w:tab w:val="left" w:pos="3866"/>
        </w:tabs>
        <w:ind w:firstLine="0"/>
      </w:pPr>
      <w:r>
        <w:t>Пример: медиация в семейном споре о разделе имущества, где медиатор помогает сторонам осознать свои эмоциональные потребности и найти компромиссное решение, учитывающее интересы всех членов семьи.</w:t>
      </w:r>
    </w:p>
    <w:p w:rsidR="00E17FF3" w:rsidRDefault="00EB44E1" w:rsidP="00E17FF3">
      <w:pPr>
        <w:tabs>
          <w:tab w:val="left" w:pos="3866"/>
        </w:tabs>
        <w:ind w:firstLine="0"/>
      </w:pPr>
      <w:r>
        <w:t>Пример: медиация в коммерческом споре, где медиатор помогает сторонам преодолеть когнитивные искажения и оценить риски и выгоды различных вариантов урегулирования.</w:t>
      </w:r>
    </w:p>
    <w:p w:rsidR="00EB44E1" w:rsidRDefault="00EB44E1" w:rsidP="00E17FF3">
      <w:pPr>
        <w:tabs>
          <w:tab w:val="left" w:pos="3866"/>
        </w:tabs>
        <w:ind w:firstLine="0"/>
      </w:pPr>
      <w:r>
        <w:t>Заключение: Подчеркивание важности психологической подготовки медиаторов и их умения применять психологические принципы для достижения успешных результатов в разрешении юридических конфликтов.</w:t>
      </w:r>
    </w:p>
    <w:p w:rsidR="0030751D" w:rsidRDefault="0030751D" w:rsidP="0030751D">
      <w:pPr>
        <w:ind w:firstLine="0"/>
      </w:pPr>
      <w:r>
        <w:lastRenderedPageBreak/>
        <w:t>Критерии оценивания: Последовательность значение не имеет. Смысловое содержание должно быть неизменным.</w:t>
      </w:r>
    </w:p>
    <w:p w:rsidR="00B51032" w:rsidRDefault="00EB44E1" w:rsidP="003B1C49">
      <w:pPr>
        <w:ind w:firstLine="0"/>
      </w:pPr>
      <w:r>
        <w:t xml:space="preserve">Компетенции (индикаторы): </w:t>
      </w:r>
      <w:r w:rsidR="00E17FF3">
        <w:t>УК-1</w:t>
      </w:r>
    </w:p>
    <w:p w:rsidR="006E1C48" w:rsidRPr="00B51032" w:rsidRDefault="006E1C48" w:rsidP="00B51032"/>
    <w:sectPr w:rsidR="006E1C48" w:rsidRPr="00B51032" w:rsidSect="00AD4FA0">
      <w:footerReference w:type="default" r:id="rId8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88" w:rsidRDefault="00613888">
      <w:r>
        <w:separator/>
      </w:r>
    </w:p>
  </w:endnote>
  <w:endnote w:type="continuationSeparator" w:id="0">
    <w:p w:rsidR="00613888" w:rsidRDefault="0061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57CFA" w:rsidRPr="006943A0" w:rsidRDefault="00EB44E1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9595B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557CFA" w:rsidRPr="006943A0" w:rsidRDefault="00613888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88" w:rsidRDefault="00613888">
      <w:r>
        <w:separator/>
      </w:r>
    </w:p>
  </w:footnote>
  <w:footnote w:type="continuationSeparator" w:id="0">
    <w:p w:rsidR="00613888" w:rsidRDefault="0061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300"/>
    <w:multiLevelType w:val="hybridMultilevel"/>
    <w:tmpl w:val="1C6232F2"/>
    <w:lvl w:ilvl="0" w:tplc="4B54280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E1B1084"/>
    <w:multiLevelType w:val="hybridMultilevel"/>
    <w:tmpl w:val="DCEAA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75AAA"/>
    <w:multiLevelType w:val="hybridMultilevel"/>
    <w:tmpl w:val="5E1E0A8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48"/>
    <w:rsid w:val="00030F36"/>
    <w:rsid w:val="00041B27"/>
    <w:rsid w:val="00082F97"/>
    <w:rsid w:val="000D50F5"/>
    <w:rsid w:val="000E6669"/>
    <w:rsid w:val="000F2C54"/>
    <w:rsid w:val="00135911"/>
    <w:rsid w:val="00260DB1"/>
    <w:rsid w:val="0030751D"/>
    <w:rsid w:val="003B1C49"/>
    <w:rsid w:val="003C44C5"/>
    <w:rsid w:val="00405637"/>
    <w:rsid w:val="004B455D"/>
    <w:rsid w:val="00567FE6"/>
    <w:rsid w:val="005A7560"/>
    <w:rsid w:val="005D776F"/>
    <w:rsid w:val="00613888"/>
    <w:rsid w:val="006333D5"/>
    <w:rsid w:val="006A5CC1"/>
    <w:rsid w:val="006E1C48"/>
    <w:rsid w:val="00731688"/>
    <w:rsid w:val="00741181"/>
    <w:rsid w:val="00787435"/>
    <w:rsid w:val="00790D56"/>
    <w:rsid w:val="007A3855"/>
    <w:rsid w:val="0080080F"/>
    <w:rsid w:val="00841B45"/>
    <w:rsid w:val="0085384E"/>
    <w:rsid w:val="008836DC"/>
    <w:rsid w:val="0089184D"/>
    <w:rsid w:val="008943BB"/>
    <w:rsid w:val="008B2E93"/>
    <w:rsid w:val="008C1EF4"/>
    <w:rsid w:val="008F53DA"/>
    <w:rsid w:val="00907BC8"/>
    <w:rsid w:val="00916BE3"/>
    <w:rsid w:val="00987748"/>
    <w:rsid w:val="009E7E59"/>
    <w:rsid w:val="009F5CFE"/>
    <w:rsid w:val="00A01B6A"/>
    <w:rsid w:val="00A25A2E"/>
    <w:rsid w:val="00A34DE5"/>
    <w:rsid w:val="00AB08A4"/>
    <w:rsid w:val="00AD42C8"/>
    <w:rsid w:val="00AE4C3C"/>
    <w:rsid w:val="00B2022A"/>
    <w:rsid w:val="00B51032"/>
    <w:rsid w:val="00BC4C18"/>
    <w:rsid w:val="00C739F3"/>
    <w:rsid w:val="00C7470D"/>
    <w:rsid w:val="00C9595B"/>
    <w:rsid w:val="00D35913"/>
    <w:rsid w:val="00DA04D7"/>
    <w:rsid w:val="00E17FF3"/>
    <w:rsid w:val="00E62EB9"/>
    <w:rsid w:val="00EB44E1"/>
    <w:rsid w:val="00EC24BF"/>
    <w:rsid w:val="00F03485"/>
    <w:rsid w:val="00F6677F"/>
    <w:rsid w:val="00F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3FE7"/>
  <w15:docId w15:val="{866EAF3E-48AE-4775-8AC6-55170293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E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44E1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B44E1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B44E1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B44E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B44E1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B44E1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EB44E1"/>
    <w:pPr>
      <w:ind w:left="720"/>
      <w:contextualSpacing/>
    </w:pPr>
  </w:style>
  <w:style w:type="paragraph" w:styleId="a0">
    <w:name w:val="No Spacing"/>
    <w:uiPriority w:val="1"/>
    <w:qFormat/>
    <w:rsid w:val="00EB44E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EB44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EB44E1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EB44E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EB44E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EB44E1"/>
    <w:rPr>
      <w:b/>
      <w:bCs/>
    </w:rPr>
  </w:style>
  <w:style w:type="character" w:styleId="a9">
    <w:name w:val="Hyperlink"/>
    <w:basedOn w:val="a1"/>
    <w:uiPriority w:val="99"/>
    <w:semiHidden/>
    <w:unhideWhenUsed/>
    <w:rsid w:val="00EC24B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F2C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F2C54"/>
    <w:pPr>
      <w:widowControl w:val="0"/>
      <w:autoSpaceDE w:val="0"/>
      <w:autoSpaceDN w:val="0"/>
      <w:ind w:left="590"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b">
    <w:name w:val="Основной текст Знак"/>
    <w:basedOn w:val="a1"/>
    <w:link w:val="aa"/>
    <w:uiPriority w:val="1"/>
    <w:rsid w:val="000F2C5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F2C54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udopedia.ru/14_3215_profil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ПК-405-6</cp:lastModifiedBy>
  <cp:revision>28</cp:revision>
  <dcterms:created xsi:type="dcterms:W3CDTF">2025-03-26T06:48:00Z</dcterms:created>
  <dcterms:modified xsi:type="dcterms:W3CDTF">2025-05-20T08:28:00Z</dcterms:modified>
</cp:coreProperties>
</file>