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B6827" w14:textId="2AE586CC" w:rsidR="002D2A81" w:rsidRPr="00AC071B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br/>
        <w:t>«</w:t>
      </w:r>
      <w:r w:rsidR="00C113C9"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Политология</w:t>
      </w: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42D032EA" w14:textId="77777777" w:rsidR="00F25C79" w:rsidRPr="00AC071B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AC071B" w:rsidRDefault="00F25C79" w:rsidP="00D07A9F">
      <w:pPr>
        <w:spacing w:after="0" w:line="240" w:lineRule="auto"/>
        <w:ind w:left="-567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AC071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AC071B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1172592" w14:textId="77777777" w:rsidR="002D2A81" w:rsidRPr="00AC071B" w:rsidRDefault="002D2A81" w:rsidP="00D07A9F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AC071B" w:rsidRDefault="002D2A81" w:rsidP="00D07A9F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5BE8CFB7" w14:textId="54A32DFD" w:rsidR="00F25C79" w:rsidRPr="001845CE" w:rsidRDefault="00F25C79" w:rsidP="00D07A9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1845CE"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  <w:t xml:space="preserve"> </w:t>
      </w:r>
      <w:r w:rsidR="002D2A81" w:rsidRPr="001845CE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Pr="001845CE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E0D8280" w14:textId="1DFAA301" w:rsidR="00894388" w:rsidRPr="00AC071B" w:rsidRDefault="004239BF" w:rsidP="00D07A9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94388" w:rsidRPr="00AC071B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AC071B">
        <w:rPr>
          <w:rFonts w:ascii="Times New Roman" w:hAnsi="Times New Roman"/>
          <w:sz w:val="28"/>
          <w:szCs w:val="28"/>
        </w:rPr>
        <w:t xml:space="preserve"> политологии</w:t>
      </w:r>
      <w:r w:rsidR="00894388" w:rsidRPr="00AC071B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AC071B" w:rsidRDefault="00FE398E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А</w:t>
      </w:r>
      <w:r w:rsidR="00894388" w:rsidRPr="00AC071B">
        <w:rPr>
          <w:rFonts w:ascii="Times New Roman" w:hAnsi="Times New Roman"/>
          <w:sz w:val="28"/>
          <w:szCs w:val="28"/>
        </w:rPr>
        <w:t>)</w:t>
      </w:r>
      <w:r w:rsidR="00D62137" w:rsidRPr="00AC071B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AC071B" w:rsidRDefault="00FE398E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Б</w:t>
      </w:r>
      <w:r w:rsidR="00894388" w:rsidRPr="00AC071B">
        <w:rPr>
          <w:rFonts w:ascii="Times New Roman" w:hAnsi="Times New Roman"/>
          <w:sz w:val="28"/>
          <w:szCs w:val="28"/>
        </w:rPr>
        <w:t>) </w:t>
      </w:r>
      <w:r w:rsidR="00D62137" w:rsidRPr="00AC071B">
        <w:rPr>
          <w:rFonts w:ascii="Times New Roman" w:hAnsi="Times New Roman"/>
          <w:sz w:val="28"/>
          <w:szCs w:val="28"/>
        </w:rPr>
        <w:t>общефилософские</w:t>
      </w:r>
      <w:r w:rsidR="00910E07" w:rsidRPr="00AC071B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AC071B" w:rsidRDefault="00FE398E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В</w:t>
      </w:r>
      <w:r w:rsidR="00894388" w:rsidRPr="00AC071B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AC071B" w:rsidRDefault="00FE398E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Г</w:t>
      </w:r>
      <w:r w:rsidR="00894388" w:rsidRPr="00AC071B">
        <w:rPr>
          <w:rFonts w:ascii="Times New Roman" w:hAnsi="Times New Roman"/>
          <w:sz w:val="28"/>
          <w:szCs w:val="28"/>
        </w:rPr>
        <w:t>) парадигмальные</w:t>
      </w:r>
    </w:p>
    <w:p w14:paraId="023F0D11" w14:textId="391FA7D8" w:rsidR="00D62137" w:rsidRPr="00AC071B" w:rsidRDefault="00344BAC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 w:rsidRPr="00AC071B">
        <w:rPr>
          <w:rFonts w:ascii="Times New Roman" w:hAnsi="Times New Roman"/>
          <w:sz w:val="28"/>
          <w:szCs w:val="28"/>
        </w:rPr>
        <w:t>А</w:t>
      </w:r>
    </w:p>
    <w:p w14:paraId="47E4EDA3" w14:textId="3C6CEA52" w:rsidR="00FF70EF" w:rsidRPr="00AC071B" w:rsidRDefault="00354AEB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AC071B">
        <w:rPr>
          <w:rFonts w:ascii="Times New Roman" w:hAnsi="Times New Roman"/>
          <w:sz w:val="28"/>
          <w:szCs w:val="28"/>
        </w:rPr>
        <w:t xml:space="preserve"> </w:t>
      </w:r>
      <w:r w:rsidR="006F7AF8">
        <w:rPr>
          <w:rFonts w:ascii="Times New Roman" w:hAnsi="Times New Roman"/>
          <w:sz w:val="28"/>
          <w:szCs w:val="28"/>
        </w:rPr>
        <w:t>УК-1</w:t>
      </w:r>
    </w:p>
    <w:p w14:paraId="1B0137DC" w14:textId="720500F7" w:rsidR="00F25C79" w:rsidRPr="001845CE" w:rsidRDefault="00F25C79" w:rsidP="00D07A9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p w14:paraId="49595C12" w14:textId="4FB79513" w:rsidR="00894388" w:rsidRPr="00AC071B" w:rsidRDefault="004239BF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94388" w:rsidRPr="00AC071B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AC071B">
        <w:rPr>
          <w:rFonts w:ascii="Times New Roman" w:hAnsi="Times New Roman"/>
          <w:sz w:val="28"/>
          <w:szCs w:val="28"/>
        </w:rPr>
        <w:t>«</w:t>
      </w:r>
      <w:r w:rsidR="00894388" w:rsidRPr="00AC071B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AC071B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AC071B" w:rsidRDefault="00FE398E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А</w:t>
      </w:r>
      <w:r w:rsidR="00894388" w:rsidRPr="00AC071B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AC071B" w:rsidRDefault="00FE398E" w:rsidP="00D07A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Б</w:t>
      </w:r>
      <w:r w:rsidR="00894388" w:rsidRPr="00AC071B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AC071B" w:rsidRDefault="00FE398E" w:rsidP="00D07A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В</w:t>
      </w:r>
      <w:r w:rsidR="00894388" w:rsidRPr="00AC071B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AC071B" w:rsidRDefault="00FE398E" w:rsidP="00D07A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Г</w:t>
      </w:r>
      <w:r w:rsidR="006045E9" w:rsidRPr="00AC071B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AC071B" w:rsidRDefault="00D62137" w:rsidP="00D07A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6B66D18C" w:rsidR="00CD3304" w:rsidRPr="00AC071B" w:rsidRDefault="00CD3304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УК-2</w:t>
      </w:r>
    </w:p>
    <w:p w14:paraId="2C1A1218" w14:textId="2CB9E14D" w:rsidR="00A56A1C" w:rsidRPr="001845CE" w:rsidRDefault="00A56A1C" w:rsidP="00D07A9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p w14:paraId="3A1440DF" w14:textId="475B6121" w:rsidR="00CA485A" w:rsidRPr="00AC071B" w:rsidRDefault="004239BF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A485A" w:rsidRPr="00AC071B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8A6560D" w:rsidR="00CA485A" w:rsidRPr="00AC071B" w:rsidRDefault="00A36097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1525D">
        <w:rPr>
          <w:rFonts w:ascii="Times New Roman" w:hAnsi="Times New Roman"/>
          <w:sz w:val="28"/>
          <w:szCs w:val="28"/>
        </w:rPr>
        <w:t>) П</w:t>
      </w:r>
      <w:r w:rsidR="00CA485A" w:rsidRPr="00AC071B">
        <w:rPr>
          <w:rFonts w:ascii="Times New Roman" w:hAnsi="Times New Roman"/>
          <w:sz w:val="28"/>
          <w:szCs w:val="28"/>
        </w:rPr>
        <w:t>раво</w:t>
      </w:r>
    </w:p>
    <w:p w14:paraId="244C071D" w14:textId="1762D275" w:rsidR="00CA485A" w:rsidRPr="00AC071B" w:rsidRDefault="00A36097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A1525D">
        <w:rPr>
          <w:rFonts w:ascii="Times New Roman" w:hAnsi="Times New Roman"/>
          <w:sz w:val="28"/>
          <w:szCs w:val="28"/>
        </w:rPr>
        <w:t>) Об</w:t>
      </w:r>
      <w:r w:rsidR="00CA485A" w:rsidRPr="00AC071B">
        <w:rPr>
          <w:rFonts w:ascii="Times New Roman" w:hAnsi="Times New Roman"/>
          <w:sz w:val="28"/>
          <w:szCs w:val="28"/>
        </w:rPr>
        <w:t>щество</w:t>
      </w:r>
    </w:p>
    <w:p w14:paraId="13B9A8D9" w14:textId="354C8A69" w:rsidR="00CA485A" w:rsidRPr="00AC071B" w:rsidRDefault="00A36097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1525D">
        <w:rPr>
          <w:rFonts w:ascii="Times New Roman" w:hAnsi="Times New Roman"/>
          <w:sz w:val="28"/>
          <w:szCs w:val="28"/>
        </w:rPr>
        <w:t>) Р</w:t>
      </w:r>
      <w:r w:rsidR="00CA485A" w:rsidRPr="00AC071B">
        <w:rPr>
          <w:rFonts w:ascii="Times New Roman" w:hAnsi="Times New Roman"/>
          <w:sz w:val="28"/>
          <w:szCs w:val="28"/>
        </w:rPr>
        <w:t>аспределение материальных благ</w:t>
      </w:r>
    </w:p>
    <w:p w14:paraId="548F40FB" w14:textId="6C84A2B9" w:rsidR="00CA485A" w:rsidRPr="00AC071B" w:rsidRDefault="00A36097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1525D">
        <w:rPr>
          <w:rFonts w:ascii="Times New Roman" w:hAnsi="Times New Roman"/>
          <w:sz w:val="28"/>
          <w:szCs w:val="28"/>
        </w:rPr>
        <w:t>) В</w:t>
      </w:r>
      <w:r w:rsidR="00CA485A" w:rsidRPr="00AC071B">
        <w:rPr>
          <w:rFonts w:ascii="Times New Roman" w:hAnsi="Times New Roman"/>
          <w:sz w:val="28"/>
          <w:szCs w:val="28"/>
        </w:rPr>
        <w:t xml:space="preserve">ласть </w:t>
      </w:r>
    </w:p>
    <w:p w14:paraId="16BCC736" w14:textId="3DACE7B1" w:rsidR="00CA485A" w:rsidRPr="00AC071B" w:rsidRDefault="00CA485A" w:rsidP="00D07A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Правильный ответ: Г</w:t>
      </w:r>
    </w:p>
    <w:p w14:paraId="1F2F6674" w14:textId="166B13E4" w:rsidR="006F7AF8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УК-1</w:t>
      </w:r>
    </w:p>
    <w:p w14:paraId="3FB772D0" w14:textId="6100EA34" w:rsidR="006F7AF8" w:rsidRDefault="006F7AF8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77E8F319" w14:textId="41F5B216" w:rsidR="002D2A81" w:rsidRDefault="002D2A81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09BDBB9B" w14:textId="4ED2D2F8" w:rsidR="00ED0BF6" w:rsidRDefault="00ED0BF6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08F44DA3" w14:textId="0A1102B5" w:rsidR="00ED0BF6" w:rsidRDefault="00ED0BF6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</w:t>
      </w:r>
    </w:p>
    <w:p w14:paraId="49A19D30" w14:textId="0F9C918C" w:rsidR="00ED0BF6" w:rsidRPr="00ED0BF6" w:rsidRDefault="00ED0BF6" w:rsidP="0098591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0BF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3EC3029D" w14:textId="77777777" w:rsidR="002D2A81" w:rsidRPr="00AC071B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4201DCDF" w14:textId="5E5844F2" w:rsidR="00555E8E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ED0BF6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 w:rsidRPr="00ED0BF6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D2A81" w:rsidRPr="00ED0BF6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ED0BF6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ED0BF6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.</w:t>
      </w:r>
    </w:p>
    <w:p w14:paraId="7B59E010" w14:textId="77777777" w:rsidR="00ED0BF6" w:rsidRPr="001845CE" w:rsidRDefault="00ED0BF6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976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671"/>
        <w:gridCol w:w="142"/>
        <w:gridCol w:w="4671"/>
        <w:gridCol w:w="142"/>
      </w:tblGrid>
      <w:tr w:rsidR="00AC071B" w:rsidRPr="00AC071B" w14:paraId="4165AEAD" w14:textId="77777777" w:rsidTr="006F1D20">
        <w:trPr>
          <w:gridBefore w:val="1"/>
          <w:wBefore w:w="142" w:type="dxa"/>
        </w:trPr>
        <w:tc>
          <w:tcPr>
            <w:tcW w:w="4813" w:type="dxa"/>
            <w:gridSpan w:val="2"/>
          </w:tcPr>
          <w:p w14:paraId="3999EC10" w14:textId="1806A360" w:rsidR="00AC071B" w:rsidRPr="00AC071B" w:rsidRDefault="00AC071B" w:rsidP="00AC0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4813" w:type="dxa"/>
            <w:gridSpan w:val="2"/>
          </w:tcPr>
          <w:p w14:paraId="72F2146F" w14:textId="47F1624A" w:rsidR="00AC071B" w:rsidRPr="00AC071B" w:rsidRDefault="00AC071B" w:rsidP="00AC0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AC071B" w:rsidRPr="00AC071B" w14:paraId="2FE560E6" w14:textId="77777777" w:rsidTr="006F1D20">
        <w:trPr>
          <w:gridAfter w:val="1"/>
          <w:wAfter w:w="142" w:type="dxa"/>
        </w:trPr>
        <w:tc>
          <w:tcPr>
            <w:tcW w:w="4813" w:type="dxa"/>
            <w:gridSpan w:val="2"/>
          </w:tcPr>
          <w:p w14:paraId="21A7A3CB" w14:textId="51B64ED9" w:rsidR="00AC071B" w:rsidRPr="00AC071B" w:rsidRDefault="00AC071B" w:rsidP="00AC0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 xml:space="preserve">1) Ее </w:t>
            </w: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компоненты служат мотиватором для политических </w:t>
            </w: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действий, ориентиром для принятия решений</w:t>
            </w:r>
          </w:p>
        </w:tc>
        <w:tc>
          <w:tcPr>
            <w:tcW w:w="4813" w:type="dxa"/>
            <w:gridSpan w:val="2"/>
          </w:tcPr>
          <w:p w14:paraId="3C1AA501" w14:textId="125483AF" w:rsidR="00AC071B" w:rsidRPr="00AC071B" w:rsidRDefault="00AC071B" w:rsidP="00AC0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А)</w:t>
            </w:r>
            <w:r w:rsidRPr="00AC071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AC071B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AC071B" w:rsidRPr="00AC071B" w14:paraId="5C32971A" w14:textId="77777777" w:rsidTr="006F1D20">
        <w:trPr>
          <w:gridAfter w:val="1"/>
          <w:wAfter w:w="142" w:type="dxa"/>
        </w:trPr>
        <w:tc>
          <w:tcPr>
            <w:tcW w:w="4813" w:type="dxa"/>
            <w:gridSpan w:val="2"/>
          </w:tcPr>
          <w:p w14:paraId="30E1B141" w14:textId="59FBC4C8" w:rsidR="00AC071B" w:rsidRPr="00AC071B" w:rsidRDefault="00AC071B" w:rsidP="00AC0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2) </w:t>
            </w: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4813" w:type="dxa"/>
            <w:gridSpan w:val="2"/>
          </w:tcPr>
          <w:p w14:paraId="5533C1EE" w14:textId="4F4C7909" w:rsidR="00AC071B" w:rsidRPr="00AC071B" w:rsidRDefault="00AC071B" w:rsidP="00AC0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Б)</w:t>
            </w:r>
            <w:r w:rsidRPr="00AC07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71B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AC071B" w:rsidRPr="00AC071B" w14:paraId="2FE944D7" w14:textId="77777777" w:rsidTr="006F1D20">
        <w:trPr>
          <w:gridAfter w:val="1"/>
          <w:wAfter w:w="142" w:type="dxa"/>
        </w:trPr>
        <w:tc>
          <w:tcPr>
            <w:tcW w:w="4813" w:type="dxa"/>
            <w:gridSpan w:val="2"/>
          </w:tcPr>
          <w:p w14:paraId="5BA11331" w14:textId="2AB9005A" w:rsidR="00AC071B" w:rsidRPr="00AC071B" w:rsidRDefault="00AC071B" w:rsidP="00AC0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4813" w:type="dxa"/>
            <w:gridSpan w:val="2"/>
          </w:tcPr>
          <w:p w14:paraId="4D2D0D94" w14:textId="43CC2B68" w:rsidR="00AC071B" w:rsidRPr="00AC071B" w:rsidRDefault="00AC071B" w:rsidP="00AC0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В)</w:t>
            </w:r>
            <w:r w:rsidRPr="00AC07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71B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AC071B" w:rsidRPr="00AC071B" w14:paraId="7BDA6309" w14:textId="77777777" w:rsidTr="006F1D20">
        <w:trPr>
          <w:gridAfter w:val="1"/>
          <w:wAfter w:w="142" w:type="dxa"/>
        </w:trPr>
        <w:tc>
          <w:tcPr>
            <w:tcW w:w="4813" w:type="dxa"/>
            <w:gridSpan w:val="2"/>
          </w:tcPr>
          <w:p w14:paraId="7CC9C005" w14:textId="164F526B" w:rsidR="00AC071B" w:rsidRPr="00AC071B" w:rsidRDefault="00AC071B" w:rsidP="00AC0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4813" w:type="dxa"/>
            <w:gridSpan w:val="2"/>
          </w:tcPr>
          <w:p w14:paraId="391EDDA0" w14:textId="0AAA0628" w:rsidR="00AC071B" w:rsidRPr="00AC071B" w:rsidRDefault="00AC071B" w:rsidP="00AC0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Г)</w:t>
            </w:r>
            <w:r w:rsidRPr="00AC07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71B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433B021F" w14:textId="77777777" w:rsidR="00AC071B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6F7AF8" w14:paraId="08D2888F" w14:textId="77777777" w:rsidTr="00981C98">
        <w:tc>
          <w:tcPr>
            <w:tcW w:w="2444" w:type="dxa"/>
          </w:tcPr>
          <w:p w14:paraId="33D4FBFC" w14:textId="017AD1A0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444" w:type="dxa"/>
          </w:tcPr>
          <w:p w14:paraId="0CD3B756" w14:textId="2503EDD6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44" w:type="dxa"/>
          </w:tcPr>
          <w:p w14:paraId="312D07FA" w14:textId="6CE36B21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444" w:type="dxa"/>
          </w:tcPr>
          <w:p w14:paraId="2797E254" w14:textId="5086BF6A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6F7AF8" w14:paraId="01249993" w14:textId="77777777" w:rsidTr="00981C98">
        <w:tc>
          <w:tcPr>
            <w:tcW w:w="2444" w:type="dxa"/>
          </w:tcPr>
          <w:p w14:paraId="0FCD99D6" w14:textId="2DEE36F9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444" w:type="dxa"/>
          </w:tcPr>
          <w:p w14:paraId="5D936FF2" w14:textId="6EEDE33E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2444" w:type="dxa"/>
          </w:tcPr>
          <w:p w14:paraId="7C3A8282" w14:textId="54FB2C94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2444" w:type="dxa"/>
          </w:tcPr>
          <w:p w14:paraId="6BADAF22" w14:textId="285C6EAE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</w:p>
        </w:tc>
      </w:tr>
    </w:tbl>
    <w:p w14:paraId="32D2C32D" w14:textId="676C7AC4" w:rsidR="00FF70EF" w:rsidRPr="00AC071B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УК-2</w:t>
      </w:r>
    </w:p>
    <w:p w14:paraId="5936585B" w14:textId="77777777" w:rsidR="006D1D23" w:rsidRPr="00AC071B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7CFCB13B" w:rsidR="00555E8E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4239BF">
        <w:rPr>
          <w:rFonts w:ascii="Times New Roman" w:hAnsi="Times New Roman"/>
          <w:sz w:val="28"/>
          <w:szCs w:val="28"/>
        </w:rPr>
        <w:t>2</w:t>
      </w:r>
      <w:r w:rsidR="00555E8E" w:rsidRPr="004239BF">
        <w:rPr>
          <w:rFonts w:ascii="Times New Roman" w:hAnsi="Times New Roman"/>
          <w:sz w:val="28"/>
          <w:szCs w:val="28"/>
        </w:rPr>
        <w:t>.</w:t>
      </w:r>
      <w:r w:rsidR="002C3749" w:rsidRPr="004239BF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4239BF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Установите правильное соответствие между определениями и понятиями. </w:t>
      </w:r>
    </w:p>
    <w:p w14:paraId="052826AA" w14:textId="77777777" w:rsidR="00ED0BF6" w:rsidRPr="004239BF" w:rsidRDefault="00ED0BF6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tbl>
      <w:tblPr>
        <w:tblStyle w:val="aa"/>
        <w:tblW w:w="96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3"/>
      </w:tblGrid>
      <w:tr w:rsidR="006F7AF8" w14:paraId="4A6DE891" w14:textId="77777777" w:rsidTr="006F1D20">
        <w:tc>
          <w:tcPr>
            <w:tcW w:w="4813" w:type="dxa"/>
          </w:tcPr>
          <w:p w14:paraId="056D5FD8" w14:textId="2659C5C2" w:rsidR="006F7AF8" w:rsidRDefault="006F7AF8" w:rsidP="006F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813" w:type="dxa"/>
          </w:tcPr>
          <w:p w14:paraId="440B517C" w14:textId="3BA4E9DE" w:rsidR="006F7AF8" w:rsidRDefault="006F7AF8" w:rsidP="006F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6F7AF8" w14:paraId="6E5A4C1A" w14:textId="77777777" w:rsidTr="006F1D20">
        <w:tc>
          <w:tcPr>
            <w:tcW w:w="4813" w:type="dxa"/>
          </w:tcPr>
          <w:p w14:paraId="0DDF5C2D" w14:textId="5D0461D1" w:rsidR="006F7AF8" w:rsidRDefault="006F7AF8" w:rsidP="006F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1)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813" w:type="dxa"/>
          </w:tcPr>
          <w:p w14:paraId="57DC76C8" w14:textId="40ACC01E" w:rsidR="006F7AF8" w:rsidRDefault="006F7AF8" w:rsidP="006F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А) гражданское общество;</w:t>
            </w:r>
          </w:p>
        </w:tc>
      </w:tr>
      <w:tr w:rsidR="006F7AF8" w14:paraId="761216DD" w14:textId="77777777" w:rsidTr="006F1D20">
        <w:tc>
          <w:tcPr>
            <w:tcW w:w="4813" w:type="dxa"/>
          </w:tcPr>
          <w:p w14:paraId="4416F045" w14:textId="0C296D90" w:rsidR="006F7AF8" w:rsidRDefault="006F7AF8" w:rsidP="006F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t>2)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813" w:type="dxa"/>
          </w:tcPr>
          <w:p w14:paraId="1E6FB102" w14:textId="3E5309E7" w:rsidR="006F7AF8" w:rsidRDefault="006F7AF8" w:rsidP="006F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 xml:space="preserve">Б) политический институт </w:t>
            </w:r>
          </w:p>
        </w:tc>
      </w:tr>
      <w:tr w:rsidR="006F7AF8" w14:paraId="2EC20F43" w14:textId="77777777" w:rsidTr="006F1D20">
        <w:tc>
          <w:tcPr>
            <w:tcW w:w="4813" w:type="dxa"/>
          </w:tcPr>
          <w:p w14:paraId="5BA056EA" w14:textId="2C5CF09A" w:rsidR="006F7AF8" w:rsidRDefault="006F7AF8" w:rsidP="006F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t>3) система учреждений, связанная с процессом управления и осуществления политической власти</w:t>
            </w:r>
            <w:r w:rsidRPr="00AC07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14:paraId="4885860B" w14:textId="12AFB5F1" w:rsidR="006F7AF8" w:rsidRDefault="006F7AF8" w:rsidP="006F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В) политическая система</w:t>
            </w:r>
          </w:p>
        </w:tc>
      </w:tr>
      <w:tr w:rsidR="006F7AF8" w14:paraId="2021C9D4" w14:textId="77777777" w:rsidTr="006F1D20">
        <w:tc>
          <w:tcPr>
            <w:tcW w:w="4813" w:type="dxa"/>
          </w:tcPr>
          <w:p w14:paraId="13E390CC" w14:textId="0486FBC5" w:rsidR="006F7AF8" w:rsidRDefault="006F7AF8" w:rsidP="006F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813" w:type="dxa"/>
          </w:tcPr>
          <w:p w14:paraId="159EF5F3" w14:textId="79E39BEA" w:rsidR="006F7AF8" w:rsidRDefault="006F7AF8" w:rsidP="006F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Г) политическая партия</w:t>
            </w:r>
          </w:p>
        </w:tc>
      </w:tr>
    </w:tbl>
    <w:p w14:paraId="01A5A10D" w14:textId="77777777" w:rsidR="006F7AF8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6F7AF8" w14:paraId="7D978C47" w14:textId="77777777" w:rsidTr="00981C98">
        <w:tc>
          <w:tcPr>
            <w:tcW w:w="2444" w:type="dxa"/>
          </w:tcPr>
          <w:p w14:paraId="0ACB0F67" w14:textId="3A1E9576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14:paraId="2B1AABC6" w14:textId="5FBB07AE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14:paraId="393C9E1A" w14:textId="3AA8AB40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14:paraId="658A16BF" w14:textId="71A1C8E7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F7AF8" w14:paraId="1D1BAE9D" w14:textId="77777777" w:rsidTr="00981C98">
        <w:tc>
          <w:tcPr>
            <w:tcW w:w="2444" w:type="dxa"/>
          </w:tcPr>
          <w:p w14:paraId="39ED7967" w14:textId="6C0FF58F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44" w:type="dxa"/>
          </w:tcPr>
          <w:p w14:paraId="665736C3" w14:textId="7DDB224A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44" w:type="dxa"/>
          </w:tcPr>
          <w:p w14:paraId="3ADCC895" w14:textId="7BFADAFA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44" w:type="dxa"/>
          </w:tcPr>
          <w:p w14:paraId="4307CBA1" w14:textId="29AF4B9E" w:rsidR="006F7AF8" w:rsidRDefault="006F7AF8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00A21E2E" w14:textId="51539B1C" w:rsidR="00CD3304" w:rsidRPr="00AC071B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УК-1</w:t>
      </w:r>
    </w:p>
    <w:p w14:paraId="3A670CCF" w14:textId="77777777" w:rsidR="00CA485A" w:rsidRPr="00AC071B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378BB57A" w14:textId="705FEF8B" w:rsidR="00CA485A" w:rsidRPr="004239BF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4239BF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3</w:t>
      </w:r>
      <w:r w:rsidRPr="004239BF">
        <w:rPr>
          <w:rFonts w:ascii="Times New Roman" w:hAnsi="Times New Roman"/>
          <w:sz w:val="28"/>
          <w:szCs w:val="28"/>
          <w:shd w:val="clear" w:color="auto" w:fill="FFFFFF"/>
        </w:rPr>
        <w:t xml:space="preserve">. Установите </w:t>
      </w:r>
      <w:r w:rsidR="00525299" w:rsidRPr="004239BF">
        <w:rPr>
          <w:rFonts w:ascii="Times New Roman" w:hAnsi="Times New Roman"/>
          <w:sz w:val="28"/>
          <w:szCs w:val="28"/>
          <w:shd w:val="clear" w:color="auto" w:fill="FFFFFF"/>
        </w:rPr>
        <w:t>соответствие</w:t>
      </w:r>
      <w:r w:rsidRPr="004239BF">
        <w:rPr>
          <w:rFonts w:ascii="Times New Roman" w:hAnsi="Times New Roman"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представителей. </w:t>
      </w:r>
    </w:p>
    <w:tbl>
      <w:tblPr>
        <w:tblStyle w:val="aa"/>
        <w:tblW w:w="96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3"/>
      </w:tblGrid>
      <w:tr w:rsidR="006F7AF8" w14:paraId="5757E0B3" w14:textId="77777777" w:rsidTr="006F1D20">
        <w:tc>
          <w:tcPr>
            <w:tcW w:w="4813" w:type="dxa"/>
          </w:tcPr>
          <w:p w14:paraId="1BBA1980" w14:textId="56E4CB42" w:rsidR="006F7AF8" w:rsidRDefault="006F7AF8" w:rsidP="006F7AF8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813" w:type="dxa"/>
          </w:tcPr>
          <w:p w14:paraId="42229DC7" w14:textId="23E5CA44" w:rsidR="006F7AF8" w:rsidRDefault="006F7AF8" w:rsidP="006F7AF8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Представители</w:t>
            </w:r>
          </w:p>
        </w:tc>
      </w:tr>
      <w:tr w:rsidR="006F7AF8" w14:paraId="3F9D3707" w14:textId="77777777" w:rsidTr="006F1D20">
        <w:tc>
          <w:tcPr>
            <w:tcW w:w="4813" w:type="dxa"/>
          </w:tcPr>
          <w:p w14:paraId="068DEF25" w14:textId="61F02D62" w:rsidR="006F7AF8" w:rsidRDefault="006F7AF8" w:rsidP="006F7AF8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1)</w:t>
            </w: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Теологическая</w:t>
            </w:r>
          </w:p>
        </w:tc>
        <w:tc>
          <w:tcPr>
            <w:tcW w:w="4813" w:type="dxa"/>
          </w:tcPr>
          <w:p w14:paraId="6B56605C" w14:textId="418D5278" w:rsidR="006F7AF8" w:rsidRDefault="006F7AF8" w:rsidP="006F7AF8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 xml:space="preserve">А) Т. Парсонс, </w:t>
            </w:r>
            <w:r w:rsidRPr="00AC071B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Н. Луманн</w:t>
            </w:r>
            <w:r w:rsidRPr="00AC071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F7AF8" w14:paraId="2F18B2E4" w14:textId="77777777" w:rsidTr="006F1D20">
        <w:tc>
          <w:tcPr>
            <w:tcW w:w="4813" w:type="dxa"/>
          </w:tcPr>
          <w:p w14:paraId="65F97544" w14:textId="127D5DD6" w:rsidR="006F7AF8" w:rsidRDefault="006F7AF8" w:rsidP="006F7AF8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  <w:r w:rsidRPr="00AC071B">
              <w:rPr>
                <w:rFonts w:ascii="Times New Roman" w:hAnsi="Times New Roman"/>
                <w:sz w:val="28"/>
                <w:szCs w:val="28"/>
              </w:rPr>
              <w:t>Психоаналитическая</w:t>
            </w:r>
          </w:p>
        </w:tc>
        <w:tc>
          <w:tcPr>
            <w:tcW w:w="4813" w:type="dxa"/>
          </w:tcPr>
          <w:p w14:paraId="17C0A3CF" w14:textId="65A18F2C" w:rsidR="006F7AF8" w:rsidRDefault="006F7AF8" w:rsidP="006F7AF8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t>Б) Ф. Аквинский, А.Августин</w:t>
            </w:r>
          </w:p>
        </w:tc>
      </w:tr>
      <w:tr w:rsidR="006F7AF8" w14:paraId="7E937162" w14:textId="77777777" w:rsidTr="006F1D20">
        <w:tc>
          <w:tcPr>
            <w:tcW w:w="4813" w:type="dxa"/>
          </w:tcPr>
          <w:p w14:paraId="67340E68" w14:textId="153AB12F" w:rsidR="006F7AF8" w:rsidRDefault="006F7AF8" w:rsidP="006F7AF8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3)</w:t>
            </w:r>
            <w:r w:rsidRPr="00AC071B">
              <w:rPr>
                <w:rFonts w:ascii="Times New Roman" w:hAnsi="Times New Roman"/>
                <w:iCs/>
                <w:sz w:val="28"/>
                <w:szCs w:val="28"/>
              </w:rPr>
              <w:t>Бихевиоризм</w:t>
            </w:r>
          </w:p>
        </w:tc>
        <w:tc>
          <w:tcPr>
            <w:tcW w:w="4813" w:type="dxa"/>
          </w:tcPr>
          <w:p w14:paraId="776D5DC9" w14:textId="01FE7310" w:rsidR="006F7AF8" w:rsidRDefault="006F7AF8" w:rsidP="006F7AF8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t>В) З. Фрейд, К. Хорни</w:t>
            </w:r>
          </w:p>
        </w:tc>
      </w:tr>
      <w:tr w:rsidR="006F7AF8" w14:paraId="1FBC1DA1" w14:textId="77777777" w:rsidTr="006F1D20">
        <w:tc>
          <w:tcPr>
            <w:tcW w:w="4813" w:type="dxa"/>
          </w:tcPr>
          <w:p w14:paraId="15A0B101" w14:textId="6EE4EAA6" w:rsidR="006F7AF8" w:rsidRDefault="006F7AF8" w:rsidP="006F7AF8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Pr="00AC071B">
              <w:rPr>
                <w:rFonts w:ascii="Times New Roman" w:hAnsi="Times New Roman"/>
                <w:sz w:val="28"/>
                <w:szCs w:val="28"/>
              </w:rPr>
              <w:t>Структурно-функциональная</w:t>
            </w:r>
          </w:p>
        </w:tc>
        <w:tc>
          <w:tcPr>
            <w:tcW w:w="4813" w:type="dxa"/>
          </w:tcPr>
          <w:p w14:paraId="45FD6329" w14:textId="1990EBC1" w:rsidR="006F7AF8" w:rsidRDefault="006F7AF8" w:rsidP="006F7AF8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C071B">
              <w:rPr>
                <w:rFonts w:ascii="Times New Roman" w:hAnsi="Times New Roman"/>
                <w:iCs/>
                <w:sz w:val="28"/>
                <w:szCs w:val="28"/>
              </w:rPr>
              <w:t>Г) Ч. Мерриам,</w:t>
            </w:r>
            <w:r w:rsidRPr="00AC0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071B">
              <w:rPr>
                <w:rFonts w:ascii="Times New Roman" w:hAnsi="Times New Roman"/>
                <w:iCs/>
                <w:sz w:val="28"/>
                <w:szCs w:val="28"/>
              </w:rPr>
              <w:t>Г. Лассуэл</w:t>
            </w:r>
          </w:p>
        </w:tc>
      </w:tr>
    </w:tbl>
    <w:p w14:paraId="7FC17458" w14:textId="77777777" w:rsidR="006F7AF8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6F7AF8" w14:paraId="18B7A603" w14:textId="77777777" w:rsidTr="00981C98">
        <w:tc>
          <w:tcPr>
            <w:tcW w:w="2444" w:type="dxa"/>
          </w:tcPr>
          <w:p w14:paraId="74D93B06" w14:textId="7A77A595" w:rsidR="006F7AF8" w:rsidRDefault="006F7AF8" w:rsidP="006D1D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14:paraId="4CBA3FCD" w14:textId="4D4DFDDE" w:rsidR="006F7AF8" w:rsidRDefault="006F7AF8" w:rsidP="006D1D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14:paraId="202E8799" w14:textId="5FC010E5" w:rsidR="006F7AF8" w:rsidRDefault="006F7AF8" w:rsidP="006D1D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14:paraId="3414B02E" w14:textId="67B5F67A" w:rsidR="006F7AF8" w:rsidRDefault="006F7AF8" w:rsidP="006D1D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F7AF8" w14:paraId="56E44E34" w14:textId="77777777" w:rsidTr="00981C98">
        <w:tc>
          <w:tcPr>
            <w:tcW w:w="2444" w:type="dxa"/>
          </w:tcPr>
          <w:p w14:paraId="586877A3" w14:textId="679EE060" w:rsidR="006F7AF8" w:rsidRDefault="006F7AF8" w:rsidP="006D1D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44" w:type="dxa"/>
          </w:tcPr>
          <w:p w14:paraId="3AC28B0C" w14:textId="4BB3095C" w:rsidR="006F7AF8" w:rsidRDefault="006F7AF8" w:rsidP="006D1D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44" w:type="dxa"/>
          </w:tcPr>
          <w:p w14:paraId="545D153D" w14:textId="3D2738C3" w:rsidR="006F7AF8" w:rsidRDefault="006F7AF8" w:rsidP="006D1D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44" w:type="dxa"/>
          </w:tcPr>
          <w:p w14:paraId="1204A2C0" w14:textId="76305E8C" w:rsidR="006F7AF8" w:rsidRDefault="006F7AF8" w:rsidP="006D1D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89B4290" w14:textId="7CE977DB" w:rsidR="00CA485A" w:rsidRPr="006F7AF8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УК-2</w:t>
      </w:r>
    </w:p>
    <w:p w14:paraId="2624CD62" w14:textId="77777777" w:rsidR="006F7AF8" w:rsidRDefault="006F7AF8" w:rsidP="006F7AF8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68D62444" w14:textId="7461AE33" w:rsidR="002D2A81" w:rsidRDefault="002D2A81" w:rsidP="006F7AF8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E3FB6AF" w14:textId="77777777" w:rsidR="00AE40DC" w:rsidRPr="00AE40DC" w:rsidRDefault="00AE40DC" w:rsidP="00AE40DC">
      <w:pPr>
        <w:spacing w:after="0"/>
        <w:rPr>
          <w:rFonts w:ascii="Times New Roman" w:hAnsi="Times New Roman"/>
          <w:i/>
          <w:spacing w:val="-2"/>
          <w:sz w:val="28"/>
        </w:rPr>
      </w:pPr>
      <w:r w:rsidRPr="00AE40DC">
        <w:rPr>
          <w:rFonts w:ascii="Times New Roman" w:hAnsi="Times New Roman"/>
          <w:i/>
          <w:spacing w:val="-2"/>
          <w:sz w:val="28"/>
        </w:rPr>
        <w:t>Установите правильную последовательность</w:t>
      </w:r>
    </w:p>
    <w:p w14:paraId="6264C0A7" w14:textId="4633AA3C" w:rsidR="00AE40DC" w:rsidRPr="00AE40DC" w:rsidRDefault="00AE40DC" w:rsidP="00AE40DC">
      <w:pPr>
        <w:spacing w:after="0"/>
        <w:rPr>
          <w:rFonts w:ascii="Times New Roman" w:hAnsi="Times New Roman"/>
          <w:i/>
          <w:sz w:val="28"/>
        </w:rPr>
      </w:pPr>
      <w:r w:rsidRPr="00AE40DC">
        <w:rPr>
          <w:rFonts w:ascii="Times New Roman" w:hAnsi="Times New Roman"/>
          <w:i/>
          <w:spacing w:val="-2"/>
          <w:sz w:val="28"/>
        </w:rPr>
        <w:t>Запишите</w:t>
      </w:r>
      <w:r w:rsidRPr="00AE40DC">
        <w:rPr>
          <w:rFonts w:ascii="Times New Roman" w:hAnsi="Times New Roman"/>
          <w:i/>
          <w:spacing w:val="-10"/>
          <w:sz w:val="28"/>
        </w:rPr>
        <w:t xml:space="preserve"> </w:t>
      </w:r>
      <w:r w:rsidRPr="00AE40DC">
        <w:rPr>
          <w:rFonts w:ascii="Times New Roman" w:hAnsi="Times New Roman"/>
          <w:i/>
          <w:spacing w:val="-2"/>
          <w:sz w:val="28"/>
        </w:rPr>
        <w:t>правильную</w:t>
      </w:r>
      <w:r w:rsidRPr="00AE40DC">
        <w:rPr>
          <w:rFonts w:ascii="Times New Roman" w:hAnsi="Times New Roman"/>
          <w:i/>
          <w:spacing w:val="-5"/>
          <w:sz w:val="28"/>
        </w:rPr>
        <w:t xml:space="preserve"> </w:t>
      </w:r>
      <w:r w:rsidRPr="00AE40DC">
        <w:rPr>
          <w:rFonts w:ascii="Times New Roman" w:hAnsi="Times New Roman"/>
          <w:i/>
          <w:spacing w:val="-2"/>
          <w:sz w:val="28"/>
        </w:rPr>
        <w:t>последовательность</w:t>
      </w:r>
      <w:r w:rsidRPr="00AE40DC">
        <w:rPr>
          <w:rFonts w:ascii="Times New Roman" w:hAnsi="Times New Roman"/>
          <w:i/>
          <w:spacing w:val="-5"/>
          <w:sz w:val="28"/>
        </w:rPr>
        <w:t xml:space="preserve"> </w:t>
      </w:r>
      <w:r w:rsidRPr="00AE40DC">
        <w:rPr>
          <w:rFonts w:ascii="Times New Roman" w:hAnsi="Times New Roman"/>
          <w:i/>
          <w:spacing w:val="-2"/>
          <w:sz w:val="28"/>
        </w:rPr>
        <w:t>букв</w:t>
      </w:r>
      <w:r w:rsidRPr="00AE40DC">
        <w:rPr>
          <w:rFonts w:ascii="Times New Roman" w:hAnsi="Times New Roman"/>
          <w:i/>
          <w:spacing w:val="-9"/>
          <w:sz w:val="28"/>
        </w:rPr>
        <w:t xml:space="preserve"> </w:t>
      </w:r>
      <w:r w:rsidRPr="00AE40DC">
        <w:rPr>
          <w:rFonts w:ascii="Times New Roman" w:hAnsi="Times New Roman"/>
          <w:i/>
          <w:spacing w:val="-2"/>
          <w:sz w:val="28"/>
        </w:rPr>
        <w:t>слева</w:t>
      </w:r>
      <w:r w:rsidRPr="00AE40DC">
        <w:rPr>
          <w:rFonts w:ascii="Times New Roman" w:hAnsi="Times New Roman"/>
          <w:i/>
          <w:spacing w:val="-6"/>
          <w:sz w:val="28"/>
        </w:rPr>
        <w:t xml:space="preserve"> </w:t>
      </w:r>
      <w:r w:rsidRPr="00AE40DC">
        <w:rPr>
          <w:rFonts w:ascii="Times New Roman" w:hAnsi="Times New Roman"/>
          <w:i/>
          <w:spacing w:val="-2"/>
          <w:sz w:val="28"/>
        </w:rPr>
        <w:t>на</w:t>
      </w:r>
      <w:r w:rsidRPr="00AE40DC">
        <w:rPr>
          <w:rFonts w:ascii="Times New Roman" w:hAnsi="Times New Roman"/>
          <w:i/>
          <w:spacing w:val="-8"/>
          <w:sz w:val="28"/>
        </w:rPr>
        <w:t xml:space="preserve"> </w:t>
      </w:r>
      <w:r w:rsidRPr="00AE40DC">
        <w:rPr>
          <w:rFonts w:ascii="Times New Roman" w:hAnsi="Times New Roman"/>
          <w:i/>
          <w:spacing w:val="-2"/>
          <w:sz w:val="28"/>
        </w:rPr>
        <w:t>право</w:t>
      </w:r>
    </w:p>
    <w:p w14:paraId="7A3A3EFC" w14:textId="77777777" w:rsidR="002D2A81" w:rsidRPr="00AC071B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3BD141BE" w14:textId="427FE467" w:rsidR="002D2A81" w:rsidRPr="00AC071B" w:rsidRDefault="002C3749" w:rsidP="00D07A9F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D2A81"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Установите </w:t>
      </w:r>
      <w:r w:rsidRPr="00AC071B">
        <w:rPr>
          <w:rFonts w:ascii="Times New Roman" w:hAnsi="Times New Roman"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</w:t>
      </w:r>
      <w:r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:</w:t>
      </w:r>
    </w:p>
    <w:p w14:paraId="0F43DBD9" w14:textId="3EF0FAF8" w:rsidR="00910E07" w:rsidRPr="00AC071B" w:rsidRDefault="00DA6E85" w:rsidP="00D07A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А</w:t>
      </w:r>
      <w:r w:rsidR="00894388" w:rsidRPr="00AC071B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AC071B" w:rsidRDefault="00DA6E85" w:rsidP="00D07A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Б</w:t>
      </w:r>
      <w:r w:rsidR="00894388" w:rsidRPr="00AC071B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AC071B" w:rsidRDefault="00DA6E85" w:rsidP="00D07A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В</w:t>
      </w:r>
      <w:r w:rsidR="00D62137" w:rsidRPr="00AC071B">
        <w:rPr>
          <w:rFonts w:ascii="Times New Roman" w:hAnsi="Times New Roman"/>
          <w:sz w:val="28"/>
          <w:szCs w:val="28"/>
        </w:rPr>
        <w:t>) С. Хантингтон</w:t>
      </w:r>
      <w:bookmarkStart w:id="0" w:name="_GoBack"/>
      <w:bookmarkEnd w:id="0"/>
    </w:p>
    <w:p w14:paraId="168B526C" w14:textId="53EBF1B3" w:rsidR="00D62137" w:rsidRPr="00AC071B" w:rsidRDefault="00DA6E85" w:rsidP="00D07A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Г</w:t>
      </w:r>
      <w:r w:rsidR="006045E9" w:rsidRPr="00AC071B">
        <w:rPr>
          <w:rFonts w:ascii="Times New Roman" w:hAnsi="Times New Roman"/>
          <w:sz w:val="28"/>
          <w:szCs w:val="28"/>
        </w:rPr>
        <w:t xml:space="preserve">) </w:t>
      </w:r>
      <w:r w:rsidR="00D62137" w:rsidRPr="00AC071B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AC071B" w:rsidRDefault="00FF70EF" w:rsidP="00D07A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AC071B">
        <w:rPr>
          <w:rFonts w:ascii="Times New Roman" w:hAnsi="Times New Roman"/>
          <w:sz w:val="28"/>
          <w:szCs w:val="28"/>
        </w:rPr>
        <w:t>А, Б, Г, В</w:t>
      </w:r>
    </w:p>
    <w:p w14:paraId="7BAF4D52" w14:textId="0BFF409F" w:rsidR="00CD3304" w:rsidRPr="00AC071B" w:rsidRDefault="00CD3304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УК-1</w:t>
      </w:r>
    </w:p>
    <w:p w14:paraId="0F36344F" w14:textId="77777777" w:rsidR="00D62137" w:rsidRPr="00AC071B" w:rsidRDefault="00D62137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AC071B" w:rsidRDefault="00984700" w:rsidP="00D07A9F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hAnsi="Times New Roman"/>
          <w:sz w:val="28"/>
          <w:szCs w:val="28"/>
        </w:rPr>
        <w:t>2</w:t>
      </w:r>
      <w:r w:rsidR="00D62137" w:rsidRPr="00AC071B">
        <w:rPr>
          <w:rFonts w:ascii="Times New Roman" w:hAnsi="Times New Roman"/>
          <w:sz w:val="28"/>
          <w:szCs w:val="28"/>
        </w:rPr>
        <w:t>.</w:t>
      </w:r>
      <w:r w:rsidR="002C3749" w:rsidRPr="00AC071B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Установите правильную </w:t>
      </w:r>
      <w:r w:rsidR="002C3749" w:rsidRPr="00AC071B">
        <w:rPr>
          <w:rFonts w:ascii="Times New Roman" w:hAnsi="Times New Roman"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AC071B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.</w:t>
      </w:r>
      <w:r w:rsidR="002C3749"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направо:</w:t>
      </w:r>
    </w:p>
    <w:p w14:paraId="5A80799A" w14:textId="386DAE90" w:rsidR="00D62137" w:rsidRPr="00AC071B" w:rsidRDefault="00DA6E85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А</w:t>
      </w:r>
      <w:r w:rsidR="00D62137" w:rsidRPr="00AC071B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AC071B" w:rsidRDefault="00DA6E85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Б</w:t>
      </w:r>
      <w:r w:rsidR="00D62137" w:rsidRPr="00AC071B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AC071B" w:rsidRDefault="00DA6E85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В</w:t>
      </w:r>
      <w:r w:rsidR="00D62137" w:rsidRPr="00AC071B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AC071B" w:rsidRDefault="00DA6E85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Г</w:t>
      </w:r>
      <w:r w:rsidR="00D62137" w:rsidRPr="00AC071B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AC071B" w:rsidRDefault="00D62137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7826BA2E" w:rsidR="00CD3304" w:rsidRPr="00AC071B" w:rsidRDefault="00CD3304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1065416"/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УК-2</w:t>
      </w:r>
    </w:p>
    <w:p w14:paraId="66383C7A" w14:textId="77777777" w:rsidR="00D62137" w:rsidRPr="00AC071B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14:paraId="291F2DDB" w14:textId="02F4C0F5" w:rsidR="00356E53" w:rsidRPr="00AC071B" w:rsidRDefault="00356E53" w:rsidP="00D07A9F">
      <w:pPr>
        <w:pStyle w:val="a5"/>
        <w:numPr>
          <w:ilvl w:val="0"/>
          <w:numId w:val="6"/>
        </w:numPr>
        <w:ind w:left="0" w:firstLine="0"/>
        <w:jc w:val="both"/>
        <w:rPr>
          <w:rFonts w:eastAsia="Aptos"/>
          <w:bCs/>
          <w:kern w:val="2"/>
          <w:szCs w:val="28"/>
          <w:lang w:eastAsia="en-US"/>
          <w14:ligatures w14:val="standardContextual"/>
        </w:rPr>
      </w:pPr>
      <w:r w:rsidRPr="00AC071B">
        <w:rPr>
          <w:rFonts w:eastAsia="Aptos"/>
          <w:kern w:val="2"/>
          <w:szCs w:val="28"/>
          <w:lang w:eastAsia="en-US"/>
          <w14:ligatures w14:val="standardContextual"/>
        </w:rPr>
        <w:t xml:space="preserve">Установите </w:t>
      </w:r>
      <w:r w:rsidR="006D1D23" w:rsidRPr="00AC071B">
        <w:rPr>
          <w:rFonts w:eastAsia="Aptos"/>
          <w:kern w:val="2"/>
          <w:szCs w:val="28"/>
          <w:lang w:eastAsia="en-US"/>
          <w14:ligatures w14:val="standardContextual"/>
        </w:rPr>
        <w:t xml:space="preserve">правильную </w:t>
      </w:r>
      <w:r w:rsidRPr="00AC071B">
        <w:rPr>
          <w:rFonts w:eastAsia="Aptos"/>
          <w:kern w:val="2"/>
          <w:szCs w:val="28"/>
          <w:lang w:eastAsia="en-US"/>
          <w14:ligatures w14:val="standardContextual"/>
        </w:rPr>
        <w:t>последовательность этапов политической</w:t>
      </w:r>
      <w:r w:rsidR="006D1D23" w:rsidRPr="00AC071B">
        <w:rPr>
          <w:rFonts w:eastAsia="Aptos"/>
          <w:kern w:val="2"/>
          <w:szCs w:val="28"/>
          <w:lang w:eastAsia="en-US"/>
          <w14:ligatures w14:val="standardContextual"/>
        </w:rPr>
        <w:t xml:space="preserve"> </w:t>
      </w:r>
      <w:r w:rsidRPr="00AC071B">
        <w:rPr>
          <w:rFonts w:eastAsia="Aptos"/>
          <w:kern w:val="2"/>
          <w:szCs w:val="28"/>
          <w:lang w:eastAsia="en-US"/>
          <w14:ligatures w14:val="standardContextual"/>
        </w:rPr>
        <w:t>социализации.</w:t>
      </w:r>
      <w:r w:rsidR="006D1D23" w:rsidRPr="00AC071B">
        <w:rPr>
          <w:rFonts w:eastAsia="Aptos"/>
          <w:kern w:val="2"/>
          <w:szCs w:val="28"/>
          <w:lang w:eastAsia="en-US"/>
          <w14:ligatures w14:val="standardContextual"/>
        </w:rPr>
        <w:t xml:space="preserve"> </w:t>
      </w:r>
      <w:r w:rsidRPr="00AC071B">
        <w:rPr>
          <w:rFonts w:eastAsia="Aptos"/>
          <w:kern w:val="2"/>
          <w:szCs w:val="28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AC071B" w:rsidRDefault="006D1D23" w:rsidP="00D07A9F">
      <w:pPr>
        <w:pStyle w:val="a5"/>
        <w:ind w:left="0"/>
        <w:jc w:val="both"/>
        <w:rPr>
          <w:szCs w:val="28"/>
        </w:rPr>
      </w:pPr>
      <w:r w:rsidRPr="00AC071B">
        <w:rPr>
          <w:szCs w:val="28"/>
        </w:rPr>
        <w:t xml:space="preserve">А) </w:t>
      </w:r>
      <w:r w:rsidR="00356E53" w:rsidRPr="00AC071B">
        <w:rPr>
          <w:szCs w:val="28"/>
        </w:rPr>
        <w:t>Участие в общественной жизни</w:t>
      </w:r>
    </w:p>
    <w:p w14:paraId="6CE35316" w14:textId="2CCFA0D2" w:rsidR="00356E53" w:rsidRPr="00AC071B" w:rsidRDefault="006D1D23" w:rsidP="00D07A9F">
      <w:pPr>
        <w:pStyle w:val="a5"/>
        <w:ind w:left="0"/>
        <w:jc w:val="both"/>
        <w:rPr>
          <w:szCs w:val="28"/>
        </w:rPr>
      </w:pPr>
      <w:r w:rsidRPr="00AC071B">
        <w:rPr>
          <w:szCs w:val="28"/>
        </w:rPr>
        <w:t xml:space="preserve">Б) </w:t>
      </w:r>
      <w:r w:rsidR="00356E53" w:rsidRPr="00AC071B">
        <w:rPr>
          <w:szCs w:val="28"/>
        </w:rPr>
        <w:t>Семейное воспитание</w:t>
      </w:r>
    </w:p>
    <w:p w14:paraId="67F75B24" w14:textId="6B020DD7" w:rsidR="00356E53" w:rsidRPr="00AC071B" w:rsidRDefault="006D1D23" w:rsidP="00D07A9F">
      <w:pPr>
        <w:pStyle w:val="a5"/>
        <w:ind w:left="0"/>
        <w:jc w:val="both"/>
        <w:rPr>
          <w:rFonts w:eastAsia="Aptos"/>
          <w:kern w:val="2"/>
          <w:szCs w:val="28"/>
          <w14:ligatures w14:val="standardContextual"/>
        </w:rPr>
      </w:pPr>
      <w:r w:rsidRPr="00AC071B">
        <w:rPr>
          <w:szCs w:val="28"/>
        </w:rPr>
        <w:t xml:space="preserve">В) </w:t>
      </w:r>
      <w:r w:rsidR="00356E53" w:rsidRPr="00AC071B">
        <w:rPr>
          <w:szCs w:val="28"/>
        </w:rPr>
        <w:t>Формирование политических взглядов</w:t>
      </w:r>
    </w:p>
    <w:p w14:paraId="17706081" w14:textId="1D7841CD" w:rsidR="00356E53" w:rsidRPr="00AC071B" w:rsidRDefault="006D1D23" w:rsidP="00D07A9F">
      <w:pPr>
        <w:pStyle w:val="a5"/>
        <w:ind w:left="0"/>
        <w:jc w:val="both"/>
        <w:rPr>
          <w:szCs w:val="28"/>
        </w:rPr>
      </w:pPr>
      <w:r w:rsidRPr="00AC071B">
        <w:rPr>
          <w:szCs w:val="28"/>
        </w:rPr>
        <w:t xml:space="preserve">Г) </w:t>
      </w:r>
      <w:r w:rsidR="00356E53" w:rsidRPr="00AC071B">
        <w:rPr>
          <w:szCs w:val="28"/>
        </w:rPr>
        <w:t>Школьное образование</w:t>
      </w:r>
    </w:p>
    <w:p w14:paraId="4D32E1F8" w14:textId="060EAE9D" w:rsidR="00356E53" w:rsidRPr="00AC071B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165BD9CA" w:rsidR="006D1D23" w:rsidRPr="00AC071B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УК-1</w:t>
      </w:r>
    </w:p>
    <w:p w14:paraId="2A9C7BBB" w14:textId="10F7DCB6" w:rsidR="006D1D23" w:rsidRPr="00AC071B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br w:type="page"/>
      </w:r>
    </w:p>
    <w:p w14:paraId="1674F8EA" w14:textId="0F1B7A5B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на дополнение</w:t>
      </w:r>
    </w:p>
    <w:p w14:paraId="2C31A696" w14:textId="7DFB6900" w:rsidR="00AE40DC" w:rsidRPr="00AE40DC" w:rsidRDefault="00AE40DC" w:rsidP="006D1D23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207DEA0C" w14:textId="77777777" w:rsidR="002D2A81" w:rsidRPr="00AC071B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19889B50" w14:textId="6DEC9EDB" w:rsidR="002D2A81" w:rsidRPr="00AC071B" w:rsidRDefault="00324E87" w:rsidP="00D07A9F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bookmarkStart w:id="2" w:name="_Hlk190981458"/>
      <w:r w:rsidRPr="00AC071B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D2A81"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.</w:t>
      </w:r>
    </w:p>
    <w:bookmarkEnd w:id="2"/>
    <w:p w14:paraId="2C0C1EB9" w14:textId="61D41939" w:rsidR="00323F5C" w:rsidRPr="00AC071B" w:rsidRDefault="00323F5C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AC071B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 w:rsidRPr="00AC07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 w:rsidRPr="00AC071B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 w:rsidRPr="00AC07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348E7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____________</w:t>
      </w:r>
      <w:r w:rsidR="00344BAC" w:rsidRPr="002348E7">
        <w:rPr>
          <w:rFonts w:ascii="Times New Roman" w:hAnsi="Times New Roman"/>
          <w:sz w:val="28"/>
          <w:szCs w:val="28"/>
          <w:u w:val="single"/>
          <w:shd w:val="clear" w:color="auto" w:fill="FFFFFF"/>
        </w:rPr>
        <w:t>.</w:t>
      </w:r>
    </w:p>
    <w:p w14:paraId="680379B8" w14:textId="77777777" w:rsidR="00323F5C" w:rsidRPr="00AC071B" w:rsidRDefault="00323F5C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 w:rsidRPr="00AC071B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4CD16A9C" w:rsidR="00CD3304" w:rsidRPr="00AC071B" w:rsidRDefault="00CD3304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УК-2</w:t>
      </w:r>
    </w:p>
    <w:p w14:paraId="7D5A2C4F" w14:textId="77777777" w:rsidR="00CD3304" w:rsidRPr="00AC071B" w:rsidRDefault="00CD3304" w:rsidP="00D07A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E70EE8" w14:textId="7CCFB010" w:rsidR="00324E87" w:rsidRPr="00AC071B" w:rsidRDefault="00324E87" w:rsidP="00D07A9F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2.</w:t>
      </w:r>
      <w:r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Напишите пропущенное слово.</w:t>
      </w:r>
    </w:p>
    <w:p w14:paraId="0762CAAA" w14:textId="3078CAF5" w:rsidR="00323F5C" w:rsidRPr="00AC071B" w:rsidRDefault="00323F5C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</w:t>
      </w:r>
      <w:r w:rsidRPr="002348E7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____________.</w:t>
      </w:r>
    </w:p>
    <w:p w14:paraId="740587E3" w14:textId="2DBA5072" w:rsidR="00323F5C" w:rsidRPr="00AC071B" w:rsidRDefault="00323F5C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AC071B">
        <w:rPr>
          <w:rFonts w:ascii="Times New Roman" w:hAnsi="Times New Roman"/>
          <w:sz w:val="28"/>
          <w:szCs w:val="28"/>
          <w:shd w:val="clear" w:color="auto" w:fill="FFFFFF"/>
        </w:rPr>
        <w:t>легитимность</w:t>
      </w:r>
    </w:p>
    <w:p w14:paraId="133B0F25" w14:textId="6A3803D6" w:rsidR="00CD3304" w:rsidRPr="00AC071B" w:rsidRDefault="00CD3304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УК-1</w:t>
      </w:r>
    </w:p>
    <w:p w14:paraId="155F9E73" w14:textId="77777777" w:rsidR="00525299" w:rsidRPr="00AC071B" w:rsidRDefault="00525299" w:rsidP="00D07A9F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1F1B834C" w:rsidR="00525299" w:rsidRPr="00AC071B" w:rsidRDefault="00D07A9F" w:rsidP="00D07A9F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="00525299" w:rsidRPr="00AC07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25299"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2E5580AD" w14:textId="77777777" w:rsidR="00525299" w:rsidRPr="00AC071B" w:rsidRDefault="00525299" w:rsidP="00D07A9F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AC071B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Форма правления, при которой власть принадлежит одному лицу и передается по наследству, называется </w:t>
      </w:r>
      <w:r w:rsidRPr="002348E7">
        <w:rPr>
          <w:rStyle w:val="ab"/>
          <w:rFonts w:ascii="Times New Roman" w:hAnsi="Times New Roman"/>
          <w:b w:val="0"/>
          <w:bCs w:val="0"/>
          <w:sz w:val="28"/>
          <w:szCs w:val="28"/>
          <w:u w:val="single"/>
        </w:rPr>
        <w:t>__________.</w:t>
      </w:r>
    </w:p>
    <w:p w14:paraId="0147283B" w14:textId="5DDA308B" w:rsidR="00525299" w:rsidRPr="00AC071B" w:rsidRDefault="00525299" w:rsidP="00D07A9F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AC071B">
        <w:rPr>
          <w:rStyle w:val="ab"/>
          <w:rFonts w:ascii="Times New Roman" w:hAnsi="Times New Roman"/>
          <w:b w:val="0"/>
          <w:bCs w:val="0"/>
          <w:sz w:val="28"/>
          <w:szCs w:val="28"/>
        </w:rPr>
        <w:t>:</w:t>
      </w:r>
      <w:r w:rsidRPr="00AC071B">
        <w:rPr>
          <w:rStyle w:val="ab"/>
          <w:rFonts w:ascii="Times New Roman" w:hAnsi="Times New Roman"/>
          <w:b w:val="0"/>
          <w:sz w:val="28"/>
          <w:szCs w:val="28"/>
        </w:rPr>
        <w:t> монархия</w:t>
      </w:r>
    </w:p>
    <w:p w14:paraId="01B11216" w14:textId="4BBBD58D" w:rsidR="00324E87" w:rsidRPr="00AC071B" w:rsidRDefault="00525299" w:rsidP="00D07A9F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УК-2</w:t>
      </w:r>
    </w:p>
    <w:p w14:paraId="598A572B" w14:textId="77777777" w:rsidR="006F7AF8" w:rsidRDefault="006F7AF8" w:rsidP="006F7AF8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14:paraId="316CF086" w14:textId="235647CA" w:rsidR="002D2A81" w:rsidRPr="002225B2" w:rsidRDefault="002D2A81" w:rsidP="002225B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01C71663" w14:textId="46B4B9AD" w:rsidR="00324E87" w:rsidRDefault="00AE40DC" w:rsidP="00D07A9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Напишите пропущенное слово (словосочетание).</w:t>
      </w:r>
    </w:p>
    <w:p w14:paraId="4780010A" w14:textId="77777777" w:rsidR="002225B2" w:rsidRPr="004239BF" w:rsidRDefault="002225B2" w:rsidP="00D07A9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p w14:paraId="20F935F8" w14:textId="1005EE15" w:rsidR="002D2A81" w:rsidRPr="00AC071B" w:rsidRDefault="002225B2" w:rsidP="00D07A9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1.</w:t>
      </w:r>
      <w:r w:rsidR="002D2A81" w:rsidRPr="00AC071B">
        <w:rPr>
          <w:rStyle w:val="ab"/>
          <w:rFonts w:ascii="Times New Roman" w:hAnsi="Times New Roman"/>
          <w:b w:val="0"/>
          <w:sz w:val="28"/>
          <w:szCs w:val="28"/>
        </w:rPr>
        <w:t xml:space="preserve">Власть </w:t>
      </w:r>
      <w:r w:rsidR="00324E87" w:rsidRPr="00AC071B">
        <w:rPr>
          <w:rStyle w:val="ab"/>
          <w:rFonts w:ascii="Times New Roman" w:hAnsi="Times New Roman"/>
          <w:b w:val="0"/>
          <w:sz w:val="28"/>
          <w:szCs w:val="28"/>
        </w:rPr>
        <w:t xml:space="preserve">– </w:t>
      </w:r>
      <w:r w:rsidR="002D2A81" w:rsidRPr="00AC071B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это </w:t>
      </w:r>
      <w:r w:rsidR="002D2A81" w:rsidRPr="002348E7">
        <w:rPr>
          <w:rStyle w:val="ab"/>
          <w:rFonts w:ascii="Times New Roman" w:hAnsi="Times New Roman"/>
          <w:b w:val="0"/>
          <w:bCs w:val="0"/>
          <w:sz w:val="28"/>
          <w:szCs w:val="28"/>
          <w:u w:val="single"/>
        </w:rPr>
        <w:t>___________________</w:t>
      </w:r>
      <w:r w:rsidR="002D2A81" w:rsidRPr="00AC071B">
        <w:rPr>
          <w:rStyle w:val="ab"/>
          <w:rFonts w:ascii="Times New Roman" w:hAnsi="Times New Roman"/>
          <w:b w:val="0"/>
          <w:bCs w:val="0"/>
          <w:sz w:val="28"/>
          <w:szCs w:val="28"/>
        </w:rPr>
        <w:t>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Pr="00AC071B" w:rsidRDefault="002D2A81" w:rsidP="00D07A9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C071B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 w:rsidRPr="00AC071B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5A8EF6B2" w:rsidR="002D2A81" w:rsidRPr="00AC071B" w:rsidRDefault="002D2A81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УК-1</w:t>
      </w:r>
    </w:p>
    <w:p w14:paraId="199D9E24" w14:textId="56B4AC0E" w:rsidR="00324E87" w:rsidRPr="00AC071B" w:rsidRDefault="00324E87" w:rsidP="00D07A9F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27D8EBD9" w14:textId="731F033B" w:rsidR="002D2A81" w:rsidRPr="00AC071B" w:rsidRDefault="002225B2" w:rsidP="00D07A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2.</w:t>
      </w:r>
      <w:r w:rsidR="002D2A81" w:rsidRPr="00AC071B">
        <w:rPr>
          <w:rStyle w:val="ab"/>
          <w:rFonts w:ascii="Times New Roman" w:hAnsi="Times New Roman"/>
          <w:b w:val="0"/>
          <w:sz w:val="28"/>
          <w:szCs w:val="28"/>
        </w:rPr>
        <w:t>Теократия</w:t>
      </w:r>
      <w:r w:rsidR="00324E87" w:rsidRPr="00AC071B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– </w:t>
      </w:r>
      <w:r w:rsidR="002D2A81" w:rsidRPr="00AC071B">
        <w:rPr>
          <w:rStyle w:val="ab"/>
          <w:rFonts w:ascii="Times New Roman" w:hAnsi="Times New Roman"/>
          <w:b w:val="0"/>
          <w:sz w:val="28"/>
          <w:szCs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="002D2A81" w:rsidRPr="00AC071B">
        <w:rPr>
          <w:rFonts w:ascii="Times New Roman" w:hAnsi="Times New Roman"/>
          <w:bCs/>
          <w:iCs/>
          <w:sz w:val="28"/>
          <w:szCs w:val="28"/>
        </w:rPr>
        <w:t>.</w:t>
      </w:r>
    </w:p>
    <w:p w14:paraId="47DC99EE" w14:textId="77777777" w:rsidR="002D2A81" w:rsidRPr="00AC071B" w:rsidRDefault="002D2A81" w:rsidP="00D07A9F">
      <w:pPr>
        <w:pStyle w:val="a5"/>
        <w:ind w:left="0"/>
        <w:jc w:val="both"/>
        <w:rPr>
          <w:bCs/>
          <w:iCs/>
          <w:szCs w:val="28"/>
        </w:rPr>
      </w:pPr>
      <w:r w:rsidRPr="00AC071B">
        <w:rPr>
          <w:iCs/>
          <w:szCs w:val="28"/>
        </w:rPr>
        <w:t xml:space="preserve">Правильный ответ: </w:t>
      </w:r>
      <w:r w:rsidRPr="00AC071B">
        <w:rPr>
          <w:bCs/>
          <w:iCs/>
          <w:szCs w:val="28"/>
        </w:rPr>
        <w:t>духовенству / церкви / религиозной организации</w:t>
      </w:r>
    </w:p>
    <w:p w14:paraId="750A1ED7" w14:textId="0BE3F542" w:rsidR="002D2A81" w:rsidRPr="00AC071B" w:rsidRDefault="002D2A81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191065716"/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УК-2</w:t>
      </w:r>
    </w:p>
    <w:bookmarkEnd w:id="3"/>
    <w:p w14:paraId="6ABCD5CE" w14:textId="07CBEABE" w:rsidR="00356E53" w:rsidRPr="00AC071B" w:rsidRDefault="00356E53" w:rsidP="002225B2">
      <w:pPr>
        <w:pStyle w:val="a5"/>
        <w:ind w:left="0"/>
        <w:jc w:val="both"/>
        <w:rPr>
          <w:rFonts w:eastAsia="Aptos"/>
          <w:bCs/>
          <w:kern w:val="2"/>
          <w:szCs w:val="28"/>
          <w14:ligatures w14:val="standardContextual"/>
        </w:rPr>
      </w:pPr>
    </w:p>
    <w:p w14:paraId="1347BF5F" w14:textId="58739F69" w:rsidR="00356E53" w:rsidRPr="00AC071B" w:rsidRDefault="002225B2" w:rsidP="00D07A9F">
      <w:pPr>
        <w:pStyle w:val="a5"/>
        <w:ind w:left="0"/>
        <w:jc w:val="both"/>
        <w:textAlignment w:val="baseline"/>
        <w:rPr>
          <w:szCs w:val="28"/>
        </w:rPr>
      </w:pPr>
      <w:r>
        <w:rPr>
          <w:szCs w:val="28"/>
        </w:rPr>
        <w:t>3.</w:t>
      </w:r>
      <w:r w:rsidR="00356E53" w:rsidRPr="00AC071B">
        <w:rPr>
          <w:szCs w:val="28"/>
        </w:rPr>
        <w:t xml:space="preserve">Для </w:t>
      </w:r>
      <w:r w:rsidR="00356E53" w:rsidRPr="002348E7">
        <w:rPr>
          <w:szCs w:val="28"/>
          <w:u w:val="single"/>
          <w:shd w:val="clear" w:color="auto" w:fill="FFFFFF"/>
        </w:rPr>
        <w:t>__________________</w:t>
      </w:r>
      <w:r w:rsidR="00356E53" w:rsidRPr="00AC071B">
        <w:rPr>
          <w:szCs w:val="28"/>
          <w:shd w:val="clear" w:color="auto" w:fill="FFFFFF"/>
        </w:rPr>
        <w:t xml:space="preserve"> </w:t>
      </w:r>
      <w:r w:rsidR="00356E53" w:rsidRPr="00AC071B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Pr="00AC071B" w:rsidRDefault="00356E53" w:rsidP="00D07A9F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ценностной (ая) / аксиологической (ая)</w:t>
      </w:r>
    </w:p>
    <w:p w14:paraId="4FC50F8B" w14:textId="403084D5" w:rsidR="006D1D23" w:rsidRPr="00AC071B" w:rsidRDefault="006D1D23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УК-1</w:t>
      </w:r>
    </w:p>
    <w:p w14:paraId="32D90B80" w14:textId="46BBDD7B" w:rsidR="006D1D23" w:rsidRPr="00AC071B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br w:type="page"/>
      </w:r>
    </w:p>
    <w:p w14:paraId="713DDF3D" w14:textId="77777777" w:rsidR="00323F5C" w:rsidRPr="00AC071B" w:rsidRDefault="002D2A81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развернутым ответом</w:t>
      </w:r>
    </w:p>
    <w:p w14:paraId="30149F1B" w14:textId="77777777" w:rsidR="00324E87" w:rsidRPr="00AC071B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AC071B" w:rsidRDefault="003438E8" w:rsidP="00D07A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90981762"/>
      <w:r w:rsidRPr="00AC071B">
        <w:rPr>
          <w:rFonts w:ascii="Times New Roman" w:hAnsi="Times New Roman"/>
          <w:sz w:val="28"/>
          <w:szCs w:val="28"/>
        </w:rPr>
        <w:t>1</w:t>
      </w:r>
      <w:r w:rsidR="00555E8E" w:rsidRPr="00AC071B">
        <w:rPr>
          <w:rFonts w:ascii="Times New Roman" w:hAnsi="Times New Roman"/>
          <w:sz w:val="28"/>
          <w:szCs w:val="28"/>
        </w:rPr>
        <w:t xml:space="preserve">. </w:t>
      </w:r>
      <w:r w:rsidR="00324E87" w:rsidRPr="00AC071B">
        <w:rPr>
          <w:rFonts w:ascii="Times New Roman" w:hAnsi="Times New Roman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4"/>
    <w:p w14:paraId="3E83C77A" w14:textId="3B55F7D7" w:rsidR="00356E53" w:rsidRPr="00AC071B" w:rsidRDefault="00356E53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AC071B" w:rsidRDefault="00356E53" w:rsidP="00D07A9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AC071B" w:rsidRDefault="00356E53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</w:rPr>
        <w:t>Ожидаемый результат:</w:t>
      </w:r>
      <w:r w:rsidR="006D1D23" w:rsidRPr="00AC071B">
        <w:rPr>
          <w:rFonts w:ascii="Times New Roman" w:hAnsi="Times New Roman"/>
          <w:sz w:val="28"/>
          <w:szCs w:val="28"/>
        </w:rPr>
        <w:t xml:space="preserve"> </w:t>
      </w:r>
      <w:r w:rsidRPr="00AC071B">
        <w:rPr>
          <w:rFonts w:ascii="Times New Roman" w:hAnsi="Times New Roman"/>
          <w:sz w:val="28"/>
          <w:szCs w:val="28"/>
        </w:rPr>
        <w:t xml:space="preserve">На выборах </w:t>
      </w:r>
      <w:r w:rsidR="006D1D23" w:rsidRPr="00AC071B">
        <w:rPr>
          <w:rFonts w:ascii="Times New Roman" w:hAnsi="Times New Roman"/>
          <w:sz w:val="28"/>
          <w:szCs w:val="28"/>
        </w:rPr>
        <w:t xml:space="preserve">в </w:t>
      </w:r>
      <w:r w:rsidRPr="00AC071B">
        <w:rPr>
          <w:rFonts w:ascii="Times New Roman" w:hAnsi="Times New Roman"/>
          <w:sz w:val="28"/>
          <w:szCs w:val="28"/>
        </w:rPr>
        <w:t xml:space="preserve">Государственную Думу РФ действует </w:t>
      </w: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 половина депутатов избирается по мажоритарной, а половина по пропорциональной системе</w:t>
      </w:r>
      <w:r w:rsidR="006D1D23" w:rsidRPr="00AC071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Pr="00AC071B" w:rsidRDefault="00324E87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 w:rsidRPr="00AC071B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 w:rsidRPr="00AC071B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 w:rsidRPr="00AC071B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3677BD62" w:rsidR="00CD3304" w:rsidRPr="00AC071B" w:rsidRDefault="00CD3304" w:rsidP="00D07A9F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УК-2</w:t>
      </w:r>
    </w:p>
    <w:p w14:paraId="3FEE4FD9" w14:textId="77777777" w:rsidR="00CD3304" w:rsidRPr="00AC071B" w:rsidRDefault="00CD3304" w:rsidP="00D07A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44FC3F" w14:textId="77777777" w:rsidR="00CC54DF" w:rsidRPr="00AC071B" w:rsidRDefault="00AB7957" w:rsidP="00D07A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 w:rsidRPr="00AC071B">
        <w:rPr>
          <w:rFonts w:ascii="Times New Roman" w:hAnsi="Times New Roman"/>
          <w:sz w:val="28"/>
          <w:szCs w:val="28"/>
        </w:rPr>
        <w:t xml:space="preserve"> </w:t>
      </w:r>
      <w:r w:rsidR="00CC54DF" w:rsidRPr="00AC071B">
        <w:rPr>
          <w:rFonts w:ascii="Times New Roman" w:hAnsi="Times New Roman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Pr="00AC071B" w:rsidRDefault="00CC54DF" w:rsidP="00D07A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Дайте определение термину «</w:t>
      </w:r>
      <w:r w:rsidRPr="00AC071B">
        <w:rPr>
          <w:rFonts w:ascii="Times New Roman" w:hAnsi="Times New Roman"/>
          <w:iCs/>
          <w:sz w:val="28"/>
          <w:szCs w:val="28"/>
        </w:rPr>
        <w:t>Политика»</w:t>
      </w:r>
      <w:r w:rsidRPr="00AC071B">
        <w:rPr>
          <w:rFonts w:ascii="Times New Roman" w:hAnsi="Times New Roman"/>
          <w:sz w:val="28"/>
          <w:szCs w:val="28"/>
        </w:rPr>
        <w:t>.</w:t>
      </w:r>
    </w:p>
    <w:p w14:paraId="0DD9F5C0" w14:textId="403A0BEB" w:rsidR="00CC54DF" w:rsidRPr="00AC071B" w:rsidRDefault="00CC54DF" w:rsidP="00D07A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Pr="00AC071B" w:rsidRDefault="00CC54DF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</w:rPr>
        <w:t>Ожидаемый результат:</w:t>
      </w:r>
      <w:r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AC071B" w:rsidRDefault="00CC54DF" w:rsidP="00D07A9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AC071B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AC071B" w:rsidRDefault="00CC54DF" w:rsidP="00D07A9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C071B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AC071B" w:rsidRDefault="00CC54DF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Pr="00AC071B" w:rsidRDefault="00CC54DF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eastAsia="Aptos" w:hAnsi="Times New Roman"/>
          <w:kern w:val="2"/>
          <w:sz w:val="28"/>
          <w:szCs w:val="28"/>
        </w:rPr>
        <w:t xml:space="preserve">Критерий оценивания: </w:t>
      </w:r>
      <w:r w:rsidRPr="00AC071B"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46228977" w:rsidR="00CC54DF" w:rsidRPr="00AC071B" w:rsidRDefault="00CC54DF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УК-1</w:t>
      </w:r>
    </w:p>
    <w:p w14:paraId="0F20C427" w14:textId="104DBD15" w:rsidR="00663384" w:rsidRPr="00AC071B" w:rsidRDefault="00663384" w:rsidP="00D0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Pr="00AC071B" w:rsidRDefault="00CC54DF" w:rsidP="00D07A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Pr="00AC071B">
        <w:rPr>
          <w:rFonts w:ascii="Times New Roman" w:hAnsi="Times New Roman"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Pr="00AC071B" w:rsidRDefault="00CC54DF" w:rsidP="00D07A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AC071B" w:rsidRDefault="00CC54DF" w:rsidP="00D07A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Pr="00AC071B" w:rsidRDefault="00CC54DF" w:rsidP="00D07A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</w:rPr>
        <w:t>Ожидаемый результат:</w:t>
      </w:r>
      <w:r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C071B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AC071B">
        <w:rPr>
          <w:rFonts w:ascii="Times New Roman" w:hAnsi="Times New Roman"/>
          <w:b/>
          <w:sz w:val="28"/>
          <w:szCs w:val="28"/>
        </w:rPr>
        <w:t xml:space="preserve">, </w:t>
      </w:r>
      <w:r w:rsidRPr="00AC071B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AC071B">
        <w:rPr>
          <w:rFonts w:ascii="Times New Roman" w:hAnsi="Times New Roman"/>
          <w:b/>
          <w:sz w:val="28"/>
          <w:szCs w:val="28"/>
        </w:rPr>
        <w:t>,</w:t>
      </w:r>
      <w:r w:rsidRPr="00AC071B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AC071B">
        <w:rPr>
          <w:rFonts w:ascii="Times New Roman" w:hAnsi="Times New Roman"/>
          <w:b/>
          <w:sz w:val="28"/>
          <w:szCs w:val="28"/>
        </w:rPr>
        <w:t>,</w:t>
      </w:r>
      <w:r w:rsidRPr="00AC071B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AC071B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AC071B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AC071B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AC071B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Pr="00AC071B" w:rsidRDefault="00CC54DF" w:rsidP="00D07A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C071B">
        <w:rPr>
          <w:rFonts w:ascii="Times New Roman" w:eastAsia="Aptos" w:hAnsi="Times New Roman"/>
          <w:kern w:val="2"/>
          <w:sz w:val="28"/>
          <w:szCs w:val="28"/>
        </w:rPr>
        <w:t xml:space="preserve">Критерий оценивания: </w:t>
      </w:r>
      <w:r w:rsidRPr="00AC071B"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4D792848" w:rsidR="00CC54DF" w:rsidRPr="00AC071B" w:rsidRDefault="00CC54DF" w:rsidP="00D07A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F7AF8">
        <w:rPr>
          <w:rFonts w:ascii="Times New Roman" w:hAnsi="Times New Roman"/>
          <w:sz w:val="28"/>
          <w:szCs w:val="28"/>
        </w:rPr>
        <w:t>УК-2</w:t>
      </w:r>
    </w:p>
    <w:p w14:paraId="7386089B" w14:textId="77777777" w:rsidR="008E32BD" w:rsidRDefault="008E32BD" w:rsidP="008E32BD">
      <w:pPr>
        <w:pStyle w:val="ad"/>
        <w:spacing w:before="27"/>
        <w:ind w:left="0"/>
        <w:rPr>
          <w:b/>
          <w:sz w:val="20"/>
        </w:rPr>
      </w:pPr>
    </w:p>
    <w:p w14:paraId="6F3ABCF0" w14:textId="3B6F3B73" w:rsidR="00A36097" w:rsidRDefault="00A3609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4872C9" w14:textId="376851DA" w:rsidR="00A36097" w:rsidRDefault="00A3609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2E5ABE" w14:textId="2903BEC3" w:rsidR="00A36097" w:rsidRPr="00A36097" w:rsidRDefault="00A36097" w:rsidP="007B4090">
      <w:pPr>
        <w:spacing w:after="0" w:line="240" w:lineRule="auto"/>
        <w:jc w:val="both"/>
        <w:rPr>
          <w:rFonts w:ascii="Times New Roman" w:eastAsia="Aptos" w:hAnsi="Times New Roman"/>
          <w:color w:val="000000"/>
          <w:kern w:val="2"/>
          <w:sz w:val="28"/>
          <w:szCs w:val="28"/>
          <w14:ligatures w14:val="standardContextual"/>
        </w:rPr>
      </w:pPr>
    </w:p>
    <w:sectPr w:rsidR="00A36097" w:rsidRPr="00A36097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5DB28" w14:textId="77777777" w:rsidR="00FE07EE" w:rsidRDefault="00FE07EE" w:rsidP="00FF70EF">
      <w:pPr>
        <w:spacing w:after="0" w:line="240" w:lineRule="auto"/>
      </w:pPr>
      <w:r>
        <w:separator/>
      </w:r>
    </w:p>
  </w:endnote>
  <w:endnote w:type="continuationSeparator" w:id="0">
    <w:p w14:paraId="26A6E81D" w14:textId="77777777" w:rsidR="00FE07EE" w:rsidRDefault="00FE07EE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9CA89" w14:textId="77777777" w:rsidR="00FE07EE" w:rsidRDefault="00FE07EE" w:rsidP="00FF70EF">
      <w:pPr>
        <w:spacing w:after="0" w:line="240" w:lineRule="auto"/>
      </w:pPr>
      <w:r>
        <w:separator/>
      </w:r>
    </w:p>
  </w:footnote>
  <w:footnote w:type="continuationSeparator" w:id="0">
    <w:p w14:paraId="396BDDD6" w14:textId="77777777" w:rsidR="00FE07EE" w:rsidRDefault="00FE07EE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612"/>
    <w:multiLevelType w:val="hybridMultilevel"/>
    <w:tmpl w:val="18060FBE"/>
    <w:lvl w:ilvl="0" w:tplc="91FE58C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B1"/>
    <w:rsid w:val="00053566"/>
    <w:rsid w:val="0006211B"/>
    <w:rsid w:val="0008721C"/>
    <w:rsid w:val="000916DE"/>
    <w:rsid w:val="000B2534"/>
    <w:rsid w:val="00102C8F"/>
    <w:rsid w:val="00173F4A"/>
    <w:rsid w:val="001845CE"/>
    <w:rsid w:val="00196CE6"/>
    <w:rsid w:val="001B7639"/>
    <w:rsid w:val="002225B2"/>
    <w:rsid w:val="00230533"/>
    <w:rsid w:val="002348E7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239BF"/>
    <w:rsid w:val="0044680E"/>
    <w:rsid w:val="00464EB8"/>
    <w:rsid w:val="00486BEF"/>
    <w:rsid w:val="004A00D7"/>
    <w:rsid w:val="004A2EA4"/>
    <w:rsid w:val="004A5475"/>
    <w:rsid w:val="004A614A"/>
    <w:rsid w:val="004E3BC4"/>
    <w:rsid w:val="00500B64"/>
    <w:rsid w:val="00525299"/>
    <w:rsid w:val="00530BAB"/>
    <w:rsid w:val="005501FF"/>
    <w:rsid w:val="00555E8E"/>
    <w:rsid w:val="00564C55"/>
    <w:rsid w:val="005E21FA"/>
    <w:rsid w:val="005E539D"/>
    <w:rsid w:val="00600918"/>
    <w:rsid w:val="006045E9"/>
    <w:rsid w:val="006339CA"/>
    <w:rsid w:val="00633A89"/>
    <w:rsid w:val="00662BE8"/>
    <w:rsid w:val="00663384"/>
    <w:rsid w:val="006900DE"/>
    <w:rsid w:val="00696AC4"/>
    <w:rsid w:val="0069780F"/>
    <w:rsid w:val="006A3A65"/>
    <w:rsid w:val="006C4B14"/>
    <w:rsid w:val="006D1D23"/>
    <w:rsid w:val="006F1D20"/>
    <w:rsid w:val="006F7AF8"/>
    <w:rsid w:val="007150FA"/>
    <w:rsid w:val="0077726A"/>
    <w:rsid w:val="007B4090"/>
    <w:rsid w:val="007E74F7"/>
    <w:rsid w:val="00840D89"/>
    <w:rsid w:val="00894388"/>
    <w:rsid w:val="00896FB5"/>
    <w:rsid w:val="00897A1C"/>
    <w:rsid w:val="008C5DD6"/>
    <w:rsid w:val="008E32BD"/>
    <w:rsid w:val="00905732"/>
    <w:rsid w:val="00910E07"/>
    <w:rsid w:val="009332FE"/>
    <w:rsid w:val="00936FA8"/>
    <w:rsid w:val="0093778E"/>
    <w:rsid w:val="00967C4A"/>
    <w:rsid w:val="00981C98"/>
    <w:rsid w:val="00984700"/>
    <w:rsid w:val="00985919"/>
    <w:rsid w:val="00986388"/>
    <w:rsid w:val="00986939"/>
    <w:rsid w:val="009B3B1F"/>
    <w:rsid w:val="00A1525D"/>
    <w:rsid w:val="00A36097"/>
    <w:rsid w:val="00A56A1C"/>
    <w:rsid w:val="00AB7957"/>
    <w:rsid w:val="00AC071B"/>
    <w:rsid w:val="00AD5A1E"/>
    <w:rsid w:val="00AE40DC"/>
    <w:rsid w:val="00AE6C51"/>
    <w:rsid w:val="00B04FE7"/>
    <w:rsid w:val="00BC2702"/>
    <w:rsid w:val="00BF3F59"/>
    <w:rsid w:val="00C03EB1"/>
    <w:rsid w:val="00C113C9"/>
    <w:rsid w:val="00C43E11"/>
    <w:rsid w:val="00C514CE"/>
    <w:rsid w:val="00C52F21"/>
    <w:rsid w:val="00C6041B"/>
    <w:rsid w:val="00C842CE"/>
    <w:rsid w:val="00CA485A"/>
    <w:rsid w:val="00CC54DF"/>
    <w:rsid w:val="00CD3304"/>
    <w:rsid w:val="00D07A9F"/>
    <w:rsid w:val="00D23965"/>
    <w:rsid w:val="00D451AE"/>
    <w:rsid w:val="00D61D19"/>
    <w:rsid w:val="00D62137"/>
    <w:rsid w:val="00DA6E85"/>
    <w:rsid w:val="00DD3F9F"/>
    <w:rsid w:val="00E401B3"/>
    <w:rsid w:val="00E55E90"/>
    <w:rsid w:val="00E705D0"/>
    <w:rsid w:val="00ED0BF6"/>
    <w:rsid w:val="00F178DE"/>
    <w:rsid w:val="00F25C79"/>
    <w:rsid w:val="00F87685"/>
    <w:rsid w:val="00FD4E7B"/>
    <w:rsid w:val="00FE07EE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8E32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8E32BD"/>
    <w:pPr>
      <w:widowControl w:val="0"/>
      <w:autoSpaceDE w:val="0"/>
      <w:autoSpaceDN w:val="0"/>
      <w:spacing w:after="0" w:line="240" w:lineRule="auto"/>
      <w:ind w:left="1416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8E32B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E32BD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ПК-405-6</cp:lastModifiedBy>
  <cp:revision>19</cp:revision>
  <dcterms:created xsi:type="dcterms:W3CDTF">2025-03-31T07:17:00Z</dcterms:created>
  <dcterms:modified xsi:type="dcterms:W3CDTF">2025-05-20T08:14:00Z</dcterms:modified>
</cp:coreProperties>
</file>