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99AF990" w:rsidR="00BB705E" w:rsidRPr="00A8412E" w:rsidRDefault="00BB705E" w:rsidP="00A8412E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proofErr w:type="spellStart"/>
      <w:r w:rsidR="00EE5AE7"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Глобалистика</w:t>
      </w:r>
      <w:proofErr w:type="spellEnd"/>
      <w:r w:rsidR="00D736E5"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A8412E" w:rsidRDefault="00BB705E" w:rsidP="00A8412E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9C1301" w14:textId="6D177EAD" w:rsidR="0072436B" w:rsidRPr="00A8412E" w:rsidRDefault="00991866" w:rsidP="00A8412E">
      <w:pPr>
        <w:widowControl w:val="0"/>
        <w:tabs>
          <w:tab w:val="left" w:pos="4282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  <w:r w:rsidR="0079532B"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14:paraId="30E7E802" w14:textId="77777777" w:rsidR="00991866" w:rsidRPr="00A8412E" w:rsidRDefault="00991866" w:rsidP="00A8412E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A8412E" w:rsidRDefault="00FF5F6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Pr="00A8412E" w:rsidRDefault="00081965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7E01DAC" w14:textId="4DFEC618" w:rsidR="0079532B" w:rsidRPr="00A8412E" w:rsidRDefault="0072436B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hAnsi="Times New Roman" w:cs="Times New Roman"/>
          <w:sz w:val="28"/>
          <w:szCs w:val="28"/>
        </w:rPr>
        <w:t xml:space="preserve">1. </w:t>
      </w:r>
      <w:r w:rsidR="0079532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227B57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FA78C7D" w14:textId="1280D107" w:rsidR="0072436B" w:rsidRPr="00A8412E" w:rsidRDefault="00531335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 w:rsidRPr="00A8412E">
        <w:rPr>
          <w:rFonts w:eastAsia="Aptos"/>
          <w:bCs/>
          <w:kern w:val="2"/>
          <w:sz w:val="28"/>
          <w:szCs w:val="28"/>
          <w:lang w:val="ru-RU" w:eastAsia="en-US"/>
          <w14:ligatures w14:val="standardContextual"/>
        </w:rPr>
        <w:t>Глобализация в сфере финансов проявляется в</w:t>
      </w:r>
      <w:r w:rsidR="00847B7D" w:rsidRPr="00A8412E">
        <w:rPr>
          <w:rFonts w:eastAsia="Aptos"/>
          <w:bCs/>
          <w:kern w:val="2"/>
          <w:sz w:val="28"/>
          <w:szCs w:val="28"/>
          <w:lang w:val="ru-RU" w:eastAsia="en-US"/>
          <w14:ligatures w14:val="standardContextual"/>
        </w:rPr>
        <w:t>:</w:t>
      </w:r>
      <w:r w:rsidR="00847B7D" w:rsidRPr="00A8412E">
        <w:rPr>
          <w:sz w:val="28"/>
          <w:szCs w:val="28"/>
          <w:lang w:val="ru-RU"/>
        </w:rPr>
        <w:t xml:space="preserve"> </w:t>
      </w:r>
    </w:p>
    <w:p w14:paraId="7F285CB9" w14:textId="35F0BD41" w:rsidR="0072436B" w:rsidRPr="00A8412E" w:rsidRDefault="0072436B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31335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появлении электронных денег</w:t>
      </w:r>
      <w:r w:rsidR="00F61E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33A557CE" w14:textId="3FC4F50A" w:rsidR="0072436B" w:rsidRPr="00A8412E" w:rsidRDefault="0072436B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531335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создании национальных валют</w:t>
      </w:r>
      <w:r w:rsidR="00F61E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92853D8" w14:textId="68962190" w:rsidR="0072436B" w:rsidRPr="00A8412E" w:rsidRDefault="0072436B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531335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появлении банковских монополий</w:t>
      </w:r>
      <w:r w:rsidR="00F61E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D1E10D2" w14:textId="6AEE396D" w:rsidR="00DD2DCF" w:rsidRPr="00A8412E" w:rsidRDefault="0072436B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bookmarkStart w:id="0" w:name="_Hlk188710141"/>
      <w:r w:rsidR="00531335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господстве товарно-денежных отношений</w:t>
      </w:r>
      <w:r w:rsidR="00227B5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DE323B7" w14:textId="4EFBE432" w:rsidR="00A74446" w:rsidRPr="00A8412E" w:rsidRDefault="00A74446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31335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227B5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DE2029" w14:textId="51FA7F98" w:rsidR="00A74446" w:rsidRPr="00A8412E" w:rsidRDefault="00A74446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11633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11633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</w:t>
      </w:r>
      <w:r w:rsidR="00F17E82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УК-1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111633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227B5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bookmarkEnd w:id="0"/>
    <w:p w14:paraId="03998ADB" w14:textId="77777777" w:rsidR="001871F0" w:rsidRPr="00A8412E" w:rsidRDefault="001871F0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CE7C231" w14:textId="2B1F9227" w:rsidR="0079532B" w:rsidRPr="00A8412E" w:rsidRDefault="00111633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353"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C11"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32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227B57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F44AB43" w14:textId="4F032D8E" w:rsidR="000C0D9B" w:rsidRPr="00A8412E" w:rsidRDefault="005D0B64" w:rsidP="00A84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всемирного рынка капиталов, товаров, услуг и т.д. — это процесс </w:t>
      </w:r>
      <w:r w:rsidR="00FD4D77"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</w:p>
    <w:p w14:paraId="328169EA" w14:textId="100ABADA" w:rsidR="00CB3C11" w:rsidRPr="00A8412E" w:rsidRDefault="00CB3C11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 w:rsidRPr="00A8412E">
        <w:rPr>
          <w:sz w:val="28"/>
          <w:szCs w:val="28"/>
          <w:lang w:val="ru-RU"/>
        </w:rPr>
        <w:t xml:space="preserve">А) </w:t>
      </w:r>
      <w:r w:rsidR="005D0B64" w:rsidRPr="00A8412E">
        <w:rPr>
          <w:sz w:val="28"/>
          <w:szCs w:val="28"/>
          <w:lang w:val="ru-RU"/>
        </w:rPr>
        <w:t>конкуренции</w:t>
      </w:r>
      <w:r w:rsidRPr="00A8412E">
        <w:rPr>
          <w:sz w:val="28"/>
          <w:szCs w:val="28"/>
          <w:lang w:val="ru-RU"/>
        </w:rPr>
        <w:t>;</w:t>
      </w:r>
    </w:p>
    <w:p w14:paraId="29C91757" w14:textId="4604B3CA" w:rsidR="00CB3C11" w:rsidRPr="00A8412E" w:rsidRDefault="00CB3C11" w:rsidP="00A84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D0B64"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</w:t>
      </w:r>
      <w:r w:rsidRPr="00A841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913C93" w14:textId="7933B5F3" w:rsidR="00CB3C11" w:rsidRPr="00A8412E" w:rsidRDefault="00CB3C11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 w:rsidRPr="00A8412E">
        <w:rPr>
          <w:sz w:val="28"/>
          <w:szCs w:val="28"/>
          <w:lang w:val="ru-RU"/>
        </w:rPr>
        <w:t xml:space="preserve">В) </w:t>
      </w:r>
      <w:r w:rsidR="00067B66" w:rsidRPr="00A8412E">
        <w:rPr>
          <w:sz w:val="28"/>
          <w:szCs w:val="28"/>
          <w:lang w:val="ru-RU"/>
        </w:rPr>
        <w:t>дифференциации</w:t>
      </w:r>
      <w:r w:rsidR="000C0D9B" w:rsidRPr="00A8412E">
        <w:rPr>
          <w:sz w:val="28"/>
          <w:szCs w:val="28"/>
          <w:lang w:val="ru-RU"/>
        </w:rPr>
        <w:t xml:space="preserve">; </w:t>
      </w:r>
    </w:p>
    <w:p w14:paraId="7421DCFA" w14:textId="7BAAD49A" w:rsidR="00F90D4C" w:rsidRPr="00A8412E" w:rsidRDefault="00CB3C11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 w:rsidRPr="00A8412E">
        <w:rPr>
          <w:sz w:val="28"/>
          <w:szCs w:val="28"/>
          <w:lang w:val="ru-RU"/>
        </w:rPr>
        <w:t xml:space="preserve">Г) </w:t>
      </w:r>
      <w:r w:rsidR="00067B66" w:rsidRPr="00A8412E">
        <w:rPr>
          <w:sz w:val="28"/>
          <w:szCs w:val="28"/>
          <w:lang w:val="ru-RU"/>
        </w:rPr>
        <w:t>колонизации</w:t>
      </w:r>
      <w:r w:rsidR="00227B57" w:rsidRPr="00A8412E">
        <w:rPr>
          <w:sz w:val="28"/>
          <w:szCs w:val="28"/>
          <w:lang w:val="ru-RU"/>
        </w:rPr>
        <w:t>.</w:t>
      </w:r>
      <w:r w:rsidRPr="00A8412E">
        <w:rPr>
          <w:sz w:val="28"/>
          <w:szCs w:val="28"/>
          <w:lang w:val="ru-RU"/>
        </w:rPr>
        <w:cr/>
      </w:r>
      <w:bookmarkStart w:id="1" w:name="_Hlk188713728"/>
      <w:r w:rsidR="00F90D4C" w:rsidRPr="00A8412E">
        <w:rPr>
          <w:sz w:val="28"/>
          <w:szCs w:val="28"/>
          <w:lang w:val="ru-RU"/>
        </w:rPr>
        <w:t xml:space="preserve">Правильный ответ: </w:t>
      </w:r>
      <w:r w:rsidR="00067B66" w:rsidRPr="00A8412E">
        <w:rPr>
          <w:sz w:val="28"/>
          <w:szCs w:val="28"/>
          <w:lang w:val="ru-RU"/>
        </w:rPr>
        <w:t>Б</w:t>
      </w:r>
      <w:r w:rsidR="00227B57" w:rsidRPr="00A8412E">
        <w:rPr>
          <w:sz w:val="28"/>
          <w:szCs w:val="28"/>
          <w:lang w:val="ru-RU"/>
        </w:rPr>
        <w:t>.</w:t>
      </w:r>
    </w:p>
    <w:p w14:paraId="5227627F" w14:textId="613A99DB" w:rsidR="00F90D4C" w:rsidRPr="00A8412E" w:rsidRDefault="00F90D4C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C7D3C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11633" w:rsidRPr="00A8412E">
        <w:rPr>
          <w:rFonts w:ascii="Times New Roman" w:hAnsi="Times New Roman" w:cs="Times New Roman"/>
          <w:sz w:val="28"/>
          <w:szCs w:val="28"/>
        </w:rPr>
        <w:t xml:space="preserve"> </w:t>
      </w:r>
      <w:r w:rsidR="000C0D9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(УК-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C0D9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УК-</w:t>
      </w:r>
      <w:r w:rsidR="00DD2D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111633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227B5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C1C870E" w14:textId="77777777" w:rsidR="00A8412E" w:rsidRDefault="00A8412E" w:rsidP="00A8412E">
      <w:pPr>
        <w:pStyle w:val="a6"/>
        <w:spacing w:after="0" w:line="240" w:lineRule="auto"/>
        <w:ind w:left="106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9EC7DEE" w14:textId="4C85F97B" w:rsidR="00A8412E" w:rsidRDefault="00A8412E" w:rsidP="00A8412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50A7BF38" w14:textId="77777777" w:rsidR="00A8412E" w:rsidRDefault="00A8412E" w:rsidP="00A84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характерной тенденцией развития мировой экономики в настоящее время является … </w:t>
      </w:r>
    </w:p>
    <w:p w14:paraId="4E5FA42E" w14:textId="77777777" w:rsidR="00A8412E" w:rsidRDefault="00A8412E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>
        <w:rPr>
          <w:rFonts w:eastAsia="Aptos"/>
          <w:kern w:val="2"/>
          <w:sz w:val="28"/>
          <w:szCs w:val="28"/>
          <w:lang w:val="ru-RU" w:eastAsia="en-US"/>
          <w14:ligatures w14:val="standardContextual"/>
        </w:rPr>
        <w:t>А</w:t>
      </w:r>
      <w:r>
        <w:rPr>
          <w:sz w:val="28"/>
          <w:szCs w:val="28"/>
          <w:lang w:val="ru-RU"/>
        </w:rPr>
        <w:t>) преобладание рыночных отношений;</w:t>
      </w:r>
    </w:p>
    <w:p w14:paraId="462A5493" w14:textId="77777777" w:rsidR="00A8412E" w:rsidRDefault="00A8412E" w:rsidP="00A84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либерализация хозяйственной жизни стран;</w:t>
      </w:r>
    </w:p>
    <w:p w14:paraId="60FB5967" w14:textId="77777777" w:rsidR="00A8412E" w:rsidRDefault="00A8412E" w:rsidP="00A8412E">
      <w:pPr>
        <w:pStyle w:val="a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интернационализация производства в отдельных странах; </w:t>
      </w:r>
    </w:p>
    <w:p w14:paraId="25A1A1A1" w14:textId="77777777" w:rsidR="00A8412E" w:rsidRDefault="00A8412E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усиление протекционизма в проведении внешнеэкономической политики государств;</w:t>
      </w:r>
    </w:p>
    <w:p w14:paraId="44C275D4" w14:textId="4B1609F4" w:rsidR="00A8412E" w:rsidRDefault="00A8412E" w:rsidP="00A8412E">
      <w:pPr>
        <w:pStyle w:val="a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Правильный ответ: Г</w:t>
      </w:r>
      <w:r w:rsidR="00325DB4">
        <w:rPr>
          <w:sz w:val="28"/>
          <w:szCs w:val="28"/>
          <w:lang w:val="ru-RU"/>
        </w:rPr>
        <w:t>.</w:t>
      </w:r>
    </w:p>
    <w:p w14:paraId="732F25C5" w14:textId="3C7C9A6B" w:rsidR="00A8412E" w:rsidRDefault="00A8412E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(УК-1.1, УК-1.2)</w:t>
      </w:r>
      <w:r w:rsidR="00325DB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835AB3" w14:textId="77777777" w:rsidR="00154077" w:rsidRPr="00A8412E" w:rsidRDefault="00154077" w:rsidP="00A8412E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A8412E" w:rsidRDefault="00045EB6" w:rsidP="00A841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71ECEC" w14:textId="6A360471" w:rsidR="00045EB6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88989496"/>
      <w:bookmarkEnd w:id="1"/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45EB6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45EB6" w:rsidRPr="00A8412E">
        <w:rPr>
          <w:rFonts w:ascii="Times New Roman" w:hAnsi="Times New Roman" w:cs="Times New Roman"/>
          <w:sz w:val="28"/>
          <w:szCs w:val="28"/>
        </w:rPr>
        <w:t xml:space="preserve"> </w:t>
      </w:r>
      <w:r w:rsidR="00484012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глобальн</w:t>
      </w:r>
      <w:r w:rsidR="00C131BE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ыми</w:t>
      </w:r>
      <w:r w:rsidR="00484012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проблем</w:t>
      </w:r>
      <w:r w:rsidR="00C131BE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ами</w:t>
      </w:r>
      <w:r w:rsidR="00484012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 </w:t>
      </w:r>
      <w:r w:rsidR="00C131BE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их</w:t>
      </w:r>
      <w:r w:rsidR="00484012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C131BE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проявлениями</w:t>
      </w:r>
      <w:r w:rsidR="00611F3C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A8412E" w14:paraId="02D1ECF7" w14:textId="4C2A2515" w:rsidTr="006F5B44">
        <w:trPr>
          <w:trHeight w:val="593"/>
        </w:trPr>
        <w:tc>
          <w:tcPr>
            <w:tcW w:w="4219" w:type="dxa"/>
          </w:tcPr>
          <w:p w14:paraId="4833B5CA" w14:textId="1D5852AF" w:rsidR="00427820" w:rsidRPr="00A8412E" w:rsidRDefault="00484012" w:rsidP="00A8412E">
            <w:pPr>
              <w:pStyle w:val="c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rPr>
                <w:sz w:val="28"/>
                <w:szCs w:val="28"/>
              </w:rPr>
            </w:pPr>
            <w:r w:rsidRPr="00A8412E">
              <w:rPr>
                <w:rFonts w:eastAsiaTheme="minorHAnsi"/>
                <w:sz w:val="28"/>
                <w:szCs w:val="28"/>
                <w:lang w:eastAsia="en-US"/>
              </w:rPr>
              <w:t>сохранение мира</w:t>
            </w:r>
          </w:p>
        </w:tc>
        <w:tc>
          <w:tcPr>
            <w:tcW w:w="4820" w:type="dxa"/>
          </w:tcPr>
          <w:p w14:paraId="07DD8527" w14:textId="1012AB57" w:rsidR="00427820" w:rsidRPr="00A8412E" w:rsidRDefault="002E3EDD" w:rsidP="00A841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131BE" w:rsidRPr="00A8412E">
              <w:rPr>
                <w:rFonts w:ascii="Times New Roman" w:hAnsi="Times New Roman" w:cs="Times New Roman"/>
                <w:sz w:val="28"/>
                <w:szCs w:val="28"/>
              </w:rPr>
              <w:t> «озоновые дыры» в атмосфере</w:t>
            </w:r>
            <w:r w:rsidR="00FE1614" w:rsidRPr="00A841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A8412E" w14:paraId="071B7E31" w14:textId="5849D992" w:rsidTr="006F5B44">
        <w:trPr>
          <w:trHeight w:val="904"/>
        </w:trPr>
        <w:tc>
          <w:tcPr>
            <w:tcW w:w="4219" w:type="dxa"/>
          </w:tcPr>
          <w:p w14:paraId="2171000C" w14:textId="23C4EE54" w:rsidR="00427820" w:rsidRPr="00A8412E" w:rsidRDefault="00C131BE" w:rsidP="00A8412E">
            <w:pPr>
              <w:pStyle w:val="a6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преодоление отсталости и модернизация</w:t>
            </w:r>
          </w:p>
        </w:tc>
        <w:tc>
          <w:tcPr>
            <w:tcW w:w="4820" w:type="dxa"/>
          </w:tcPr>
          <w:p w14:paraId="242C9CEB" w14:textId="1AB14FBB" w:rsidR="00427820" w:rsidRPr="00A8412E" w:rsidRDefault="002E3EDD" w:rsidP="00A841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77FA7" w:rsidRPr="00A8412E"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="00C131BE" w:rsidRPr="00A8412E">
              <w:rPr>
                <w:rFonts w:ascii="Times New Roman" w:hAnsi="Times New Roman" w:cs="Times New Roman"/>
                <w:sz w:val="28"/>
                <w:szCs w:val="28"/>
              </w:rPr>
              <w:t>рост задолженности стран третьего мира</w:t>
            </w:r>
            <w:r w:rsidR="00FE1614" w:rsidRPr="00A841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A8412E" w14:paraId="12690652" w14:textId="5E8CA5E8" w:rsidTr="006F5B44">
        <w:trPr>
          <w:trHeight w:val="607"/>
        </w:trPr>
        <w:tc>
          <w:tcPr>
            <w:tcW w:w="4219" w:type="dxa"/>
          </w:tcPr>
          <w:p w14:paraId="4C69D04D" w14:textId="0D84FB21" w:rsidR="00427820" w:rsidRPr="00A8412E" w:rsidRDefault="00C131BE" w:rsidP="00A8412E">
            <w:pPr>
              <w:pStyle w:val="a6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>экологическая проблема</w:t>
            </w:r>
          </w:p>
        </w:tc>
        <w:tc>
          <w:tcPr>
            <w:tcW w:w="4820" w:type="dxa"/>
          </w:tcPr>
          <w:p w14:paraId="54C59A82" w14:textId="78DEB3CA" w:rsidR="00427820" w:rsidRPr="00A8412E" w:rsidRDefault="002E3EDD" w:rsidP="00A841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131BE" w:rsidRPr="00A8412E">
              <w:rPr>
                <w:rFonts w:ascii="Times New Roman" w:hAnsi="Times New Roman" w:cs="Times New Roman"/>
                <w:sz w:val="28"/>
                <w:szCs w:val="28"/>
              </w:rPr>
              <w:t>распространение ядерных технологий</w:t>
            </w:r>
            <w:r w:rsidR="00FE1614" w:rsidRPr="00A841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7820" w:rsidRPr="00A8412E" w14:paraId="13C5E0C0" w14:textId="3BC55647" w:rsidTr="006F5B44">
        <w:trPr>
          <w:trHeight w:val="282"/>
        </w:trPr>
        <w:tc>
          <w:tcPr>
            <w:tcW w:w="4219" w:type="dxa"/>
          </w:tcPr>
          <w:p w14:paraId="245CB62F" w14:textId="029B5D56" w:rsidR="00427820" w:rsidRPr="00A8412E" w:rsidRDefault="00C131BE" w:rsidP="00A8412E">
            <w:pPr>
              <w:pStyle w:val="a6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>демографическая проблема</w:t>
            </w:r>
          </w:p>
        </w:tc>
        <w:tc>
          <w:tcPr>
            <w:tcW w:w="4820" w:type="dxa"/>
          </w:tcPr>
          <w:p w14:paraId="1C8BAE99" w14:textId="3247BCDB" w:rsidR="00441D9F" w:rsidRPr="00A8412E" w:rsidRDefault="00A77FA7" w:rsidP="00A841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2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131BE" w:rsidRPr="00A8412E">
              <w:rPr>
                <w:rFonts w:ascii="Times New Roman" w:hAnsi="Times New Roman" w:cs="Times New Roman"/>
                <w:sz w:val="28"/>
                <w:szCs w:val="28"/>
              </w:rPr>
              <w:t>стремительный рост населения</w:t>
            </w:r>
            <w:r w:rsidR="00FE1614" w:rsidRPr="00A84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AD64FF4" w14:textId="77777777" w:rsidR="00FE1614" w:rsidRPr="00A8412E" w:rsidRDefault="00441D9F" w:rsidP="00A841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A8412E">
        <w:rPr>
          <w:rFonts w:ascii="Times New Roman" w:hAnsi="Times New Roman" w:cs="Times New Roman"/>
          <w:sz w:val="28"/>
          <w:szCs w:val="28"/>
        </w:rPr>
        <w:t>1-</w:t>
      </w:r>
      <w:r w:rsidR="00A77FA7" w:rsidRPr="00A8412E">
        <w:rPr>
          <w:rFonts w:ascii="Times New Roman" w:hAnsi="Times New Roman" w:cs="Times New Roman"/>
          <w:sz w:val="28"/>
          <w:szCs w:val="28"/>
        </w:rPr>
        <w:t>В</w:t>
      </w:r>
      <w:r w:rsidRPr="00A8412E">
        <w:rPr>
          <w:rFonts w:ascii="Times New Roman" w:hAnsi="Times New Roman" w:cs="Times New Roman"/>
          <w:sz w:val="28"/>
          <w:szCs w:val="28"/>
        </w:rPr>
        <w:t>, 2-</w:t>
      </w:r>
      <w:r w:rsidR="00C131BE" w:rsidRPr="00A8412E">
        <w:rPr>
          <w:rFonts w:ascii="Times New Roman" w:hAnsi="Times New Roman" w:cs="Times New Roman"/>
          <w:sz w:val="28"/>
          <w:szCs w:val="28"/>
        </w:rPr>
        <w:t>Б</w:t>
      </w:r>
      <w:r w:rsidRPr="00A8412E">
        <w:rPr>
          <w:rFonts w:ascii="Times New Roman" w:hAnsi="Times New Roman" w:cs="Times New Roman"/>
          <w:sz w:val="28"/>
          <w:szCs w:val="28"/>
        </w:rPr>
        <w:t>, 3-</w:t>
      </w:r>
      <w:r w:rsidR="00C131BE" w:rsidRPr="00A8412E">
        <w:rPr>
          <w:rFonts w:ascii="Times New Roman" w:hAnsi="Times New Roman" w:cs="Times New Roman"/>
          <w:sz w:val="28"/>
          <w:szCs w:val="28"/>
        </w:rPr>
        <w:t>А</w:t>
      </w:r>
      <w:r w:rsidRPr="00A8412E">
        <w:rPr>
          <w:rFonts w:ascii="Times New Roman" w:hAnsi="Times New Roman" w:cs="Times New Roman"/>
          <w:sz w:val="28"/>
          <w:szCs w:val="28"/>
        </w:rPr>
        <w:t>, 4-</w:t>
      </w:r>
      <w:r w:rsidR="00A77FA7" w:rsidRPr="00A8412E">
        <w:rPr>
          <w:rFonts w:ascii="Times New Roman" w:hAnsi="Times New Roman" w:cs="Times New Roman"/>
          <w:sz w:val="28"/>
          <w:szCs w:val="28"/>
        </w:rPr>
        <w:t>Г</w:t>
      </w:r>
      <w:r w:rsidR="00FE1614" w:rsidRPr="00A8412E">
        <w:rPr>
          <w:rFonts w:ascii="Times New Roman" w:hAnsi="Times New Roman" w:cs="Times New Roman"/>
          <w:sz w:val="28"/>
          <w:szCs w:val="28"/>
        </w:rPr>
        <w:t>.</w:t>
      </w:r>
    </w:p>
    <w:p w14:paraId="06FB0E58" w14:textId="66AAF6D9" w:rsidR="00AC7D3C" w:rsidRPr="00A8412E" w:rsidRDefault="00440546" w:rsidP="00A841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3642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3642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3642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2,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FE1614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AC67CB4" w14:textId="77777777" w:rsidR="00440546" w:rsidRPr="00A8412E" w:rsidRDefault="00440546" w:rsidP="00A841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2"/>
    <w:p w14:paraId="12715A75" w14:textId="3A3C127B" w:rsidR="00427820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27820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Соотнесите между собой </w:t>
      </w:r>
      <w:r w:rsidR="00611F3C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глобальные принципы и концепции</w:t>
      </w:r>
      <w:r w:rsidR="00223680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611F3C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</w:t>
      </w:r>
      <w:r w:rsidR="004B340F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их </w:t>
      </w:r>
      <w:r w:rsidR="00223680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содержание</w:t>
      </w:r>
      <w:r w:rsidR="00611F3C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м</w:t>
      </w:r>
      <w:r w:rsidR="00AB2100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79532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5786"/>
      </w:tblGrid>
      <w:tr w:rsidR="00427820" w:rsidRPr="00A8412E" w14:paraId="4E09F7C4" w14:textId="77777777" w:rsidTr="009A5EB1">
        <w:tc>
          <w:tcPr>
            <w:tcW w:w="3533" w:type="dxa"/>
          </w:tcPr>
          <w:p w14:paraId="4638856A" w14:textId="2B08FE27" w:rsidR="00427820" w:rsidRPr="00A8412E" w:rsidRDefault="00611F3C" w:rsidP="00A841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конструктивизм</w:t>
            </w:r>
          </w:p>
        </w:tc>
        <w:tc>
          <w:tcPr>
            <w:tcW w:w="5928" w:type="dxa"/>
          </w:tcPr>
          <w:p w14:paraId="0163002A" w14:textId="0DFA7DB3" w:rsidR="00427820" w:rsidRPr="00A8412E" w:rsidRDefault="00427820" w:rsidP="00A841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11F3C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Видение мира и человечества, где особенное и частичное обладают собственной логикой, а не представляются эманацией всеобщего и целого, где «глобальность — плюральна</w:t>
            </w:r>
            <w:r w:rsidR="00BA4781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я»</w:t>
            </w:r>
            <w:r w:rsidR="000E70AF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A8412E" w14:paraId="3F54BEB4" w14:textId="77777777" w:rsidTr="009A5EB1">
        <w:tc>
          <w:tcPr>
            <w:tcW w:w="3533" w:type="dxa"/>
          </w:tcPr>
          <w:p w14:paraId="6F72EFFF" w14:textId="4CA2ADD2" w:rsidR="00427820" w:rsidRPr="00A8412E" w:rsidRDefault="00611F3C" w:rsidP="00A841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новый универсализм</w:t>
            </w:r>
          </w:p>
        </w:tc>
        <w:tc>
          <w:tcPr>
            <w:tcW w:w="5928" w:type="dxa"/>
          </w:tcPr>
          <w:p w14:paraId="276DEE1E" w14:textId="4782F7E9" w:rsidR="00427820" w:rsidRPr="00A8412E" w:rsidRDefault="00427820" w:rsidP="00A841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11F3C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Воззрение, согласно которому высшей ценностью и центром общественной жизни является экономика, предопределяющая все остальные характеристики человеческого бытия</w:t>
            </w:r>
            <w:r w:rsidR="000E70AF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A8412E" w14:paraId="5454E1E6" w14:textId="77777777" w:rsidTr="009A5EB1">
        <w:tc>
          <w:tcPr>
            <w:tcW w:w="3533" w:type="dxa"/>
          </w:tcPr>
          <w:p w14:paraId="3124D602" w14:textId="69974C9C" w:rsidR="00427820" w:rsidRPr="00A8412E" w:rsidRDefault="00611F3C" w:rsidP="00A8412E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экономикоцентризм</w:t>
            </w:r>
            <w:proofErr w:type="spellEnd"/>
          </w:p>
        </w:tc>
        <w:tc>
          <w:tcPr>
            <w:tcW w:w="5928" w:type="dxa"/>
          </w:tcPr>
          <w:p w14:paraId="6D32E3AA" w14:textId="2221BC43" w:rsidR="00427820" w:rsidRPr="00A8412E" w:rsidRDefault="00427820" w:rsidP="00A841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11F3C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Альтернатива конструктивистскому модернизму в теории прогресса</w:t>
            </w:r>
            <w:r w:rsidR="000E70AF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A8412E" w14:paraId="4079FB6E" w14:textId="77777777" w:rsidTr="009A5EB1">
        <w:tc>
          <w:tcPr>
            <w:tcW w:w="3533" w:type="dxa"/>
          </w:tcPr>
          <w:p w14:paraId="576B192F" w14:textId="6899F8D4" w:rsidR="00427820" w:rsidRPr="00A8412E" w:rsidRDefault="00611F3C" w:rsidP="00A8412E">
            <w:pPr>
              <w:pStyle w:val="a6"/>
              <w:numPr>
                <w:ilvl w:val="0"/>
                <w:numId w:val="7"/>
              </w:num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социокультурный </w:t>
            </w:r>
            <w:proofErr w:type="spellStart"/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этикоцентризм</w:t>
            </w:r>
            <w:proofErr w:type="spellEnd"/>
          </w:p>
        </w:tc>
        <w:tc>
          <w:tcPr>
            <w:tcW w:w="5928" w:type="dxa"/>
          </w:tcPr>
          <w:p w14:paraId="42B1F7BE" w14:textId="2D8F2721" w:rsidR="00427820" w:rsidRPr="00A8412E" w:rsidRDefault="00427820" w:rsidP="00A841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11F3C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Принцип, при котором в нормальной повседневной деятельности людям необходимо найти движущие силы прогрессивного развития</w:t>
            </w:r>
            <w:r w:rsidR="00223680" w:rsidRPr="00A8412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395038B6" w:rsidR="00427820" w:rsidRPr="00A8412E" w:rsidRDefault="00427820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="0022368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AB210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AB210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22368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AB210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74537E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1ED74A" w14:textId="6EBA4E62" w:rsidR="00427820" w:rsidRPr="00A8412E" w:rsidRDefault="00427820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74537E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7AD4039" w14:textId="01F37E95" w:rsidR="00EB3763" w:rsidRDefault="00EB3763" w:rsidP="00585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AAD929F" w14:textId="77777777" w:rsidR="00585452" w:rsidRDefault="00585452" w:rsidP="00585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глобальными системами транспортных коммуникаций различных видов транспорта с соответствующей инфраструктурой.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585452" w14:paraId="5FC55555" w14:textId="77777777" w:rsidTr="00585452">
        <w:trPr>
          <w:trHeight w:val="593"/>
        </w:trPr>
        <w:tc>
          <w:tcPr>
            <w:tcW w:w="4219" w:type="dxa"/>
            <w:hideMark/>
          </w:tcPr>
          <w:p w14:paraId="5FDEB739" w14:textId="77777777" w:rsidR="00585452" w:rsidRDefault="00585452" w:rsidP="00585452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1) </w:t>
            </w:r>
            <w:proofErr w:type="spellStart"/>
            <w:r>
              <w:rPr>
                <w:rFonts w:eastAsia="Aptos"/>
                <w:bCs/>
                <w:kern w:val="2"/>
                <w:sz w:val="28"/>
                <w14:ligatures w14:val="standardContextual"/>
              </w:rPr>
              <w:t>Севморпуть</w:t>
            </w:r>
            <w:proofErr w:type="spellEnd"/>
          </w:p>
        </w:tc>
        <w:tc>
          <w:tcPr>
            <w:tcW w:w="4820" w:type="dxa"/>
            <w:hideMark/>
          </w:tcPr>
          <w:p w14:paraId="7E280143" w14:textId="77777777" w:rsidR="00585452" w:rsidRDefault="00585452" w:rsidP="0058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Соединяет страны Южной Азии с Европой через Каспийский регион. П</w:t>
            </w:r>
            <w:bookmarkStart w:id="3" w:name="_GoBack"/>
            <w:bookmarkEnd w:id="3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одразумевает морскую, железнодорожную и автомобильную транспортировку грузов;</w:t>
            </w:r>
          </w:p>
        </w:tc>
      </w:tr>
      <w:tr w:rsidR="00585452" w:rsidRPr="00585452" w14:paraId="280DB80B" w14:textId="77777777" w:rsidTr="00585452">
        <w:trPr>
          <w:trHeight w:val="904"/>
        </w:trPr>
        <w:tc>
          <w:tcPr>
            <w:tcW w:w="4219" w:type="dxa"/>
            <w:hideMark/>
          </w:tcPr>
          <w:p w14:paraId="30679098" w14:textId="77777777" w:rsidR="00585452" w:rsidRDefault="00585452" w:rsidP="0058545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eastAsia="ru-RU"/>
                <w14:ligatures w14:val="standardContextual"/>
              </w:rPr>
              <w:t>Международный транспортный коридор «Восток-Запад»</w:t>
            </w:r>
          </w:p>
        </w:tc>
        <w:tc>
          <w:tcPr>
            <w:tcW w:w="4820" w:type="dxa"/>
            <w:hideMark/>
          </w:tcPr>
          <w:p w14:paraId="1022F495" w14:textId="77777777" w:rsidR="00585452" w:rsidRDefault="00585452" w:rsidP="0058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 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Для доставки товаров из Китая в Европу используются разные пути: Транссибирская магистраль, Байкало-Амурская магистраль, железнодорожные и автомобильные трассы через Казахстан;</w:t>
            </w:r>
          </w:p>
        </w:tc>
      </w:tr>
      <w:tr w:rsidR="00585452" w:rsidRPr="00585452" w14:paraId="24BFAF4A" w14:textId="77777777" w:rsidTr="00585452">
        <w:trPr>
          <w:trHeight w:val="607"/>
        </w:trPr>
        <w:tc>
          <w:tcPr>
            <w:tcW w:w="4219" w:type="dxa"/>
            <w:hideMark/>
          </w:tcPr>
          <w:p w14:paraId="315A5583" w14:textId="77777777" w:rsidR="00585452" w:rsidRDefault="00585452" w:rsidP="0058545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Международный транспортный коридор «Север-Юг»</w:t>
            </w:r>
          </w:p>
        </w:tc>
        <w:tc>
          <w:tcPr>
            <w:tcW w:w="4820" w:type="dxa"/>
            <w:hideMark/>
          </w:tcPr>
          <w:p w14:paraId="718F626C" w14:textId="77777777" w:rsidR="00585452" w:rsidRDefault="00585452" w:rsidP="0058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Обеспечивает доступ к арктическим ресурсам и кратчайший маршрут между Азией и Северной Америкой;</w:t>
            </w:r>
          </w:p>
        </w:tc>
      </w:tr>
      <w:tr w:rsidR="00585452" w:rsidRPr="00585452" w14:paraId="081F27CF" w14:textId="77777777" w:rsidTr="00585452">
        <w:trPr>
          <w:trHeight w:val="282"/>
        </w:trPr>
        <w:tc>
          <w:tcPr>
            <w:tcW w:w="4219" w:type="dxa"/>
            <w:hideMark/>
          </w:tcPr>
          <w:p w14:paraId="68B46CA4" w14:textId="77777777" w:rsidR="00585452" w:rsidRDefault="00585452" w:rsidP="0058545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eastAsia="ru-RU"/>
                <w14:ligatures w14:val="standardContextual"/>
              </w:rPr>
              <w:t>Трансатлантический маршрут</w:t>
            </w:r>
          </w:p>
        </w:tc>
        <w:tc>
          <w:tcPr>
            <w:tcW w:w="4820" w:type="dxa"/>
            <w:hideMark/>
          </w:tcPr>
          <w:p w14:paraId="6CB8C9B5" w14:textId="77777777" w:rsidR="00585452" w:rsidRDefault="00585452" w:rsidP="0058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:lang w:eastAsia="ru-RU"/>
                <w14:ligatures w14:val="standardContextual"/>
              </w:rPr>
              <w:t>Соединяет Западную Африку с Европой через Атлантический океан.</w:t>
            </w:r>
          </w:p>
        </w:tc>
      </w:tr>
    </w:tbl>
    <w:p w14:paraId="2E46D7D6" w14:textId="68498CB6" w:rsidR="00585452" w:rsidRDefault="00585452" w:rsidP="00585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1-В, 2-Б, 3-А, 4-Г</w:t>
      </w:r>
      <w:r w:rsidR="00BF25F7">
        <w:rPr>
          <w:rFonts w:ascii="Times New Roman" w:hAnsi="Times New Roman" w:cs="Times New Roman"/>
          <w:sz w:val="28"/>
          <w:szCs w:val="28"/>
        </w:rPr>
        <w:t>.</w:t>
      </w:r>
    </w:p>
    <w:p w14:paraId="6ED309F3" w14:textId="3014B688" w:rsidR="00585452" w:rsidRDefault="00585452" w:rsidP="00585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(УК-1.1, УК-1.2)</w:t>
      </w:r>
      <w:r w:rsidR="00BF25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4BD34C" w14:textId="77777777" w:rsidR="00585452" w:rsidRPr="00A8412E" w:rsidRDefault="00585452" w:rsidP="00585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A8412E" w:rsidRDefault="00045EB6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0A4D1C" w14:textId="724B851D" w:rsidR="00154077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7937DF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Расположите в хронологическом порядке </w:t>
      </w:r>
      <w:r w:rsidR="006975B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международные организации, по времени их образования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153CFCEC" w14:textId="6044C423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6975BB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ООН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FBFA3BA" w14:textId="36A638E1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6975B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Лига Наций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5F90709" w14:textId="7B60B287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6975BB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ЮНЕСКО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D8FD6C2" w14:textId="2470CB16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6975BB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МВФ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22EBF4C" w14:textId="5BFFE9D5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6975BB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Всемирный экономический форум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98537BF" w14:textId="393CCD25" w:rsidR="007937DF" w:rsidRPr="00A8412E" w:rsidRDefault="007937DF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Е) </w:t>
      </w:r>
      <w:r w:rsidR="006975BB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МАГАТЭ</w:t>
      </w:r>
      <w:r w:rsidR="004F78CA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66D92E2" w14:textId="5DA12B62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975B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proofErr w:type="gramStart"/>
      <w:r w:rsidR="007937D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="007937D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975B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Г, Е, Д</w:t>
      </w:r>
      <w:r w:rsidR="004F78C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D00774" w14:textId="5B33D624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B34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4F78C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E609008" w14:textId="77777777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046966" w14:textId="58ECB158" w:rsidR="00154077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C5909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Расположите в хронологической последовательности </w:t>
      </w:r>
      <w:r w:rsidR="0045218D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основные военные конфликты / кризисы ХХ века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0FD97649" w14:textId="5DC3E1AD" w:rsidR="004B59AD" w:rsidRPr="00A8412E" w:rsidRDefault="004B59A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5218D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Война во Вьетнаме</w:t>
      </w:r>
      <w:r w:rsidR="00F77BDF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49B7509" w14:textId="7D2A037E" w:rsidR="004B59AD" w:rsidRPr="00A8412E" w:rsidRDefault="004B59A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Б) </w:t>
      </w:r>
      <w:r w:rsidR="0045218D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Карибский кризис</w:t>
      </w:r>
      <w:r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; </w:t>
      </w:r>
    </w:p>
    <w:p w14:paraId="7AE59BAE" w14:textId="34F687E2" w:rsidR="004B59AD" w:rsidRPr="00A8412E" w:rsidRDefault="004B59A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В) </w:t>
      </w:r>
      <w:r w:rsidR="0045218D"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Гражданская война в Югославии</w:t>
      </w:r>
      <w:r w:rsidRPr="00A8412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5870D734" w14:textId="398E94BC" w:rsidR="00ED690C" w:rsidRPr="00A8412E" w:rsidRDefault="004B59A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521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Корейская война</w:t>
      </w:r>
      <w:r w:rsidR="00ED690C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871B7B9" w14:textId="00398B67" w:rsidR="0045218D" w:rsidRPr="00A8412E" w:rsidRDefault="0045218D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Война Судного дня</w:t>
      </w:r>
      <w:r w:rsidR="001F08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2D33B3A" w14:textId="4B04D52F" w:rsidR="00F77BDF" w:rsidRPr="00A8412E" w:rsidRDefault="00F77BDF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4521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Г, Б, </w:t>
      </w:r>
      <w:proofErr w:type="gramStart"/>
      <w:r w:rsidR="004521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5218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Д, В</w:t>
      </w:r>
      <w:r w:rsidR="001F08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2015B44" w14:textId="0EE98FEB" w:rsidR="004B59AD" w:rsidRPr="00A8412E" w:rsidRDefault="00F77BDF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57409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57409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57409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1F08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2CA9907" w14:textId="55FE1CC0" w:rsidR="00F77BDF" w:rsidRDefault="00F77BDF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6F70CC6" w14:textId="4FF29E54" w:rsidR="00BF25F7" w:rsidRDefault="00643C92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 xml:space="preserve">3. </w:t>
      </w:r>
      <w:r w:rsidR="00BF25F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последовательность, расположив в хронологическом порядке ключевые события, касающиеся арабо-израильского конфликта. </w:t>
      </w:r>
      <w:r w:rsidR="00BF25F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EB2074E" w14:textId="77777777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Война Судного дня;</w:t>
      </w:r>
    </w:p>
    <w:p w14:paraId="0ECF3373" w14:textId="77777777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Суэцкий кризис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DF57CD9" w14:textId="77777777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Первая интифада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DC361E8" w14:textId="77777777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Вторая Ливанская война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629E4B6" w14:textId="739FA327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6B50E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«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Накба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».</w:t>
      </w:r>
    </w:p>
    <w:p w14:paraId="4038093C" w14:textId="67BF1CA8" w:rsidR="00BF25F7" w:rsidRDefault="006B50EB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В, Г</w:t>
      </w:r>
      <w:r w:rsidR="00BF25F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Д.</w:t>
      </w:r>
    </w:p>
    <w:p w14:paraId="40C72B06" w14:textId="48C80AF6" w:rsidR="00BF25F7" w:rsidRDefault="00BF25F7" w:rsidP="00BF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(УК-1.2).</w:t>
      </w:r>
    </w:p>
    <w:p w14:paraId="10A1C9CB" w14:textId="77777777" w:rsidR="00BF25F7" w:rsidRPr="00A8412E" w:rsidRDefault="00BF25F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04DE93" w14:textId="6BDB5B2E" w:rsidR="00A56998" w:rsidRPr="00A8412E" w:rsidRDefault="00A56998" w:rsidP="00A8412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45F33D" w14:textId="77777777" w:rsidR="00A56998" w:rsidRPr="00A8412E" w:rsidRDefault="00A56998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A8412E" w:rsidRDefault="00BB705E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FD1ED5" w14:textId="4E2A04DE" w:rsidR="0039234B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пропущенное </w:t>
      </w:r>
      <w:r w:rsidR="00DF4C80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словосочетание.</w:t>
      </w:r>
    </w:p>
    <w:p w14:paraId="4FBB14A6" w14:textId="65D22C0C" w:rsidR="00154077" w:rsidRPr="00A8412E" w:rsidRDefault="002D788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«По мере модернизации все страны непременно воспримут западные ценности», и это будет означать «конец истории» или повсеместную победу либеральной демократии в мире» — утверждал 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_______________________.</w:t>
      </w:r>
    </w:p>
    <w:p w14:paraId="5713F9CC" w14:textId="6B9958DB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D788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Френсис </w:t>
      </w:r>
      <w:proofErr w:type="spellStart"/>
      <w:r w:rsidR="002D788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Фукуяма</w:t>
      </w:r>
      <w:proofErr w:type="spellEnd"/>
      <w:r w:rsidR="00652D5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CCA1F16" w14:textId="64A370F8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AF2A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AF2A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AF2AC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DD584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652D5D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C40BE8" w14:textId="77777777" w:rsidR="00440546" w:rsidRPr="00A8412E" w:rsidRDefault="00440546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F21D6DB" w14:textId="5283761F" w:rsidR="0039234B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C2A11" w:rsidRPr="00A8412E">
        <w:rPr>
          <w:rFonts w:ascii="Times New Roman" w:hAnsi="Times New Roman" w:cs="Times New Roman"/>
          <w:sz w:val="28"/>
          <w:szCs w:val="28"/>
        </w:rPr>
        <w:t xml:space="preserve"> </w:t>
      </w:r>
      <w:r w:rsidR="00C3400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25D46B9" w14:textId="6CDA0EB2" w:rsidR="00BC2A11" w:rsidRPr="00A8412E" w:rsidRDefault="006B068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Бесправная, обездоленная масса людей, оторванных от своих социальных корней и поэтому постоянно испытывающих чувство неудовлетворённости, — это, согласно Альфреда Тойнби,</w:t>
      </w:r>
      <w:r w:rsidR="001B7661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F1EB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</w:t>
      </w:r>
      <w:r w:rsidR="001B7661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</w:t>
      </w:r>
      <w:r w:rsidR="009F1EB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_____.</w:t>
      </w:r>
    </w:p>
    <w:p w14:paraId="1F6EDFC8" w14:textId="2058D327" w:rsidR="00BC2A11" w:rsidRPr="00A8412E" w:rsidRDefault="00BC2A11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B068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пролетариат</w:t>
      </w:r>
      <w:r w:rsidR="00C3400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835B391" w14:textId="6DEE56F9" w:rsidR="00440546" w:rsidRPr="00A8412E" w:rsidRDefault="00440546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B11AD4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ндикаторы): 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B11AD4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B11AD4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C3400B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8CEE4E6" w14:textId="3783A743" w:rsidR="00BC2A11" w:rsidRDefault="00BC2A11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5C7F1C3" w14:textId="77777777" w:rsidR="00686635" w:rsidRDefault="00686635" w:rsidP="00686635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слово. </w:t>
      </w:r>
    </w:p>
    <w:p w14:paraId="32927472" w14:textId="77777777" w:rsidR="00686635" w:rsidRDefault="00686635" w:rsidP="006866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Глобальный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наркотрафик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сегодня — это проблема, которая в той или иной степени затрагивает все континенты и страны мира. Она включает в себя производство наркотиков, торговлю ими и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наркопотребление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 Зачастую он поддерживается __________ иностранных государств и организаций.</w:t>
      </w:r>
    </w:p>
    <w:p w14:paraId="378A1281" w14:textId="77777777" w:rsidR="00686635" w:rsidRDefault="00686635" w:rsidP="006866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спецслужбами.</w:t>
      </w:r>
    </w:p>
    <w:p w14:paraId="46F4B794" w14:textId="7FD1A21A" w:rsidR="00686635" w:rsidRDefault="00686635" w:rsidP="0068663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(УК-1.2, УК-1.3).</w:t>
      </w:r>
    </w:p>
    <w:p w14:paraId="50B49553" w14:textId="77777777" w:rsidR="00686635" w:rsidRPr="00A8412E" w:rsidRDefault="00686635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3687A8" w14:textId="12F03A6D" w:rsidR="00440546" w:rsidRPr="00A8412E" w:rsidRDefault="00BB705E" w:rsidP="00A8412E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DBCA596" w14:textId="77777777" w:rsidR="00440546" w:rsidRPr="00A8412E" w:rsidRDefault="00440546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D3B7F" w14:textId="3B079184" w:rsidR="0039234B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876372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2109632" w14:textId="134443BA" w:rsidR="00440546" w:rsidRPr="00A8412E" w:rsidRDefault="006B068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 второй половине XIX века — первой половине ХХ века, помимо США, люди устремлялись в такие страны и регионы, как: </w:t>
      </w:r>
      <w:r w:rsidR="00291F4A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_________, Австралия, Новая Зеландия, Южная Африка.</w:t>
      </w:r>
    </w:p>
    <w:p w14:paraId="7003E84B" w14:textId="26BCEE6D" w:rsidR="00934DC2" w:rsidRPr="00A8412E" w:rsidRDefault="00934DC2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Правильны ответ: Канада.</w:t>
      </w:r>
    </w:p>
    <w:p w14:paraId="58133CDB" w14:textId="71449B3A" w:rsidR="00154077" w:rsidRPr="00A8412E" w:rsidRDefault="00154077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ндикаторы): УК-1 </w:t>
      </w:r>
      <w:r w:rsidR="009D02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(УК-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9D020F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41D0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934DC2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D76C638" w14:textId="77777777" w:rsidR="00A56998" w:rsidRPr="00A8412E" w:rsidRDefault="00A56998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67998FC" w14:textId="3FCF2279" w:rsidR="0039234B" w:rsidRPr="00A8412E" w:rsidRDefault="00C41E9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40546" w:rsidRPr="00A8412E">
        <w:rPr>
          <w:rFonts w:ascii="Times New Roman" w:hAnsi="Times New Roman" w:cs="Times New Roman"/>
          <w:sz w:val="28"/>
          <w:szCs w:val="28"/>
        </w:rPr>
        <w:t xml:space="preserve"> 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</w:t>
      </w:r>
      <w:r w:rsidR="00770CC1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опущенное словосочетание</w:t>
      </w:r>
      <w:r w:rsidR="0039234B" w:rsidRPr="00A8412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BDF3440" w14:textId="77777777" w:rsidR="006B068A" w:rsidRPr="00A8412E" w:rsidRDefault="006B068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декабре 1991 года специальную резолюцию, где были определены основные принципы, которыми следует руководствоваться в случае возникновения внутригосударственных кризисов, порождаемых, прежде всего, межнациональными столкновениями, приняла _________.</w:t>
      </w:r>
    </w:p>
    <w:p w14:paraId="3CE46BA5" w14:textId="54F452B2" w:rsidR="006B068A" w:rsidRPr="00A8412E" w:rsidRDefault="006B068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Генеральная Ас</w:t>
      </w:r>
      <w:r w:rsidR="007258D2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самблея ООН / Генассамблея ООН</w:t>
      </w: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C1E58E8" w14:textId="66A3B4DF" w:rsidR="0079291E" w:rsidRDefault="006B068A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УК-1 (УК-1.2)</w:t>
      </w:r>
      <w:r w:rsidR="007258D2" w:rsidRPr="00A8412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15EAB66" w14:textId="4E7A4AAF" w:rsidR="00686635" w:rsidRDefault="00686635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6B34B2B" w14:textId="77777777" w:rsidR="00686635" w:rsidRDefault="00686635" w:rsidP="00686635">
      <w:pPr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77577255" w14:textId="77777777" w:rsidR="00686635" w:rsidRDefault="00686635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безопасность  –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это состояние международных отношений, при котором обеспечиваются стабильность развития, суверенитет и независимость всех субъектов международного сообщества – народов, государств, межгосударственных объединений.</w:t>
      </w:r>
    </w:p>
    <w:p w14:paraId="70CA0C2E" w14:textId="77777777" w:rsidR="00686635" w:rsidRDefault="00686635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Глобальная / международная.</w:t>
      </w:r>
    </w:p>
    <w:p w14:paraId="0B556847" w14:textId="1CF0B8F7" w:rsidR="0079291E" w:rsidRDefault="00686635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(УК-1.2).</w:t>
      </w:r>
    </w:p>
    <w:p w14:paraId="59F4ABD4" w14:textId="77777777" w:rsidR="00686635" w:rsidRPr="00A8412E" w:rsidRDefault="00686635" w:rsidP="006866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4B6DA87" w14:textId="67B2983C" w:rsidR="00C055A8" w:rsidRPr="00A8412E" w:rsidRDefault="00C055A8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8412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развёрнутым ответом</w:t>
      </w:r>
    </w:p>
    <w:p w14:paraId="45EA356C" w14:textId="77777777" w:rsidR="00C055A8" w:rsidRPr="00A8412E" w:rsidRDefault="00C055A8" w:rsidP="00A841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5FA18A" w14:textId="77777777" w:rsidR="00807022" w:rsidRPr="00A8412E" w:rsidRDefault="00C055A8" w:rsidP="00A8412E">
      <w:pPr>
        <w:pStyle w:val="futuris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A8412E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5105BE8" w14:textId="6C90B70F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12E">
        <w:rPr>
          <w:rFonts w:eastAsia="Aptos"/>
          <w:bCs/>
          <w:kern w:val="2"/>
          <w:sz w:val="28"/>
          <w:szCs w:val="28"/>
          <w14:ligatures w14:val="standardContextual"/>
        </w:rPr>
        <w:t>Конкретизируйте содержание понятия «Г</w:t>
      </w:r>
      <w:r w:rsidRPr="00A8412E">
        <w:rPr>
          <w:rFonts w:eastAsiaTheme="minorHAnsi"/>
          <w:sz w:val="28"/>
          <w:szCs w:val="28"/>
          <w:lang w:eastAsia="en-US"/>
        </w:rPr>
        <w:t>лобализация»</w:t>
      </w:r>
      <w:r w:rsidR="00807022" w:rsidRPr="00A8412E">
        <w:rPr>
          <w:rFonts w:eastAsiaTheme="minorHAnsi"/>
          <w:sz w:val="28"/>
          <w:szCs w:val="28"/>
          <w:lang w:eastAsia="en-US"/>
        </w:rPr>
        <w:t>.</w:t>
      </w:r>
    </w:p>
    <w:p w14:paraId="46DDCA1F" w14:textId="774B4960" w:rsidR="00CF375E" w:rsidRPr="00A8412E" w:rsidRDefault="00CF375E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8412E">
        <w:rPr>
          <w:rFonts w:eastAsiaTheme="minorHAnsi"/>
          <w:bCs/>
          <w:sz w:val="28"/>
          <w:szCs w:val="28"/>
          <w:lang w:eastAsia="en-US"/>
        </w:rPr>
        <w:t>Время выполнения – 15 мин</w:t>
      </w:r>
      <w:r w:rsidR="001B5141" w:rsidRPr="00A8412E">
        <w:rPr>
          <w:rFonts w:eastAsiaTheme="minorHAnsi"/>
          <w:bCs/>
          <w:sz w:val="28"/>
          <w:szCs w:val="28"/>
          <w:lang w:eastAsia="en-US"/>
        </w:rPr>
        <w:t>.</w:t>
      </w:r>
    </w:p>
    <w:p w14:paraId="27682E05" w14:textId="77777777" w:rsidR="00CF375E" w:rsidRPr="00A8412E" w:rsidRDefault="00CF375E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8412E">
        <w:rPr>
          <w:bCs/>
          <w:sz w:val="28"/>
          <w:szCs w:val="28"/>
        </w:rPr>
        <w:t xml:space="preserve">Ожидаемый результат: </w:t>
      </w:r>
    </w:p>
    <w:p w14:paraId="1FA2ADCC" w14:textId="6A750C5D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412E">
        <w:rPr>
          <w:rFonts w:eastAsiaTheme="minorHAnsi"/>
          <w:sz w:val="28"/>
          <w:szCs w:val="28"/>
          <w:lang w:eastAsia="en-US"/>
        </w:rPr>
        <w:t>Процесс глобализации стремительно развивается в мире в последние десятилетия. Государства активно расширяют товарооборот друг с другом, а цепочки производства и поставок перестали замыкаться в конкретной стране. Страны мира используют технологии друг друга, чтобы увеличивать темпы собственного развития и повышать качество жизни обычных людей.</w:t>
      </w:r>
    </w:p>
    <w:p w14:paraId="6BF9163A" w14:textId="404CEF90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A8412E">
        <w:rPr>
          <w:rFonts w:eastAsiaTheme="minorHAnsi"/>
          <w:sz w:val="28"/>
          <w:szCs w:val="28"/>
          <w:lang w:eastAsia="en-US"/>
        </w:rPr>
        <w:t xml:space="preserve">Это </w:t>
      </w:r>
      <w:r w:rsidRPr="00A8412E">
        <w:rPr>
          <w:rFonts w:eastAsiaTheme="minorHAnsi"/>
          <w:bCs/>
          <w:sz w:val="28"/>
          <w:szCs w:val="28"/>
          <w:lang w:eastAsia="en-US"/>
        </w:rPr>
        <w:t>процесс сближения различных государств и обществ, их взаимного влияния в различных сферах жизни</w:t>
      </w:r>
      <w:r w:rsidRPr="00A8412E">
        <w:rPr>
          <w:rFonts w:eastAsiaTheme="minorHAnsi"/>
          <w:sz w:val="28"/>
          <w:szCs w:val="28"/>
          <w:lang w:eastAsia="en-US"/>
        </w:rPr>
        <w:t>, интеграция и унификация общественной жизни в экономической, духовной, политической и социальной и культурной сферах</w:t>
      </w:r>
      <w:r w:rsidRPr="00A8412E">
        <w:rPr>
          <w:sz w:val="28"/>
          <w:szCs w:val="28"/>
        </w:rPr>
        <w:t>.</w:t>
      </w:r>
      <w:r w:rsidRPr="00A8412E">
        <w:rPr>
          <w:rFonts w:eastAsiaTheme="minorHAnsi"/>
          <w:sz w:val="28"/>
          <w:szCs w:val="28"/>
        </w:rPr>
        <w:t xml:space="preserve"> </w:t>
      </w:r>
    </w:p>
    <w:p w14:paraId="4DD6A708" w14:textId="77777777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12E">
        <w:rPr>
          <w:rFonts w:eastAsiaTheme="minorHAnsi"/>
          <w:sz w:val="28"/>
          <w:szCs w:val="28"/>
          <w:lang w:eastAsia="en-US"/>
        </w:rPr>
        <w:t>Критерий оценивания: наличие в ответе перечисления соответствующих изменений в экономической, духовной, политической и социальной и культурной сферах.</w:t>
      </w:r>
      <w:r w:rsidRPr="00A8412E">
        <w:rPr>
          <w:sz w:val="28"/>
          <w:szCs w:val="28"/>
        </w:rPr>
        <w:t xml:space="preserve"> </w:t>
      </w:r>
    </w:p>
    <w:p w14:paraId="3ED2B067" w14:textId="6EA01002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A8412E">
        <w:rPr>
          <w:sz w:val="28"/>
          <w:szCs w:val="28"/>
        </w:rPr>
        <w:t>Компетенции</w:t>
      </w:r>
      <w:r w:rsidRPr="00A8412E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Pr="00A8412E">
        <w:rPr>
          <w:rFonts w:eastAsia="Aptos"/>
          <w:kern w:val="2"/>
          <w:sz w:val="28"/>
          <w:szCs w:val="28"/>
          <w14:ligatures w14:val="standardContextual"/>
        </w:rPr>
        <w:t>(индикаторы): УК-1 (УК-1.2)</w:t>
      </w:r>
      <w:r w:rsidR="00807022" w:rsidRPr="00A8412E">
        <w:rPr>
          <w:rFonts w:eastAsia="Aptos"/>
          <w:kern w:val="2"/>
          <w:sz w:val="28"/>
          <w:szCs w:val="28"/>
          <w14:ligatures w14:val="standardContextual"/>
        </w:rPr>
        <w:t>.</w:t>
      </w:r>
    </w:p>
    <w:p w14:paraId="33C638BC" w14:textId="77777777" w:rsidR="00C055A8" w:rsidRPr="00A8412E" w:rsidRDefault="00C055A8" w:rsidP="00A84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142EA6B" w14:textId="77777777" w:rsidR="00F463CC" w:rsidRPr="00A8412E" w:rsidRDefault="00C055A8" w:rsidP="00A8412E">
      <w:pPr>
        <w:pStyle w:val="futuris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A8412E">
        <w:rPr>
          <w:rFonts w:eastAsia="Aptos"/>
          <w:bCs/>
          <w:i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67B4B8D" w14:textId="51111C8C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412E">
        <w:rPr>
          <w:rFonts w:eastAsia="Aptos"/>
          <w:bCs/>
          <w:kern w:val="2"/>
          <w:sz w:val="28"/>
          <w:szCs w:val="28"/>
          <w14:ligatures w14:val="standardContextual"/>
        </w:rPr>
        <w:lastRenderedPageBreak/>
        <w:t>Конкретизируйте содержание понятия «Глобальные проблемы человечества»</w:t>
      </w:r>
      <w:r w:rsidR="00F463CC" w:rsidRPr="00A8412E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26BFB659" w14:textId="55510A02" w:rsidR="00CF375E" w:rsidRPr="00A8412E" w:rsidRDefault="00CF375E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8412E">
        <w:rPr>
          <w:rFonts w:eastAsiaTheme="minorHAnsi"/>
          <w:bCs/>
          <w:sz w:val="28"/>
          <w:szCs w:val="28"/>
          <w:lang w:eastAsia="en-US"/>
        </w:rPr>
        <w:t>Время выполнения – 15 мин</w:t>
      </w:r>
      <w:r w:rsidR="00342EA3" w:rsidRPr="00A8412E">
        <w:rPr>
          <w:rFonts w:eastAsiaTheme="minorHAnsi"/>
          <w:bCs/>
          <w:sz w:val="28"/>
          <w:szCs w:val="28"/>
          <w:lang w:eastAsia="en-US"/>
        </w:rPr>
        <w:t>.</w:t>
      </w:r>
    </w:p>
    <w:p w14:paraId="529F0A28" w14:textId="77777777" w:rsidR="00CF375E" w:rsidRPr="00A8412E" w:rsidRDefault="00CF375E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8412E">
        <w:rPr>
          <w:bCs/>
          <w:sz w:val="28"/>
          <w:szCs w:val="28"/>
        </w:rPr>
        <w:t xml:space="preserve">Ожидаемый результат: </w:t>
      </w:r>
    </w:p>
    <w:p w14:paraId="530E5675" w14:textId="46C0197F" w:rsidR="00C055A8" w:rsidRPr="00A8412E" w:rsidRDefault="00C055A8" w:rsidP="00A8412E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8412E">
        <w:rPr>
          <w:rFonts w:eastAsiaTheme="minorHAnsi"/>
          <w:bCs/>
          <w:sz w:val="28"/>
          <w:szCs w:val="28"/>
          <w:lang w:eastAsia="en-US"/>
        </w:rPr>
        <w:t>В XXI веке мир стремительно изменяется. Масштабы происходящих перемен поистине грандиозны. В истории человечества им нет аналогов. Именно в силу этого многие из них в должной мере еще не осмыслены и не получили адекватного отражения в стратегических направлениях развития цивилизации. Реалии современного мира таковы, что он становится все более динамичным, непредсказуемым и опасным. Основные тренды, определяющие характер процессов развития человечества, накладываются друг на друга. В результате этого картина происходящего утрачивает свою определённость, размывается, а вместе с ней размывается и образ того мира, которым в своей жизни руководствуется человек, происходит хаотизация его сознания.</w:t>
      </w:r>
    </w:p>
    <w:p w14:paraId="710CB7FF" w14:textId="75A598DD" w:rsidR="00C055A8" w:rsidRPr="00A8412E" w:rsidRDefault="00C055A8" w:rsidP="00A841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12E">
        <w:rPr>
          <w:rFonts w:ascii="Times New Roman" w:hAnsi="Times New Roman" w:cs="Times New Roman"/>
          <w:bCs/>
          <w:sz w:val="28"/>
          <w:szCs w:val="28"/>
        </w:rPr>
        <w:t>Это проблемы, касающиеся всего человечества и которые возникают в результате объективного развития общества, носят планетарный, общемировой характер, затрагивают интересы всех народов и государств, угрожают всему человечеству, нуждаются в неотложных решениях, требуют усилий всего человечества. Это проблемы сохранения мира, перенаселение планеты, ликвидация отсталости и растущего разрыва в уровне развития развитых и развивающихся стран, борьбы с голодом, нищетой, болезнями, рационального использования минерально-сырьевых ресурсов, использование Мирового океана и космического пространства в интересах всего мирового сообщества и некоторые др.</w:t>
      </w:r>
    </w:p>
    <w:p w14:paraId="0FFB9AC4" w14:textId="77777777" w:rsidR="00C055A8" w:rsidRPr="00A8412E" w:rsidRDefault="00C055A8" w:rsidP="00A841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2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перечисления основных глобальных проблем и вызовов современности. </w:t>
      </w:r>
    </w:p>
    <w:p w14:paraId="2EFA8FEB" w14:textId="22EB20AA" w:rsidR="0039234B" w:rsidRDefault="00C055A8" w:rsidP="00A841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2E">
        <w:rPr>
          <w:rFonts w:ascii="Times New Roman" w:hAnsi="Times New Roman" w:cs="Times New Roman"/>
          <w:sz w:val="28"/>
          <w:szCs w:val="28"/>
        </w:rPr>
        <w:t>Компетенции (индикаторы): УК-1 (УК-1.2)</w:t>
      </w:r>
      <w:r w:rsidR="00385268" w:rsidRPr="00A8412E">
        <w:rPr>
          <w:rFonts w:ascii="Times New Roman" w:hAnsi="Times New Roman" w:cs="Times New Roman"/>
          <w:sz w:val="28"/>
          <w:szCs w:val="28"/>
        </w:rPr>
        <w:t>.</w:t>
      </w:r>
    </w:p>
    <w:p w14:paraId="3150E91C" w14:textId="4B433EBF" w:rsidR="00C643A5" w:rsidRDefault="00C643A5" w:rsidP="00A841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14FFF" w14:textId="4E7758A1" w:rsidR="00C643A5" w:rsidRDefault="00C643A5" w:rsidP="00F32E0A">
      <w:pPr>
        <w:pStyle w:val="futuris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 Конкретизируйте</w:t>
      </w:r>
      <w:r>
        <w:rPr>
          <w:rFonts w:eastAsia="Aptos"/>
          <w:bCs/>
          <w:i/>
          <w:kern w:val="2"/>
          <w:sz w:val="28"/>
          <w:szCs w:val="22"/>
          <w14:ligatures w14:val="standardContextual"/>
        </w:rPr>
        <w:t xml:space="preserve"> новые угрозы глобальной безопасности</w:t>
      </w:r>
      <w:r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14:paraId="3AE6C101" w14:textId="77777777" w:rsidR="00C643A5" w:rsidRDefault="00C643A5" w:rsidP="00C643A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Сегодня мир вступил в новую технологическую эпоху – эпоху «четвертой промышленной революции». Новая технологическая эпоха способна не просто существенным образом видоизменить ландшафт информационных угроз, но также стимулировать формирование нового мирового порядка и повлиять на систему международной безопасности. Наряду с этим стремление США любой ценой удержать своё мировое господство, с применением экономических, политических и мировоззренческих рычагов, наряду с быстро идущим технологическим прогрессом, создаёт для человечества новые угрозы глобальной безопасности.</w:t>
      </w:r>
    </w:p>
    <w:p w14:paraId="41871543" w14:textId="77777777" w:rsidR="00C643A5" w:rsidRDefault="00C643A5" w:rsidP="00C643A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Время выполнения – 10 мин.</w:t>
      </w:r>
    </w:p>
    <w:p w14:paraId="76477345" w14:textId="18B5F9A8" w:rsidR="00C643A5" w:rsidRDefault="00C643A5" w:rsidP="00C643A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</w:t>
      </w:r>
      <w:r>
        <w:rPr>
          <w:bCs/>
          <w:sz w:val="28"/>
          <w:szCs w:val="28"/>
        </w:rPr>
        <w:t>:</w:t>
      </w:r>
    </w:p>
    <w:p w14:paraId="2E1E064B" w14:textId="77777777" w:rsidR="00C643A5" w:rsidRDefault="00C643A5" w:rsidP="00C643A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 «новым» угрозам сегодня относят триаду, включающую международный терроризм, распространение оружия массового уничтожения и средств его доставки, а также внутренние вооружённые конфликты. Близко к ним примыкает феномен «международных вооружённых вмешательств», который в определённых случаях может играть роль нейтрализатора возникающих угроз, но и сам становится угрозой – в других случаях. Эти угрозы существовали и раньше. Но в то время они были в тени «старых» угроз. Существенное повышение их приоритетности в последние годы объясняется развитием внутреннего потенциала и опасности каждой из этих угроз и их совокупности.</w:t>
      </w:r>
      <w:r>
        <w:rPr>
          <w:rFonts w:eastAsiaTheme="minorHAnsi"/>
          <w:sz w:val="28"/>
          <w:szCs w:val="28"/>
        </w:rPr>
        <w:t xml:space="preserve"> </w:t>
      </w:r>
    </w:p>
    <w:p w14:paraId="50E43832" w14:textId="77777777" w:rsidR="00C643A5" w:rsidRDefault="00C643A5" w:rsidP="00C64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перечисления не менее трёх угроз глобальной безопасности. </w:t>
      </w:r>
    </w:p>
    <w:p w14:paraId="5E4CC4E8" w14:textId="0EBF0697" w:rsidR="00C643A5" w:rsidRDefault="00C643A5" w:rsidP="00C643A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(УК-1.2).</w:t>
      </w:r>
    </w:p>
    <w:p w14:paraId="6DCB0CB6" w14:textId="77777777" w:rsidR="00C643A5" w:rsidRPr="00A8412E" w:rsidRDefault="00C643A5" w:rsidP="00A841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3A5" w:rsidRPr="00A8412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4C977" w14:textId="77777777" w:rsidR="00271574" w:rsidRDefault="00271574">
      <w:pPr>
        <w:spacing w:after="0" w:line="240" w:lineRule="auto"/>
      </w:pPr>
      <w:r>
        <w:separator/>
      </w:r>
    </w:p>
  </w:endnote>
  <w:endnote w:type="continuationSeparator" w:id="0">
    <w:p w14:paraId="21E37A52" w14:textId="77777777" w:rsidR="00271574" w:rsidRDefault="0027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28CAF6B0" w:rsidR="006943A0" w:rsidRPr="006943A0" w:rsidRDefault="00271574" w:rsidP="00FC1BDF">
    <w:pPr>
      <w:pStyle w:val="1"/>
      <w:rPr>
        <w:sz w:val="24"/>
      </w:rPr>
    </w:pPr>
  </w:p>
  <w:p w14:paraId="47720B30" w14:textId="77777777" w:rsidR="006943A0" w:rsidRPr="006943A0" w:rsidRDefault="00271574">
    <w:pPr>
      <w:pStyle w:val="1"/>
      <w:rPr>
        <w:sz w:val="24"/>
      </w:rPr>
    </w:pPr>
  </w:p>
  <w:p w14:paraId="1ACC7E1A" w14:textId="77777777" w:rsidR="00E7649F" w:rsidRDefault="00E76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4AD5" w14:textId="77777777" w:rsidR="00271574" w:rsidRDefault="00271574">
      <w:pPr>
        <w:spacing w:after="0" w:line="240" w:lineRule="auto"/>
      </w:pPr>
      <w:r>
        <w:separator/>
      </w:r>
    </w:p>
  </w:footnote>
  <w:footnote w:type="continuationSeparator" w:id="0">
    <w:p w14:paraId="612C065F" w14:textId="77777777" w:rsidR="00271574" w:rsidRDefault="0027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2A6"/>
    <w:multiLevelType w:val="hybridMultilevel"/>
    <w:tmpl w:val="969454E8"/>
    <w:lvl w:ilvl="0" w:tplc="DAE89F7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A3401"/>
    <w:multiLevelType w:val="hybridMultilevel"/>
    <w:tmpl w:val="A26A60CE"/>
    <w:lvl w:ilvl="0" w:tplc="0366C804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718AC"/>
    <w:multiLevelType w:val="hybridMultilevel"/>
    <w:tmpl w:val="5EA8D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2658"/>
    <w:multiLevelType w:val="multilevel"/>
    <w:tmpl w:val="623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C3810"/>
    <w:multiLevelType w:val="hybridMultilevel"/>
    <w:tmpl w:val="F8E060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C3C2B"/>
    <w:multiLevelType w:val="hybridMultilevel"/>
    <w:tmpl w:val="76FAEE12"/>
    <w:lvl w:ilvl="0" w:tplc="B3788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7747"/>
    <w:multiLevelType w:val="hybridMultilevel"/>
    <w:tmpl w:val="42CE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6085"/>
    <w:multiLevelType w:val="hybridMultilevel"/>
    <w:tmpl w:val="19A090EA"/>
    <w:lvl w:ilvl="0" w:tplc="8BA4A66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3702D"/>
    <w:rsid w:val="00045EB6"/>
    <w:rsid w:val="00067B66"/>
    <w:rsid w:val="00081965"/>
    <w:rsid w:val="000902F8"/>
    <w:rsid w:val="000A3113"/>
    <w:rsid w:val="000A6F75"/>
    <w:rsid w:val="000C0D9B"/>
    <w:rsid w:val="000E70AF"/>
    <w:rsid w:val="000F7F95"/>
    <w:rsid w:val="00111633"/>
    <w:rsid w:val="00154077"/>
    <w:rsid w:val="001871F0"/>
    <w:rsid w:val="00192794"/>
    <w:rsid w:val="001B5141"/>
    <w:rsid w:val="001B6413"/>
    <w:rsid w:val="001B7661"/>
    <w:rsid w:val="001C5959"/>
    <w:rsid w:val="001E2CB2"/>
    <w:rsid w:val="001F08D0"/>
    <w:rsid w:val="002124A2"/>
    <w:rsid w:val="00223680"/>
    <w:rsid w:val="00227B57"/>
    <w:rsid w:val="00241070"/>
    <w:rsid w:val="002452F5"/>
    <w:rsid w:val="00271574"/>
    <w:rsid w:val="00291F4A"/>
    <w:rsid w:val="002B1DD5"/>
    <w:rsid w:val="002B24C3"/>
    <w:rsid w:val="002C277E"/>
    <w:rsid w:val="002C5908"/>
    <w:rsid w:val="002D7887"/>
    <w:rsid w:val="002E3EDD"/>
    <w:rsid w:val="00302CE7"/>
    <w:rsid w:val="00325DB4"/>
    <w:rsid w:val="00342EA3"/>
    <w:rsid w:val="00385268"/>
    <w:rsid w:val="0038580F"/>
    <w:rsid w:val="0039234B"/>
    <w:rsid w:val="003B5A58"/>
    <w:rsid w:val="003C6E98"/>
    <w:rsid w:val="004025D3"/>
    <w:rsid w:val="004131E4"/>
    <w:rsid w:val="00427820"/>
    <w:rsid w:val="00436427"/>
    <w:rsid w:val="00440546"/>
    <w:rsid w:val="00441D9F"/>
    <w:rsid w:val="0045218D"/>
    <w:rsid w:val="004773B3"/>
    <w:rsid w:val="00484012"/>
    <w:rsid w:val="00496755"/>
    <w:rsid w:val="004B340F"/>
    <w:rsid w:val="004B59AD"/>
    <w:rsid w:val="004D1796"/>
    <w:rsid w:val="004F5CC9"/>
    <w:rsid w:val="004F78CA"/>
    <w:rsid w:val="00510AF0"/>
    <w:rsid w:val="00523D83"/>
    <w:rsid w:val="00531335"/>
    <w:rsid w:val="00552DB7"/>
    <w:rsid w:val="0057409F"/>
    <w:rsid w:val="005808E8"/>
    <w:rsid w:val="00585452"/>
    <w:rsid w:val="00591C48"/>
    <w:rsid w:val="005A2835"/>
    <w:rsid w:val="005D0B64"/>
    <w:rsid w:val="005D1959"/>
    <w:rsid w:val="005D31E7"/>
    <w:rsid w:val="00611F3C"/>
    <w:rsid w:val="006313E7"/>
    <w:rsid w:val="006417CA"/>
    <w:rsid w:val="00643C92"/>
    <w:rsid w:val="00652D5D"/>
    <w:rsid w:val="00663097"/>
    <w:rsid w:val="00667BBE"/>
    <w:rsid w:val="00686635"/>
    <w:rsid w:val="006975BB"/>
    <w:rsid w:val="006B068A"/>
    <w:rsid w:val="006B50EB"/>
    <w:rsid w:val="006D496D"/>
    <w:rsid w:val="006E77C6"/>
    <w:rsid w:val="006F5B44"/>
    <w:rsid w:val="006F6069"/>
    <w:rsid w:val="00713178"/>
    <w:rsid w:val="0071416E"/>
    <w:rsid w:val="0072436B"/>
    <w:rsid w:val="007258D2"/>
    <w:rsid w:val="00740479"/>
    <w:rsid w:val="007441D0"/>
    <w:rsid w:val="0074537E"/>
    <w:rsid w:val="00746CB6"/>
    <w:rsid w:val="00761141"/>
    <w:rsid w:val="0076593A"/>
    <w:rsid w:val="007706C6"/>
    <w:rsid w:val="00770CC1"/>
    <w:rsid w:val="00771684"/>
    <w:rsid w:val="00787353"/>
    <w:rsid w:val="0079291E"/>
    <w:rsid w:val="007937DF"/>
    <w:rsid w:val="0079532B"/>
    <w:rsid w:val="00796509"/>
    <w:rsid w:val="00807022"/>
    <w:rsid w:val="00847B7D"/>
    <w:rsid w:val="00876372"/>
    <w:rsid w:val="008A10ED"/>
    <w:rsid w:val="008A6F72"/>
    <w:rsid w:val="008D3611"/>
    <w:rsid w:val="008D73DE"/>
    <w:rsid w:val="008F6CED"/>
    <w:rsid w:val="0091466B"/>
    <w:rsid w:val="00916E74"/>
    <w:rsid w:val="00934DC2"/>
    <w:rsid w:val="00991866"/>
    <w:rsid w:val="009A31A4"/>
    <w:rsid w:val="009A5EB1"/>
    <w:rsid w:val="009C5909"/>
    <w:rsid w:val="009D020F"/>
    <w:rsid w:val="009D0F24"/>
    <w:rsid w:val="009D0FFF"/>
    <w:rsid w:val="009F1EBA"/>
    <w:rsid w:val="00A3489C"/>
    <w:rsid w:val="00A44F01"/>
    <w:rsid w:val="00A56998"/>
    <w:rsid w:val="00A74446"/>
    <w:rsid w:val="00A77FA7"/>
    <w:rsid w:val="00A8412E"/>
    <w:rsid w:val="00A90AA8"/>
    <w:rsid w:val="00AB0FE3"/>
    <w:rsid w:val="00AB2100"/>
    <w:rsid w:val="00AB4C3F"/>
    <w:rsid w:val="00AC3866"/>
    <w:rsid w:val="00AC7D3C"/>
    <w:rsid w:val="00AE3EC8"/>
    <w:rsid w:val="00AE7C35"/>
    <w:rsid w:val="00AF2ACF"/>
    <w:rsid w:val="00AF3586"/>
    <w:rsid w:val="00B11AD4"/>
    <w:rsid w:val="00B216B6"/>
    <w:rsid w:val="00B3252C"/>
    <w:rsid w:val="00B66927"/>
    <w:rsid w:val="00B72329"/>
    <w:rsid w:val="00BA046C"/>
    <w:rsid w:val="00BA4781"/>
    <w:rsid w:val="00BB5272"/>
    <w:rsid w:val="00BB705E"/>
    <w:rsid w:val="00BB7750"/>
    <w:rsid w:val="00BC2A11"/>
    <w:rsid w:val="00BD376F"/>
    <w:rsid w:val="00BE2B20"/>
    <w:rsid w:val="00BF25F7"/>
    <w:rsid w:val="00C055A8"/>
    <w:rsid w:val="00C131BE"/>
    <w:rsid w:val="00C3400B"/>
    <w:rsid w:val="00C41E9A"/>
    <w:rsid w:val="00C643A5"/>
    <w:rsid w:val="00C65ABB"/>
    <w:rsid w:val="00CB3C11"/>
    <w:rsid w:val="00CF375E"/>
    <w:rsid w:val="00D347A1"/>
    <w:rsid w:val="00D66563"/>
    <w:rsid w:val="00D736E5"/>
    <w:rsid w:val="00D747F6"/>
    <w:rsid w:val="00DA6A5A"/>
    <w:rsid w:val="00DD2DCF"/>
    <w:rsid w:val="00DD31FB"/>
    <w:rsid w:val="00DD5847"/>
    <w:rsid w:val="00DF4C80"/>
    <w:rsid w:val="00E23B0E"/>
    <w:rsid w:val="00E33A3A"/>
    <w:rsid w:val="00E466A5"/>
    <w:rsid w:val="00E50298"/>
    <w:rsid w:val="00E720F8"/>
    <w:rsid w:val="00E7649F"/>
    <w:rsid w:val="00E773A3"/>
    <w:rsid w:val="00E85BBB"/>
    <w:rsid w:val="00E85E21"/>
    <w:rsid w:val="00EB3763"/>
    <w:rsid w:val="00ED690C"/>
    <w:rsid w:val="00EE5AE7"/>
    <w:rsid w:val="00EE692A"/>
    <w:rsid w:val="00EF2BCD"/>
    <w:rsid w:val="00EF6581"/>
    <w:rsid w:val="00F17E82"/>
    <w:rsid w:val="00F32E0A"/>
    <w:rsid w:val="00F463CC"/>
    <w:rsid w:val="00F61E8D"/>
    <w:rsid w:val="00F670C3"/>
    <w:rsid w:val="00F77BDF"/>
    <w:rsid w:val="00F90D4C"/>
    <w:rsid w:val="00FA4AA8"/>
    <w:rsid w:val="00FC1BDF"/>
    <w:rsid w:val="00FD4D77"/>
    <w:rsid w:val="00FE1614"/>
    <w:rsid w:val="00FE5001"/>
    <w:rsid w:val="00FE72A6"/>
    <w:rsid w:val="00FF5F6D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0F2EE5CC-7AD8-44DD-A600-F7F7B53E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F1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uiPriority w:val="22"/>
    <w:qFormat/>
    <w:rsid w:val="00302CE7"/>
    <w:rPr>
      <w:b/>
      <w:bCs/>
    </w:rPr>
  </w:style>
  <w:style w:type="character" w:styleId="a9">
    <w:name w:val="Hyperlink"/>
    <w:basedOn w:val="a0"/>
    <w:uiPriority w:val="99"/>
    <w:semiHidden/>
    <w:unhideWhenUsed/>
    <w:rsid w:val="001B641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7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B0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0FE3"/>
  </w:style>
  <w:style w:type="paragraph" w:customStyle="1" w:styleId="c0">
    <w:name w:val="c0"/>
    <w:basedOn w:val="a"/>
    <w:rsid w:val="00A7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7FA7"/>
  </w:style>
  <w:style w:type="table" w:customStyle="1" w:styleId="TableNormal">
    <w:name w:val="Table Normal"/>
    <w:uiPriority w:val="2"/>
    <w:semiHidden/>
    <w:unhideWhenUsed/>
    <w:qFormat/>
    <w:rsid w:val="003923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923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9234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130</cp:revision>
  <cp:lastPrinted>2025-04-04T12:03:00Z</cp:lastPrinted>
  <dcterms:created xsi:type="dcterms:W3CDTF">2025-01-23T09:49:00Z</dcterms:created>
  <dcterms:modified xsi:type="dcterms:W3CDTF">2025-04-04T12:03:00Z</dcterms:modified>
</cp:coreProperties>
</file>