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0A7C3" w14:textId="03284AD8" w:rsidR="00782672" w:rsidRPr="009F0421" w:rsidRDefault="00782672" w:rsidP="00D430D5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="00540646"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«Основы исследовательского анализа»</w:t>
      </w:r>
    </w:p>
    <w:p w14:paraId="72C9078B" w14:textId="77777777" w:rsidR="00986926" w:rsidRPr="009F0421" w:rsidRDefault="00986926" w:rsidP="00D430D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A80C6D2" w14:textId="4B723BDF" w:rsidR="00782672" w:rsidRPr="009F0421" w:rsidRDefault="00986926" w:rsidP="00D430D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86FC442" w14:textId="77777777" w:rsidR="00986926" w:rsidRPr="009F0421" w:rsidRDefault="00986926" w:rsidP="00D430D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FA918BD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7CC8114" w14:textId="77777777" w:rsidR="00782672" w:rsidRPr="009F0421" w:rsidRDefault="00782672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3D9C37" w14:textId="6E9EE084" w:rsidR="00F253DB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253DB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7B80D74B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Процесс разработки научно обоснованного суждения о возможном варианте развития политических событий в будущем – это ...</w:t>
      </w:r>
    </w:p>
    <w:p w14:paraId="18D06257" w14:textId="7F9427B3" w:rsidR="00782672" w:rsidRPr="009F0421" w:rsidRDefault="00782672" w:rsidP="00D430D5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Политическое решение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0D597475" w14:textId="71C3F396" w:rsidR="00782672" w:rsidRPr="009F0421" w:rsidRDefault="00782672" w:rsidP="00D430D5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Политический прогноз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3BD55F9B" w14:textId="2678F7F2" w:rsidR="00782672" w:rsidRPr="009F0421" w:rsidRDefault="00782672" w:rsidP="00D430D5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Политическое развитие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03C19282" w14:textId="5BCB520B" w:rsidR="00782672" w:rsidRPr="009F0421" w:rsidRDefault="00782672" w:rsidP="00D430D5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Политическая диагностика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341E267F" w14:textId="73E5A740" w:rsidR="00782672" w:rsidRPr="009F0421" w:rsidRDefault="00782672" w:rsidP="00D430D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Среди предложенных вариантов правильного нет</w:t>
      </w:r>
      <w:r w:rsidR="00AE1C79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03B7A27E" w14:textId="77777777" w:rsidR="00782672" w:rsidRPr="009F0421" w:rsidRDefault="00782672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Б.</w:t>
      </w:r>
    </w:p>
    <w:p w14:paraId="36E172C6" w14:textId="39A31B3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(ОПК-4.2.)</w:t>
      </w:r>
      <w:r w:rsidR="00AE1C79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24FAEBB5" w14:textId="77777777" w:rsidR="00C93900" w:rsidRPr="009F0421" w:rsidRDefault="00C93900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768135A" w14:textId="239A5647" w:rsidR="00482360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82360" w:rsidRPr="009F0421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  <w:r w:rsidR="00AE1C79" w:rsidRPr="009F0421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BA496FC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К оперативным прогнозам относятся прогнозы со сроком ...</w:t>
      </w:r>
    </w:p>
    <w:p w14:paraId="54412162" w14:textId="77E1F14B" w:rsidR="00782672" w:rsidRPr="009F0421" w:rsidRDefault="00782672" w:rsidP="00D430D5">
      <w:pPr>
        <w:pStyle w:val="a6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От 1 месяца до года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AA834B" w14:textId="324BBA0F" w:rsidR="00782672" w:rsidRPr="009F0421" w:rsidRDefault="00782672" w:rsidP="00D430D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До 5-ти лет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7BB427" w14:textId="1013612E" w:rsidR="00782672" w:rsidRPr="009F0421" w:rsidRDefault="00782672" w:rsidP="00D430D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До 15-ти лет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BB2930" w14:textId="167ABCB4" w:rsidR="00782672" w:rsidRPr="009F0421" w:rsidRDefault="00782672" w:rsidP="00D430D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До 3-х лет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27FB4B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Правильный ответ: А.</w:t>
      </w:r>
    </w:p>
    <w:p w14:paraId="00E03275" w14:textId="300A8F0B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Компетенции (индикаторы): ОПК-4 (ОПК-4.2.)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631E23" w14:textId="77777777" w:rsidR="00C93900" w:rsidRPr="009F0421" w:rsidRDefault="00C93900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7CBB5F1" w14:textId="5E2A6CAF" w:rsidR="00482360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82360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AE1C79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60372CB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Видами политического прогноза являются ...</w:t>
      </w:r>
    </w:p>
    <w:p w14:paraId="7D57C067" w14:textId="16C8B3FB" w:rsidR="00782672" w:rsidRPr="009F0421" w:rsidRDefault="00782672" w:rsidP="00D430D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Кабинетный и полевой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2A7D322B" w14:textId="64181DAC" w:rsidR="00782672" w:rsidRPr="009F0421" w:rsidRDefault="00782672" w:rsidP="00D430D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Официальный и неофициальный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1FFA741D" w14:textId="222ED64D" w:rsidR="00782672" w:rsidRPr="009F0421" w:rsidRDefault="00782672" w:rsidP="00D430D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Поисковый и нормативный</w:t>
      </w:r>
      <w:r w:rsidR="00AE1C79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664543DD" w14:textId="2C78C913" w:rsidR="00782672" w:rsidRPr="009F0421" w:rsidRDefault="00782672" w:rsidP="00D430D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Директивный и рекомендательный</w:t>
      </w:r>
      <w:r w:rsidR="00AE1C79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0A49727E" w14:textId="77777777" w:rsidR="00782672" w:rsidRPr="009F0421" w:rsidRDefault="00782672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В.</w:t>
      </w:r>
    </w:p>
    <w:p w14:paraId="3EBA1341" w14:textId="49B08D94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AE1C79" w:rsidRPr="009F0421">
        <w:rPr>
          <w:rFonts w:ascii="Times New Roman" w:hAnsi="Times New Roman" w:cs="Times New Roman"/>
          <w:sz w:val="28"/>
          <w:szCs w:val="28"/>
        </w:rPr>
        <w:t>.</w:t>
      </w:r>
      <w:r w:rsidRPr="009F0421">
        <w:rPr>
          <w:rFonts w:ascii="Times New Roman" w:hAnsi="Times New Roman" w:cs="Times New Roman"/>
          <w:sz w:val="28"/>
          <w:szCs w:val="28"/>
        </w:rPr>
        <w:t> </w:t>
      </w:r>
    </w:p>
    <w:p w14:paraId="03818965" w14:textId="77777777" w:rsidR="00782672" w:rsidRPr="009F0421" w:rsidRDefault="00782672" w:rsidP="00D430D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7B96BE5" w14:textId="654C6060" w:rsidR="00482360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82360" w:rsidRPr="009F0421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  <w:r w:rsidR="00AE1C79" w:rsidRPr="009F0421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B80A6EF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К методам коллективной экспертной оценки НЕ относят ...</w:t>
      </w:r>
    </w:p>
    <w:p w14:paraId="3190DDFD" w14:textId="16C22C04" w:rsidR="00782672" w:rsidRPr="009F0421" w:rsidRDefault="00AE1C79" w:rsidP="00D430D5">
      <w:pPr>
        <w:pStyle w:val="a6"/>
        <w:numPr>
          <w:ilvl w:val="0"/>
          <w:numId w:val="8"/>
        </w:numPr>
        <w:tabs>
          <w:tab w:val="left" w:pos="993"/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Метод «мозговой штурм»;</w:t>
      </w:r>
    </w:p>
    <w:p w14:paraId="1DA11179" w14:textId="321F62B5" w:rsidR="00782672" w:rsidRPr="009F0421" w:rsidRDefault="00782672" w:rsidP="00D430D5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Метод «Дельфы»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280B46" w14:textId="59C87CE8" w:rsidR="00782672" w:rsidRPr="009F0421" w:rsidRDefault="00782672" w:rsidP="00D430D5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Метод «деловая игра»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6455EBC" w14:textId="3D49034A" w:rsidR="00782672" w:rsidRPr="009F0421" w:rsidRDefault="00782672" w:rsidP="00D430D5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Метод интервью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503821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Правильный ответ: Г.</w:t>
      </w:r>
    </w:p>
    <w:p w14:paraId="3685F7B2" w14:textId="1B82D62D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</w:rPr>
        <w:t>Компетенции (индикаторы): ОПК-4 (ОПК-4.3.)</w:t>
      </w:r>
      <w:r w:rsidR="00AE1C79" w:rsidRPr="009F04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E7DA38" w14:textId="77777777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E43B021" w14:textId="77777777" w:rsidR="00C0641F" w:rsidRPr="009F0421" w:rsidRDefault="00C0641F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05C8D41C" w14:textId="77777777" w:rsidR="00C0641F" w:rsidRPr="009F0421" w:rsidRDefault="00C0641F" w:rsidP="00D430D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F545CE1" w14:textId="1873DF33" w:rsidR="00217BB9" w:rsidRPr="009F0421" w:rsidRDefault="00C0641F" w:rsidP="00D430D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Соотнесите этапы стратегического планирования с их содержанием</w:t>
      </w:r>
      <w:r w:rsidR="00217BB9"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217BB9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5528"/>
      </w:tblGrid>
      <w:tr w:rsidR="00C0641F" w:rsidRPr="009F0421" w14:paraId="2195ED3E" w14:textId="77777777" w:rsidTr="005D5712">
        <w:trPr>
          <w:jc w:val="center"/>
        </w:trPr>
        <w:tc>
          <w:tcPr>
            <w:tcW w:w="4249" w:type="dxa"/>
            <w:hideMark/>
          </w:tcPr>
          <w:p w14:paraId="4849ED32" w14:textId="77777777" w:rsidR="00C0641F" w:rsidRPr="009F0421" w:rsidRDefault="00C0641F" w:rsidP="00D430D5">
            <w:pPr>
              <w:pStyle w:val="a7"/>
              <w:numPr>
                <w:ilvl w:val="0"/>
                <w:numId w:val="10"/>
              </w:numPr>
              <w:tabs>
                <w:tab w:val="left" w:pos="998"/>
              </w:tabs>
              <w:spacing w:before="0" w:beforeAutospacing="0" w:after="0" w:afterAutospacing="0"/>
              <w:ind w:left="739" w:firstLine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Контент-анализ</w:t>
            </w:r>
          </w:p>
        </w:tc>
        <w:tc>
          <w:tcPr>
            <w:tcW w:w="5528" w:type="dxa"/>
            <w:hideMark/>
          </w:tcPr>
          <w:p w14:paraId="571D7ECA" w14:textId="72C93BCB" w:rsidR="00C0641F" w:rsidRPr="009F0421" w:rsidRDefault="00C0641F" w:rsidP="00D430D5">
            <w:pPr>
              <w:pStyle w:val="a6"/>
              <w:numPr>
                <w:ilvl w:val="0"/>
                <w:numId w:val="11"/>
              </w:numPr>
              <w:tabs>
                <w:tab w:val="left" w:pos="10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сильных и слабых сторон политической системы</w:t>
            </w:r>
            <w:r w:rsidR="00D1601B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140FC36A" w14:textId="77777777" w:rsidTr="005D5712">
        <w:trPr>
          <w:jc w:val="center"/>
        </w:trPr>
        <w:tc>
          <w:tcPr>
            <w:tcW w:w="4249" w:type="dxa"/>
            <w:hideMark/>
          </w:tcPr>
          <w:p w14:paraId="0FBB1F8B" w14:textId="77777777" w:rsidR="00C0641F" w:rsidRPr="009F0421" w:rsidRDefault="00C0641F" w:rsidP="00D430D5">
            <w:pPr>
              <w:pStyle w:val="a7"/>
              <w:numPr>
                <w:ilvl w:val="0"/>
                <w:numId w:val="10"/>
              </w:numPr>
              <w:tabs>
                <w:tab w:val="left" w:pos="998"/>
              </w:tabs>
              <w:spacing w:before="0" w:beforeAutospacing="0" w:after="0" w:afterAutospacing="0"/>
              <w:ind w:left="739" w:firstLine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SWOT-анализ</w:t>
            </w:r>
          </w:p>
        </w:tc>
        <w:tc>
          <w:tcPr>
            <w:tcW w:w="5528" w:type="dxa"/>
            <w:hideMark/>
          </w:tcPr>
          <w:p w14:paraId="18B5DDEE" w14:textId="55D638AA" w:rsidR="00C0641F" w:rsidRPr="009F0421" w:rsidRDefault="00C0641F" w:rsidP="00D430D5">
            <w:pPr>
              <w:pStyle w:val="a6"/>
              <w:numPr>
                <w:ilvl w:val="0"/>
                <w:numId w:val="11"/>
              </w:numPr>
              <w:tabs>
                <w:tab w:val="left" w:pos="10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Анализ текстов и документов</w:t>
            </w:r>
            <w:r w:rsidR="00D1601B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31FE0B57" w14:textId="77777777" w:rsidTr="005D5712">
        <w:trPr>
          <w:jc w:val="center"/>
        </w:trPr>
        <w:tc>
          <w:tcPr>
            <w:tcW w:w="4249" w:type="dxa"/>
            <w:hideMark/>
          </w:tcPr>
          <w:p w14:paraId="3BC865B7" w14:textId="77777777" w:rsidR="00C0641F" w:rsidRPr="009F0421" w:rsidRDefault="00C0641F" w:rsidP="00D430D5">
            <w:pPr>
              <w:pStyle w:val="a7"/>
              <w:numPr>
                <w:ilvl w:val="0"/>
                <w:numId w:val="10"/>
              </w:numPr>
              <w:tabs>
                <w:tab w:val="left" w:pos="998"/>
              </w:tabs>
              <w:spacing w:before="0" w:beforeAutospacing="0" w:after="0" w:afterAutospacing="0"/>
              <w:ind w:left="739" w:firstLine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Сравнительный анализ</w:t>
            </w:r>
          </w:p>
        </w:tc>
        <w:tc>
          <w:tcPr>
            <w:tcW w:w="5528" w:type="dxa"/>
            <w:hideMark/>
          </w:tcPr>
          <w:p w14:paraId="11F2FDC4" w14:textId="3D884C0C" w:rsidR="00C0641F" w:rsidRPr="009F0421" w:rsidRDefault="00C0641F" w:rsidP="00D430D5">
            <w:pPr>
              <w:pStyle w:val="a6"/>
              <w:numPr>
                <w:ilvl w:val="0"/>
                <w:numId w:val="11"/>
              </w:numPr>
              <w:tabs>
                <w:tab w:val="left" w:pos="10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Использование мнений специалистов</w:t>
            </w:r>
            <w:r w:rsidR="00D1601B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067A9088" w14:textId="77777777" w:rsidTr="005D5712">
        <w:trPr>
          <w:jc w:val="center"/>
        </w:trPr>
        <w:tc>
          <w:tcPr>
            <w:tcW w:w="4249" w:type="dxa"/>
            <w:hideMark/>
          </w:tcPr>
          <w:p w14:paraId="7A05D8DA" w14:textId="77777777" w:rsidR="00C0641F" w:rsidRPr="009F0421" w:rsidRDefault="00C0641F" w:rsidP="00D430D5">
            <w:pPr>
              <w:pStyle w:val="a7"/>
              <w:numPr>
                <w:ilvl w:val="0"/>
                <w:numId w:val="10"/>
              </w:numPr>
              <w:tabs>
                <w:tab w:val="left" w:pos="998"/>
              </w:tabs>
              <w:spacing w:before="0" w:beforeAutospacing="0" w:after="0" w:afterAutospacing="0"/>
              <w:ind w:left="739" w:firstLine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Экспертные оценки</w:t>
            </w:r>
          </w:p>
        </w:tc>
        <w:tc>
          <w:tcPr>
            <w:tcW w:w="5528" w:type="dxa"/>
            <w:hideMark/>
          </w:tcPr>
          <w:p w14:paraId="4D5D11A4" w14:textId="50812E46" w:rsidR="00C0641F" w:rsidRPr="009F0421" w:rsidRDefault="00C0641F" w:rsidP="00D430D5">
            <w:pPr>
              <w:pStyle w:val="a6"/>
              <w:numPr>
                <w:ilvl w:val="0"/>
                <w:numId w:val="11"/>
              </w:numPr>
              <w:tabs>
                <w:tab w:val="left" w:pos="10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Сравнение политических систем или процессов</w:t>
            </w:r>
            <w:r w:rsidR="00D1601B" w:rsidRPr="009F0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8D8C424" w14:textId="66C3293B" w:rsidR="00D1601B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3E60DB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3E60DB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3E60DB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3E60DB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2942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9F3051" w14:textId="12089D76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(ОПК-4.3.), ПК-4 (ПК-4.2.)</w:t>
      </w:r>
      <w:r w:rsidR="006A2942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47F0E9D1" w14:textId="41FEE67F" w:rsidR="00C93900" w:rsidRPr="009F0421" w:rsidRDefault="00C93900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3142FE6A" w14:textId="2A01BEFD" w:rsidR="00C0641F" w:rsidRPr="009F0421" w:rsidRDefault="00C0641F" w:rsidP="00D430D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Соотнесите методы прогнозирования с их описанием</w:t>
      </w:r>
      <w:r w:rsidR="008F7FD1"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C0641F" w:rsidRPr="009F0421" w14:paraId="07BCAC68" w14:textId="77777777" w:rsidTr="00740865">
        <w:tc>
          <w:tcPr>
            <w:tcW w:w="4395" w:type="dxa"/>
            <w:hideMark/>
          </w:tcPr>
          <w:p w14:paraId="7226F84E" w14:textId="77777777" w:rsidR="00C0641F" w:rsidRPr="009F0421" w:rsidRDefault="00C0641F" w:rsidP="00D430D5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proofErr w:type="spellStart"/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</w:t>
            </w:r>
            <w:proofErr w:type="spellEnd"/>
          </w:p>
        </w:tc>
        <w:tc>
          <w:tcPr>
            <w:tcW w:w="5670" w:type="dxa"/>
            <w:hideMark/>
          </w:tcPr>
          <w:p w14:paraId="5C10B355" w14:textId="272726D5" w:rsidR="00C0641F" w:rsidRPr="009F0421" w:rsidRDefault="00C0641F" w:rsidP="00D43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Построение нескольких вариантов развития событий</w:t>
            </w:r>
            <w:r w:rsidR="00395906"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0641F" w:rsidRPr="009F0421" w14:paraId="3AEDDE1C" w14:textId="77777777" w:rsidTr="00740865">
        <w:tc>
          <w:tcPr>
            <w:tcW w:w="4395" w:type="dxa"/>
            <w:hideMark/>
          </w:tcPr>
          <w:p w14:paraId="6C2ED42A" w14:textId="77777777" w:rsidR="00C0641F" w:rsidRPr="009F0421" w:rsidRDefault="00C0641F" w:rsidP="00D430D5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Сценарное планирование</w:t>
            </w:r>
          </w:p>
        </w:tc>
        <w:tc>
          <w:tcPr>
            <w:tcW w:w="5670" w:type="dxa"/>
          </w:tcPr>
          <w:p w14:paraId="7D297802" w14:textId="7858E6CC" w:rsidR="00C0641F" w:rsidRPr="009F0421" w:rsidRDefault="00C0641F" w:rsidP="00D43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Использование мнений экспертов</w:t>
            </w:r>
            <w:r w:rsidR="00395906"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0641F" w:rsidRPr="009F0421" w14:paraId="03B621CD" w14:textId="77777777" w:rsidTr="00740865">
        <w:tc>
          <w:tcPr>
            <w:tcW w:w="4395" w:type="dxa"/>
            <w:hideMark/>
          </w:tcPr>
          <w:p w14:paraId="526EBBE7" w14:textId="77777777" w:rsidR="00C0641F" w:rsidRPr="009F0421" w:rsidRDefault="00C0641F" w:rsidP="00D430D5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Экстраполяция</w:t>
            </w:r>
          </w:p>
        </w:tc>
        <w:tc>
          <w:tcPr>
            <w:tcW w:w="5670" w:type="dxa"/>
            <w:hideMark/>
          </w:tcPr>
          <w:p w14:paraId="7D2B5DB0" w14:textId="7F7F6BED" w:rsidR="00C0641F" w:rsidRPr="009F0421" w:rsidRDefault="00C0641F" w:rsidP="00D43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Прогнозирование на основе исторических данных</w:t>
            </w:r>
            <w:r w:rsidR="00395906"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0641F" w:rsidRPr="009F0421" w14:paraId="7C9BDF52" w14:textId="77777777" w:rsidTr="00740865">
        <w:tc>
          <w:tcPr>
            <w:tcW w:w="4395" w:type="dxa"/>
            <w:hideMark/>
          </w:tcPr>
          <w:p w14:paraId="7D3B687F" w14:textId="77777777" w:rsidR="00C0641F" w:rsidRPr="009F0421" w:rsidRDefault="00C0641F" w:rsidP="00D430D5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5670" w:type="dxa"/>
            <w:hideMark/>
          </w:tcPr>
          <w:p w14:paraId="6B24C4B9" w14:textId="1EE312C0" w:rsidR="00C0641F" w:rsidRPr="009F0421" w:rsidRDefault="00C0641F" w:rsidP="00D43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Создание математических моделей</w:t>
            </w:r>
            <w:r w:rsidR="00395906" w:rsidRPr="009F0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2D33F35" w14:textId="4567634B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50B7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2C95D0" w14:textId="522767BA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BF50B7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327C4A4C" w14:textId="77777777" w:rsidR="00C0641F" w:rsidRPr="009F0421" w:rsidRDefault="00C0641F" w:rsidP="00D4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B0838" w14:textId="4C737B0E" w:rsidR="00C0641F" w:rsidRPr="009F0421" w:rsidRDefault="00C0641F" w:rsidP="00D430D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Соотнесите виды стратегий с их примерами</w:t>
      </w:r>
      <w:r w:rsidR="00DB743A" w:rsidRPr="009F0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45"/>
      </w:tblGrid>
      <w:tr w:rsidR="00C0641F" w:rsidRPr="009F0421" w14:paraId="785B7431" w14:textId="77777777" w:rsidTr="00E2444E">
        <w:tc>
          <w:tcPr>
            <w:tcW w:w="4252" w:type="dxa"/>
            <w:hideMark/>
          </w:tcPr>
          <w:p w14:paraId="2400EB10" w14:textId="77777777" w:rsidR="00C0641F" w:rsidRPr="009F0421" w:rsidRDefault="00C0641F" w:rsidP="00D430D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Политический процесс</w:t>
            </w:r>
          </w:p>
        </w:tc>
        <w:tc>
          <w:tcPr>
            <w:tcW w:w="5245" w:type="dxa"/>
            <w:hideMark/>
          </w:tcPr>
          <w:p w14:paraId="524691FD" w14:textId="5CD7F55B" w:rsidR="00C0641F" w:rsidRPr="009F0421" w:rsidRDefault="00C0641F" w:rsidP="00D430D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Совокупность норм и правил политического поведения</w:t>
            </w:r>
            <w:r w:rsidR="005E4BA8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2602D8AE" w14:textId="77777777" w:rsidTr="00E2444E">
        <w:tc>
          <w:tcPr>
            <w:tcW w:w="4252" w:type="dxa"/>
            <w:hideMark/>
          </w:tcPr>
          <w:p w14:paraId="67858179" w14:textId="77777777" w:rsidR="00C0641F" w:rsidRPr="009F0421" w:rsidRDefault="00C0641F" w:rsidP="00D430D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Политический институт</w:t>
            </w:r>
          </w:p>
        </w:tc>
        <w:tc>
          <w:tcPr>
            <w:tcW w:w="5245" w:type="dxa"/>
            <w:hideMark/>
          </w:tcPr>
          <w:p w14:paraId="07C4DA99" w14:textId="38A5F682" w:rsidR="00C0641F" w:rsidRPr="009F0421" w:rsidRDefault="00C0641F" w:rsidP="00D430D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Форма и динамическая характеристика организации власти в обществе</w:t>
            </w:r>
            <w:r w:rsidR="005E4BA8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69D79219" w14:textId="77777777" w:rsidTr="00E2444E">
        <w:tc>
          <w:tcPr>
            <w:tcW w:w="4252" w:type="dxa"/>
            <w:hideMark/>
          </w:tcPr>
          <w:p w14:paraId="563F4E6C" w14:textId="77777777" w:rsidR="00C0641F" w:rsidRPr="009F0421" w:rsidRDefault="00C0641F" w:rsidP="00D430D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Политическая культура</w:t>
            </w:r>
          </w:p>
        </w:tc>
        <w:tc>
          <w:tcPr>
            <w:tcW w:w="5245" w:type="dxa"/>
            <w:hideMark/>
          </w:tcPr>
          <w:p w14:paraId="55B05C73" w14:textId="71ED5759" w:rsidR="00C0641F" w:rsidRPr="009F0421" w:rsidRDefault="00C0641F" w:rsidP="00D430D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взаимодействия политических </w:t>
            </w:r>
            <w:proofErr w:type="spellStart"/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акторов</w:t>
            </w:r>
            <w:proofErr w:type="spellEnd"/>
            <w:r w:rsidR="005E4BA8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5775204B" w14:textId="77777777" w:rsidTr="00E2444E">
        <w:tc>
          <w:tcPr>
            <w:tcW w:w="4252" w:type="dxa"/>
            <w:hideMark/>
          </w:tcPr>
          <w:p w14:paraId="0E0CBF9F" w14:textId="77777777" w:rsidR="00C0641F" w:rsidRPr="009F0421" w:rsidRDefault="00C0641F" w:rsidP="00D430D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Политический режим</w:t>
            </w:r>
          </w:p>
        </w:tc>
        <w:tc>
          <w:tcPr>
            <w:tcW w:w="5245" w:type="dxa"/>
            <w:hideMark/>
          </w:tcPr>
          <w:p w14:paraId="1A1FF7E1" w14:textId="29F0C05B" w:rsidR="00C0641F" w:rsidRPr="009F0421" w:rsidRDefault="00C0641F" w:rsidP="00D430D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Устойчивая форма организации политической жизни</w:t>
            </w:r>
            <w:r w:rsidR="005E4BA8" w:rsidRPr="009F0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20076D" w14:textId="2E5368C8" w:rsidR="00B16AA7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Г, 3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4</w:t>
      </w:r>
      <w:r w:rsidR="00761443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E4BA8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547BB3" w14:textId="27D53E35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(ОПК-4.1.)</w:t>
      </w:r>
      <w:r w:rsidR="005E4BA8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201A32A8" w14:textId="77777777" w:rsidR="00C0641F" w:rsidRPr="009F0421" w:rsidRDefault="00C0641F" w:rsidP="00D4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62C74" w14:textId="39BC8D2A" w:rsidR="00C0641F" w:rsidRPr="009F0421" w:rsidRDefault="00C0641F" w:rsidP="00D430D5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Соотнесите типы политического анализа с их примерами</w:t>
      </w:r>
      <w:r w:rsidR="00E24760"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.</w:t>
      </w:r>
      <w:r w:rsidR="00E24760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C0641F" w:rsidRPr="009F0421" w14:paraId="34700ABA" w14:textId="77777777" w:rsidTr="000827FE">
        <w:tc>
          <w:tcPr>
            <w:tcW w:w="4395" w:type="dxa"/>
            <w:hideMark/>
          </w:tcPr>
          <w:p w14:paraId="187C276B" w14:textId="77777777" w:rsidR="00C0641F" w:rsidRPr="009F0421" w:rsidRDefault="00C0641F" w:rsidP="00D430D5">
            <w:pPr>
              <w:pStyle w:val="a7"/>
              <w:numPr>
                <w:ilvl w:val="0"/>
                <w:numId w:val="15"/>
              </w:numPr>
              <w:tabs>
                <w:tab w:val="left" w:pos="1091"/>
              </w:tabs>
              <w:spacing w:before="0" w:beforeAutospacing="0" w:after="0" w:afterAutospacing="0"/>
              <w:ind w:firstLine="23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Анализ политических рисков</w:t>
            </w:r>
          </w:p>
        </w:tc>
        <w:tc>
          <w:tcPr>
            <w:tcW w:w="5386" w:type="dxa"/>
            <w:hideMark/>
          </w:tcPr>
          <w:p w14:paraId="6E00EC24" w14:textId="5F3EA704" w:rsidR="00C0641F" w:rsidRPr="009F0421" w:rsidRDefault="00C0641F" w:rsidP="00D430D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Изучение эффективности работы парламента</w:t>
            </w:r>
            <w:r w:rsidR="002F7B9F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4088A8C1" w14:textId="77777777" w:rsidTr="000827FE">
        <w:tc>
          <w:tcPr>
            <w:tcW w:w="4395" w:type="dxa"/>
            <w:hideMark/>
          </w:tcPr>
          <w:p w14:paraId="49585FE8" w14:textId="77777777" w:rsidR="00C0641F" w:rsidRPr="009F0421" w:rsidRDefault="00C0641F" w:rsidP="00D430D5">
            <w:pPr>
              <w:pStyle w:val="a7"/>
              <w:numPr>
                <w:ilvl w:val="0"/>
                <w:numId w:val="15"/>
              </w:numPr>
              <w:tabs>
                <w:tab w:val="left" w:pos="1091"/>
              </w:tabs>
              <w:spacing w:before="0" w:beforeAutospacing="0" w:after="0" w:afterAutospacing="0"/>
              <w:ind w:firstLine="23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lastRenderedPageBreak/>
              <w:t>Анализ общественного мнения</w:t>
            </w:r>
          </w:p>
        </w:tc>
        <w:tc>
          <w:tcPr>
            <w:tcW w:w="5386" w:type="dxa"/>
            <w:hideMark/>
          </w:tcPr>
          <w:p w14:paraId="5E64150E" w14:textId="38563CCD" w:rsidR="00C0641F" w:rsidRPr="009F0421" w:rsidRDefault="00C0641F" w:rsidP="00D430D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Оценка вероятности политических кризисов</w:t>
            </w:r>
            <w:r w:rsidR="002F7B9F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699F5F99" w14:textId="77777777" w:rsidTr="000827FE">
        <w:tc>
          <w:tcPr>
            <w:tcW w:w="4395" w:type="dxa"/>
            <w:hideMark/>
          </w:tcPr>
          <w:p w14:paraId="55BED8D1" w14:textId="77777777" w:rsidR="00C0641F" w:rsidRPr="009F0421" w:rsidRDefault="00C0641F" w:rsidP="00D430D5">
            <w:pPr>
              <w:pStyle w:val="a7"/>
              <w:numPr>
                <w:ilvl w:val="0"/>
                <w:numId w:val="15"/>
              </w:numPr>
              <w:tabs>
                <w:tab w:val="left" w:pos="1091"/>
              </w:tabs>
              <w:spacing w:before="0" w:beforeAutospacing="0" w:after="0" w:afterAutospacing="0"/>
              <w:ind w:firstLine="23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Анализ политических решений</w:t>
            </w:r>
          </w:p>
        </w:tc>
        <w:tc>
          <w:tcPr>
            <w:tcW w:w="5386" w:type="dxa"/>
            <w:hideMark/>
          </w:tcPr>
          <w:p w14:paraId="1590A890" w14:textId="292AB8C8" w:rsidR="00C0641F" w:rsidRPr="009F0421" w:rsidRDefault="00C0641F" w:rsidP="00D430D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Исследование отношения граждан к реформам</w:t>
            </w:r>
            <w:r w:rsidR="002F7B9F" w:rsidRPr="009F0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641F" w:rsidRPr="009F0421" w14:paraId="5003B554" w14:textId="77777777" w:rsidTr="000827FE">
        <w:tc>
          <w:tcPr>
            <w:tcW w:w="4395" w:type="dxa"/>
            <w:hideMark/>
          </w:tcPr>
          <w:p w14:paraId="22234EC5" w14:textId="77777777" w:rsidR="00C0641F" w:rsidRPr="009F0421" w:rsidRDefault="00C0641F" w:rsidP="00D430D5">
            <w:pPr>
              <w:pStyle w:val="a7"/>
              <w:numPr>
                <w:ilvl w:val="0"/>
                <w:numId w:val="15"/>
              </w:numPr>
              <w:tabs>
                <w:tab w:val="left" w:pos="1091"/>
              </w:tabs>
              <w:spacing w:before="0" w:beforeAutospacing="0" w:after="0" w:afterAutospacing="0"/>
              <w:ind w:firstLine="23"/>
              <w:jc w:val="both"/>
              <w:rPr>
                <w:sz w:val="28"/>
                <w:szCs w:val="28"/>
              </w:rPr>
            </w:pPr>
            <w:r w:rsidRPr="009F0421">
              <w:rPr>
                <w:sz w:val="28"/>
                <w:szCs w:val="28"/>
              </w:rPr>
              <w:t>Анализ политических институтов</w:t>
            </w:r>
          </w:p>
        </w:tc>
        <w:tc>
          <w:tcPr>
            <w:tcW w:w="5386" w:type="dxa"/>
            <w:hideMark/>
          </w:tcPr>
          <w:p w14:paraId="3F919B68" w14:textId="43B8B559" w:rsidR="00C0641F" w:rsidRPr="009F0421" w:rsidRDefault="00C0641F" w:rsidP="00D430D5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421">
              <w:rPr>
                <w:rFonts w:ascii="Times New Roman" w:hAnsi="Times New Roman" w:cs="Times New Roman"/>
                <w:sz w:val="28"/>
                <w:szCs w:val="28"/>
              </w:rPr>
              <w:t>Оценка последствий принятия нового закона</w:t>
            </w:r>
            <w:r w:rsidR="002F7B9F" w:rsidRPr="009F0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503B78" w14:textId="1522AAC7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AE5D74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AE5D74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AE5D74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AE5D74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5D74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65045" w14:textId="2E596CBF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(ПК-4.1., ПК-4.2.)</w:t>
      </w:r>
      <w:r w:rsidR="00AE5D74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4B425390" w14:textId="77777777" w:rsidR="00C0641F" w:rsidRPr="009F0421" w:rsidRDefault="00C0641F" w:rsidP="00D43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10750" w14:textId="25E8B6C4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6BB8516C" w14:textId="77777777" w:rsidR="00780AA4" w:rsidRPr="009F0421" w:rsidRDefault="00780AA4" w:rsidP="00D430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3FD81" w14:textId="54DD6D42" w:rsidR="00101F8B" w:rsidRPr="009F0421" w:rsidRDefault="00782672" w:rsidP="00D430D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 w:val="0"/>
          <w:bCs w:val="0"/>
          <w:i/>
          <w:sz w:val="28"/>
          <w:szCs w:val="28"/>
          <w:lang w:eastAsia="ru-RU"/>
        </w:rPr>
      </w:pPr>
      <w:r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Установите последовательность этапов политического анализа</w:t>
      </w:r>
      <w:r w:rsidR="00101F8B"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.</w:t>
      </w:r>
      <w:r w:rsidR="00101F8B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5A6EACF9" w14:textId="6B968F9B" w:rsidR="00782672" w:rsidRPr="009F0421" w:rsidRDefault="00782672" w:rsidP="00D430D5">
      <w:pPr>
        <w:pStyle w:val="a6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Сбор данных</w:t>
      </w:r>
      <w:r w:rsidR="000827FE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40BC4281" w14:textId="50E1FEDD" w:rsidR="00101F8B" w:rsidRPr="009F0421" w:rsidRDefault="00782672" w:rsidP="00D430D5">
      <w:pPr>
        <w:pStyle w:val="a6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Постановка проблемы</w:t>
      </w:r>
      <w:r w:rsidR="000827FE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338862BF" w14:textId="6B746C2E" w:rsidR="00101F8B" w:rsidRPr="009F0421" w:rsidRDefault="00782672" w:rsidP="00D430D5">
      <w:pPr>
        <w:pStyle w:val="a6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Формулирование выводов</w:t>
      </w:r>
      <w:r w:rsidR="000827FE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62EEAE16" w14:textId="3187536A" w:rsidR="00782672" w:rsidRPr="009F0421" w:rsidRDefault="00782672" w:rsidP="00D430D5">
      <w:pPr>
        <w:pStyle w:val="a6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Анализ информации</w:t>
      </w:r>
      <w:r w:rsidR="000827FE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799975D4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proofErr w:type="gramStart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В.</w:t>
      </w:r>
    </w:p>
    <w:p w14:paraId="0F4A3F2E" w14:textId="74D4C2E5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(ОПК-4.3.)</w:t>
      </w:r>
      <w:r w:rsidR="000827FE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2E667040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55186" w14:textId="7CC8D9FF" w:rsidR="00782672" w:rsidRPr="009F0421" w:rsidRDefault="00782672" w:rsidP="00D430D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Установите последовательность этапов проведения контент-анализа</w:t>
      </w:r>
      <w:r w:rsidR="00DD64BA" w:rsidRPr="009F0421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.</w:t>
      </w:r>
      <w:r w:rsidR="00DD64BA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357565EF" w14:textId="4109625B" w:rsidR="00782672" w:rsidRPr="009F0421" w:rsidRDefault="00782672" w:rsidP="00D430D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Определение единиц анализа</w:t>
      </w:r>
      <w:r w:rsidR="0000484F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73D45D02" w14:textId="1C469B61" w:rsidR="00782672" w:rsidRPr="009F0421" w:rsidRDefault="00782672" w:rsidP="00D430D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Сбор текстовых материалов</w:t>
      </w:r>
      <w:r w:rsidR="0000484F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3501181A" w14:textId="2AA71F53" w:rsidR="00782672" w:rsidRPr="009F0421" w:rsidRDefault="00782672" w:rsidP="00D430D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Интерпретация результатов</w:t>
      </w:r>
      <w:r w:rsidR="0000484F" w:rsidRPr="009F0421">
        <w:rPr>
          <w:rFonts w:ascii="Times New Roman" w:hAnsi="Times New Roman" w:cs="Times New Roman"/>
          <w:sz w:val="28"/>
          <w:szCs w:val="28"/>
        </w:rPr>
        <w:t>;</w:t>
      </w:r>
    </w:p>
    <w:p w14:paraId="06067963" w14:textId="64AD25CC" w:rsidR="00782672" w:rsidRPr="009F0421" w:rsidRDefault="00782672" w:rsidP="00D430D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>Кодирование данных</w:t>
      </w:r>
      <w:r w:rsidR="0000484F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416B7992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proofErr w:type="gramStart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В.</w:t>
      </w:r>
    </w:p>
    <w:p w14:paraId="5323AF21" w14:textId="59A0B059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00484F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549535CE" w14:textId="77777777" w:rsidR="00C93900" w:rsidRPr="009F0421" w:rsidRDefault="00C93900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4D19EA1" w14:textId="0227EBD5" w:rsidR="00782672" w:rsidRPr="009F0421" w:rsidRDefault="00782672" w:rsidP="00D430D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0421">
        <w:rPr>
          <w:rFonts w:ascii="Times New Roman" w:hAnsi="Times New Roman" w:cs="Times New Roman"/>
          <w:bCs/>
          <w:i/>
          <w:sz w:val="28"/>
          <w:szCs w:val="28"/>
        </w:rPr>
        <w:t>Расположите последовательно логическую последовательность операций, которая составляет основу политического прогнозирования.</w:t>
      </w:r>
      <w:r w:rsidR="009678EE" w:rsidRPr="009F04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38BF50F8" w14:textId="2C239B8A" w:rsidR="00782672" w:rsidRPr="009F0421" w:rsidRDefault="00782672" w:rsidP="00D430D5">
      <w:pPr>
        <w:numPr>
          <w:ilvl w:val="0"/>
          <w:numId w:val="1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Ретроспекция</w:t>
      </w:r>
      <w:r w:rsidR="00BC766A"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202B4" w14:textId="5F5A42E8" w:rsidR="00782672" w:rsidRPr="009F0421" w:rsidRDefault="00BC766A" w:rsidP="00D430D5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Проспекция</w:t>
      </w:r>
      <w:proofErr w:type="spellEnd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7E673D" w14:textId="5EB71057" w:rsidR="00782672" w:rsidRPr="009F0421" w:rsidRDefault="00BC766A" w:rsidP="00D430D5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Диагнозирование</w:t>
      </w:r>
      <w:proofErr w:type="spellEnd"/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B83AD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Б.</w:t>
      </w:r>
    </w:p>
    <w:p w14:paraId="3A0748A2" w14:textId="640A0BF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(ОПК-4.1.)</w:t>
      </w:r>
      <w:r w:rsidR="00BC766A" w:rsidRPr="009F0421">
        <w:rPr>
          <w:rFonts w:ascii="Times New Roman" w:hAnsi="Times New Roman" w:cs="Times New Roman"/>
          <w:sz w:val="28"/>
          <w:szCs w:val="28"/>
        </w:rPr>
        <w:t>.</w:t>
      </w:r>
    </w:p>
    <w:p w14:paraId="447A3EF3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D0CA" w14:textId="6DCF5CDE" w:rsidR="00782672" w:rsidRPr="004317CF" w:rsidRDefault="00782672" w:rsidP="00D430D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317CF">
        <w:rPr>
          <w:rFonts w:ascii="Times New Roman" w:hAnsi="Times New Roman" w:cs="Times New Roman"/>
          <w:bCs/>
          <w:i/>
          <w:sz w:val="28"/>
          <w:szCs w:val="28"/>
        </w:rPr>
        <w:t>Расположите последовательно в хронологическом порядке этапы развития политического анализа.</w:t>
      </w:r>
      <w:r w:rsidR="00380F82" w:rsidRPr="004317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направо.</w:t>
      </w:r>
    </w:p>
    <w:p w14:paraId="3E7D34B3" w14:textId="3CB4A85A" w:rsidR="00782672" w:rsidRPr="009F0421" w:rsidRDefault="00782672" w:rsidP="00D430D5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Классический период</w:t>
      </w:r>
      <w:r w:rsidR="004317CF">
        <w:rPr>
          <w:rFonts w:ascii="Times New Roman" w:hAnsi="Times New Roman" w:cs="Times New Roman"/>
          <w:sz w:val="28"/>
          <w:szCs w:val="28"/>
        </w:rPr>
        <w:t>;</w:t>
      </w:r>
    </w:p>
    <w:p w14:paraId="645B803B" w14:textId="205F324D" w:rsidR="00782672" w:rsidRPr="009F0421" w:rsidRDefault="00782672" w:rsidP="00D430D5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Бихевиоралистский</w:t>
      </w:r>
      <w:proofErr w:type="spellEnd"/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период</w:t>
      </w:r>
      <w:r w:rsidR="004317CF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Pr="009F0421">
        <w:rPr>
          <w:rFonts w:ascii="Times New Roman" w:hAnsi="Times New Roman" w:cs="Times New Roman"/>
          <w:sz w:val="28"/>
          <w:szCs w:val="28"/>
        </w:rPr>
        <w:t> </w:t>
      </w:r>
    </w:p>
    <w:p w14:paraId="25534308" w14:textId="1D7505DF" w:rsidR="00782672" w:rsidRPr="009F0421" w:rsidRDefault="004317CF" w:rsidP="00D430D5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proofErr w:type="spellStart"/>
      <w:r w:rsidR="00782672"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Постбихевиоралистский</w:t>
      </w:r>
      <w:proofErr w:type="spellEnd"/>
      <w:r w:rsidR="00782672"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3F5D75" w14:textId="3C77300F" w:rsidR="00782672" w:rsidRPr="009F0421" w:rsidRDefault="004317CF" w:rsidP="00D430D5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Институциональный.</w:t>
      </w:r>
    </w:p>
    <w:p w14:paraId="47F0F2EC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В.</w:t>
      </w:r>
    </w:p>
    <w:p w14:paraId="01A42207" w14:textId="606A6964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(ОПК-4.1.)</w:t>
      </w:r>
      <w:r w:rsidR="004317CF">
        <w:rPr>
          <w:rFonts w:ascii="Times New Roman" w:hAnsi="Times New Roman" w:cs="Times New Roman"/>
          <w:sz w:val="28"/>
          <w:szCs w:val="28"/>
        </w:rPr>
        <w:t>.</w:t>
      </w:r>
    </w:p>
    <w:p w14:paraId="10BA154D" w14:textId="77777777" w:rsidR="00782672" w:rsidRPr="009F0421" w:rsidRDefault="00782672" w:rsidP="00D430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E13846D" w14:textId="77777777" w:rsidR="00986926" w:rsidRPr="009F0421" w:rsidRDefault="00986926" w:rsidP="00D430D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открытого типа </w:t>
      </w:r>
    </w:p>
    <w:p w14:paraId="100A3CBA" w14:textId="77777777" w:rsidR="00986926" w:rsidRPr="009F0421" w:rsidRDefault="00986926" w:rsidP="00D430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1B62256" w14:textId="2DCC41EF" w:rsidR="00782672" w:rsidRPr="009F0421" w:rsidRDefault="00782672" w:rsidP="00D430D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0BA72F8" w14:textId="77777777" w:rsidR="00782672" w:rsidRPr="009F0421" w:rsidRDefault="00782672" w:rsidP="00D43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A93C88" w14:textId="6D963160" w:rsidR="004F7DDB" w:rsidRPr="00762179" w:rsidRDefault="004F7DDB" w:rsidP="00D430D5">
      <w:pPr>
        <w:pStyle w:val="a6"/>
        <w:numPr>
          <w:ilvl w:val="0"/>
          <w:numId w:val="2"/>
        </w:numPr>
        <w:tabs>
          <w:tab w:val="clear" w:pos="720"/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621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</w:t>
      </w:r>
      <w:r w:rsidR="005E7490" w:rsidRPr="007621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пущенное словосочетание.</w:t>
      </w:r>
    </w:p>
    <w:p w14:paraId="5BD940C0" w14:textId="77777777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анализа текстов и документов в политической сфере называется ____________.</w:t>
      </w:r>
    </w:p>
    <w:p w14:paraId="3895E97B" w14:textId="0BD3B032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4F7DDB"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Контент-анализ</w:t>
      </w:r>
      <w:r w:rsidR="00762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2AE474" w14:textId="4D2E20CB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(ПК-4.1., ПК-4.2.)</w:t>
      </w:r>
      <w:r w:rsidR="00762179">
        <w:rPr>
          <w:rFonts w:ascii="Times New Roman" w:hAnsi="Times New Roman" w:cs="Times New Roman"/>
          <w:sz w:val="28"/>
          <w:szCs w:val="28"/>
        </w:rPr>
        <w:t>.</w:t>
      </w:r>
    </w:p>
    <w:p w14:paraId="0A8B2F01" w14:textId="77777777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10FDF" w14:textId="7A99E55B" w:rsidR="000A1713" w:rsidRPr="00762179" w:rsidRDefault="000A1713" w:rsidP="00D430D5">
      <w:pPr>
        <w:pStyle w:val="a6"/>
        <w:numPr>
          <w:ilvl w:val="0"/>
          <w:numId w:val="2"/>
        </w:numPr>
        <w:tabs>
          <w:tab w:val="clear" w:pos="720"/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621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896EC51" w14:textId="3D44CA00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Процесс взаимодействия политических </w:t>
      </w:r>
      <w:proofErr w:type="spellStart"/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акторов</w:t>
      </w:r>
      <w:proofErr w:type="spellEnd"/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называется ____________</w:t>
      </w:r>
      <w:r w:rsidR="0076217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0F4A6AE" w14:textId="559F9BF2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 Политический процесс</w:t>
      </w:r>
      <w:r w:rsidR="0076217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4AB5772" w14:textId="4CF236A3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 (ОПК-4.1.)</w:t>
      </w:r>
      <w:r w:rsidR="0076217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D6E180" w14:textId="77777777" w:rsidR="00986926" w:rsidRPr="009F0421" w:rsidRDefault="00986926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26D20DD" w14:textId="4707E7FD" w:rsidR="001F55A9" w:rsidRPr="003528ED" w:rsidRDefault="003528ED" w:rsidP="00D430D5">
      <w:pPr>
        <w:pStyle w:val="a6"/>
        <w:numPr>
          <w:ilvl w:val="0"/>
          <w:numId w:val="2"/>
        </w:numPr>
        <w:tabs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528E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6CD60775" w14:textId="77777777" w:rsidR="00782672" w:rsidRPr="009F0421" w:rsidRDefault="00782672" w:rsidP="00D430D5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Вероятностное, научно обоснованное суждение о</w:t>
      </w:r>
      <w:r w:rsidRPr="009F0421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9F0421">
        <w:rPr>
          <w:rFonts w:ascii="Times New Roman" w:hAnsi="Times New Roman" w:cs="Times New Roman"/>
          <w:sz w:val="28"/>
          <w:szCs w:val="28"/>
        </w:rPr>
        <w:t>перспективах, возможных состояниях того или иного явления, объекта в</w:t>
      </w:r>
      <w:r w:rsidRPr="009F0421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9F0421">
        <w:rPr>
          <w:rFonts w:ascii="Times New Roman" w:hAnsi="Times New Roman" w:cs="Times New Roman"/>
          <w:sz w:val="28"/>
          <w:szCs w:val="28"/>
        </w:rPr>
        <w:t>будущем называется ___________.</w:t>
      </w:r>
    </w:p>
    <w:p w14:paraId="69E8FB6D" w14:textId="77777777" w:rsidR="00782672" w:rsidRPr="009F0421" w:rsidRDefault="00782672" w:rsidP="00D430D5">
      <w:pPr>
        <w:widowControl w:val="0"/>
        <w:tabs>
          <w:tab w:val="num" w:pos="-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прогноз.</w:t>
      </w:r>
    </w:p>
    <w:p w14:paraId="2A028267" w14:textId="44B3E8A2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3528ED">
        <w:rPr>
          <w:rFonts w:ascii="Times New Roman" w:hAnsi="Times New Roman" w:cs="Times New Roman"/>
          <w:sz w:val="28"/>
          <w:szCs w:val="28"/>
        </w:rPr>
        <w:t>.</w:t>
      </w:r>
    </w:p>
    <w:p w14:paraId="14899290" w14:textId="77777777" w:rsidR="00C93900" w:rsidRPr="009F0421" w:rsidRDefault="00C93900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6AB4E39" w14:textId="4AA6FD4D" w:rsidR="001F55A9" w:rsidRPr="00975E61" w:rsidRDefault="001F55A9" w:rsidP="00D430D5">
      <w:pPr>
        <w:pStyle w:val="a6"/>
        <w:numPr>
          <w:ilvl w:val="0"/>
          <w:numId w:val="2"/>
        </w:numPr>
        <w:tabs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75E6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D80862" w:rsidRPr="00975E6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слово.</w:t>
      </w:r>
    </w:p>
    <w:p w14:paraId="7AFFEE54" w14:textId="44476DDA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сильных и слабых сторон, возможностей и угроз в политической сфере называется ____________</w:t>
      </w:r>
      <w:r w:rsidR="00B03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66F51E" w14:textId="41BA58E3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SWOT-анализ</w:t>
      </w:r>
      <w:r w:rsidR="00B03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64941" w14:textId="6F4402E8" w:rsidR="00782672" w:rsidRPr="009F0421" w:rsidRDefault="00782672" w:rsidP="00D430D5">
      <w:pPr>
        <w:tabs>
          <w:tab w:val="num" w:pos="-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B03321">
        <w:rPr>
          <w:rFonts w:ascii="Times New Roman" w:hAnsi="Times New Roman" w:cs="Times New Roman"/>
          <w:sz w:val="28"/>
          <w:szCs w:val="28"/>
        </w:rPr>
        <w:t>.</w:t>
      </w:r>
    </w:p>
    <w:p w14:paraId="719B1C51" w14:textId="77777777" w:rsidR="004F7DDB" w:rsidRPr="009F0421" w:rsidRDefault="004F7DDB" w:rsidP="00D430D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CAAB7AE" w14:textId="77777777" w:rsidR="00782672" w:rsidRPr="009F0421" w:rsidRDefault="00782672" w:rsidP="00D430D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C5587D1" w14:textId="77777777" w:rsidR="00782672" w:rsidRPr="009F0421" w:rsidRDefault="00782672" w:rsidP="000A4BD9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ADC1C21" w14:textId="28CECA18" w:rsidR="003154F6" w:rsidRPr="00975E61" w:rsidRDefault="003154F6" w:rsidP="000A4BD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5E6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70878B96" w14:textId="77777777" w:rsidR="00782672" w:rsidRPr="009F0421" w:rsidRDefault="00782672" w:rsidP="000A4BD9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 – это метод решения задач, в котором участники обсуждения генерируют максимальное количество идей решения задачи, в том числе самые фантастические. </w:t>
      </w:r>
    </w:p>
    <w:p w14:paraId="1B02EB03" w14:textId="43B3EEAE" w:rsidR="00782672" w:rsidRPr="009F0421" w:rsidRDefault="00782672" w:rsidP="000A4B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мозгового штурма</w:t>
      </w:r>
      <w:r w:rsidR="00975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E8CC2" w14:textId="7CA12A95" w:rsidR="00782672" w:rsidRPr="009F0421" w:rsidRDefault="00782672" w:rsidP="000A4B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975E61">
        <w:rPr>
          <w:rFonts w:ascii="Times New Roman" w:hAnsi="Times New Roman" w:cs="Times New Roman"/>
          <w:sz w:val="28"/>
          <w:szCs w:val="28"/>
        </w:rPr>
        <w:t>.</w:t>
      </w:r>
    </w:p>
    <w:p w14:paraId="4A02113E" w14:textId="77777777" w:rsidR="00BB242D" w:rsidRPr="009F0421" w:rsidRDefault="00BB242D" w:rsidP="000A4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7F9D2" w14:textId="0FDD25C7" w:rsidR="002E2994" w:rsidRPr="0095151B" w:rsidRDefault="002E2994" w:rsidP="000A4BD9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51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2723B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DDE2E3A" w14:textId="77777777" w:rsidR="00782672" w:rsidRPr="009F0421" w:rsidRDefault="00782672" w:rsidP="000A4BD9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________________– </w:t>
      </w:r>
      <w:r w:rsidRPr="009F0421">
        <w:rPr>
          <w:rFonts w:ascii="Times New Roman" w:hAnsi="Times New Roman" w:cs="Times New Roman"/>
          <w:sz w:val="28"/>
          <w:szCs w:val="28"/>
        </w:rPr>
        <w:t>это метод научного исследования, ставящий своей целью предусмотреть возможные варианты тех процессов и явлений, которые выбраны в качестве предмета анализа.</w:t>
      </w:r>
    </w:p>
    <w:p w14:paraId="0FA032E7" w14:textId="0AE6B87F" w:rsidR="00782672" w:rsidRPr="009F0421" w:rsidRDefault="00782672" w:rsidP="000A4B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F04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="00F20FE4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Прогнозирование</w:t>
      </w:r>
      <w:r w:rsidRPr="009F04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FCD7481" w14:textId="725A92D8" w:rsidR="00782672" w:rsidRPr="009F0421" w:rsidRDefault="00782672" w:rsidP="000A4BD9">
      <w:pPr>
        <w:tabs>
          <w:tab w:val="left" w:pos="1134"/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9E056E">
        <w:rPr>
          <w:rFonts w:ascii="Times New Roman" w:hAnsi="Times New Roman" w:cs="Times New Roman"/>
          <w:sz w:val="28"/>
          <w:szCs w:val="28"/>
        </w:rPr>
        <w:t>.</w:t>
      </w:r>
    </w:p>
    <w:p w14:paraId="6627B7A8" w14:textId="77777777" w:rsidR="00C93900" w:rsidRPr="009F0421" w:rsidRDefault="00C93900" w:rsidP="000A4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27452" w14:textId="7AFD89CE" w:rsidR="002E2994" w:rsidRPr="009F0421" w:rsidRDefault="002E2994" w:rsidP="000A4BD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5A50F23B" w14:textId="77777777" w:rsidR="00782672" w:rsidRPr="009F0421" w:rsidRDefault="00782672" w:rsidP="000A4BD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F0421">
        <w:rPr>
          <w:rFonts w:ascii="Times New Roman" w:hAnsi="Times New Roman" w:cs="Times New Roman"/>
          <w:sz w:val="28"/>
          <w:szCs w:val="28"/>
        </w:rPr>
        <w:t xml:space="preserve">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6E69B9EA" w14:textId="62B51C21" w:rsidR="00782672" w:rsidRPr="009F0421" w:rsidRDefault="00782672" w:rsidP="000A4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Pr="009F0421">
        <w:rPr>
          <w:rFonts w:ascii="Times New Roman" w:hAnsi="Times New Roman" w:cs="Times New Roman"/>
          <w:sz w:val="28"/>
          <w:szCs w:val="28"/>
        </w:rPr>
        <w:t>метод факторного анализа</w:t>
      </w:r>
      <w:r w:rsidR="00FF1802">
        <w:rPr>
          <w:rFonts w:ascii="Times New Roman" w:hAnsi="Times New Roman" w:cs="Times New Roman"/>
          <w:sz w:val="28"/>
          <w:szCs w:val="28"/>
        </w:rPr>
        <w:t>.</w:t>
      </w:r>
    </w:p>
    <w:p w14:paraId="690E4934" w14:textId="77777777" w:rsidR="00782672" w:rsidRPr="009F0421" w:rsidRDefault="00782672" w:rsidP="000A4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(ОПК-4.2.)</w:t>
      </w:r>
    </w:p>
    <w:p w14:paraId="641B5230" w14:textId="1C5D1668" w:rsidR="00782672" w:rsidRPr="009F0421" w:rsidRDefault="00782672" w:rsidP="000A4BD9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EB059" w14:textId="4F318DFB" w:rsidR="00355776" w:rsidRPr="009F0421" w:rsidRDefault="00355776" w:rsidP="000A4BD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2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072CF6C6" w14:textId="77777777" w:rsidR="00782672" w:rsidRPr="009F0421" w:rsidRDefault="00782672" w:rsidP="000A4B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iCs/>
          <w:sz w:val="28"/>
          <w:szCs w:val="28"/>
        </w:rPr>
        <w:t xml:space="preserve">___________ </w:t>
      </w:r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F0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0421">
        <w:rPr>
          <w:rFonts w:ascii="Times New Roman" w:hAnsi="Times New Roman" w:cs="Times New Roman"/>
          <w:bCs/>
          <w:sz w:val="28"/>
          <w:szCs w:val="28"/>
        </w:rPr>
        <w:t>совокупность формализованных исследовательских методик, применяемых в гуманитарных науках для анализа содержания текстов, речи, изображений, интернет-сайтов, видеоматериалов и других продуктов коммуникации</w:t>
      </w:r>
      <w:r w:rsidRPr="009F0421">
        <w:rPr>
          <w:rFonts w:ascii="Times New Roman" w:hAnsi="Times New Roman" w:cs="Times New Roman"/>
          <w:sz w:val="28"/>
          <w:szCs w:val="28"/>
        </w:rPr>
        <w:t>. </w:t>
      </w:r>
    </w:p>
    <w:p w14:paraId="216951C0" w14:textId="759E5496" w:rsidR="00782672" w:rsidRPr="009F0421" w:rsidRDefault="00782672" w:rsidP="000A4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Pr="009F0421">
        <w:rPr>
          <w:rFonts w:ascii="Times New Roman" w:hAnsi="Times New Roman" w:cs="Times New Roman"/>
          <w:sz w:val="28"/>
          <w:szCs w:val="28"/>
        </w:rPr>
        <w:t>контент-анализ.</w:t>
      </w:r>
    </w:p>
    <w:p w14:paraId="564E5EEA" w14:textId="7DB68246" w:rsidR="00782672" w:rsidRPr="009F0421" w:rsidRDefault="00782672" w:rsidP="000A4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(ПК-4.2.)</w:t>
      </w:r>
      <w:r w:rsidR="00BE0C8E">
        <w:rPr>
          <w:rFonts w:ascii="Times New Roman" w:hAnsi="Times New Roman" w:cs="Times New Roman"/>
          <w:sz w:val="28"/>
          <w:szCs w:val="28"/>
        </w:rPr>
        <w:t>.</w:t>
      </w:r>
    </w:p>
    <w:p w14:paraId="179C1139" w14:textId="77777777" w:rsidR="00782672" w:rsidRPr="009F0421" w:rsidRDefault="00782672" w:rsidP="000A4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D85DB" w14:textId="77777777" w:rsidR="00782672" w:rsidRPr="009F0421" w:rsidRDefault="00782672" w:rsidP="00D430D5">
      <w:pPr>
        <w:spacing w:after="0" w:line="240" w:lineRule="auto"/>
        <w:ind w:left="7" w:firstLine="70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F042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0E150DB6" w14:textId="77777777" w:rsidR="00782672" w:rsidRPr="009F0421" w:rsidRDefault="00782672" w:rsidP="00D4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D45D2" w14:textId="77777777" w:rsidR="00496CCA" w:rsidRPr="00E26F5B" w:rsidRDefault="00496CCA" w:rsidP="00D430D5">
      <w:pPr>
        <w:pStyle w:val="a6"/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F5B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3C7539B" w14:textId="65FDB14E" w:rsidR="00496CCA" w:rsidRPr="009F0421" w:rsidRDefault="00496CCA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Поясните, в чем состоит разница между качественным и количественным контент-анализом?</w:t>
      </w:r>
    </w:p>
    <w:p w14:paraId="7FFEF065" w14:textId="77777777" w:rsidR="00496CCA" w:rsidRPr="009F0421" w:rsidRDefault="00496CCA" w:rsidP="00D430D5">
      <w:pPr>
        <w:tabs>
          <w:tab w:val="left" w:pos="993"/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Время выполнения – 5 мин.</w:t>
      </w:r>
      <w:r w:rsidRPr="009F0421">
        <w:rPr>
          <w:rFonts w:ascii="Times New Roman" w:hAnsi="Times New Roman" w:cs="Times New Roman"/>
          <w:sz w:val="28"/>
          <w:szCs w:val="28"/>
        </w:rPr>
        <w:tab/>
      </w:r>
    </w:p>
    <w:p w14:paraId="2DCB2DDE" w14:textId="72594ED8" w:rsidR="00496CCA" w:rsidRPr="009F0421" w:rsidRDefault="00496CCA" w:rsidP="00D430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BB4386E" w14:textId="77777777" w:rsidR="00782672" w:rsidRPr="009F0421" w:rsidRDefault="00782672" w:rsidP="00D430D5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Качественный</w:t>
      </w:r>
      <w:r w:rsidRPr="009F0421">
        <w:rPr>
          <w:rFonts w:ascii="Times New Roman" w:hAnsi="Times New Roman" w:cs="Times New Roman"/>
          <w:sz w:val="28"/>
          <w:szCs w:val="28"/>
        </w:rPr>
        <w:t>. Направлен на выявление структуры текста, основных категорий содержания: тем, понятий, фактов и других смысловых единиц, выбор которых определяется целями исследования. </w:t>
      </w:r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 на понимание изучаемых явлений; на анализ взаимосвязей и процессов между этими явлениями; он ориентирован на охват всей совокупности и сложности изучаемых явлений и направлен на изучение единичных случаев.</w:t>
      </w:r>
    </w:p>
    <w:p w14:paraId="7C4D85B9" w14:textId="77777777" w:rsidR="00496CCA" w:rsidRPr="009F0421" w:rsidRDefault="00782672" w:rsidP="00D430D5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Style w:val="a8"/>
          <w:rFonts w:ascii="Times New Roman" w:hAnsi="Times New Roman" w:cs="Times New Roman"/>
          <w:b w:val="0"/>
          <w:sz w:val="28"/>
          <w:szCs w:val="28"/>
        </w:rPr>
        <w:t>Количественный.</w:t>
      </w:r>
      <w:r w:rsidRPr="009F0421">
        <w:rPr>
          <w:rFonts w:ascii="Times New Roman" w:hAnsi="Times New Roman" w:cs="Times New Roman"/>
          <w:sz w:val="28"/>
          <w:szCs w:val="28"/>
        </w:rPr>
        <w:t xml:space="preserve"> </w:t>
      </w:r>
      <w:r w:rsidRPr="009F04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 перевод текстовой информации в количественные показатели. </w:t>
      </w:r>
      <w:r w:rsidRPr="009F0421">
        <w:rPr>
          <w:rFonts w:ascii="Times New Roman" w:hAnsi="Times New Roman" w:cs="Times New Roman"/>
          <w:sz w:val="28"/>
          <w:szCs w:val="28"/>
        </w:rPr>
        <w:t xml:space="preserve"> Применяет статистические методы (например, подсчёт частоты употребления разных слов) с последующей интерпретацией полученных числовых данных.</w:t>
      </w:r>
    </w:p>
    <w:p w14:paraId="0A9AF9E1" w14:textId="469F58CC" w:rsidR="00496CCA" w:rsidRPr="009F0421" w:rsidRDefault="00496CCA" w:rsidP="00D430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Критерий оценивания: </w:t>
      </w:r>
      <w:r w:rsidRPr="009F0421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 ожидаемому результату.</w:t>
      </w:r>
    </w:p>
    <w:p w14:paraId="17BEE6D3" w14:textId="385362F8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(ПК-4.1., ПК-4.2.)</w:t>
      </w:r>
      <w:r w:rsidR="00E26F5B">
        <w:rPr>
          <w:rFonts w:ascii="Times New Roman" w:hAnsi="Times New Roman" w:cs="Times New Roman"/>
          <w:sz w:val="28"/>
          <w:szCs w:val="28"/>
        </w:rPr>
        <w:t>.</w:t>
      </w:r>
      <w:r w:rsidRPr="009F0421">
        <w:rPr>
          <w:rFonts w:ascii="Times New Roman" w:hAnsi="Times New Roman" w:cs="Times New Roman"/>
          <w:sz w:val="28"/>
          <w:szCs w:val="28"/>
        </w:rPr>
        <w:t> </w:t>
      </w:r>
    </w:p>
    <w:p w14:paraId="04AF6D76" w14:textId="77777777" w:rsidR="00496CCA" w:rsidRPr="009F0421" w:rsidRDefault="00496CCA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4EF1D" w14:textId="1E323F69" w:rsidR="00496CCA" w:rsidRPr="00E26F5B" w:rsidRDefault="00496CCA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26F5B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B16503" w14:textId="49A00047" w:rsidR="00782672" w:rsidRPr="009F0421" w:rsidRDefault="00782672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 Какие методы используются для прогнозирования в государственном управлении?</w:t>
      </w:r>
      <w:r w:rsidR="00496CCA" w:rsidRPr="009F0421">
        <w:rPr>
          <w:rFonts w:ascii="Times New Roman" w:hAnsi="Times New Roman" w:cs="Times New Roman"/>
          <w:sz w:val="28"/>
          <w:szCs w:val="28"/>
        </w:rPr>
        <w:t xml:space="preserve"> Назовите основные из них и кратко опишите их суть.</w:t>
      </w:r>
    </w:p>
    <w:p w14:paraId="58C54C23" w14:textId="6E110F12" w:rsidR="00496CCA" w:rsidRPr="009F0421" w:rsidRDefault="00496CCA" w:rsidP="00D430D5">
      <w:pPr>
        <w:tabs>
          <w:tab w:val="left" w:pos="993"/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Время выполнения – 5 мин.</w:t>
      </w:r>
      <w:r w:rsidRPr="009F0421">
        <w:rPr>
          <w:rFonts w:ascii="Times New Roman" w:hAnsi="Times New Roman" w:cs="Times New Roman"/>
          <w:sz w:val="28"/>
          <w:szCs w:val="28"/>
        </w:rPr>
        <w:tab/>
      </w:r>
    </w:p>
    <w:p w14:paraId="2577EE05" w14:textId="77777777" w:rsidR="00FB791B" w:rsidRDefault="00496CCA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C93AF9F" w14:textId="4AB88FF8" w:rsidR="00496CCA" w:rsidRPr="009F0421" w:rsidRDefault="00496CCA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– </w:t>
      </w:r>
      <w:r w:rsidRPr="009F04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прогнозирование, сценарное планирование, экстраполяция, моделирование, факторное прогнозирование.</w:t>
      </w:r>
    </w:p>
    <w:p w14:paraId="137CEBE0" w14:textId="4AF076F6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Критери</w:t>
      </w:r>
      <w:r w:rsidR="00496CCA" w:rsidRPr="009F0421">
        <w:rPr>
          <w:rFonts w:ascii="Times New Roman" w:hAnsi="Times New Roman" w:cs="Times New Roman"/>
          <w:sz w:val="28"/>
          <w:szCs w:val="28"/>
        </w:rPr>
        <w:t>й</w:t>
      </w:r>
      <w:r w:rsidRPr="009F0421">
        <w:rPr>
          <w:rFonts w:ascii="Times New Roman" w:hAnsi="Times New Roman" w:cs="Times New Roman"/>
          <w:sz w:val="28"/>
          <w:szCs w:val="28"/>
        </w:rPr>
        <w:t xml:space="preserve"> оценивания: содержательное соответствие и перечисление не менее </w:t>
      </w:r>
      <w:r w:rsidR="00496CCA" w:rsidRPr="009F0421">
        <w:rPr>
          <w:rFonts w:ascii="Times New Roman" w:hAnsi="Times New Roman" w:cs="Times New Roman"/>
          <w:sz w:val="28"/>
          <w:szCs w:val="28"/>
        </w:rPr>
        <w:t>4 методов.</w:t>
      </w:r>
    </w:p>
    <w:p w14:paraId="3A71A44D" w14:textId="0829B864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(ПК-4.1.)</w:t>
      </w:r>
      <w:r w:rsidR="003110B8">
        <w:rPr>
          <w:rFonts w:ascii="Times New Roman" w:hAnsi="Times New Roman" w:cs="Times New Roman"/>
          <w:sz w:val="28"/>
          <w:szCs w:val="28"/>
        </w:rPr>
        <w:t>.</w:t>
      </w:r>
    </w:p>
    <w:p w14:paraId="3652A062" w14:textId="6948010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EB525" w14:textId="2B5881DF" w:rsidR="00496CCA" w:rsidRPr="009F0421" w:rsidRDefault="00496CCA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3. </w:t>
      </w:r>
      <w:r w:rsidRPr="003110B8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ADFA014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Какие структурные компоненты включает в себя политическая ситуация?</w:t>
      </w:r>
    </w:p>
    <w:p w14:paraId="36EEA3FC" w14:textId="77777777" w:rsidR="00496CCA" w:rsidRPr="009F0421" w:rsidRDefault="00496CCA" w:rsidP="00D430D5">
      <w:pPr>
        <w:tabs>
          <w:tab w:val="left" w:pos="993"/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Время выполнения – 5 мин.</w:t>
      </w:r>
      <w:r w:rsidRPr="009F0421">
        <w:rPr>
          <w:rFonts w:ascii="Times New Roman" w:hAnsi="Times New Roman" w:cs="Times New Roman"/>
          <w:sz w:val="28"/>
          <w:szCs w:val="28"/>
        </w:rPr>
        <w:tab/>
      </w:r>
    </w:p>
    <w:p w14:paraId="6BC9B3E9" w14:textId="77777777" w:rsidR="00496CCA" w:rsidRPr="009F0421" w:rsidRDefault="00496CCA" w:rsidP="00D430D5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421">
        <w:rPr>
          <w:sz w:val="28"/>
          <w:szCs w:val="28"/>
        </w:rPr>
        <w:t>Ожидаемый результат:</w:t>
      </w:r>
    </w:p>
    <w:p w14:paraId="57764F43" w14:textId="3407ECC1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 xml:space="preserve">условия и обстоятельства политической жизни (объективная ситуация); </w:t>
      </w:r>
    </w:p>
    <w:p w14:paraId="70CBA975" w14:textId="77777777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>количественные и качественные характеристики субъектов-участников;</w:t>
      </w:r>
    </w:p>
    <w:p w14:paraId="5030F1D4" w14:textId="77777777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>масштаб действия, временной интервал, социальное пространство, которое она охватывает;</w:t>
      </w:r>
    </w:p>
    <w:p w14:paraId="00BA2378" w14:textId="77777777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 xml:space="preserve">отражение ситуации в общественном сознании и психологии людей через призму потребностей, интересов, концепций и программ ("понимаемая" ситуация как непосредственная социально-психологическая основа ориентации субъектов); </w:t>
      </w:r>
    </w:p>
    <w:p w14:paraId="7FEF50B6" w14:textId="77777777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 xml:space="preserve">уровень решаемых задач, степень их влияния на функционирование политической системы, </w:t>
      </w:r>
    </w:p>
    <w:p w14:paraId="1AF85713" w14:textId="77777777" w:rsidR="00782672" w:rsidRPr="009F0421" w:rsidRDefault="00782672" w:rsidP="00D430D5">
      <w:pPr>
        <w:pStyle w:val="a7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9F0421">
        <w:rPr>
          <w:sz w:val="28"/>
          <w:szCs w:val="28"/>
        </w:rPr>
        <w:t>результаты политической деятельности по решению этих проблем.</w:t>
      </w:r>
    </w:p>
    <w:p w14:paraId="2D92A9B7" w14:textId="5CF67036" w:rsidR="00496CCA" w:rsidRPr="009F0421" w:rsidRDefault="00496CCA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Критерий оценивания: содержательное соответствие и перечисление не менее </w:t>
      </w:r>
      <w:r w:rsidR="00834B88" w:rsidRPr="009F0421">
        <w:rPr>
          <w:rFonts w:ascii="Times New Roman" w:hAnsi="Times New Roman" w:cs="Times New Roman"/>
          <w:sz w:val="28"/>
          <w:szCs w:val="28"/>
        </w:rPr>
        <w:t>5</w:t>
      </w:r>
      <w:r w:rsidRPr="009F0421">
        <w:rPr>
          <w:rFonts w:ascii="Times New Roman" w:hAnsi="Times New Roman" w:cs="Times New Roman"/>
          <w:sz w:val="28"/>
          <w:szCs w:val="28"/>
        </w:rPr>
        <w:t xml:space="preserve"> </w:t>
      </w:r>
      <w:r w:rsidR="00834B88" w:rsidRPr="009F0421">
        <w:rPr>
          <w:rFonts w:ascii="Times New Roman" w:hAnsi="Times New Roman" w:cs="Times New Roman"/>
          <w:sz w:val="28"/>
          <w:szCs w:val="28"/>
        </w:rPr>
        <w:t>компонентов политической ситуации</w:t>
      </w:r>
      <w:r w:rsidRPr="009F0421">
        <w:rPr>
          <w:rFonts w:ascii="Times New Roman" w:hAnsi="Times New Roman" w:cs="Times New Roman"/>
          <w:sz w:val="28"/>
          <w:szCs w:val="28"/>
        </w:rPr>
        <w:t>.</w:t>
      </w:r>
    </w:p>
    <w:p w14:paraId="443123C8" w14:textId="7643697E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ОПК-4 (ОПК-4.2.)</w:t>
      </w:r>
      <w:r w:rsidR="00B30A21">
        <w:rPr>
          <w:rFonts w:ascii="Times New Roman" w:hAnsi="Times New Roman" w:cs="Times New Roman"/>
          <w:sz w:val="28"/>
          <w:szCs w:val="28"/>
        </w:rPr>
        <w:t>.</w:t>
      </w:r>
    </w:p>
    <w:p w14:paraId="2C368C1F" w14:textId="77777777" w:rsidR="00782672" w:rsidRPr="009F0421" w:rsidRDefault="00782672" w:rsidP="00D43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A3A48" w14:textId="317DBC76" w:rsidR="00782672" w:rsidRPr="002A05EA" w:rsidRDefault="00834B88" w:rsidP="00D430D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 xml:space="preserve">4. </w:t>
      </w:r>
      <w:r w:rsidRPr="002A05EA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782672" w:rsidRPr="002A05EA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?</w:t>
      </w:r>
    </w:p>
    <w:p w14:paraId="7A97888C" w14:textId="491EB98D" w:rsidR="00147CAA" w:rsidRPr="009F0421" w:rsidRDefault="00147CAA" w:rsidP="00D430D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 чем состоит сущность метода </w:t>
      </w:r>
      <w:proofErr w:type="spellStart"/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интент</w:t>
      </w:r>
      <w:proofErr w:type="spellEnd"/>
      <w:r w:rsidRPr="009F042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-анализа?</w:t>
      </w:r>
    </w:p>
    <w:p w14:paraId="35DDC4BB" w14:textId="77777777" w:rsidR="00147CAA" w:rsidRPr="009F0421" w:rsidRDefault="00147CAA" w:rsidP="00D430D5">
      <w:pPr>
        <w:tabs>
          <w:tab w:val="left" w:pos="993"/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Время выполнения – 5 мин.</w:t>
      </w:r>
      <w:r w:rsidRPr="009F0421">
        <w:rPr>
          <w:rFonts w:ascii="Times New Roman" w:hAnsi="Times New Roman" w:cs="Times New Roman"/>
          <w:sz w:val="28"/>
          <w:szCs w:val="28"/>
        </w:rPr>
        <w:tab/>
      </w:r>
    </w:p>
    <w:p w14:paraId="2D2866EE" w14:textId="77777777" w:rsidR="00012011" w:rsidRDefault="00147CAA" w:rsidP="00D430D5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421">
        <w:rPr>
          <w:sz w:val="28"/>
          <w:szCs w:val="28"/>
        </w:rPr>
        <w:t xml:space="preserve">Ожидаемый результат: </w:t>
      </w:r>
    </w:p>
    <w:p w14:paraId="09C51A2E" w14:textId="6D994CE9" w:rsidR="00782672" w:rsidRPr="009F0421" w:rsidRDefault="00012011" w:rsidP="00D430D5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782672" w:rsidRPr="009F0421">
        <w:rPr>
          <w:rStyle w:val="a8"/>
          <w:b w:val="0"/>
          <w:sz w:val="28"/>
          <w:szCs w:val="28"/>
          <w:shd w:val="clear" w:color="auto" w:fill="FFFFFF"/>
        </w:rPr>
        <w:t>нтент</w:t>
      </w:r>
      <w:proofErr w:type="spellEnd"/>
      <w:r w:rsidR="00782672" w:rsidRPr="009F0421">
        <w:rPr>
          <w:rStyle w:val="a8"/>
          <w:b w:val="0"/>
          <w:sz w:val="28"/>
          <w:szCs w:val="28"/>
          <w:shd w:val="clear" w:color="auto" w:fill="FFFFFF"/>
        </w:rPr>
        <w:t>-анализ</w:t>
      </w:r>
      <w:r w:rsidR="00B70AB0">
        <w:rPr>
          <w:sz w:val="28"/>
          <w:szCs w:val="28"/>
          <w:shd w:val="clear" w:color="auto" w:fill="FFFFFF"/>
        </w:rPr>
        <w:t xml:space="preserve"> </w:t>
      </w:r>
      <w:r w:rsidR="00AB3A97">
        <w:rPr>
          <w:sz w:val="28"/>
          <w:szCs w:val="28"/>
          <w:shd w:val="clear" w:color="auto" w:fill="FFFFFF"/>
        </w:rPr>
        <w:t xml:space="preserve">— </w:t>
      </w:r>
      <w:r w:rsidR="00782672" w:rsidRPr="009F0421">
        <w:rPr>
          <w:sz w:val="28"/>
          <w:szCs w:val="28"/>
          <w:shd w:val="clear" w:color="auto" w:fill="FFFFFF"/>
        </w:rPr>
        <w:t>это метод изучения психологического содержания речевого материала с целью выявления актуальных интенций субъектов общения. Он восстанавливает динамические, реализующиеся в конкретной ситуации мотивационно-</w:t>
      </w:r>
      <w:proofErr w:type="spellStart"/>
      <w:r w:rsidR="00782672" w:rsidRPr="009F0421">
        <w:rPr>
          <w:sz w:val="28"/>
          <w:szCs w:val="28"/>
          <w:shd w:val="clear" w:color="auto" w:fill="FFFFFF"/>
        </w:rPr>
        <w:t>потребностные</w:t>
      </w:r>
      <w:proofErr w:type="spellEnd"/>
      <w:r w:rsidR="00782672" w:rsidRPr="009F0421">
        <w:rPr>
          <w:sz w:val="28"/>
          <w:szCs w:val="28"/>
          <w:shd w:val="clear" w:color="auto" w:fill="FFFFFF"/>
        </w:rPr>
        <w:t xml:space="preserve"> характеристики субъекта.</w:t>
      </w:r>
    </w:p>
    <w:p w14:paraId="500693B1" w14:textId="30054295" w:rsidR="00147CAA" w:rsidRPr="009F0421" w:rsidRDefault="00147CAA" w:rsidP="00D430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Критерий оценивания: </w:t>
      </w:r>
      <w:r w:rsidRPr="009F0421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 ожидаемому результату.</w:t>
      </w:r>
    </w:p>
    <w:p w14:paraId="7E8A006A" w14:textId="6C70358A" w:rsidR="003A7958" w:rsidRPr="009F0421" w:rsidRDefault="00782672" w:rsidP="00FB79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21">
        <w:rPr>
          <w:rFonts w:ascii="Times New Roman" w:hAnsi="Times New Roman" w:cs="Times New Roman"/>
          <w:sz w:val="28"/>
          <w:szCs w:val="28"/>
        </w:rPr>
        <w:t>Компетенции (индикаторы): ПК-4 (ПК-4.1, ПК-4.2.)</w:t>
      </w:r>
      <w:r w:rsidR="009C550D">
        <w:rPr>
          <w:rFonts w:ascii="Times New Roman" w:hAnsi="Times New Roman" w:cs="Times New Roman"/>
          <w:sz w:val="28"/>
          <w:szCs w:val="28"/>
        </w:rPr>
        <w:t>.</w:t>
      </w:r>
    </w:p>
    <w:sectPr w:rsidR="003A7958" w:rsidRPr="009F042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673F7" w14:textId="77777777" w:rsidR="00D44424" w:rsidRDefault="00D44424">
      <w:pPr>
        <w:spacing w:after="0" w:line="240" w:lineRule="auto"/>
      </w:pPr>
      <w:r>
        <w:separator/>
      </w:r>
    </w:p>
  </w:endnote>
  <w:endnote w:type="continuationSeparator" w:id="0">
    <w:p w14:paraId="65F23B54" w14:textId="77777777" w:rsidR="00D44424" w:rsidRDefault="00D4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6D67051E" w:rsidR="006943A0" w:rsidRPr="006943A0" w:rsidRDefault="00D44424" w:rsidP="00BB242D">
    <w:pPr>
      <w:pStyle w:val="1"/>
      <w:rPr>
        <w:sz w:val="24"/>
      </w:rPr>
    </w:pPr>
  </w:p>
  <w:p w14:paraId="47720B30" w14:textId="77777777" w:rsidR="006943A0" w:rsidRPr="006943A0" w:rsidRDefault="00D4442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EACE" w14:textId="77777777" w:rsidR="00D44424" w:rsidRDefault="00D44424">
      <w:pPr>
        <w:spacing w:after="0" w:line="240" w:lineRule="auto"/>
      </w:pPr>
      <w:r>
        <w:separator/>
      </w:r>
    </w:p>
  </w:footnote>
  <w:footnote w:type="continuationSeparator" w:id="0">
    <w:p w14:paraId="3C64B51A" w14:textId="77777777" w:rsidR="00D44424" w:rsidRDefault="00D4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B4E"/>
    <w:multiLevelType w:val="hybridMultilevel"/>
    <w:tmpl w:val="7DF0C182"/>
    <w:lvl w:ilvl="0" w:tplc="25F223EC">
      <w:start w:val="1"/>
      <w:numFmt w:val="russianUpp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6067C"/>
    <w:multiLevelType w:val="hybridMultilevel"/>
    <w:tmpl w:val="FD52FC1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070"/>
    <w:multiLevelType w:val="multilevel"/>
    <w:tmpl w:val="8FA2A1A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D0CEB"/>
    <w:multiLevelType w:val="hybridMultilevel"/>
    <w:tmpl w:val="B08A1E2A"/>
    <w:lvl w:ilvl="0" w:tplc="4DA8A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856E8"/>
    <w:multiLevelType w:val="hybridMultilevel"/>
    <w:tmpl w:val="391C364E"/>
    <w:lvl w:ilvl="0" w:tplc="B7A257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802"/>
    <w:multiLevelType w:val="multilevel"/>
    <w:tmpl w:val="831400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52561"/>
    <w:multiLevelType w:val="hybridMultilevel"/>
    <w:tmpl w:val="6BE0D916"/>
    <w:lvl w:ilvl="0" w:tplc="5F549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B1DA8"/>
    <w:multiLevelType w:val="hybridMultilevel"/>
    <w:tmpl w:val="FF168BAC"/>
    <w:lvl w:ilvl="0" w:tplc="E32A603E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F34A9A"/>
    <w:multiLevelType w:val="multilevel"/>
    <w:tmpl w:val="94C27F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A66E4"/>
    <w:multiLevelType w:val="multilevel"/>
    <w:tmpl w:val="377265C4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D1A0BF5"/>
    <w:multiLevelType w:val="multilevel"/>
    <w:tmpl w:val="8EE4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12A5741"/>
    <w:multiLevelType w:val="hybridMultilevel"/>
    <w:tmpl w:val="3324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73BC2"/>
    <w:multiLevelType w:val="hybridMultilevel"/>
    <w:tmpl w:val="B172E42A"/>
    <w:lvl w:ilvl="0" w:tplc="39ACD9B6">
      <w:start w:val="1"/>
      <w:numFmt w:val="russianUpp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D111CD"/>
    <w:multiLevelType w:val="hybridMultilevel"/>
    <w:tmpl w:val="57A27444"/>
    <w:lvl w:ilvl="0" w:tplc="E32A603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20DF6"/>
    <w:multiLevelType w:val="hybridMultilevel"/>
    <w:tmpl w:val="AE16F884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C15EFD"/>
    <w:multiLevelType w:val="multilevel"/>
    <w:tmpl w:val="093A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E2CF8"/>
    <w:multiLevelType w:val="hybridMultilevel"/>
    <w:tmpl w:val="C914890A"/>
    <w:lvl w:ilvl="0" w:tplc="7F30DB46">
      <w:start w:val="1"/>
      <w:numFmt w:val="russianUpp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BA42BE"/>
    <w:multiLevelType w:val="hybridMultilevel"/>
    <w:tmpl w:val="57D2AF24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15028"/>
    <w:multiLevelType w:val="hybridMultilevel"/>
    <w:tmpl w:val="287ED68A"/>
    <w:lvl w:ilvl="0" w:tplc="1B9C9C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40404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03EEC"/>
    <w:multiLevelType w:val="hybridMultilevel"/>
    <w:tmpl w:val="0FD241AE"/>
    <w:lvl w:ilvl="0" w:tplc="62560744">
      <w:start w:val="1"/>
      <w:numFmt w:val="russianUpp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01D9"/>
    <w:multiLevelType w:val="hybridMultilevel"/>
    <w:tmpl w:val="166A6016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6"/>
  </w:num>
  <w:num w:numId="7">
    <w:abstractNumId w:val="13"/>
  </w:num>
  <w:num w:numId="8">
    <w:abstractNumId w:val="12"/>
  </w:num>
  <w:num w:numId="9">
    <w:abstractNumId w:val="11"/>
  </w:num>
  <w:num w:numId="10">
    <w:abstractNumId w:val="20"/>
  </w:num>
  <w:num w:numId="11">
    <w:abstractNumId w:val="9"/>
  </w:num>
  <w:num w:numId="12">
    <w:abstractNumId w:val="10"/>
  </w:num>
  <w:num w:numId="13">
    <w:abstractNumId w:val="5"/>
  </w:num>
  <w:num w:numId="14">
    <w:abstractNumId w:val="19"/>
  </w:num>
  <w:num w:numId="15">
    <w:abstractNumId w:val="8"/>
  </w:num>
  <w:num w:numId="16">
    <w:abstractNumId w:val="17"/>
  </w:num>
  <w:num w:numId="17">
    <w:abstractNumId w:val="14"/>
  </w:num>
  <w:num w:numId="18">
    <w:abstractNumId w:val="7"/>
  </w:num>
  <w:num w:numId="19">
    <w:abstractNumId w:val="2"/>
  </w:num>
  <w:num w:numId="20">
    <w:abstractNumId w:val="1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484F"/>
    <w:rsid w:val="00011FA7"/>
    <w:rsid w:val="00012011"/>
    <w:rsid w:val="00014953"/>
    <w:rsid w:val="0003069C"/>
    <w:rsid w:val="00033285"/>
    <w:rsid w:val="00045EB6"/>
    <w:rsid w:val="00081965"/>
    <w:rsid w:val="000827FE"/>
    <w:rsid w:val="000A1713"/>
    <w:rsid w:val="000A3113"/>
    <w:rsid w:val="000A4BD9"/>
    <w:rsid w:val="000A7FC6"/>
    <w:rsid w:val="000B09D2"/>
    <w:rsid w:val="000B47C4"/>
    <w:rsid w:val="000E2146"/>
    <w:rsid w:val="000F7F95"/>
    <w:rsid w:val="00101F8B"/>
    <w:rsid w:val="00111633"/>
    <w:rsid w:val="00147CAA"/>
    <w:rsid w:val="00154077"/>
    <w:rsid w:val="00181CE4"/>
    <w:rsid w:val="001871F0"/>
    <w:rsid w:val="001C63AD"/>
    <w:rsid w:val="001C7FEA"/>
    <w:rsid w:val="001F55A9"/>
    <w:rsid w:val="00217BB9"/>
    <w:rsid w:val="00217EE7"/>
    <w:rsid w:val="00241070"/>
    <w:rsid w:val="002723BD"/>
    <w:rsid w:val="00292C42"/>
    <w:rsid w:val="0029774D"/>
    <w:rsid w:val="00297D16"/>
    <w:rsid w:val="002A05EA"/>
    <w:rsid w:val="002B1DD5"/>
    <w:rsid w:val="002B24C3"/>
    <w:rsid w:val="002C379B"/>
    <w:rsid w:val="002E2994"/>
    <w:rsid w:val="002E3EDD"/>
    <w:rsid w:val="002F74DC"/>
    <w:rsid w:val="002F7B9F"/>
    <w:rsid w:val="003110B8"/>
    <w:rsid w:val="003154F6"/>
    <w:rsid w:val="00332EAA"/>
    <w:rsid w:val="00335846"/>
    <w:rsid w:val="0034170E"/>
    <w:rsid w:val="003476D3"/>
    <w:rsid w:val="003477F6"/>
    <w:rsid w:val="003528ED"/>
    <w:rsid w:val="00355776"/>
    <w:rsid w:val="00364649"/>
    <w:rsid w:val="00380F82"/>
    <w:rsid w:val="00395906"/>
    <w:rsid w:val="003A7958"/>
    <w:rsid w:val="003B5A58"/>
    <w:rsid w:val="003D5E60"/>
    <w:rsid w:val="003D6CA5"/>
    <w:rsid w:val="003D7F39"/>
    <w:rsid w:val="003E60DB"/>
    <w:rsid w:val="003F7C91"/>
    <w:rsid w:val="004025D3"/>
    <w:rsid w:val="00407680"/>
    <w:rsid w:val="004131E4"/>
    <w:rsid w:val="00427820"/>
    <w:rsid w:val="004317CF"/>
    <w:rsid w:val="00440546"/>
    <w:rsid w:val="004432B7"/>
    <w:rsid w:val="004512C3"/>
    <w:rsid w:val="00455B05"/>
    <w:rsid w:val="00456392"/>
    <w:rsid w:val="00462062"/>
    <w:rsid w:val="004664DD"/>
    <w:rsid w:val="004769D2"/>
    <w:rsid w:val="004773B3"/>
    <w:rsid w:val="00482360"/>
    <w:rsid w:val="00485A03"/>
    <w:rsid w:val="00496CCA"/>
    <w:rsid w:val="004A6BB7"/>
    <w:rsid w:val="004A6C70"/>
    <w:rsid w:val="004B59AD"/>
    <w:rsid w:val="004E7805"/>
    <w:rsid w:val="004F7DDB"/>
    <w:rsid w:val="00521E03"/>
    <w:rsid w:val="00540646"/>
    <w:rsid w:val="00552DB7"/>
    <w:rsid w:val="00562CCC"/>
    <w:rsid w:val="0057019E"/>
    <w:rsid w:val="005808E8"/>
    <w:rsid w:val="005826CC"/>
    <w:rsid w:val="005965A2"/>
    <w:rsid w:val="005A2ADC"/>
    <w:rsid w:val="005A64FC"/>
    <w:rsid w:val="005A734C"/>
    <w:rsid w:val="005B20F5"/>
    <w:rsid w:val="005D1959"/>
    <w:rsid w:val="005D5712"/>
    <w:rsid w:val="005E4BA8"/>
    <w:rsid w:val="005E6D62"/>
    <w:rsid w:val="005E7490"/>
    <w:rsid w:val="005F23CB"/>
    <w:rsid w:val="0065579A"/>
    <w:rsid w:val="00670C4C"/>
    <w:rsid w:val="006977DA"/>
    <w:rsid w:val="006A2942"/>
    <w:rsid w:val="006B1F01"/>
    <w:rsid w:val="006C6144"/>
    <w:rsid w:val="006D496D"/>
    <w:rsid w:val="006D61E1"/>
    <w:rsid w:val="006E77C6"/>
    <w:rsid w:val="006F5B44"/>
    <w:rsid w:val="00704CFB"/>
    <w:rsid w:val="00704F68"/>
    <w:rsid w:val="00713F8D"/>
    <w:rsid w:val="00717C61"/>
    <w:rsid w:val="0072436B"/>
    <w:rsid w:val="00740865"/>
    <w:rsid w:val="007455C7"/>
    <w:rsid w:val="00746DDF"/>
    <w:rsid w:val="00751E39"/>
    <w:rsid w:val="00761141"/>
    <w:rsid w:val="00761443"/>
    <w:rsid w:val="00761D2D"/>
    <w:rsid w:val="00762179"/>
    <w:rsid w:val="0076654A"/>
    <w:rsid w:val="00780AA4"/>
    <w:rsid w:val="00782672"/>
    <w:rsid w:val="00783C29"/>
    <w:rsid w:val="00787353"/>
    <w:rsid w:val="007A3025"/>
    <w:rsid w:val="007A5575"/>
    <w:rsid w:val="007F7366"/>
    <w:rsid w:val="00830383"/>
    <w:rsid w:val="00834B88"/>
    <w:rsid w:val="00852851"/>
    <w:rsid w:val="00876372"/>
    <w:rsid w:val="00890499"/>
    <w:rsid w:val="008A068C"/>
    <w:rsid w:val="008A10ED"/>
    <w:rsid w:val="008A6F72"/>
    <w:rsid w:val="008B3876"/>
    <w:rsid w:val="008E7E13"/>
    <w:rsid w:val="008F24DA"/>
    <w:rsid w:val="008F5246"/>
    <w:rsid w:val="008F7FD1"/>
    <w:rsid w:val="0090639B"/>
    <w:rsid w:val="0091466B"/>
    <w:rsid w:val="00914815"/>
    <w:rsid w:val="009318EB"/>
    <w:rsid w:val="0095151B"/>
    <w:rsid w:val="00955238"/>
    <w:rsid w:val="009678EE"/>
    <w:rsid w:val="00975E61"/>
    <w:rsid w:val="0098004C"/>
    <w:rsid w:val="009818F7"/>
    <w:rsid w:val="00982486"/>
    <w:rsid w:val="0098438C"/>
    <w:rsid w:val="00986926"/>
    <w:rsid w:val="009A2B17"/>
    <w:rsid w:val="009C2D1D"/>
    <w:rsid w:val="009C550D"/>
    <w:rsid w:val="009D0F24"/>
    <w:rsid w:val="009D0FFF"/>
    <w:rsid w:val="009E056E"/>
    <w:rsid w:val="009F0421"/>
    <w:rsid w:val="00A139A2"/>
    <w:rsid w:val="00A32D07"/>
    <w:rsid w:val="00A45565"/>
    <w:rsid w:val="00A539D9"/>
    <w:rsid w:val="00A74446"/>
    <w:rsid w:val="00AB2100"/>
    <w:rsid w:val="00AB3A97"/>
    <w:rsid w:val="00AC7D3C"/>
    <w:rsid w:val="00AD0618"/>
    <w:rsid w:val="00AD3004"/>
    <w:rsid w:val="00AE1C79"/>
    <w:rsid w:val="00AE41C2"/>
    <w:rsid w:val="00AE5D74"/>
    <w:rsid w:val="00AE6E53"/>
    <w:rsid w:val="00AF0DAD"/>
    <w:rsid w:val="00AF3586"/>
    <w:rsid w:val="00B03321"/>
    <w:rsid w:val="00B16AA7"/>
    <w:rsid w:val="00B216B6"/>
    <w:rsid w:val="00B30A21"/>
    <w:rsid w:val="00B70AB0"/>
    <w:rsid w:val="00B750F2"/>
    <w:rsid w:val="00B942C7"/>
    <w:rsid w:val="00BB242D"/>
    <w:rsid w:val="00BB705E"/>
    <w:rsid w:val="00BB7750"/>
    <w:rsid w:val="00BC2A11"/>
    <w:rsid w:val="00BC766A"/>
    <w:rsid w:val="00BD376F"/>
    <w:rsid w:val="00BD6BA0"/>
    <w:rsid w:val="00BE0C8E"/>
    <w:rsid w:val="00BF50B7"/>
    <w:rsid w:val="00C02682"/>
    <w:rsid w:val="00C0641F"/>
    <w:rsid w:val="00C1050D"/>
    <w:rsid w:val="00C34F07"/>
    <w:rsid w:val="00C41E9A"/>
    <w:rsid w:val="00C5566A"/>
    <w:rsid w:val="00C61AA4"/>
    <w:rsid w:val="00C93900"/>
    <w:rsid w:val="00CA7604"/>
    <w:rsid w:val="00CB3C11"/>
    <w:rsid w:val="00CB702D"/>
    <w:rsid w:val="00CC6C37"/>
    <w:rsid w:val="00CE61DE"/>
    <w:rsid w:val="00CF4B7F"/>
    <w:rsid w:val="00D1601B"/>
    <w:rsid w:val="00D41126"/>
    <w:rsid w:val="00D430D5"/>
    <w:rsid w:val="00D44424"/>
    <w:rsid w:val="00D66563"/>
    <w:rsid w:val="00D736E5"/>
    <w:rsid w:val="00D80862"/>
    <w:rsid w:val="00DA6A5A"/>
    <w:rsid w:val="00DB743A"/>
    <w:rsid w:val="00DD31FB"/>
    <w:rsid w:val="00DD64BA"/>
    <w:rsid w:val="00DE483D"/>
    <w:rsid w:val="00E2444E"/>
    <w:rsid w:val="00E24760"/>
    <w:rsid w:val="00E26F5B"/>
    <w:rsid w:val="00E2762F"/>
    <w:rsid w:val="00E410C6"/>
    <w:rsid w:val="00E4203E"/>
    <w:rsid w:val="00E466A5"/>
    <w:rsid w:val="00E5051C"/>
    <w:rsid w:val="00E624D8"/>
    <w:rsid w:val="00E63FDB"/>
    <w:rsid w:val="00E773A3"/>
    <w:rsid w:val="00E85BBB"/>
    <w:rsid w:val="00E94B03"/>
    <w:rsid w:val="00EB35C1"/>
    <w:rsid w:val="00EB37E4"/>
    <w:rsid w:val="00EC76BA"/>
    <w:rsid w:val="00ED1B0F"/>
    <w:rsid w:val="00ED6282"/>
    <w:rsid w:val="00EE6B07"/>
    <w:rsid w:val="00EF5E6D"/>
    <w:rsid w:val="00EF6581"/>
    <w:rsid w:val="00F07D4C"/>
    <w:rsid w:val="00F20FE4"/>
    <w:rsid w:val="00F253DB"/>
    <w:rsid w:val="00F54EDF"/>
    <w:rsid w:val="00F61A2A"/>
    <w:rsid w:val="00F61E8D"/>
    <w:rsid w:val="00F670C3"/>
    <w:rsid w:val="00F71042"/>
    <w:rsid w:val="00F77BDF"/>
    <w:rsid w:val="00F90D4C"/>
    <w:rsid w:val="00FA4AA8"/>
    <w:rsid w:val="00FB15D6"/>
    <w:rsid w:val="00FB791B"/>
    <w:rsid w:val="00FD02D3"/>
    <w:rsid w:val="00FF180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9FFC7BAF-0A73-4AD0-B521-7D25636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69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7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9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26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A79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79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A79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B2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90</cp:revision>
  <cp:lastPrinted>2025-03-22T07:44:00Z</cp:lastPrinted>
  <dcterms:created xsi:type="dcterms:W3CDTF">2025-02-24T15:53:00Z</dcterms:created>
  <dcterms:modified xsi:type="dcterms:W3CDTF">2025-04-04T07:15:00Z</dcterms:modified>
</cp:coreProperties>
</file>