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835A7" w14:textId="77777777" w:rsidR="00704F00" w:rsidRPr="00F176F4" w:rsidRDefault="00704F00" w:rsidP="00F176F4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0" w:name="_GoBack"/>
      <w:r w:rsidRPr="00F176F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F176F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br/>
        <w:t>«</w:t>
      </w:r>
      <w:r w:rsidRPr="00F176F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Международные организации</w:t>
      </w:r>
      <w:r w:rsidRPr="00F176F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»</w:t>
      </w:r>
    </w:p>
    <w:p w14:paraId="2C9E706C" w14:textId="77777777" w:rsidR="00CF504E" w:rsidRPr="00F176F4" w:rsidRDefault="00CF504E" w:rsidP="00F176F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699F379C" w14:textId="5B71823E" w:rsidR="00704F00" w:rsidRPr="00F176F4" w:rsidRDefault="00CF504E" w:rsidP="00F176F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</w:t>
      </w:r>
    </w:p>
    <w:p w14:paraId="43707A46" w14:textId="77777777" w:rsidR="00CF504E" w:rsidRPr="00F176F4" w:rsidRDefault="00CF504E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C2543C0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5CA4DBB0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B8CDEF5" w14:textId="216DD5BD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2D2744"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65225B0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1" w:name="_Hlk188710141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Выберите наиболее точную дефиницию «международная организация»:</w:t>
      </w:r>
    </w:p>
    <w:p w14:paraId="387C8BC2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съезд, совещание широкого состава международного характера;</w:t>
      </w:r>
    </w:p>
    <w:p w14:paraId="1D0A5B82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объединение, сплочение отдельных лиц, групп, организаций, общественных сил для усиления борьбы за общие цели;</w:t>
      </w:r>
    </w:p>
    <w:p w14:paraId="31654F63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постоянное объединение межправительственного и неправительственного характера, создаваемые на основе международного соглашения (устава, статута или иного конституционного документа) в целях содействия решению международных проблем;</w:t>
      </w:r>
    </w:p>
    <w:p w14:paraId="16A3558B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союз государств, сохраняющих независимое существование и объединяющихся лишь для координации некоторых своих действий, обычно внешнеполитических и военных;</w:t>
      </w:r>
    </w:p>
    <w:p w14:paraId="13158167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Д) собрание представителей правительств, общественных, партийных, научных и т.п. организаций для обсуждения каких-либо вопросов.</w:t>
      </w:r>
    </w:p>
    <w:p w14:paraId="3B11FFF8" w14:textId="38BEFA9B" w:rsidR="00704F00" w:rsidRPr="00F176F4" w:rsidRDefault="00704F00" w:rsidP="00F176F4">
      <w:pPr>
        <w:pStyle w:val="a5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</w:pPr>
      <w:r w:rsidRPr="00F176F4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Правильный ответ: В</w:t>
      </w:r>
      <w:r w:rsidR="003A5FA0" w:rsidRPr="00F176F4">
        <w:rPr>
          <w:rFonts w:eastAsia="Aptos"/>
          <w:bCs/>
          <w:color w:val="000000" w:themeColor="text1"/>
          <w:kern w:val="2"/>
          <w:sz w:val="28"/>
          <w:szCs w:val="28"/>
          <w:lang w:val="ru-RU"/>
          <w14:ligatures w14:val="standardContextual"/>
        </w:rPr>
        <w:t>.</w:t>
      </w:r>
    </w:p>
    <w:p w14:paraId="3C95A5BC" w14:textId="302E88DF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(ОПК-4.1)</w:t>
      </w:r>
      <w:r w:rsidR="003A5FA0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bookmarkEnd w:id="1"/>
    <w:p w14:paraId="5403F290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67D7347" w14:textId="0DAD662A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все правильные варианты ответов</w:t>
      </w:r>
      <w:r w:rsidR="002D2744"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5BC3307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Какой признак отличает международные неправительственные организации?</w:t>
      </w:r>
    </w:p>
    <w:p w14:paraId="1FFE4AEB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отсутствие целей извлечения прибыли;</w:t>
      </w:r>
    </w:p>
    <w:p w14:paraId="798CD5C3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признание одним или несколькими государствами;</w:t>
      </w:r>
    </w:p>
    <w:p w14:paraId="2AF1831E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интеграция межправительственного и неправительственного характера;</w:t>
      </w:r>
    </w:p>
    <w:p w14:paraId="0E3FD152" w14:textId="1D408886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получение денежных средств не более, чем из одной страны.</w:t>
      </w:r>
    </w:p>
    <w:p w14:paraId="414DEBD7" w14:textId="11A0ECE5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2" w:name="_Hlk188713728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А, Б</w:t>
      </w:r>
      <w:r w:rsidR="003A5FA0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55D61A8" w14:textId="65ACC5D6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(ОПК-4.1)</w:t>
      </w:r>
      <w:r w:rsidR="003A5FA0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A785FF8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07068331" w14:textId="50351D11" w:rsidR="00704F00" w:rsidRPr="00F176F4" w:rsidRDefault="00704F00" w:rsidP="00F17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7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все правильные варианты ответов</w:t>
      </w:r>
      <w:r w:rsidR="002D2744"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FE396F7" w14:textId="77777777" w:rsidR="00704F00" w:rsidRPr="00F176F4" w:rsidRDefault="00704F00" w:rsidP="00F17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Отметьте современные латентные структуры глобального управления / организации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: </w:t>
      </w:r>
    </w:p>
    <w:p w14:paraId="792342FD" w14:textId="77777777" w:rsidR="00704F00" w:rsidRPr="00F176F4" w:rsidRDefault="00704F00" w:rsidP="00F17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proofErr w:type="spellStart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Бильдербергский</w:t>
      </w:r>
      <w:proofErr w:type="spellEnd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клуб; </w:t>
      </w:r>
    </w:p>
    <w:p w14:paraId="58CDEC21" w14:textId="77777777" w:rsidR="00704F00" w:rsidRPr="00F176F4" w:rsidRDefault="00704F00" w:rsidP="00F17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proofErr w:type="spellStart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Трилатеральная</w:t>
      </w:r>
      <w:proofErr w:type="spellEnd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комиссия; </w:t>
      </w:r>
    </w:p>
    <w:p w14:paraId="6EE89084" w14:textId="77777777" w:rsidR="00704F00" w:rsidRPr="00F176F4" w:rsidRDefault="00704F00" w:rsidP="00F17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ООН; </w:t>
      </w:r>
    </w:p>
    <w:p w14:paraId="6AFD12AF" w14:textId="77777777" w:rsidR="00704F00" w:rsidRPr="00F176F4" w:rsidRDefault="00704F00" w:rsidP="00F17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МВФ. </w:t>
      </w:r>
    </w:p>
    <w:p w14:paraId="09C2B1CC" w14:textId="04459C98" w:rsidR="00704F00" w:rsidRPr="00F176F4" w:rsidRDefault="00704F00" w:rsidP="00F17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>ответ: А, Б</w:t>
      </w:r>
      <w:r w:rsidR="003A5FA0"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2B9A15" w14:textId="7D9534ED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(ОПК-4.1)</w:t>
      </w:r>
      <w:r w:rsidR="003A5FA0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5CC2C93B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7AEBFB7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соответствия</w:t>
      </w:r>
    </w:p>
    <w:p w14:paraId="45FD9CCE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bookmarkEnd w:id="2"/>
    <w:p w14:paraId="2D75760F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1.</w:t>
      </w:r>
      <w:r w:rsidRPr="00F176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 между латентными структурами / неправительственными</w:t>
      </w:r>
      <w:r w:rsidRPr="00F176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организациями глобального управления </w:t>
      </w:r>
      <w:r w:rsidRPr="00F176F4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и их основателями. Каждому элементу левого столбца соответствует только один элемент правого столбца.</w:t>
      </w:r>
      <w:bookmarkStart w:id="3" w:name="_Hlk188989496"/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F176F4" w:rsidRPr="00F176F4" w14:paraId="03DF0A06" w14:textId="77777777" w:rsidTr="000A035C">
        <w:trPr>
          <w:trHeight w:val="373"/>
        </w:trPr>
        <w:tc>
          <w:tcPr>
            <w:tcW w:w="4219" w:type="dxa"/>
          </w:tcPr>
          <w:p w14:paraId="0E3EF485" w14:textId="77777777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proofErr w:type="spellStart"/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Бильдербергский</w:t>
            </w:r>
            <w:proofErr w:type="spellEnd"/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клуб</w:t>
            </w:r>
          </w:p>
        </w:tc>
        <w:tc>
          <w:tcPr>
            <w:tcW w:w="4820" w:type="dxa"/>
          </w:tcPr>
          <w:p w14:paraId="20374858" w14:textId="77777777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А) А. </w:t>
            </w:r>
            <w:proofErr w:type="spellStart"/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Печчеи</w:t>
            </w:r>
            <w:proofErr w:type="spellEnd"/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F176F4" w:rsidRPr="00F176F4" w14:paraId="32C590FA" w14:textId="77777777" w:rsidTr="000A035C">
        <w:trPr>
          <w:trHeight w:val="114"/>
        </w:trPr>
        <w:tc>
          <w:tcPr>
            <w:tcW w:w="4219" w:type="dxa"/>
          </w:tcPr>
          <w:p w14:paraId="1E90488C" w14:textId="77777777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proofErr w:type="spellStart"/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Трилатеральная</w:t>
            </w:r>
            <w:proofErr w:type="spellEnd"/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комиссия</w:t>
            </w:r>
          </w:p>
        </w:tc>
        <w:tc>
          <w:tcPr>
            <w:tcW w:w="4820" w:type="dxa"/>
          </w:tcPr>
          <w:p w14:paraId="203BD776" w14:textId="77777777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 Д. Рокфеллер, Г. Киссинджер</w:t>
            </w:r>
          </w:p>
        </w:tc>
      </w:tr>
      <w:tr w:rsidR="00F176F4" w:rsidRPr="00F176F4" w14:paraId="6D978371" w14:textId="77777777" w:rsidTr="000A035C">
        <w:trPr>
          <w:trHeight w:val="211"/>
        </w:trPr>
        <w:tc>
          <w:tcPr>
            <w:tcW w:w="4219" w:type="dxa"/>
          </w:tcPr>
          <w:p w14:paraId="605788C1" w14:textId="77777777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 Римский клуб</w:t>
            </w:r>
          </w:p>
        </w:tc>
        <w:tc>
          <w:tcPr>
            <w:tcW w:w="4820" w:type="dxa"/>
          </w:tcPr>
          <w:p w14:paraId="19264E53" w14:textId="77777777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 Бернард Нидерландский</w:t>
            </w:r>
          </w:p>
        </w:tc>
      </w:tr>
      <w:tr w:rsidR="00F176F4" w:rsidRPr="00F176F4" w14:paraId="4CEB4E2D" w14:textId="77777777" w:rsidTr="000A035C">
        <w:trPr>
          <w:trHeight w:val="282"/>
        </w:trPr>
        <w:tc>
          <w:tcPr>
            <w:tcW w:w="4219" w:type="dxa"/>
          </w:tcPr>
          <w:p w14:paraId="689A7637" w14:textId="77777777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 Совет по международным отношениям (СМО)</w:t>
            </w:r>
          </w:p>
        </w:tc>
        <w:tc>
          <w:tcPr>
            <w:tcW w:w="4820" w:type="dxa"/>
          </w:tcPr>
          <w:p w14:paraId="08B6190A" w14:textId="77777777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Г) Э. </w:t>
            </w:r>
            <w:proofErr w:type="spellStart"/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Хауз</w:t>
            </w:r>
            <w:proofErr w:type="spellEnd"/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, У. </w:t>
            </w:r>
            <w:proofErr w:type="spellStart"/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Липман</w:t>
            </w:r>
            <w:proofErr w:type="spellEnd"/>
          </w:p>
        </w:tc>
      </w:tr>
    </w:tbl>
    <w:p w14:paraId="7A23015D" w14:textId="20A8FDC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>1-В, 2-Б, 3-А, 4-Г</w:t>
      </w:r>
      <w:r w:rsidR="002D2744"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F85801" w14:textId="70B0BC46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(ОПК-4.3)</w:t>
      </w:r>
      <w:r w:rsidR="006E248D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154E4B8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bookmarkEnd w:id="3"/>
    <w:p w14:paraId="60D7562F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Pr="00F176F4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 между собой международных организаций с их профилем деятельности.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F176F4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2"/>
      </w:tblGrid>
      <w:tr w:rsidR="00F176F4" w:rsidRPr="00F176F4" w14:paraId="7841F4FE" w14:textId="77777777" w:rsidTr="00200B29">
        <w:trPr>
          <w:trHeight w:val="197"/>
        </w:trPr>
        <w:tc>
          <w:tcPr>
            <w:tcW w:w="3544" w:type="dxa"/>
          </w:tcPr>
          <w:p w14:paraId="40124648" w14:textId="77777777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1) МАГАТЭ</w:t>
            </w:r>
          </w:p>
        </w:tc>
        <w:tc>
          <w:tcPr>
            <w:tcW w:w="5952" w:type="dxa"/>
          </w:tcPr>
          <w:p w14:paraId="181EFFA4" w14:textId="0AE2039A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А) глобальная безопасность </w:t>
            </w:r>
          </w:p>
        </w:tc>
      </w:tr>
      <w:tr w:rsidR="00F176F4" w:rsidRPr="00F176F4" w14:paraId="21617B7B" w14:textId="77777777" w:rsidTr="00200B29">
        <w:tc>
          <w:tcPr>
            <w:tcW w:w="3544" w:type="dxa"/>
          </w:tcPr>
          <w:p w14:paraId="156099E1" w14:textId="77777777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 СБ ООН</w:t>
            </w:r>
          </w:p>
        </w:tc>
        <w:tc>
          <w:tcPr>
            <w:tcW w:w="5952" w:type="dxa"/>
          </w:tcPr>
          <w:p w14:paraId="35FC0BE7" w14:textId="1BB0F2BB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 культурно-образовательные проекты</w:t>
            </w:r>
          </w:p>
        </w:tc>
      </w:tr>
      <w:tr w:rsidR="00F176F4" w:rsidRPr="00F176F4" w14:paraId="6B89DA29" w14:textId="77777777" w:rsidTr="00200B29">
        <w:tc>
          <w:tcPr>
            <w:tcW w:w="3544" w:type="dxa"/>
          </w:tcPr>
          <w:p w14:paraId="33CADA00" w14:textId="77777777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 ЮНЕСКО</w:t>
            </w:r>
          </w:p>
        </w:tc>
        <w:tc>
          <w:tcPr>
            <w:tcW w:w="5952" w:type="dxa"/>
          </w:tcPr>
          <w:p w14:paraId="081A144F" w14:textId="6E5CA3DB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 финансово-экономическая сфера</w:t>
            </w:r>
          </w:p>
        </w:tc>
      </w:tr>
      <w:tr w:rsidR="00F176F4" w:rsidRPr="00F176F4" w14:paraId="33C04AAA" w14:textId="77777777" w:rsidTr="00200B29">
        <w:tc>
          <w:tcPr>
            <w:tcW w:w="3544" w:type="dxa"/>
          </w:tcPr>
          <w:p w14:paraId="22835154" w14:textId="77777777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 МВФ</w:t>
            </w:r>
          </w:p>
        </w:tc>
        <w:tc>
          <w:tcPr>
            <w:tcW w:w="5952" w:type="dxa"/>
          </w:tcPr>
          <w:p w14:paraId="22D3D5DD" w14:textId="7307040A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 ядерная сфера</w:t>
            </w:r>
          </w:p>
        </w:tc>
      </w:tr>
    </w:tbl>
    <w:p w14:paraId="72FD2B41" w14:textId="0E1C84A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1-Г, 2-А, 3-Б, 4-В</w:t>
      </w:r>
      <w:r w:rsidR="002D2744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5715219" w14:textId="7719A779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(ОПК-4.3)</w:t>
      </w:r>
      <w:r w:rsidR="002D2744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7678218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78F693AE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Pr="00F176F4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 между международными организациями с их типом.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5100"/>
      </w:tblGrid>
      <w:tr w:rsidR="00F176F4" w:rsidRPr="00F176F4" w14:paraId="267A3DDF" w14:textId="77777777" w:rsidTr="00200B29">
        <w:tc>
          <w:tcPr>
            <w:tcW w:w="4396" w:type="dxa"/>
          </w:tcPr>
          <w:p w14:paraId="268C668F" w14:textId="77777777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1) По типу членства</w:t>
            </w:r>
          </w:p>
        </w:tc>
        <w:tc>
          <w:tcPr>
            <w:tcW w:w="5100" w:type="dxa"/>
          </w:tcPr>
          <w:p w14:paraId="10B90ED2" w14:textId="14B28D35" w:rsidR="00704F00" w:rsidRPr="00F176F4" w:rsidRDefault="00704F00" w:rsidP="00F176F4">
            <w:pPr>
              <w:pStyle w:val="futurismarkdown-listitem"/>
              <w:spacing w:before="0" w:beforeAutospacing="0" w:after="0" w:afterAutospacing="0"/>
              <w:ind w:left="75" w:firstLine="634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F176F4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А) глобальные международные организации и региональные организации</w:t>
            </w:r>
          </w:p>
        </w:tc>
      </w:tr>
      <w:tr w:rsidR="00F176F4" w:rsidRPr="00F176F4" w14:paraId="52FD59E2" w14:textId="77777777" w:rsidTr="00200B29">
        <w:trPr>
          <w:trHeight w:val="452"/>
        </w:trPr>
        <w:tc>
          <w:tcPr>
            <w:tcW w:w="4396" w:type="dxa"/>
          </w:tcPr>
          <w:p w14:paraId="3AA4549A" w14:textId="15A84B30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 По географическому членству</w:t>
            </w:r>
          </w:p>
        </w:tc>
        <w:tc>
          <w:tcPr>
            <w:tcW w:w="5100" w:type="dxa"/>
          </w:tcPr>
          <w:p w14:paraId="4D4E6173" w14:textId="77777777" w:rsidR="00704F00" w:rsidRPr="00F176F4" w:rsidRDefault="00704F00" w:rsidP="00F176F4">
            <w:pPr>
              <w:pStyle w:val="futurismarkdown-listitem"/>
              <w:spacing w:before="0" w:beforeAutospacing="0" w:after="0" w:afterAutospacing="0"/>
              <w:ind w:left="75" w:firstLine="634"/>
              <w:jc w:val="both"/>
              <w:rPr>
                <w:color w:val="000000" w:themeColor="text1"/>
                <w:sz w:val="28"/>
                <w:szCs w:val="28"/>
              </w:rPr>
            </w:pPr>
            <w:r w:rsidRPr="00F176F4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F176F4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межгосударственные и надгосударственные</w:t>
            </w:r>
          </w:p>
        </w:tc>
      </w:tr>
      <w:tr w:rsidR="00F176F4" w:rsidRPr="00F176F4" w14:paraId="1DCFAC5B" w14:textId="77777777" w:rsidTr="00200B29">
        <w:trPr>
          <w:trHeight w:val="435"/>
        </w:trPr>
        <w:tc>
          <w:tcPr>
            <w:tcW w:w="4396" w:type="dxa"/>
          </w:tcPr>
          <w:p w14:paraId="5C6E1C86" w14:textId="77777777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 По характеру полномочий</w:t>
            </w:r>
          </w:p>
        </w:tc>
        <w:tc>
          <w:tcPr>
            <w:tcW w:w="5100" w:type="dxa"/>
          </w:tcPr>
          <w:p w14:paraId="07493054" w14:textId="77777777" w:rsidR="00704F00" w:rsidRPr="00F176F4" w:rsidRDefault="00704F00" w:rsidP="00F176F4">
            <w:pPr>
              <w:spacing w:after="0" w:line="240" w:lineRule="auto"/>
              <w:ind w:left="75" w:firstLine="634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 открытые и закрытые</w:t>
            </w:r>
          </w:p>
        </w:tc>
      </w:tr>
      <w:tr w:rsidR="00F176F4" w:rsidRPr="00F176F4" w14:paraId="10A348A9" w14:textId="77777777" w:rsidTr="00200B29">
        <w:trPr>
          <w:trHeight w:val="316"/>
        </w:trPr>
        <w:tc>
          <w:tcPr>
            <w:tcW w:w="4396" w:type="dxa"/>
          </w:tcPr>
          <w:p w14:paraId="4313EE7C" w14:textId="77777777" w:rsidR="00704F00" w:rsidRPr="00F176F4" w:rsidRDefault="00704F00" w:rsidP="00F176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176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 По порядку приёма новых членов</w:t>
            </w:r>
          </w:p>
        </w:tc>
        <w:tc>
          <w:tcPr>
            <w:tcW w:w="5100" w:type="dxa"/>
          </w:tcPr>
          <w:p w14:paraId="6EB0D333" w14:textId="77777777" w:rsidR="00704F00" w:rsidRPr="00F176F4" w:rsidRDefault="00704F00" w:rsidP="00F176F4">
            <w:pPr>
              <w:pStyle w:val="futurismarkdown-listitem"/>
              <w:spacing w:before="0" w:beforeAutospacing="0" w:after="0" w:afterAutospacing="0"/>
              <w:ind w:left="75" w:firstLine="634"/>
              <w:jc w:val="both"/>
              <w:rPr>
                <w:color w:val="000000" w:themeColor="text1"/>
                <w:sz w:val="28"/>
                <w:szCs w:val="28"/>
              </w:rPr>
            </w:pPr>
            <w:r w:rsidRPr="00F176F4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 м</w:t>
            </w:r>
            <w:r w:rsidRPr="00F176F4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еждународные межправительственные организации и международные неправительственные организации</w:t>
            </w:r>
          </w:p>
        </w:tc>
      </w:tr>
    </w:tbl>
    <w:p w14:paraId="63273C0E" w14:textId="2E16E3B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1-Г, 2-А, 3-Б, 4-В</w:t>
      </w:r>
      <w:r w:rsidR="001451A3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337DBEB" w14:textId="3F2A9FF3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(ОПК-4.3)</w:t>
      </w:r>
      <w:r w:rsidR="001451A3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0FCC9B8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CD381B8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19243C93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E3486E1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последовательность. </w:t>
      </w:r>
      <w:r w:rsidRPr="00F176F4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 xml:space="preserve">Расположите в хронологическом порядке международные организации, по времени их образования. </w:t>
      </w:r>
      <w:r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60273769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Pr="00F176F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ООН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5B859088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Лига Наций;</w:t>
      </w:r>
    </w:p>
    <w:p w14:paraId="2E06A5FF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Pr="00F176F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ЮНЕСКО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501AF363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Pr="00F176F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МВФ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34F80F4E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Д) </w:t>
      </w:r>
      <w:r w:rsidRPr="00F176F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Всемирный экономический форум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2B700438" w14:textId="6146F728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Е) </w:t>
      </w:r>
      <w:r w:rsidRPr="00F176F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МАГАТЭ</w:t>
      </w:r>
      <w:r w:rsidR="001451A3" w:rsidRPr="00F176F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35EACDE" w14:textId="415B13FF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</w:t>
      </w:r>
      <w:r w:rsidR="001451A3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вильный ответ: Б, </w:t>
      </w:r>
      <w:proofErr w:type="gramStart"/>
      <w:r w:rsidR="001451A3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proofErr w:type="gramEnd"/>
      <w:r w:rsidR="001451A3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В, Г, Е, Д.</w:t>
      </w:r>
    </w:p>
    <w:p w14:paraId="621A6FED" w14:textId="5E1AFE98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(ОПК-4.2, ОПК-4.3)</w:t>
      </w:r>
      <w:r w:rsidR="001451A3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B44C88A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08CE3020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правильную последовательность. Расположите в хронологической последовательности основные работы / модели развития, написанные для неправительственной организации – Римского клуба. Запишите правильную последовательность букв слева направо.</w:t>
      </w:r>
    </w:p>
    <w:p w14:paraId="6918F4DE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Pr="00F176F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«Цели для человечества»;</w:t>
      </w:r>
    </w:p>
    <w:p w14:paraId="7D76E028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«Мир-1»; </w:t>
      </w:r>
    </w:p>
    <w:p w14:paraId="548253DE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«Пределы роста – 30 лет спустя»</w:t>
      </w:r>
      <w:r w:rsidRPr="00F176F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26D856DF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«Пределы роста»;</w:t>
      </w:r>
    </w:p>
    <w:p w14:paraId="54898014" w14:textId="56EF7D10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Д) «Способность управлять»</w:t>
      </w:r>
      <w:r w:rsidR="00EA5FD9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A035BA7" w14:textId="3C9DA1D5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Г, Б, </w:t>
      </w:r>
      <w:proofErr w:type="gramStart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proofErr w:type="gramEnd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Д, В</w:t>
      </w:r>
      <w:r w:rsidR="00EA5FD9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DDFEE16" w14:textId="06564C1D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(ОПК-4.2, ОПК-4.3)</w:t>
      </w:r>
      <w:r w:rsidR="00EA5FD9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2BD825C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B3EB806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последовательность. </w:t>
      </w:r>
      <w:r w:rsidRPr="00F176F4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 xml:space="preserve">Расположите в хронологическом порядке основные работы / модели развития, написанные для Римского клуба. </w:t>
      </w:r>
      <w:r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70268549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Pr="00F176F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«Цели для человечества»;</w:t>
      </w:r>
    </w:p>
    <w:p w14:paraId="10D440D3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«Мир-1»; </w:t>
      </w:r>
    </w:p>
    <w:p w14:paraId="39C7A982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«Пределы роста – 30 лет спустя»</w:t>
      </w:r>
      <w:r w:rsidRPr="00F176F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3BBEA550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«Пределы роста»;</w:t>
      </w:r>
    </w:p>
    <w:p w14:paraId="1BD8B3AC" w14:textId="5A887C69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Д) «Способность управлять»</w:t>
      </w:r>
      <w:r w:rsidR="00EA5FD9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3719D82" w14:textId="37B29EF2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Г, Б, </w:t>
      </w:r>
      <w:proofErr w:type="gramStart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proofErr w:type="gramEnd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Д, В</w:t>
      </w:r>
      <w:r w:rsidR="00EA5FD9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8B45DC5" w14:textId="4119A176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(ОПК-4.2, ОПК-4.3)</w:t>
      </w:r>
      <w:r w:rsidR="00EA5FD9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5A7E045D" w14:textId="4BFFF1FD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D5C8479" w14:textId="77777777" w:rsidR="00F06B30" w:rsidRPr="00F176F4" w:rsidRDefault="00F06B30" w:rsidP="00F176F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</w:t>
      </w:r>
    </w:p>
    <w:p w14:paraId="31BF6DC2" w14:textId="77777777" w:rsidR="00F06B30" w:rsidRPr="00F176F4" w:rsidRDefault="00F06B3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2F7A4DA9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2021920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258A941A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50607B1E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Координация валютно-финансовой политики государств-членов относится к сфере деятельности</w:t>
      </w:r>
      <w:proofErr w:type="gramStart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....</w:t>
      </w:r>
      <w:proofErr w:type="gramEnd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_______________________.</w:t>
      </w:r>
    </w:p>
    <w:p w14:paraId="20601E4B" w14:textId="3A55E023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МВФ / Международного Валютного Фонда</w:t>
      </w:r>
      <w:r w:rsidR="00A11B47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276E868" w14:textId="0B847DBA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Компетенции (индикаторы): 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(ОПК-4.2)</w:t>
      </w:r>
      <w:r w:rsidR="00A11B47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6BEAA5C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B9A5754" w14:textId="29E7FB6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4587"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0B14E512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Международные 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организации (ММПО) – это организации, которые учреждаются на основе международного договора группой государств, обладающие постоянными органами и уставными документами.</w:t>
      </w:r>
    </w:p>
    <w:p w14:paraId="3BA495D1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межправительственные.</w:t>
      </w:r>
    </w:p>
    <w:p w14:paraId="34144832" w14:textId="74D80855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(ОПК-4.2)</w:t>
      </w:r>
      <w:r w:rsidR="00A11B47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92274C4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09E64B70" w14:textId="412D54E1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3.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</w:t>
      </w:r>
      <w:r w:rsidR="00D74587"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опущенное словосочетание.</w:t>
      </w:r>
    </w:p>
    <w:p w14:paraId="62E8BF0F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proofErr w:type="spellStart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Прогностическо</w:t>
      </w:r>
      <w:proofErr w:type="spellEnd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-аналитическая работа «Мировой порядок» принадлежит авторству</w:t>
      </w:r>
      <w:proofErr w:type="gramStart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....</w:t>
      </w:r>
      <w:proofErr w:type="gramEnd"/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_______________________.</w:t>
      </w:r>
    </w:p>
    <w:p w14:paraId="15F68535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Генри Киссинджера.</w:t>
      </w:r>
    </w:p>
    <w:p w14:paraId="2D61052B" w14:textId="1EC494D3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(ОПК-4.2)</w:t>
      </w:r>
      <w:r w:rsidR="00A11B47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E0FFDF6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68EC12D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6D95AA18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14:paraId="21AB5740" w14:textId="774BF3C1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="00D74587"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Напишите пропущенное </w:t>
      </w:r>
      <w:r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словосочетание.</w:t>
      </w:r>
    </w:p>
    <w:p w14:paraId="453F07E5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Решение о применении силы для поддержания международного мира и противостояния актам агрессии, согласно статье 42 Устава ООН, принимает: _________.</w:t>
      </w:r>
    </w:p>
    <w:p w14:paraId="1E1EA746" w14:textId="37D31AD1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Совет Безопасности ООН / Совбез ООН / СБ ООН</w:t>
      </w:r>
      <w:r w:rsidR="00D74587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903DC0F" w14:textId="768E2483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(ОПК-4.2)</w:t>
      </w:r>
      <w:r w:rsidR="00A11B47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41DE4B2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9DB51D0" w14:textId="64F12022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D74587"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Напишите пропущенное </w:t>
      </w:r>
      <w:r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словосочетание.</w:t>
      </w:r>
    </w:p>
    <w:p w14:paraId="7DDE6789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 декабре 1991 года специальную резолюцию, где были определены основные принципы, которыми следует руководствоваться в случае возникновения внутригосударственных кризисов, порождаемых, прежде всего, межнациональными столкновениями, приняла _________.</w:t>
      </w:r>
    </w:p>
    <w:p w14:paraId="5836DDD7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Генеральная Ассамблея ООН / Генассамблея ООН / ГА ООН.</w:t>
      </w:r>
    </w:p>
    <w:p w14:paraId="4BE970AC" w14:textId="2A081F23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(ОПК-4.2)</w:t>
      </w:r>
      <w:r w:rsidR="009F3522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55946215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883932D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Pr="00F176F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2AB1ED21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По мнению авторов тематического доклада Всемирного банка, решить проблему глобальной бедности можно только с помощью / при условии ___________________________. </w:t>
      </w:r>
    </w:p>
    <w:p w14:paraId="06E2E548" w14:textId="149F569D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скоординированных усилий и взаимопомощи / глобальной координации</w:t>
      </w:r>
      <w:r w:rsidR="009F3522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982A9E9" w14:textId="3FCA70CB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(ОПК-4.2)</w:t>
      </w:r>
      <w:r w:rsidR="009F3522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4BD36AC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59E734F5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15E777FE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6BF30EB5" w14:textId="77777777" w:rsidR="00704F00" w:rsidRPr="00F176F4" w:rsidRDefault="00704F00" w:rsidP="00F176F4">
      <w:pPr>
        <w:pStyle w:val="futurismarkdown-paragraph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F176F4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Прочитайте текст задания. Продумайте логику и полноту ответа. Запишите ответ, используя точную формулировку. Конкретизируйте содержание функций </w:t>
      </w:r>
      <w:r w:rsidRPr="00F176F4">
        <w:rPr>
          <w:i/>
          <w:color w:val="000000" w:themeColor="text1"/>
          <w:sz w:val="28"/>
          <w:szCs w:val="28"/>
        </w:rPr>
        <w:t>«МНПО».</w:t>
      </w:r>
    </w:p>
    <w:p w14:paraId="668821E0" w14:textId="77777777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МНПО – это Международные неправительственные организации – любые международные организации, не учреждённые на основании межправительственного соглашения. Это определение получило наибольшее признание; оно дано в резолюции Генеральной Ассамблеи ООН 1296 (XIV) от 23 мая 1968 года. МНПО имеют существенные различия между собой: размер, собственно цели и задачи, направленность деятельности, структура. Но помимо этих различий они имеют несколько общих характеристик, особенностей, которые позволяют их отличить от других </w:t>
      </w:r>
      <w:proofErr w:type="spellStart"/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акторов</w:t>
      </w:r>
      <w:proofErr w:type="spellEnd"/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системы международных отношений. Характерными признаками МНПО являются: «отсутствие целей извлечения прибыли; признание, по крайней мере, одним государством или наличие консультативного статуса при международных межправительственных организациях; получение денежных средств более, чем из одной страны». По своей природе МНПО являются частными организациями, так как включают частных лиц, национальные общественные организации, союзы, группы, иногда государственных деятелей; и никогда – государства. Несмотря на частный характер учредительства, их члены – представители разных народов, наций, государств. Они не зависят от национального правительства, что подчёркивается в самом названии, но зато они имеют прямое отношение к народу, с которым тесно связаны.</w:t>
      </w:r>
    </w:p>
    <w:p w14:paraId="0F886C6A" w14:textId="77777777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Время выполнения – 15 </w:t>
      </w:r>
      <w:r w:rsidRPr="00F176F4">
        <w:rPr>
          <w:rFonts w:eastAsiaTheme="minorHAnsi"/>
          <w:bCs/>
          <w:color w:val="000000" w:themeColor="text1"/>
          <w:sz w:val="28"/>
          <w:szCs w:val="28"/>
          <w:lang w:eastAsia="en-US"/>
        </w:rPr>
        <w:t>мин.</w:t>
      </w:r>
    </w:p>
    <w:p w14:paraId="7FB3D068" w14:textId="743A019B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F176F4">
        <w:rPr>
          <w:bCs/>
          <w:color w:val="000000" w:themeColor="text1"/>
          <w:sz w:val="28"/>
          <w:szCs w:val="28"/>
        </w:rPr>
        <w:t>Ожидаемый результат: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304F24F0" w14:textId="77777777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Международные неправительственные организации играют важную роль в решении глобальных социальных, гуманитарных, культурных и экологических вопросов. Вот некоторые из их функций: </w:t>
      </w:r>
      <w:r w:rsidRPr="00F176F4">
        <w:rPr>
          <w:rFonts w:eastAsia="Aptos"/>
          <w:color w:val="000000" w:themeColor="text1"/>
          <w:kern w:val="2"/>
          <w:sz w:val="28"/>
          <w:szCs w:val="28"/>
          <w:lang w:eastAsia="en-US"/>
          <w14:ligatures w14:val="standardContextual"/>
        </w:rPr>
        <w:t>защита прав человека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 Организации следят за соблюдением прав и свобод, привлекают внимание общественности к нарушениям, оказывают поддержку жертвам;</w:t>
      </w:r>
      <w:r w:rsidRPr="00F176F4">
        <w:rPr>
          <w:rFonts w:eastAsia="Aptos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о</w:t>
      </w:r>
      <w:r w:rsidRPr="00F176F4">
        <w:rPr>
          <w:rFonts w:eastAsia="Aptos"/>
          <w:color w:val="000000" w:themeColor="text1"/>
          <w:kern w:val="2"/>
          <w:sz w:val="28"/>
          <w:szCs w:val="28"/>
          <w:lang w:eastAsia="en-US"/>
          <w14:ligatures w14:val="standardContextual"/>
        </w:rPr>
        <w:t>казание гуманитарной помощи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. МНПО оперативно реагируют на кризисы, предоставляя продукты, медикаменты, одежду и временное жильё пострадавшим от военных конфликтов, стихийных бедствий и других гуманитарных катастроф; </w:t>
      </w:r>
      <w:r w:rsidRPr="00F176F4">
        <w:rPr>
          <w:rFonts w:eastAsia="Aptos"/>
          <w:color w:val="000000" w:themeColor="text1"/>
          <w:kern w:val="2"/>
          <w:sz w:val="28"/>
          <w:szCs w:val="28"/>
          <w:lang w:eastAsia="en-US"/>
          <w14:ligatures w14:val="standardContextual"/>
        </w:rPr>
        <w:t>защита окружающей среды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 Организации разрабатывают и реализуют программы по охране природы, предотвращению загрязнения и сохранению биоразнообразия; о</w:t>
      </w:r>
      <w:r w:rsidRPr="00F176F4">
        <w:rPr>
          <w:rFonts w:eastAsia="Aptos"/>
          <w:color w:val="000000" w:themeColor="text1"/>
          <w:kern w:val="2"/>
          <w:sz w:val="28"/>
          <w:szCs w:val="28"/>
          <w:lang w:eastAsia="en-US"/>
          <w14:ligatures w14:val="standardContextual"/>
        </w:rPr>
        <w:t>бразовательная и просветительская деятельность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. МНПО организуют образовательные программы, семинары, тренинги и распространяют информацию по актуальным вопросам, помогая повысить уровень знаний и осведомлённости в обществе; </w:t>
      </w:r>
      <w:proofErr w:type="spellStart"/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</w:t>
      </w:r>
      <w:r w:rsidRPr="00F176F4">
        <w:rPr>
          <w:rFonts w:eastAsia="Aptos"/>
          <w:color w:val="000000" w:themeColor="text1"/>
          <w:kern w:val="2"/>
          <w:sz w:val="28"/>
          <w:szCs w:val="28"/>
          <w:lang w:eastAsia="en-US"/>
          <w14:ligatures w14:val="standardContextual"/>
        </w:rPr>
        <w:t>двокация</w:t>
      </w:r>
      <w:proofErr w:type="spellEnd"/>
      <w:r w:rsidRPr="00F176F4">
        <w:rPr>
          <w:rFonts w:eastAsia="Aptos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и лоббирование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 Организации защищают интересы своих целевых групп, продвигают важные социальные и культурные инициативы, участвуют в разработке законодательных изменений; с</w:t>
      </w:r>
      <w:r w:rsidRPr="00F176F4">
        <w:rPr>
          <w:rFonts w:eastAsia="Aptos"/>
          <w:color w:val="000000" w:themeColor="text1"/>
          <w:kern w:val="2"/>
          <w:sz w:val="28"/>
          <w:szCs w:val="28"/>
          <w:lang w:eastAsia="en-US"/>
          <w14:ligatures w14:val="standardContextual"/>
        </w:rPr>
        <w:t>одействие международному сотрудничеству и культурному обмену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 МНПО организуют международные форумы, культурные мероприятия и встречи, способствуя обмену опытом и укреплению связей между народами; р</w:t>
      </w:r>
      <w:r w:rsidRPr="00F176F4">
        <w:rPr>
          <w:rFonts w:eastAsia="Aptos"/>
          <w:color w:val="000000" w:themeColor="text1"/>
          <w:kern w:val="2"/>
          <w:sz w:val="28"/>
          <w:szCs w:val="28"/>
          <w:lang w:eastAsia="en-US"/>
          <w14:ligatures w14:val="standardContextual"/>
        </w:rPr>
        <w:t>азвитие гражданского общества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. Организации помогают людям стать активными участниками 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lastRenderedPageBreak/>
        <w:t>общественной и политической жизни, повышают их осведомлённость о правах и обязанностях.</w:t>
      </w:r>
    </w:p>
    <w:p w14:paraId="6748C81A" w14:textId="77777777" w:rsidR="00704F00" w:rsidRPr="00F176F4" w:rsidRDefault="00704F00" w:rsidP="00F176F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оценивания: наличие в ответе перечисления не менее пяти функций МНПО. </w:t>
      </w:r>
    </w:p>
    <w:p w14:paraId="6E318122" w14:textId="2732DA62" w:rsidR="00704F00" w:rsidRPr="00F176F4" w:rsidRDefault="00704F00" w:rsidP="00F176F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F176F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(индикаторы):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</w:t>
      </w:r>
      <w:r w:rsidRPr="00F1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(ОПК-4.2, ОПК-4.3)</w:t>
      </w:r>
      <w:r w:rsidR="008B1A46" w:rsidRPr="00F176F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C33E092" w14:textId="77777777" w:rsidR="00704F00" w:rsidRPr="00F176F4" w:rsidRDefault="00704F00" w:rsidP="00F176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6D3B3E8B" w14:textId="77777777" w:rsidR="00704F00" w:rsidRPr="00F176F4" w:rsidRDefault="00704F00" w:rsidP="00F176F4">
      <w:pPr>
        <w:pStyle w:val="futurismarkdown-paragraph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F176F4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Pr="00F176F4">
        <w:rPr>
          <w:i/>
          <w:color w:val="000000" w:themeColor="text1"/>
          <w:sz w:val="28"/>
          <w:szCs w:val="28"/>
        </w:rPr>
        <w:t>Какие функции, по вашему мнению, выполняют сегодня международные организации</w:t>
      </w:r>
      <w:r w:rsidRPr="00F176F4">
        <w:rPr>
          <w:color w:val="000000" w:themeColor="text1"/>
          <w:sz w:val="28"/>
          <w:szCs w:val="28"/>
        </w:rPr>
        <w:t>?</w:t>
      </w:r>
    </w:p>
    <w:p w14:paraId="14DB3DEE" w14:textId="77777777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Международные организации – </w:t>
      </w:r>
      <w:r w:rsidRPr="00F176F4">
        <w:rPr>
          <w:rFonts w:eastAsia="Aptos"/>
          <w:color w:val="000000" w:themeColor="text1"/>
          <w:kern w:val="2"/>
          <w:sz w:val="28"/>
          <w:szCs w:val="28"/>
          <w:lang w:eastAsia="en-US"/>
          <w14:ligatures w14:val="standardContextual"/>
        </w:rPr>
        <w:t>это объединения государств или негосударственных организаций (ассоциаций), которые созданы для достижения общих целей и действуют на постоянной основе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. Они являются одной из форм международного сотрудничества. Международные организации играют важную роль в </w:t>
      </w:r>
      <w:r w:rsidRPr="00F176F4">
        <w:rPr>
          <w:rFonts w:eastAsia="Aptos"/>
          <w:color w:val="000000" w:themeColor="text1"/>
          <w:kern w:val="2"/>
          <w:sz w:val="28"/>
          <w:szCs w:val="28"/>
          <w:lang w:eastAsia="en-US"/>
          <w14:ligatures w14:val="standardContextual"/>
        </w:rPr>
        <w:t>поддержании глобального порядка, развитии международного права и продвижении сотрудничества между государствами.</w:t>
      </w:r>
    </w:p>
    <w:p w14:paraId="39E38870" w14:textId="77777777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Время выполнения – 10 </w:t>
      </w:r>
      <w:r w:rsidRPr="00F176F4">
        <w:rPr>
          <w:rFonts w:eastAsiaTheme="minorHAnsi"/>
          <w:bCs/>
          <w:color w:val="000000" w:themeColor="text1"/>
          <w:sz w:val="28"/>
          <w:szCs w:val="28"/>
          <w:lang w:eastAsia="en-US"/>
        </w:rPr>
        <w:t>мин.</w:t>
      </w:r>
    </w:p>
    <w:p w14:paraId="68F5F445" w14:textId="705C8766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F176F4">
        <w:rPr>
          <w:bCs/>
          <w:color w:val="000000" w:themeColor="text1"/>
          <w:sz w:val="28"/>
          <w:szCs w:val="28"/>
        </w:rPr>
        <w:t>Ожидаемый результат: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3EA8F520" w14:textId="77777777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F176F4">
        <w:rPr>
          <w:color w:val="000000" w:themeColor="text1"/>
          <w:sz w:val="28"/>
          <w:szCs w:val="28"/>
        </w:rPr>
        <w:t xml:space="preserve">Международные организации работают на 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обеспечение постоянного мониторинга проблемы, для решения которой они созданы. Отметим внесение данными структурами регулирующего начала и определённой стабильности в функционирование мировой экономики. Международные организации выступают форумом для обмена мнениями и налаживания сотрудничества между различными государствами, а также анализируют и обобщают информацию о тенденциях развития, вырабатывая рекомендации. В сегодняшнем мире, характеризующемся войнами, конфликтами, раздорами, терроризмом, международные организации часто служат как платформы для примирения и сотрудничества, проходящие сквозь национальные границы.</w:t>
      </w:r>
    </w:p>
    <w:p w14:paraId="72D0A257" w14:textId="77777777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176F4">
        <w:rPr>
          <w:color w:val="000000" w:themeColor="text1"/>
          <w:sz w:val="28"/>
          <w:szCs w:val="28"/>
        </w:rPr>
        <w:t xml:space="preserve">Критерий оценивания: наличие в ответе перечисления не менее трёх функций международных организаций. </w:t>
      </w:r>
    </w:p>
    <w:p w14:paraId="48F0DC04" w14:textId="64F0B957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</w:t>
      </w:r>
      <w:r w:rsidRPr="00F176F4">
        <w:rPr>
          <w:color w:val="000000" w:themeColor="text1"/>
          <w:sz w:val="28"/>
          <w:szCs w:val="28"/>
        </w:rPr>
        <w:t xml:space="preserve">(индикаторы): 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ОПК-4</w:t>
      </w:r>
      <w:r w:rsidRPr="00F176F4">
        <w:rPr>
          <w:color w:val="000000" w:themeColor="text1"/>
          <w:sz w:val="28"/>
          <w:szCs w:val="28"/>
        </w:rPr>
        <w:t xml:space="preserve"> 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(ОПК-4.2, ОПК-4.3)</w:t>
      </w:r>
      <w:r w:rsidR="008B1A46" w:rsidRPr="00F176F4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5B355B65" w14:textId="77777777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290018A5" w14:textId="77777777" w:rsidR="00704F00" w:rsidRPr="00F176F4" w:rsidRDefault="00704F00" w:rsidP="00F176F4">
      <w:pPr>
        <w:pStyle w:val="futurismarkdown-paragraph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176F4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 Конкретизируйте понятие «Акции под ложным флагом».</w:t>
      </w:r>
    </w:p>
    <w:p w14:paraId="03BE3B73" w14:textId="77777777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176F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ХХ веке тактика / акции «под ложным флагом» нередко использовалась в политических целях, например, когда некоторые политические партии изображали противоправные действия своих конкурентов (например, поджог Рейхстага, нападение на радиостанцию в </w:t>
      </w:r>
      <w:proofErr w:type="spellStart"/>
      <w:r w:rsidRPr="00F176F4">
        <w:rPr>
          <w:rFonts w:eastAsiaTheme="minorHAnsi"/>
          <w:color w:val="000000" w:themeColor="text1"/>
          <w:sz w:val="28"/>
          <w:szCs w:val="28"/>
          <w:lang w:eastAsia="en-US"/>
        </w:rPr>
        <w:t>Глейвице</w:t>
      </w:r>
      <w:proofErr w:type="spellEnd"/>
      <w:r w:rsidRPr="00F176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т.п.). В ХХ1 веке широкое распространение получила тактика террористических атак под «под ложным флагом». Типичным примером стала атака башен Всемирного торгового центра в Нью-Йорке 11 сентября 2001 года. Данные акции позже вышли на глобальный уровень.</w:t>
      </w:r>
    </w:p>
    <w:p w14:paraId="33FB6586" w14:textId="77777777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176F4">
        <w:rPr>
          <w:rFonts w:eastAsiaTheme="minorHAnsi"/>
          <w:color w:val="000000" w:themeColor="text1"/>
          <w:sz w:val="28"/>
          <w:szCs w:val="28"/>
          <w:lang w:eastAsia="en-US"/>
        </w:rPr>
        <w:t>Время выполнения – 15 мин.</w:t>
      </w:r>
    </w:p>
    <w:p w14:paraId="4E7288BD" w14:textId="28C34A12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F176F4">
        <w:rPr>
          <w:rFonts w:eastAsiaTheme="minorHAnsi"/>
          <w:color w:val="000000" w:themeColor="text1"/>
          <w:sz w:val="28"/>
          <w:szCs w:val="28"/>
          <w:lang w:eastAsia="en-US"/>
        </w:rPr>
        <w:t>Ожидаемый результат</w:t>
      </w:r>
      <w:r w:rsidRPr="00F176F4">
        <w:rPr>
          <w:bCs/>
          <w:color w:val="000000" w:themeColor="text1"/>
          <w:sz w:val="28"/>
          <w:szCs w:val="28"/>
        </w:rPr>
        <w:t xml:space="preserve">: </w:t>
      </w:r>
    </w:p>
    <w:p w14:paraId="1AF4AA4E" w14:textId="77777777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176F4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Это </w:t>
      </w:r>
      <w:r w:rsidRPr="00F176F4">
        <w:rPr>
          <w:rFonts w:eastAsiaTheme="minorHAnsi"/>
          <w:bCs/>
          <w:color w:val="000000" w:themeColor="text1"/>
          <w:sz w:val="28"/>
          <w:szCs w:val="28"/>
          <w:lang w:eastAsia="en-US"/>
        </w:rPr>
        <w:t>секретные операции / теракты под руководством зарубежных спецслужб, цель которых убедить общественность в том, что они проводятся другими организациями или другими государствами с целью возложения на них ответственности</w:t>
      </w:r>
      <w:r w:rsidRPr="00F176F4">
        <w:rPr>
          <w:rFonts w:eastAsiaTheme="minorHAnsi"/>
          <w:color w:val="000000" w:themeColor="text1"/>
          <w:sz w:val="28"/>
          <w:szCs w:val="28"/>
          <w:lang w:eastAsia="en-US"/>
        </w:rPr>
        <w:t>. Такие операции проводятся, как правило, во время войн и предполагают провокацию конфликта между двумя отдельными государствами или причинение вреда собственным гражданам с последующим возложением вины за это, например, на представителей иностранного государства.</w:t>
      </w:r>
    </w:p>
    <w:p w14:paraId="37363E8A" w14:textId="77777777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176F4">
        <w:rPr>
          <w:color w:val="000000" w:themeColor="text1"/>
          <w:sz w:val="28"/>
          <w:szCs w:val="28"/>
        </w:rPr>
        <w:t xml:space="preserve">Критерий оценивания: наличие в ответе перечисления целей и форм проявления акций под ложным «флагом». </w:t>
      </w:r>
    </w:p>
    <w:p w14:paraId="370A038F" w14:textId="02033359" w:rsidR="00704F00" w:rsidRPr="00F176F4" w:rsidRDefault="00704F00" w:rsidP="00F176F4">
      <w:pPr>
        <w:pStyle w:val="futurismarkdown-paragraph"/>
        <w:spacing w:before="0" w:beforeAutospacing="0" w:after="0" w:afterAutospacing="0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176F4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</w:t>
      </w:r>
      <w:r w:rsidRPr="00F176F4">
        <w:rPr>
          <w:color w:val="000000" w:themeColor="text1"/>
          <w:sz w:val="28"/>
          <w:szCs w:val="28"/>
        </w:rPr>
        <w:t xml:space="preserve">(индикаторы): 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ОПК-4</w:t>
      </w:r>
      <w:r w:rsidRPr="00F176F4">
        <w:rPr>
          <w:color w:val="000000" w:themeColor="text1"/>
          <w:sz w:val="28"/>
          <w:szCs w:val="28"/>
        </w:rPr>
        <w:t xml:space="preserve"> </w:t>
      </w:r>
      <w:r w:rsidRPr="00F176F4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(ОПК-4.2, ОПК-4.3)</w:t>
      </w:r>
      <w:r w:rsidR="008B1A46" w:rsidRPr="00F176F4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bookmarkEnd w:id="0"/>
    <w:p w14:paraId="57AD8B68" w14:textId="77777777" w:rsidR="00F12C76" w:rsidRPr="00F176F4" w:rsidRDefault="00F12C76" w:rsidP="00F176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12C76" w:rsidRPr="00F176F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238"/>
    <w:multiLevelType w:val="hybridMultilevel"/>
    <w:tmpl w:val="781086B4"/>
    <w:lvl w:ilvl="0" w:tplc="0730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473E5"/>
    <w:multiLevelType w:val="multilevel"/>
    <w:tmpl w:val="CBA2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BE545E"/>
    <w:multiLevelType w:val="multilevel"/>
    <w:tmpl w:val="B20E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4556FA"/>
    <w:multiLevelType w:val="multilevel"/>
    <w:tmpl w:val="D918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4E"/>
    <w:rsid w:val="001451A3"/>
    <w:rsid w:val="00200B29"/>
    <w:rsid w:val="002D2744"/>
    <w:rsid w:val="003A5FA0"/>
    <w:rsid w:val="00531753"/>
    <w:rsid w:val="006C0B77"/>
    <w:rsid w:val="006E248D"/>
    <w:rsid w:val="00704F00"/>
    <w:rsid w:val="008242FF"/>
    <w:rsid w:val="00870751"/>
    <w:rsid w:val="008B1A46"/>
    <w:rsid w:val="00912DBD"/>
    <w:rsid w:val="00922C48"/>
    <w:rsid w:val="009A650D"/>
    <w:rsid w:val="009F3522"/>
    <w:rsid w:val="00A11B47"/>
    <w:rsid w:val="00B915B7"/>
    <w:rsid w:val="00BB17CC"/>
    <w:rsid w:val="00C95C4E"/>
    <w:rsid w:val="00CF504E"/>
    <w:rsid w:val="00D74587"/>
    <w:rsid w:val="00EA59DF"/>
    <w:rsid w:val="00EA5FD9"/>
    <w:rsid w:val="00EE4070"/>
    <w:rsid w:val="00F06B30"/>
    <w:rsid w:val="00F12C76"/>
    <w:rsid w:val="00F1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4586"/>
  <w15:chartTrackingRefBased/>
  <w15:docId w15:val="{E6FEDF75-0E92-4C58-A5EB-D7309345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F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0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04F00"/>
    <w:pPr>
      <w:ind w:left="720"/>
      <w:contextualSpacing/>
    </w:pPr>
  </w:style>
  <w:style w:type="paragraph" w:styleId="a5">
    <w:name w:val="No Spacing"/>
    <w:uiPriority w:val="1"/>
    <w:qFormat/>
    <w:rsid w:val="00704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futurismarkdown-paragraph">
    <w:name w:val="futurismarkdown-paragraph"/>
    <w:basedOn w:val="a"/>
    <w:rsid w:val="0070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0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70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TFB</dc:creator>
  <cp:keywords/>
  <dc:description/>
  <cp:lastModifiedBy>Пользователь</cp:lastModifiedBy>
  <cp:revision>20</cp:revision>
  <dcterms:created xsi:type="dcterms:W3CDTF">2025-04-04T06:27:00Z</dcterms:created>
  <dcterms:modified xsi:type="dcterms:W3CDTF">2025-04-13T04:17:00Z</dcterms:modified>
</cp:coreProperties>
</file>