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5BF8D" w14:textId="55ABB5F1" w:rsidR="00BB705E" w:rsidRPr="00365351" w:rsidRDefault="00BB705E" w:rsidP="00AB04C2">
      <w:pPr>
        <w:pageBreakBefore/>
        <w:widowControl w:val="0"/>
        <w:spacing w:after="0" w:line="240" w:lineRule="auto"/>
        <w:jc w:val="center"/>
        <w:outlineLvl w:val="0"/>
        <w:rPr>
          <w:rFonts w:ascii="Times New Roman" w:eastAsia="Aptos" w:hAnsi="Times New Roman" w:cs="Times New Roman"/>
          <w:b/>
          <w:bCs/>
          <w:color w:val="000000" w:themeColor="text1"/>
          <w:kern w:val="2"/>
          <w:sz w:val="28"/>
          <w:szCs w:val="28"/>
          <w14:ligatures w14:val="standardContextual"/>
        </w:rPr>
      </w:pPr>
      <w:bookmarkStart w:id="0" w:name="_GoBack"/>
      <w:r w:rsidRPr="00365351">
        <w:rPr>
          <w:rFonts w:ascii="Times New Roman" w:eastAsia="Aptos" w:hAnsi="Times New Roman" w:cs="Times New Roman"/>
          <w:b/>
          <w:bCs/>
          <w:color w:val="000000" w:themeColor="text1"/>
          <w:kern w:val="2"/>
          <w:sz w:val="28"/>
          <w:szCs w:val="28"/>
          <w14:ligatures w14:val="standardContextual"/>
        </w:rPr>
        <w:t xml:space="preserve">Комплект оценочных материалов по дисциплине </w:t>
      </w:r>
      <w:r w:rsidRPr="00365351">
        <w:rPr>
          <w:rFonts w:ascii="Times New Roman" w:eastAsia="Aptos" w:hAnsi="Times New Roman" w:cs="Times New Roman"/>
          <w:b/>
          <w:bCs/>
          <w:color w:val="000000" w:themeColor="text1"/>
          <w:kern w:val="2"/>
          <w:sz w:val="28"/>
          <w:szCs w:val="28"/>
          <w14:ligatures w14:val="standardContextual"/>
        </w:rPr>
        <w:br/>
      </w:r>
      <w:r w:rsidR="00D736E5" w:rsidRPr="00365351">
        <w:rPr>
          <w:rFonts w:ascii="Times New Roman" w:eastAsia="Aptos" w:hAnsi="Times New Roman" w:cs="Times New Roman"/>
          <w:b/>
          <w:bCs/>
          <w:color w:val="000000" w:themeColor="text1"/>
          <w:kern w:val="2"/>
          <w:sz w:val="28"/>
          <w:szCs w:val="28"/>
          <w14:ligatures w14:val="standardContextual"/>
        </w:rPr>
        <w:t>«</w:t>
      </w:r>
      <w:r w:rsidR="00C342D7" w:rsidRPr="00365351">
        <w:rPr>
          <w:rFonts w:ascii="Times New Roman" w:hAnsi="Times New Roman" w:cs="Times New Roman"/>
          <w:b/>
          <w:bCs/>
          <w:color w:val="000000" w:themeColor="text1"/>
          <w:sz w:val="28"/>
          <w:szCs w:val="28"/>
        </w:rPr>
        <w:t>Международное частное право</w:t>
      </w:r>
      <w:r w:rsidR="00D736E5" w:rsidRPr="00365351">
        <w:rPr>
          <w:rFonts w:ascii="Times New Roman" w:eastAsia="Aptos" w:hAnsi="Times New Roman" w:cs="Times New Roman"/>
          <w:b/>
          <w:bCs/>
          <w:color w:val="000000" w:themeColor="text1"/>
          <w:kern w:val="2"/>
          <w:sz w:val="28"/>
          <w:szCs w:val="28"/>
          <w14:ligatures w14:val="standardContextual"/>
        </w:rPr>
        <w:t>»</w:t>
      </w:r>
    </w:p>
    <w:bookmarkEnd w:id="0"/>
    <w:p w14:paraId="249C1301" w14:textId="77777777" w:rsidR="0072436B" w:rsidRPr="00365351" w:rsidRDefault="0072436B" w:rsidP="00365351">
      <w:pPr>
        <w:widowControl w:val="0"/>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6051716F" w14:textId="77777777" w:rsidR="00540B72" w:rsidRPr="00365351" w:rsidRDefault="00540B72" w:rsidP="00365351">
      <w:pPr>
        <w:spacing w:after="0" w:line="240" w:lineRule="auto"/>
        <w:jc w:val="both"/>
        <w:rPr>
          <w:rFonts w:ascii="Times New Roman" w:eastAsia="Aptos" w:hAnsi="Times New Roman" w:cs="Times New Roman"/>
          <w:b/>
          <w:color w:val="000000" w:themeColor="text1"/>
          <w:kern w:val="2"/>
          <w:sz w:val="28"/>
          <w:szCs w:val="28"/>
        </w:rPr>
      </w:pPr>
      <w:r w:rsidRPr="00365351">
        <w:rPr>
          <w:rFonts w:ascii="Times New Roman" w:eastAsia="Aptos" w:hAnsi="Times New Roman" w:cs="Times New Roman"/>
          <w:b/>
          <w:color w:val="000000" w:themeColor="text1"/>
          <w:kern w:val="2"/>
          <w:sz w:val="28"/>
          <w:szCs w:val="28"/>
        </w:rPr>
        <w:t>Задания закрытого типа</w:t>
      </w:r>
    </w:p>
    <w:p w14:paraId="567AD870" w14:textId="77777777" w:rsidR="00540B72" w:rsidRPr="00365351" w:rsidRDefault="00540B72" w:rsidP="00365351">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3335DC75" w14:textId="43E58061" w:rsidR="00BB705E" w:rsidRPr="00365351" w:rsidRDefault="00FF5F6D" w:rsidP="00365351">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r w:rsidRPr="00365351">
        <w:rPr>
          <w:rFonts w:ascii="Times New Roman" w:eastAsia="Aptos" w:hAnsi="Times New Roman" w:cs="Times New Roman"/>
          <w:b/>
          <w:bCs/>
          <w:color w:val="000000" w:themeColor="text1"/>
          <w:kern w:val="2"/>
          <w:sz w:val="28"/>
          <w:szCs w:val="28"/>
          <w14:ligatures w14:val="standardContextual"/>
        </w:rPr>
        <w:t>Задания закрытого типа на выбор правильного ответа</w:t>
      </w:r>
    </w:p>
    <w:p w14:paraId="792C98BE" w14:textId="3EECB772" w:rsidR="00746B21" w:rsidRPr="00365351" w:rsidRDefault="00746B21" w:rsidP="00365351">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p>
    <w:p w14:paraId="1A80953A" w14:textId="6B106690" w:rsidR="001C69F6" w:rsidRPr="00365351" w:rsidRDefault="00746B21" w:rsidP="00365351">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1. </w:t>
      </w:r>
      <w:r w:rsidR="001C69F6" w:rsidRPr="00365351">
        <w:rPr>
          <w:rFonts w:ascii="Times New Roman" w:eastAsia="Aptos" w:hAnsi="Times New Roman" w:cs="Times New Roman"/>
          <w:bCs/>
          <w:i/>
          <w:color w:val="000000" w:themeColor="text1"/>
          <w:kern w:val="2"/>
          <w:sz w:val="28"/>
          <w:szCs w:val="28"/>
          <w14:ligatures w14:val="standardContextual"/>
        </w:rPr>
        <w:t>Выберите один правильный ответ</w:t>
      </w:r>
      <w:r w:rsidR="00D86B2A" w:rsidRPr="00365351">
        <w:rPr>
          <w:rFonts w:ascii="Times New Roman" w:eastAsia="Aptos" w:hAnsi="Times New Roman" w:cs="Times New Roman"/>
          <w:bCs/>
          <w:i/>
          <w:color w:val="000000" w:themeColor="text1"/>
          <w:kern w:val="2"/>
          <w:sz w:val="28"/>
          <w:szCs w:val="28"/>
          <w14:ligatures w14:val="standardContextual"/>
        </w:rPr>
        <w:t>.</w:t>
      </w:r>
    </w:p>
    <w:p w14:paraId="19A39A15" w14:textId="3B7AE905" w:rsidR="00746B21" w:rsidRPr="00365351" w:rsidRDefault="002014D8" w:rsidP="00365351">
      <w:pPr>
        <w:spacing w:after="0" w:line="240" w:lineRule="auto"/>
        <w:ind w:firstLine="709"/>
        <w:jc w:val="both"/>
        <w:rPr>
          <w:rFonts w:ascii="Times New Roman" w:hAnsi="Times New Roman" w:cs="Times New Roman"/>
          <w:bCs/>
          <w:color w:val="000000" w:themeColor="text1"/>
          <w:sz w:val="28"/>
          <w:szCs w:val="28"/>
        </w:rPr>
      </w:pPr>
      <w:r w:rsidRPr="00365351">
        <w:rPr>
          <w:rFonts w:ascii="Times New Roman" w:hAnsi="Times New Roman" w:cs="Times New Roman"/>
          <w:color w:val="000000" w:themeColor="text1"/>
          <w:sz w:val="28"/>
          <w:szCs w:val="28"/>
        </w:rPr>
        <w:t>Норма, которая указывает на применимое национальное право к частноправовому отношению, осложненному иностранным элементом, называется…</w:t>
      </w:r>
    </w:p>
    <w:p w14:paraId="345AD658" w14:textId="5A7FA26A" w:rsidR="00746B21" w:rsidRPr="00365351" w:rsidRDefault="00746B21"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А) </w:t>
      </w:r>
      <w:r w:rsidR="002014D8" w:rsidRPr="00365351">
        <w:rPr>
          <w:rFonts w:ascii="Times New Roman" w:hAnsi="Times New Roman" w:cs="Times New Roman"/>
          <w:color w:val="000000" w:themeColor="text1"/>
          <w:sz w:val="28"/>
          <w:szCs w:val="28"/>
        </w:rPr>
        <w:t>коллизионная норма</w:t>
      </w:r>
      <w:r w:rsidRPr="00365351">
        <w:rPr>
          <w:rFonts w:ascii="Times New Roman" w:hAnsi="Times New Roman" w:cs="Times New Roman"/>
          <w:color w:val="000000" w:themeColor="text1"/>
          <w:sz w:val="28"/>
          <w:szCs w:val="28"/>
        </w:rPr>
        <w:t>;</w:t>
      </w:r>
    </w:p>
    <w:p w14:paraId="1BDDC916" w14:textId="74CB4CD1" w:rsidR="00746B21" w:rsidRPr="00365351" w:rsidRDefault="00746B21"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pacing w:val="2"/>
          <w:sz w:val="28"/>
          <w:szCs w:val="28"/>
        </w:rPr>
        <w:t>Б)</w:t>
      </w:r>
      <w:r w:rsidRPr="00365351">
        <w:rPr>
          <w:rFonts w:ascii="Times New Roman" w:hAnsi="Times New Roman" w:cs="Times New Roman"/>
          <w:color w:val="000000" w:themeColor="text1"/>
          <w:sz w:val="28"/>
          <w:szCs w:val="28"/>
        </w:rPr>
        <w:t xml:space="preserve"> </w:t>
      </w:r>
      <w:r w:rsidR="002014D8" w:rsidRPr="00365351">
        <w:rPr>
          <w:rFonts w:ascii="Times New Roman" w:hAnsi="Times New Roman" w:cs="Times New Roman"/>
          <w:color w:val="000000" w:themeColor="text1"/>
          <w:sz w:val="28"/>
          <w:szCs w:val="28"/>
        </w:rPr>
        <w:t>императивная норма</w:t>
      </w:r>
      <w:r w:rsidRPr="00365351">
        <w:rPr>
          <w:rFonts w:ascii="Times New Roman" w:hAnsi="Times New Roman" w:cs="Times New Roman"/>
          <w:color w:val="000000" w:themeColor="text1"/>
          <w:sz w:val="28"/>
          <w:szCs w:val="28"/>
        </w:rPr>
        <w:t>;</w:t>
      </w:r>
    </w:p>
    <w:p w14:paraId="2677FFAD" w14:textId="33D18FD3" w:rsidR="00746B21" w:rsidRPr="00365351" w:rsidRDefault="00746B21"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В) </w:t>
      </w:r>
      <w:r w:rsidR="002014D8" w:rsidRPr="00365351">
        <w:rPr>
          <w:rFonts w:ascii="Times New Roman" w:hAnsi="Times New Roman" w:cs="Times New Roman"/>
          <w:color w:val="000000" w:themeColor="text1"/>
          <w:sz w:val="28"/>
          <w:szCs w:val="28"/>
        </w:rPr>
        <w:t>норма прямого действия</w:t>
      </w:r>
      <w:r w:rsidRPr="00365351">
        <w:rPr>
          <w:rFonts w:ascii="Times New Roman" w:hAnsi="Times New Roman" w:cs="Times New Roman"/>
          <w:color w:val="000000" w:themeColor="text1"/>
          <w:sz w:val="28"/>
          <w:szCs w:val="28"/>
        </w:rPr>
        <w:t>;</w:t>
      </w:r>
    </w:p>
    <w:p w14:paraId="6498498A" w14:textId="15AB7999" w:rsidR="00746B21" w:rsidRPr="00365351" w:rsidRDefault="00746B21"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Г) </w:t>
      </w:r>
      <w:r w:rsidR="002014D8" w:rsidRPr="00365351">
        <w:rPr>
          <w:rFonts w:ascii="Times New Roman" w:hAnsi="Times New Roman" w:cs="Times New Roman"/>
          <w:color w:val="000000" w:themeColor="text1"/>
          <w:sz w:val="28"/>
          <w:szCs w:val="28"/>
        </w:rPr>
        <w:t>бланкетная норма</w:t>
      </w:r>
      <w:r w:rsidRPr="00365351">
        <w:rPr>
          <w:rFonts w:ascii="Times New Roman" w:hAnsi="Times New Roman" w:cs="Times New Roman"/>
          <w:color w:val="000000" w:themeColor="text1"/>
          <w:sz w:val="28"/>
          <w:szCs w:val="28"/>
        </w:rPr>
        <w:t>.</w:t>
      </w:r>
    </w:p>
    <w:p w14:paraId="414A2E17" w14:textId="77777777" w:rsidR="00746B21" w:rsidRPr="00365351" w:rsidRDefault="00746B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Правильный ответ: А.</w:t>
      </w:r>
    </w:p>
    <w:p w14:paraId="55D704F7" w14:textId="649DFEF2" w:rsidR="00746B21" w:rsidRPr="00365351" w:rsidRDefault="00746B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Компетенции (индикаторы): УК-</w:t>
      </w:r>
      <w:r w:rsidR="004C7321" w:rsidRPr="00365351">
        <w:rPr>
          <w:rFonts w:ascii="Times New Roman" w:eastAsia="Aptos" w:hAnsi="Times New Roman" w:cs="Times New Roman"/>
          <w:bCs/>
          <w:color w:val="000000" w:themeColor="text1"/>
          <w:kern w:val="2"/>
          <w:sz w:val="28"/>
          <w:szCs w:val="28"/>
          <w14:ligatures w14:val="standardContextual"/>
        </w:rPr>
        <w:t>5</w:t>
      </w:r>
      <w:r w:rsidRPr="00365351">
        <w:rPr>
          <w:rFonts w:ascii="Times New Roman" w:eastAsia="Aptos" w:hAnsi="Times New Roman" w:cs="Times New Roman"/>
          <w:bCs/>
          <w:color w:val="000000" w:themeColor="text1"/>
          <w:kern w:val="2"/>
          <w:sz w:val="28"/>
          <w:szCs w:val="28"/>
          <w14:ligatures w14:val="standardContextual"/>
        </w:rPr>
        <w:t xml:space="preserve"> (УК-</w:t>
      </w:r>
      <w:r w:rsidR="004C7321" w:rsidRPr="00365351">
        <w:rPr>
          <w:rFonts w:ascii="Times New Roman" w:eastAsia="Aptos" w:hAnsi="Times New Roman" w:cs="Times New Roman"/>
          <w:bCs/>
          <w:color w:val="000000" w:themeColor="text1"/>
          <w:kern w:val="2"/>
          <w:sz w:val="28"/>
          <w:szCs w:val="28"/>
          <w14:ligatures w14:val="standardContextual"/>
        </w:rPr>
        <w:t>5</w:t>
      </w:r>
      <w:r w:rsidRPr="00365351">
        <w:rPr>
          <w:rFonts w:ascii="Times New Roman" w:eastAsia="Aptos" w:hAnsi="Times New Roman" w:cs="Times New Roman"/>
          <w:bCs/>
          <w:color w:val="000000" w:themeColor="text1"/>
          <w:kern w:val="2"/>
          <w:sz w:val="28"/>
          <w:szCs w:val="28"/>
          <w14:ligatures w14:val="standardContextual"/>
        </w:rPr>
        <w:t>.1, УК-</w:t>
      </w:r>
      <w:r w:rsidR="004C7321" w:rsidRPr="00365351">
        <w:rPr>
          <w:rFonts w:ascii="Times New Roman" w:eastAsia="Aptos" w:hAnsi="Times New Roman" w:cs="Times New Roman"/>
          <w:bCs/>
          <w:color w:val="000000" w:themeColor="text1"/>
          <w:kern w:val="2"/>
          <w:sz w:val="28"/>
          <w:szCs w:val="28"/>
          <w14:ligatures w14:val="standardContextual"/>
        </w:rPr>
        <w:t>5</w:t>
      </w:r>
      <w:r w:rsidRPr="00365351">
        <w:rPr>
          <w:rFonts w:ascii="Times New Roman" w:eastAsia="Aptos" w:hAnsi="Times New Roman" w:cs="Times New Roman"/>
          <w:bCs/>
          <w:color w:val="000000" w:themeColor="text1"/>
          <w:kern w:val="2"/>
          <w:sz w:val="28"/>
          <w:szCs w:val="28"/>
          <w14:ligatures w14:val="standardContextual"/>
        </w:rPr>
        <w:t>.2, УК-</w:t>
      </w:r>
      <w:r w:rsidR="004C7321" w:rsidRPr="00365351">
        <w:rPr>
          <w:rFonts w:ascii="Times New Roman" w:eastAsia="Aptos" w:hAnsi="Times New Roman" w:cs="Times New Roman"/>
          <w:bCs/>
          <w:color w:val="000000" w:themeColor="text1"/>
          <w:kern w:val="2"/>
          <w:sz w:val="28"/>
          <w:szCs w:val="28"/>
          <w14:ligatures w14:val="standardContextual"/>
        </w:rPr>
        <w:t>5</w:t>
      </w:r>
      <w:r w:rsidRPr="00365351">
        <w:rPr>
          <w:rFonts w:ascii="Times New Roman" w:eastAsia="Aptos" w:hAnsi="Times New Roman" w:cs="Times New Roman"/>
          <w:bCs/>
          <w:color w:val="000000" w:themeColor="text1"/>
          <w:kern w:val="2"/>
          <w:sz w:val="28"/>
          <w:szCs w:val="28"/>
          <w14:ligatures w14:val="standardContextual"/>
        </w:rPr>
        <w:t>.3)</w:t>
      </w:r>
      <w:r w:rsidR="00530841" w:rsidRPr="00365351">
        <w:rPr>
          <w:rFonts w:ascii="Times New Roman" w:eastAsia="Aptos" w:hAnsi="Times New Roman" w:cs="Times New Roman"/>
          <w:bCs/>
          <w:color w:val="000000" w:themeColor="text1"/>
          <w:kern w:val="2"/>
          <w:sz w:val="28"/>
          <w:szCs w:val="28"/>
          <w14:ligatures w14:val="standardContextual"/>
        </w:rPr>
        <w:t>.</w:t>
      </w:r>
    </w:p>
    <w:p w14:paraId="1A466529" w14:textId="77777777" w:rsidR="00746B21" w:rsidRPr="00365351" w:rsidRDefault="00746B21" w:rsidP="00365351">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p>
    <w:p w14:paraId="75115D93" w14:textId="6F3B9A32" w:rsidR="001C69F6" w:rsidRPr="00365351" w:rsidRDefault="00746B21" w:rsidP="00365351">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365351">
        <w:rPr>
          <w:rFonts w:ascii="Times New Roman" w:hAnsi="Times New Roman" w:cs="Times New Roman"/>
          <w:bCs/>
          <w:color w:val="000000" w:themeColor="text1"/>
          <w:sz w:val="28"/>
          <w:szCs w:val="28"/>
        </w:rPr>
        <w:t xml:space="preserve">2. </w:t>
      </w:r>
      <w:r w:rsidR="001C69F6" w:rsidRPr="00365351">
        <w:rPr>
          <w:rFonts w:ascii="Times New Roman" w:eastAsia="Aptos" w:hAnsi="Times New Roman" w:cs="Times New Roman"/>
          <w:bCs/>
          <w:i/>
          <w:color w:val="000000" w:themeColor="text1"/>
          <w:kern w:val="2"/>
          <w:sz w:val="28"/>
          <w:szCs w:val="28"/>
          <w14:ligatures w14:val="standardContextual"/>
        </w:rPr>
        <w:t>Выберите один правильный ответ</w:t>
      </w:r>
      <w:r w:rsidR="00D86B2A" w:rsidRPr="00365351">
        <w:rPr>
          <w:rFonts w:ascii="Times New Roman" w:eastAsia="Aptos" w:hAnsi="Times New Roman" w:cs="Times New Roman"/>
          <w:bCs/>
          <w:i/>
          <w:color w:val="000000" w:themeColor="text1"/>
          <w:kern w:val="2"/>
          <w:sz w:val="28"/>
          <w:szCs w:val="28"/>
          <w14:ligatures w14:val="standardContextual"/>
        </w:rPr>
        <w:t>.</w:t>
      </w:r>
    </w:p>
    <w:p w14:paraId="6E06F4F0" w14:textId="56015870" w:rsidR="00746B21" w:rsidRPr="00365351" w:rsidRDefault="00991FF2" w:rsidP="00365351">
      <w:pPr>
        <w:spacing w:after="0" w:line="240" w:lineRule="auto"/>
        <w:ind w:firstLine="709"/>
        <w:jc w:val="both"/>
        <w:rPr>
          <w:rFonts w:ascii="Times New Roman" w:hAnsi="Times New Roman" w:cs="Times New Roman"/>
          <w:bCs/>
          <w:color w:val="000000" w:themeColor="text1"/>
          <w:sz w:val="28"/>
          <w:szCs w:val="28"/>
        </w:rPr>
      </w:pPr>
      <w:r w:rsidRPr="00365351">
        <w:rPr>
          <w:rFonts w:ascii="Times New Roman" w:hAnsi="Times New Roman" w:cs="Times New Roman"/>
          <w:color w:val="000000" w:themeColor="text1"/>
          <w:sz w:val="28"/>
          <w:szCs w:val="28"/>
        </w:rPr>
        <w:t>Для получения вида на жительство иностранный гражданин обязан прожить в России на основании разрешения на временное проживание</w:t>
      </w:r>
      <w:r w:rsidR="00746B21" w:rsidRPr="00365351">
        <w:rPr>
          <w:rFonts w:ascii="Times New Roman" w:hAnsi="Times New Roman" w:cs="Times New Roman"/>
          <w:bCs/>
          <w:color w:val="000000" w:themeColor="text1"/>
          <w:sz w:val="28"/>
          <w:szCs w:val="28"/>
        </w:rPr>
        <w:t>:</w:t>
      </w:r>
    </w:p>
    <w:p w14:paraId="1BEF8DC1" w14:textId="59DC7E92" w:rsidR="00746B21" w:rsidRPr="00365351" w:rsidRDefault="00746B21" w:rsidP="00365351">
      <w:pPr>
        <w:spacing w:after="0" w:line="240" w:lineRule="auto"/>
        <w:ind w:firstLine="709"/>
        <w:jc w:val="both"/>
        <w:rPr>
          <w:rFonts w:ascii="Times New Roman" w:hAnsi="Times New Roman" w:cs="Times New Roman"/>
          <w:bCs/>
          <w:color w:val="000000" w:themeColor="text1"/>
          <w:sz w:val="28"/>
          <w:szCs w:val="28"/>
        </w:rPr>
      </w:pPr>
      <w:r w:rsidRPr="00365351">
        <w:rPr>
          <w:rFonts w:ascii="Times New Roman" w:hAnsi="Times New Roman" w:cs="Times New Roman"/>
          <w:bCs/>
          <w:color w:val="000000" w:themeColor="text1"/>
          <w:sz w:val="28"/>
          <w:szCs w:val="28"/>
        </w:rPr>
        <w:t xml:space="preserve">А) </w:t>
      </w:r>
      <w:r w:rsidR="00991FF2" w:rsidRPr="00365351">
        <w:rPr>
          <w:rFonts w:ascii="Times New Roman" w:hAnsi="Times New Roman" w:cs="Times New Roman"/>
          <w:bCs/>
          <w:color w:val="000000" w:themeColor="text1"/>
          <w:sz w:val="28"/>
          <w:szCs w:val="28"/>
        </w:rPr>
        <w:t>не менее шести месяцев</w:t>
      </w:r>
      <w:r w:rsidRPr="00365351">
        <w:rPr>
          <w:rFonts w:ascii="Times New Roman" w:hAnsi="Times New Roman" w:cs="Times New Roman"/>
          <w:bCs/>
          <w:color w:val="000000" w:themeColor="text1"/>
          <w:sz w:val="28"/>
          <w:szCs w:val="28"/>
        </w:rPr>
        <w:t>;</w:t>
      </w:r>
    </w:p>
    <w:p w14:paraId="501DF49D" w14:textId="649D4097" w:rsidR="00746B21" w:rsidRPr="00365351" w:rsidRDefault="00746B21" w:rsidP="00365351">
      <w:pPr>
        <w:spacing w:after="0" w:line="240" w:lineRule="auto"/>
        <w:ind w:firstLine="709"/>
        <w:jc w:val="both"/>
        <w:rPr>
          <w:rFonts w:ascii="Times New Roman" w:hAnsi="Times New Roman" w:cs="Times New Roman"/>
          <w:bCs/>
          <w:color w:val="000000" w:themeColor="text1"/>
          <w:sz w:val="28"/>
          <w:szCs w:val="28"/>
        </w:rPr>
      </w:pPr>
      <w:r w:rsidRPr="00365351">
        <w:rPr>
          <w:rFonts w:ascii="Times New Roman" w:hAnsi="Times New Roman" w:cs="Times New Roman"/>
          <w:bCs/>
          <w:color w:val="000000" w:themeColor="text1"/>
          <w:spacing w:val="2"/>
          <w:sz w:val="28"/>
          <w:szCs w:val="28"/>
        </w:rPr>
        <w:t>Б)</w:t>
      </w:r>
      <w:r w:rsidRPr="00365351">
        <w:rPr>
          <w:rFonts w:ascii="Times New Roman" w:hAnsi="Times New Roman" w:cs="Times New Roman"/>
          <w:bCs/>
          <w:color w:val="000000" w:themeColor="text1"/>
          <w:sz w:val="28"/>
          <w:szCs w:val="28"/>
        </w:rPr>
        <w:t xml:space="preserve"> </w:t>
      </w:r>
      <w:r w:rsidR="00991FF2" w:rsidRPr="00365351">
        <w:rPr>
          <w:rFonts w:ascii="Times New Roman" w:hAnsi="Times New Roman" w:cs="Times New Roman"/>
          <w:color w:val="000000" w:themeColor="text1"/>
          <w:sz w:val="28"/>
          <w:szCs w:val="28"/>
        </w:rPr>
        <w:t>не менее одного года</w:t>
      </w:r>
      <w:r w:rsidRPr="00365351">
        <w:rPr>
          <w:rFonts w:ascii="Times New Roman" w:hAnsi="Times New Roman" w:cs="Times New Roman"/>
          <w:bCs/>
          <w:color w:val="000000" w:themeColor="text1"/>
          <w:sz w:val="28"/>
          <w:szCs w:val="28"/>
        </w:rPr>
        <w:t>;</w:t>
      </w:r>
    </w:p>
    <w:p w14:paraId="283DFA29" w14:textId="35949576" w:rsidR="00746B21" w:rsidRPr="00365351" w:rsidRDefault="00746B21" w:rsidP="00365351">
      <w:pPr>
        <w:spacing w:after="0" w:line="240" w:lineRule="auto"/>
        <w:ind w:firstLine="709"/>
        <w:jc w:val="both"/>
        <w:rPr>
          <w:rFonts w:ascii="Times New Roman" w:hAnsi="Times New Roman" w:cs="Times New Roman"/>
          <w:bCs/>
          <w:color w:val="000000" w:themeColor="text1"/>
          <w:sz w:val="28"/>
          <w:szCs w:val="28"/>
        </w:rPr>
      </w:pPr>
      <w:r w:rsidRPr="00365351">
        <w:rPr>
          <w:rFonts w:ascii="Times New Roman" w:hAnsi="Times New Roman" w:cs="Times New Roman"/>
          <w:bCs/>
          <w:color w:val="000000" w:themeColor="text1"/>
          <w:sz w:val="28"/>
          <w:szCs w:val="28"/>
        </w:rPr>
        <w:t xml:space="preserve">В) </w:t>
      </w:r>
      <w:r w:rsidR="00991FF2" w:rsidRPr="00365351">
        <w:rPr>
          <w:rFonts w:ascii="Times New Roman" w:hAnsi="Times New Roman" w:cs="Times New Roman"/>
          <w:bCs/>
          <w:color w:val="000000" w:themeColor="text1"/>
          <w:sz w:val="28"/>
          <w:szCs w:val="28"/>
        </w:rPr>
        <w:t>не менее двух лет</w:t>
      </w:r>
      <w:r w:rsidRPr="00365351">
        <w:rPr>
          <w:rFonts w:ascii="Times New Roman" w:hAnsi="Times New Roman" w:cs="Times New Roman"/>
          <w:bCs/>
          <w:color w:val="000000" w:themeColor="text1"/>
          <w:sz w:val="28"/>
          <w:szCs w:val="28"/>
        </w:rPr>
        <w:t>;</w:t>
      </w:r>
    </w:p>
    <w:p w14:paraId="6CB2C98A" w14:textId="581165CF" w:rsidR="00746B21" w:rsidRPr="00365351" w:rsidRDefault="00746B21" w:rsidP="00365351">
      <w:pPr>
        <w:spacing w:after="0" w:line="240" w:lineRule="auto"/>
        <w:ind w:firstLine="709"/>
        <w:jc w:val="both"/>
        <w:rPr>
          <w:rFonts w:ascii="Times New Roman" w:hAnsi="Times New Roman" w:cs="Times New Roman"/>
          <w:bCs/>
          <w:color w:val="000000" w:themeColor="text1"/>
          <w:sz w:val="28"/>
          <w:szCs w:val="28"/>
        </w:rPr>
      </w:pPr>
      <w:r w:rsidRPr="00365351">
        <w:rPr>
          <w:rFonts w:ascii="Times New Roman" w:hAnsi="Times New Roman" w:cs="Times New Roman"/>
          <w:bCs/>
          <w:color w:val="000000" w:themeColor="text1"/>
          <w:sz w:val="28"/>
          <w:szCs w:val="28"/>
        </w:rPr>
        <w:t xml:space="preserve">Г) </w:t>
      </w:r>
      <w:r w:rsidR="00991FF2" w:rsidRPr="00365351">
        <w:rPr>
          <w:rFonts w:ascii="Times New Roman" w:hAnsi="Times New Roman" w:cs="Times New Roman"/>
          <w:bCs/>
          <w:color w:val="000000" w:themeColor="text1"/>
          <w:sz w:val="28"/>
          <w:szCs w:val="28"/>
        </w:rPr>
        <w:t>не менее пяти лет</w:t>
      </w:r>
      <w:r w:rsidRPr="00365351">
        <w:rPr>
          <w:rFonts w:ascii="Times New Roman" w:hAnsi="Times New Roman" w:cs="Times New Roman"/>
          <w:bCs/>
          <w:color w:val="000000" w:themeColor="text1"/>
          <w:sz w:val="28"/>
          <w:szCs w:val="28"/>
        </w:rPr>
        <w:t>.</w:t>
      </w:r>
    </w:p>
    <w:p w14:paraId="21EA9A63" w14:textId="77777777" w:rsidR="00746B21" w:rsidRPr="00365351" w:rsidRDefault="00746B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Правильный ответ: Б.</w:t>
      </w:r>
    </w:p>
    <w:p w14:paraId="40318721" w14:textId="477DA3EC" w:rsidR="00746B21" w:rsidRPr="00365351" w:rsidRDefault="00746B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Компетенции (индикаторы): </w:t>
      </w:r>
      <w:r w:rsidR="004C7321" w:rsidRPr="00365351">
        <w:rPr>
          <w:rFonts w:ascii="Times New Roman" w:eastAsia="Aptos" w:hAnsi="Times New Roman" w:cs="Times New Roman"/>
          <w:bCs/>
          <w:color w:val="000000" w:themeColor="text1"/>
          <w:kern w:val="2"/>
          <w:sz w:val="28"/>
          <w:szCs w:val="28"/>
          <w14:ligatures w14:val="standardContextual"/>
        </w:rPr>
        <w:t>О</w:t>
      </w:r>
      <w:r w:rsidRPr="00365351">
        <w:rPr>
          <w:rFonts w:ascii="Times New Roman" w:eastAsia="Aptos" w:hAnsi="Times New Roman" w:cs="Times New Roman"/>
          <w:bCs/>
          <w:color w:val="000000" w:themeColor="text1"/>
          <w:kern w:val="2"/>
          <w:sz w:val="28"/>
          <w:szCs w:val="28"/>
          <w14:ligatures w14:val="standardContextual"/>
        </w:rPr>
        <w:t>ПК-</w:t>
      </w:r>
      <w:r w:rsidR="004C7321" w:rsidRPr="00365351">
        <w:rPr>
          <w:rFonts w:ascii="Times New Roman" w:eastAsia="Aptos" w:hAnsi="Times New Roman" w:cs="Times New Roman"/>
          <w:bCs/>
          <w:color w:val="000000" w:themeColor="text1"/>
          <w:kern w:val="2"/>
          <w:sz w:val="28"/>
          <w:szCs w:val="28"/>
          <w14:ligatures w14:val="standardContextual"/>
        </w:rPr>
        <w:t>7</w:t>
      </w:r>
      <w:r w:rsidRPr="00365351">
        <w:rPr>
          <w:rFonts w:ascii="Times New Roman" w:eastAsia="Aptos" w:hAnsi="Times New Roman" w:cs="Times New Roman"/>
          <w:bCs/>
          <w:color w:val="000000" w:themeColor="text1"/>
          <w:kern w:val="2"/>
          <w:sz w:val="28"/>
          <w:szCs w:val="28"/>
          <w14:ligatures w14:val="standardContextual"/>
        </w:rPr>
        <w:t xml:space="preserve"> (</w:t>
      </w:r>
      <w:r w:rsidR="004C7321" w:rsidRPr="00365351">
        <w:rPr>
          <w:rFonts w:ascii="Times New Roman" w:eastAsia="Aptos" w:hAnsi="Times New Roman" w:cs="Times New Roman"/>
          <w:bCs/>
          <w:color w:val="000000" w:themeColor="text1"/>
          <w:kern w:val="2"/>
          <w:sz w:val="28"/>
          <w:szCs w:val="28"/>
          <w14:ligatures w14:val="standardContextual"/>
        </w:rPr>
        <w:t>О</w:t>
      </w:r>
      <w:r w:rsidRPr="00365351">
        <w:rPr>
          <w:rFonts w:ascii="Times New Roman" w:eastAsia="Aptos" w:hAnsi="Times New Roman" w:cs="Times New Roman"/>
          <w:bCs/>
          <w:color w:val="000000" w:themeColor="text1"/>
          <w:kern w:val="2"/>
          <w:sz w:val="28"/>
          <w:szCs w:val="28"/>
          <w14:ligatures w14:val="standardContextual"/>
        </w:rPr>
        <w:t>ПК-</w:t>
      </w:r>
      <w:r w:rsidR="004C7321" w:rsidRPr="00365351">
        <w:rPr>
          <w:rFonts w:ascii="Times New Roman" w:eastAsia="Aptos" w:hAnsi="Times New Roman" w:cs="Times New Roman"/>
          <w:bCs/>
          <w:color w:val="000000" w:themeColor="text1"/>
          <w:kern w:val="2"/>
          <w:sz w:val="28"/>
          <w:szCs w:val="28"/>
          <w14:ligatures w14:val="standardContextual"/>
        </w:rPr>
        <w:t>7</w:t>
      </w:r>
      <w:r w:rsidRPr="00365351">
        <w:rPr>
          <w:rFonts w:ascii="Times New Roman" w:eastAsia="Aptos" w:hAnsi="Times New Roman" w:cs="Times New Roman"/>
          <w:bCs/>
          <w:color w:val="000000" w:themeColor="text1"/>
          <w:kern w:val="2"/>
          <w:sz w:val="28"/>
          <w:szCs w:val="28"/>
          <w14:ligatures w14:val="standardContextual"/>
        </w:rPr>
        <w:t xml:space="preserve">.1, </w:t>
      </w:r>
      <w:r w:rsidR="004C7321" w:rsidRPr="00365351">
        <w:rPr>
          <w:rFonts w:ascii="Times New Roman" w:eastAsia="Aptos" w:hAnsi="Times New Roman" w:cs="Times New Roman"/>
          <w:bCs/>
          <w:color w:val="000000" w:themeColor="text1"/>
          <w:kern w:val="2"/>
          <w:sz w:val="28"/>
          <w:szCs w:val="28"/>
          <w14:ligatures w14:val="standardContextual"/>
        </w:rPr>
        <w:t>О</w:t>
      </w:r>
      <w:r w:rsidRPr="00365351">
        <w:rPr>
          <w:rFonts w:ascii="Times New Roman" w:eastAsia="Aptos" w:hAnsi="Times New Roman" w:cs="Times New Roman"/>
          <w:bCs/>
          <w:color w:val="000000" w:themeColor="text1"/>
          <w:kern w:val="2"/>
          <w:sz w:val="28"/>
          <w:szCs w:val="28"/>
          <w14:ligatures w14:val="standardContextual"/>
        </w:rPr>
        <w:t>ПК-</w:t>
      </w:r>
      <w:r w:rsidR="004C7321" w:rsidRPr="00365351">
        <w:rPr>
          <w:rFonts w:ascii="Times New Roman" w:eastAsia="Aptos" w:hAnsi="Times New Roman" w:cs="Times New Roman"/>
          <w:bCs/>
          <w:color w:val="000000" w:themeColor="text1"/>
          <w:kern w:val="2"/>
          <w:sz w:val="28"/>
          <w:szCs w:val="28"/>
          <w14:ligatures w14:val="standardContextual"/>
        </w:rPr>
        <w:t>7</w:t>
      </w:r>
      <w:r w:rsidRPr="00365351">
        <w:rPr>
          <w:rFonts w:ascii="Times New Roman" w:eastAsia="Aptos" w:hAnsi="Times New Roman" w:cs="Times New Roman"/>
          <w:bCs/>
          <w:color w:val="000000" w:themeColor="text1"/>
          <w:kern w:val="2"/>
          <w:sz w:val="28"/>
          <w:szCs w:val="28"/>
          <w14:ligatures w14:val="standardContextual"/>
        </w:rPr>
        <w:t>.2)</w:t>
      </w:r>
      <w:r w:rsidR="00AA6034" w:rsidRPr="00365351">
        <w:rPr>
          <w:rFonts w:ascii="Times New Roman" w:eastAsia="Aptos" w:hAnsi="Times New Roman" w:cs="Times New Roman"/>
          <w:bCs/>
          <w:color w:val="000000" w:themeColor="text1"/>
          <w:kern w:val="2"/>
          <w:sz w:val="28"/>
          <w:szCs w:val="28"/>
          <w14:ligatures w14:val="standardContextual"/>
        </w:rPr>
        <w:t>.</w:t>
      </w:r>
    </w:p>
    <w:p w14:paraId="42E744DE" w14:textId="77777777" w:rsidR="00746B21" w:rsidRPr="00365351" w:rsidRDefault="00746B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bookmarkStart w:id="1" w:name="_Hlk188710141"/>
    </w:p>
    <w:p w14:paraId="53A12B66" w14:textId="1E6CEFB9" w:rsidR="001C69F6" w:rsidRPr="00365351" w:rsidRDefault="001C69F6" w:rsidP="00365351">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365351">
        <w:rPr>
          <w:rFonts w:ascii="Times New Roman" w:hAnsi="Times New Roman" w:cs="Times New Roman"/>
          <w:bCs/>
          <w:color w:val="000000" w:themeColor="text1"/>
          <w:sz w:val="28"/>
          <w:szCs w:val="28"/>
        </w:rPr>
        <w:t>3</w:t>
      </w:r>
      <w:r w:rsidR="00746B21" w:rsidRPr="00365351">
        <w:rPr>
          <w:rFonts w:ascii="Times New Roman" w:hAnsi="Times New Roman" w:cs="Times New Roman"/>
          <w:bCs/>
          <w:color w:val="000000" w:themeColor="text1"/>
          <w:sz w:val="28"/>
          <w:szCs w:val="28"/>
        </w:rPr>
        <w:t xml:space="preserve">. </w:t>
      </w:r>
      <w:r w:rsidRPr="00365351">
        <w:rPr>
          <w:rFonts w:ascii="Times New Roman" w:eastAsia="Aptos" w:hAnsi="Times New Roman" w:cs="Times New Roman"/>
          <w:bCs/>
          <w:i/>
          <w:color w:val="000000" w:themeColor="text1"/>
          <w:kern w:val="2"/>
          <w:sz w:val="28"/>
          <w:szCs w:val="28"/>
          <w14:ligatures w14:val="standardContextual"/>
        </w:rPr>
        <w:t>Выберите все правильные варианты ответов</w:t>
      </w:r>
      <w:r w:rsidR="00AA6034" w:rsidRPr="00365351">
        <w:rPr>
          <w:rFonts w:ascii="Times New Roman" w:eastAsia="Aptos" w:hAnsi="Times New Roman" w:cs="Times New Roman"/>
          <w:bCs/>
          <w:i/>
          <w:color w:val="000000" w:themeColor="text1"/>
          <w:kern w:val="2"/>
          <w:sz w:val="28"/>
          <w:szCs w:val="28"/>
          <w14:ligatures w14:val="standardContextual"/>
        </w:rPr>
        <w:t>.</w:t>
      </w:r>
    </w:p>
    <w:p w14:paraId="2F61F8FC" w14:textId="4220F113" w:rsidR="00DE2156" w:rsidRPr="00365351" w:rsidRDefault="00DE2156"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Дипломатический агент пользуется иммунитетами от юрисдикции государства пребывания, в том числе от гражданской юрисдикции, за исключением случаев: </w:t>
      </w:r>
    </w:p>
    <w:p w14:paraId="0F31541A" w14:textId="13BF0652" w:rsidR="00746B21" w:rsidRPr="00365351" w:rsidRDefault="00746B21"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А) </w:t>
      </w:r>
      <w:r w:rsidR="00DE2156" w:rsidRPr="00365351">
        <w:rPr>
          <w:rFonts w:ascii="Times New Roman" w:hAnsi="Times New Roman" w:cs="Times New Roman"/>
          <w:color w:val="000000" w:themeColor="text1"/>
          <w:sz w:val="28"/>
          <w:szCs w:val="28"/>
        </w:rPr>
        <w:t>когда к нему предъявляется иск, относящийся к освобождению от та</w:t>
      </w:r>
      <w:r w:rsidR="00DE2156" w:rsidRPr="00365351">
        <w:rPr>
          <w:rFonts w:ascii="Times New Roman" w:hAnsi="Times New Roman" w:cs="Times New Roman"/>
          <w:color w:val="000000" w:themeColor="text1"/>
          <w:sz w:val="28"/>
          <w:szCs w:val="28"/>
        </w:rPr>
        <w:softHyphen/>
        <w:t>моженных пошлин</w:t>
      </w:r>
      <w:r w:rsidRPr="00365351">
        <w:rPr>
          <w:rFonts w:ascii="Times New Roman" w:hAnsi="Times New Roman" w:cs="Times New Roman"/>
          <w:color w:val="000000" w:themeColor="text1"/>
          <w:sz w:val="28"/>
          <w:szCs w:val="28"/>
        </w:rPr>
        <w:t>;</w:t>
      </w:r>
    </w:p>
    <w:p w14:paraId="727428D5" w14:textId="476EB7BA" w:rsidR="00746B21" w:rsidRPr="00365351" w:rsidRDefault="00746B21"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pacing w:val="2"/>
          <w:sz w:val="28"/>
          <w:szCs w:val="28"/>
        </w:rPr>
        <w:t>Б)</w:t>
      </w:r>
      <w:r w:rsidRPr="00365351">
        <w:rPr>
          <w:rFonts w:ascii="Times New Roman" w:hAnsi="Times New Roman" w:cs="Times New Roman"/>
          <w:color w:val="000000" w:themeColor="text1"/>
          <w:sz w:val="28"/>
          <w:szCs w:val="28"/>
        </w:rPr>
        <w:t xml:space="preserve"> </w:t>
      </w:r>
      <w:r w:rsidR="00DE2156" w:rsidRPr="00365351">
        <w:rPr>
          <w:rFonts w:ascii="Times New Roman" w:hAnsi="Times New Roman" w:cs="Times New Roman"/>
          <w:color w:val="000000" w:themeColor="text1"/>
          <w:sz w:val="28"/>
          <w:szCs w:val="28"/>
        </w:rPr>
        <w:t>когда к нему предъявляется иск, касающийся наследования, по которому дипломат выступает как частное лицо</w:t>
      </w:r>
      <w:r w:rsidRPr="00365351">
        <w:rPr>
          <w:rFonts w:ascii="Times New Roman" w:hAnsi="Times New Roman" w:cs="Times New Roman"/>
          <w:color w:val="000000" w:themeColor="text1"/>
          <w:sz w:val="28"/>
          <w:szCs w:val="28"/>
        </w:rPr>
        <w:t>;</w:t>
      </w:r>
    </w:p>
    <w:p w14:paraId="6D4F66D7" w14:textId="216B2572" w:rsidR="00746B21" w:rsidRPr="00365351" w:rsidRDefault="00746B21"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В) </w:t>
      </w:r>
      <w:r w:rsidR="00DE2156" w:rsidRPr="00365351">
        <w:rPr>
          <w:rFonts w:ascii="Times New Roman" w:hAnsi="Times New Roman" w:cs="Times New Roman"/>
          <w:color w:val="000000" w:themeColor="text1"/>
          <w:sz w:val="28"/>
          <w:szCs w:val="28"/>
        </w:rPr>
        <w:t>когда к нему предъявляется иск, относящийся к обя</w:t>
      </w:r>
      <w:r w:rsidR="00DE2156" w:rsidRPr="00365351">
        <w:rPr>
          <w:rFonts w:ascii="Times New Roman" w:hAnsi="Times New Roman" w:cs="Times New Roman"/>
          <w:color w:val="000000" w:themeColor="text1"/>
          <w:sz w:val="28"/>
          <w:szCs w:val="28"/>
        </w:rPr>
        <w:softHyphen/>
        <w:t>занности да</w:t>
      </w:r>
      <w:r w:rsidR="00DE2156" w:rsidRPr="00365351">
        <w:rPr>
          <w:rFonts w:ascii="Times New Roman" w:hAnsi="Times New Roman" w:cs="Times New Roman"/>
          <w:color w:val="000000" w:themeColor="text1"/>
          <w:sz w:val="28"/>
          <w:szCs w:val="28"/>
        </w:rPr>
        <w:softHyphen/>
        <w:t>вать свидетельские показания в судах страны пребывания</w:t>
      </w:r>
      <w:r w:rsidRPr="00365351">
        <w:rPr>
          <w:rFonts w:ascii="Times New Roman" w:hAnsi="Times New Roman" w:cs="Times New Roman"/>
          <w:color w:val="000000" w:themeColor="text1"/>
          <w:sz w:val="28"/>
          <w:szCs w:val="28"/>
        </w:rPr>
        <w:t>;</w:t>
      </w:r>
    </w:p>
    <w:p w14:paraId="1A2942DD" w14:textId="7E401A73" w:rsidR="00746B21" w:rsidRPr="00365351" w:rsidRDefault="00746B21"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Г) </w:t>
      </w:r>
      <w:r w:rsidR="00DE2156" w:rsidRPr="00365351">
        <w:rPr>
          <w:rFonts w:ascii="Times New Roman" w:hAnsi="Times New Roman" w:cs="Times New Roman"/>
          <w:color w:val="000000" w:themeColor="text1"/>
          <w:sz w:val="28"/>
          <w:szCs w:val="28"/>
        </w:rPr>
        <w:t>когда к нему предъявляется иск в отношении деятельности, которой дипломат занимается за пределами своих официальных функций</w:t>
      </w:r>
      <w:r w:rsidRPr="00365351">
        <w:rPr>
          <w:rFonts w:ascii="Times New Roman" w:hAnsi="Times New Roman" w:cs="Times New Roman"/>
          <w:color w:val="000000" w:themeColor="text1"/>
          <w:sz w:val="28"/>
          <w:szCs w:val="28"/>
        </w:rPr>
        <w:t>.</w:t>
      </w:r>
    </w:p>
    <w:p w14:paraId="3BF6DC65" w14:textId="3B022D86" w:rsidR="00746B21" w:rsidRPr="00365351" w:rsidRDefault="00746B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Правильный ответ: Б</w:t>
      </w:r>
      <w:r w:rsidR="00034E28" w:rsidRPr="00365351">
        <w:rPr>
          <w:rFonts w:ascii="Times New Roman" w:eastAsia="Aptos" w:hAnsi="Times New Roman" w:cs="Times New Roman"/>
          <w:bCs/>
          <w:color w:val="000000" w:themeColor="text1"/>
          <w:kern w:val="2"/>
          <w:sz w:val="28"/>
          <w:szCs w:val="28"/>
          <w14:ligatures w14:val="standardContextual"/>
        </w:rPr>
        <w:t>, Г</w:t>
      </w:r>
      <w:r w:rsidRPr="00365351">
        <w:rPr>
          <w:rFonts w:ascii="Times New Roman" w:eastAsia="Aptos" w:hAnsi="Times New Roman" w:cs="Times New Roman"/>
          <w:bCs/>
          <w:color w:val="000000" w:themeColor="text1"/>
          <w:kern w:val="2"/>
          <w:sz w:val="28"/>
          <w:szCs w:val="28"/>
          <w14:ligatures w14:val="standardContextual"/>
        </w:rPr>
        <w:t>.</w:t>
      </w:r>
    </w:p>
    <w:p w14:paraId="2CD3F40F" w14:textId="543550C4" w:rsidR="004C7321" w:rsidRPr="00365351" w:rsidRDefault="004C73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Компетенции (индикаторы): УК-5 (УК-5.1, УК-5.2, УК-5.3)</w:t>
      </w:r>
      <w:r w:rsidR="00AA6034" w:rsidRPr="00365351">
        <w:rPr>
          <w:rFonts w:ascii="Times New Roman" w:eastAsia="Aptos" w:hAnsi="Times New Roman" w:cs="Times New Roman"/>
          <w:bCs/>
          <w:color w:val="000000" w:themeColor="text1"/>
          <w:kern w:val="2"/>
          <w:sz w:val="28"/>
          <w:szCs w:val="28"/>
          <w14:ligatures w14:val="standardContextual"/>
        </w:rPr>
        <w:t>.</w:t>
      </w:r>
    </w:p>
    <w:p w14:paraId="387FE067" w14:textId="19276841" w:rsidR="00746B21" w:rsidRPr="00365351" w:rsidRDefault="00746B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7C4ED7CB" w14:textId="1C6850C3" w:rsidR="001C69F6" w:rsidRPr="00365351" w:rsidRDefault="001C69F6" w:rsidP="00365351">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365351">
        <w:rPr>
          <w:rFonts w:ascii="Times New Roman" w:hAnsi="Times New Roman" w:cs="Times New Roman"/>
          <w:bCs/>
          <w:color w:val="000000" w:themeColor="text1"/>
          <w:spacing w:val="4"/>
          <w:sz w:val="28"/>
          <w:szCs w:val="28"/>
        </w:rPr>
        <w:t>4</w:t>
      </w:r>
      <w:r w:rsidR="00AA388A" w:rsidRPr="00365351">
        <w:rPr>
          <w:rFonts w:ascii="Times New Roman" w:hAnsi="Times New Roman" w:cs="Times New Roman"/>
          <w:bCs/>
          <w:color w:val="000000" w:themeColor="text1"/>
          <w:spacing w:val="4"/>
          <w:sz w:val="28"/>
          <w:szCs w:val="28"/>
        </w:rPr>
        <w:t xml:space="preserve">. </w:t>
      </w:r>
      <w:r w:rsidRPr="00365351">
        <w:rPr>
          <w:rFonts w:ascii="Times New Roman" w:eastAsia="Aptos" w:hAnsi="Times New Roman" w:cs="Times New Roman"/>
          <w:bCs/>
          <w:i/>
          <w:color w:val="000000" w:themeColor="text1"/>
          <w:kern w:val="2"/>
          <w:sz w:val="28"/>
          <w:szCs w:val="28"/>
          <w14:ligatures w14:val="standardContextual"/>
        </w:rPr>
        <w:t>Выберите все правильные варианты ответов</w:t>
      </w:r>
      <w:r w:rsidR="00AA6034" w:rsidRPr="00365351">
        <w:rPr>
          <w:rFonts w:ascii="Times New Roman" w:eastAsia="Aptos" w:hAnsi="Times New Roman" w:cs="Times New Roman"/>
          <w:bCs/>
          <w:i/>
          <w:color w:val="000000" w:themeColor="text1"/>
          <w:kern w:val="2"/>
          <w:sz w:val="28"/>
          <w:szCs w:val="28"/>
          <w14:ligatures w14:val="standardContextual"/>
        </w:rPr>
        <w:t>.</w:t>
      </w:r>
    </w:p>
    <w:p w14:paraId="7037D5E6" w14:textId="77777777" w:rsidR="00A54151" w:rsidRPr="00365351" w:rsidRDefault="00A54151"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lastRenderedPageBreak/>
        <w:t xml:space="preserve">Правовая наука международного частного права выделяет следующие элементы метода регулирования: </w:t>
      </w:r>
    </w:p>
    <w:p w14:paraId="79DFB9B7" w14:textId="71803948" w:rsidR="00AA388A" w:rsidRPr="00365351" w:rsidRDefault="00AA388A" w:rsidP="00365351">
      <w:pPr>
        <w:spacing w:after="0" w:line="240" w:lineRule="auto"/>
        <w:ind w:firstLine="709"/>
        <w:jc w:val="both"/>
        <w:rPr>
          <w:rFonts w:ascii="Times New Roman" w:hAnsi="Times New Roman" w:cs="Times New Roman"/>
          <w:color w:val="000000" w:themeColor="text1"/>
          <w:spacing w:val="4"/>
          <w:sz w:val="28"/>
          <w:szCs w:val="28"/>
        </w:rPr>
      </w:pPr>
      <w:r w:rsidRPr="00365351">
        <w:rPr>
          <w:rFonts w:ascii="Times New Roman" w:hAnsi="Times New Roman" w:cs="Times New Roman"/>
          <w:color w:val="000000" w:themeColor="text1"/>
          <w:sz w:val="28"/>
          <w:szCs w:val="28"/>
        </w:rPr>
        <w:t>А)</w:t>
      </w:r>
      <w:r w:rsidR="00A54151" w:rsidRPr="00365351">
        <w:rPr>
          <w:rFonts w:ascii="Times New Roman" w:hAnsi="Times New Roman" w:cs="Times New Roman"/>
          <w:color w:val="000000" w:themeColor="text1"/>
          <w:sz w:val="28"/>
          <w:szCs w:val="28"/>
        </w:rPr>
        <w:t xml:space="preserve"> общее правовое положение субъектов;</w:t>
      </w:r>
    </w:p>
    <w:p w14:paraId="16E487FC" w14:textId="27239ED1" w:rsidR="00AA388A" w:rsidRPr="00365351" w:rsidRDefault="00AA388A" w:rsidP="00365351">
      <w:pPr>
        <w:spacing w:after="0" w:line="240" w:lineRule="auto"/>
        <w:ind w:firstLine="709"/>
        <w:jc w:val="both"/>
        <w:rPr>
          <w:rFonts w:ascii="Times New Roman" w:hAnsi="Times New Roman" w:cs="Times New Roman"/>
          <w:color w:val="000000" w:themeColor="text1"/>
          <w:spacing w:val="4"/>
          <w:sz w:val="28"/>
          <w:szCs w:val="28"/>
        </w:rPr>
      </w:pPr>
      <w:r w:rsidRPr="00365351">
        <w:rPr>
          <w:rFonts w:ascii="Times New Roman" w:hAnsi="Times New Roman" w:cs="Times New Roman"/>
          <w:color w:val="000000" w:themeColor="text1"/>
          <w:spacing w:val="2"/>
          <w:sz w:val="28"/>
          <w:szCs w:val="28"/>
        </w:rPr>
        <w:t>Б)</w:t>
      </w:r>
      <w:r w:rsidR="00A54151" w:rsidRPr="00365351">
        <w:rPr>
          <w:rFonts w:ascii="Times New Roman" w:hAnsi="Times New Roman" w:cs="Times New Roman"/>
          <w:color w:val="000000" w:themeColor="text1"/>
          <w:sz w:val="28"/>
          <w:szCs w:val="28"/>
        </w:rPr>
        <w:t xml:space="preserve"> основания возникновения, изменения и прекращения правоотношений;</w:t>
      </w:r>
    </w:p>
    <w:p w14:paraId="25F95740" w14:textId="01B6945E" w:rsidR="00AA388A" w:rsidRPr="00365351" w:rsidRDefault="00AA388A" w:rsidP="00365351">
      <w:pPr>
        <w:spacing w:after="0" w:line="240" w:lineRule="auto"/>
        <w:ind w:firstLine="709"/>
        <w:jc w:val="both"/>
        <w:rPr>
          <w:rFonts w:ascii="Times New Roman" w:hAnsi="Times New Roman" w:cs="Times New Roman"/>
          <w:color w:val="000000" w:themeColor="text1"/>
          <w:spacing w:val="4"/>
          <w:sz w:val="28"/>
          <w:szCs w:val="28"/>
        </w:rPr>
      </w:pPr>
      <w:r w:rsidRPr="00365351">
        <w:rPr>
          <w:rFonts w:ascii="Times New Roman" w:hAnsi="Times New Roman" w:cs="Times New Roman"/>
          <w:color w:val="000000" w:themeColor="text1"/>
          <w:sz w:val="28"/>
          <w:szCs w:val="28"/>
        </w:rPr>
        <w:t>В)</w:t>
      </w:r>
      <w:r w:rsidR="00A54151" w:rsidRPr="00365351">
        <w:rPr>
          <w:rFonts w:ascii="Times New Roman" w:hAnsi="Times New Roman" w:cs="Times New Roman"/>
          <w:color w:val="000000" w:themeColor="text1"/>
          <w:sz w:val="28"/>
          <w:szCs w:val="28"/>
        </w:rPr>
        <w:t xml:space="preserve"> дееспособность участников международных отношений</w:t>
      </w:r>
      <w:r w:rsidRPr="00365351">
        <w:rPr>
          <w:rFonts w:ascii="Times New Roman" w:hAnsi="Times New Roman" w:cs="Times New Roman"/>
          <w:color w:val="000000" w:themeColor="text1"/>
          <w:spacing w:val="4"/>
          <w:sz w:val="28"/>
          <w:szCs w:val="28"/>
        </w:rPr>
        <w:t>;</w:t>
      </w:r>
    </w:p>
    <w:p w14:paraId="715AB72A" w14:textId="3EE90454" w:rsidR="00A54151" w:rsidRPr="00365351" w:rsidRDefault="00034E28" w:rsidP="00365351">
      <w:pPr>
        <w:spacing w:after="0" w:line="240" w:lineRule="auto"/>
        <w:ind w:firstLine="709"/>
        <w:jc w:val="both"/>
        <w:rPr>
          <w:rFonts w:ascii="Times New Roman" w:hAnsi="Times New Roman" w:cs="Times New Roman"/>
          <w:color w:val="000000" w:themeColor="text1"/>
          <w:spacing w:val="4"/>
          <w:sz w:val="28"/>
          <w:szCs w:val="28"/>
        </w:rPr>
      </w:pPr>
      <w:r w:rsidRPr="00365351">
        <w:rPr>
          <w:rFonts w:ascii="Times New Roman" w:hAnsi="Times New Roman" w:cs="Times New Roman"/>
          <w:color w:val="000000" w:themeColor="text1"/>
          <w:spacing w:val="4"/>
          <w:sz w:val="28"/>
          <w:szCs w:val="28"/>
        </w:rPr>
        <w:t>Г</w:t>
      </w:r>
      <w:r w:rsidR="00AA388A" w:rsidRPr="00365351">
        <w:rPr>
          <w:rFonts w:ascii="Times New Roman" w:hAnsi="Times New Roman" w:cs="Times New Roman"/>
          <w:color w:val="000000" w:themeColor="text1"/>
          <w:spacing w:val="4"/>
          <w:sz w:val="28"/>
          <w:szCs w:val="28"/>
        </w:rPr>
        <w:t>)</w:t>
      </w:r>
      <w:r w:rsidR="00A54151" w:rsidRPr="00365351">
        <w:rPr>
          <w:rFonts w:ascii="Times New Roman" w:hAnsi="Times New Roman" w:cs="Times New Roman"/>
          <w:color w:val="000000" w:themeColor="text1"/>
          <w:spacing w:val="4"/>
          <w:sz w:val="28"/>
          <w:szCs w:val="28"/>
        </w:rPr>
        <w:t xml:space="preserve"> </w:t>
      </w:r>
      <w:r w:rsidR="00A54151" w:rsidRPr="00365351">
        <w:rPr>
          <w:rFonts w:ascii="Times New Roman" w:hAnsi="Times New Roman" w:cs="Times New Roman"/>
          <w:color w:val="000000" w:themeColor="text1"/>
          <w:sz w:val="28"/>
          <w:szCs w:val="28"/>
        </w:rPr>
        <w:t>способ формирования юридических прав и обязанностей субъектов правоотношения</w:t>
      </w:r>
      <w:r w:rsidR="00A54151" w:rsidRPr="00365351">
        <w:rPr>
          <w:rFonts w:ascii="Times New Roman" w:hAnsi="Times New Roman" w:cs="Times New Roman"/>
          <w:color w:val="000000" w:themeColor="text1"/>
          <w:spacing w:val="4"/>
          <w:sz w:val="28"/>
          <w:szCs w:val="28"/>
        </w:rPr>
        <w:t>;</w:t>
      </w:r>
    </w:p>
    <w:p w14:paraId="7995FAD2" w14:textId="2A3E219C" w:rsidR="00A54151" w:rsidRPr="00365351" w:rsidRDefault="00A54151" w:rsidP="00365351">
      <w:pPr>
        <w:spacing w:after="0" w:line="240" w:lineRule="auto"/>
        <w:ind w:firstLine="709"/>
        <w:jc w:val="both"/>
        <w:rPr>
          <w:rFonts w:ascii="Times New Roman" w:hAnsi="Times New Roman" w:cs="Times New Roman"/>
          <w:color w:val="000000" w:themeColor="text1"/>
          <w:spacing w:val="4"/>
          <w:sz w:val="28"/>
          <w:szCs w:val="28"/>
        </w:rPr>
      </w:pPr>
      <w:r w:rsidRPr="00365351">
        <w:rPr>
          <w:rFonts w:ascii="Times New Roman" w:hAnsi="Times New Roman" w:cs="Times New Roman"/>
          <w:color w:val="000000" w:themeColor="text1"/>
          <w:spacing w:val="4"/>
          <w:sz w:val="28"/>
          <w:szCs w:val="28"/>
        </w:rPr>
        <w:t>Д) юридические последствия;</w:t>
      </w:r>
    </w:p>
    <w:p w14:paraId="5841949B" w14:textId="28A13281" w:rsidR="00AA388A" w:rsidRPr="00365351" w:rsidRDefault="00A54151" w:rsidP="00365351">
      <w:pPr>
        <w:spacing w:after="0" w:line="240" w:lineRule="auto"/>
        <w:ind w:firstLine="709"/>
        <w:jc w:val="both"/>
        <w:rPr>
          <w:rFonts w:ascii="Times New Roman" w:hAnsi="Times New Roman" w:cs="Times New Roman"/>
          <w:color w:val="000000" w:themeColor="text1"/>
          <w:spacing w:val="4"/>
          <w:sz w:val="28"/>
          <w:szCs w:val="28"/>
        </w:rPr>
      </w:pPr>
      <w:r w:rsidRPr="00365351">
        <w:rPr>
          <w:rFonts w:ascii="Times New Roman" w:hAnsi="Times New Roman" w:cs="Times New Roman"/>
          <w:color w:val="000000" w:themeColor="text1"/>
          <w:spacing w:val="4"/>
          <w:sz w:val="28"/>
          <w:szCs w:val="28"/>
        </w:rPr>
        <w:t xml:space="preserve">Е) </w:t>
      </w:r>
      <w:r w:rsidRPr="00365351">
        <w:rPr>
          <w:rFonts w:ascii="Times New Roman" w:hAnsi="Times New Roman" w:cs="Times New Roman"/>
          <w:color w:val="000000" w:themeColor="text1"/>
          <w:sz w:val="28"/>
          <w:szCs w:val="28"/>
        </w:rPr>
        <w:t>способы правовой защиты</w:t>
      </w:r>
      <w:r w:rsidR="00AA388A" w:rsidRPr="00365351">
        <w:rPr>
          <w:rFonts w:ascii="Times New Roman" w:hAnsi="Times New Roman" w:cs="Times New Roman"/>
          <w:color w:val="000000" w:themeColor="text1"/>
          <w:spacing w:val="4"/>
          <w:sz w:val="28"/>
          <w:szCs w:val="28"/>
        </w:rPr>
        <w:t>.</w:t>
      </w:r>
    </w:p>
    <w:p w14:paraId="6E509A92" w14:textId="05351D3A" w:rsidR="007172DB" w:rsidRPr="00365351" w:rsidRDefault="007172DB"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Правильный ответ: </w:t>
      </w:r>
      <w:r w:rsidR="00A54151" w:rsidRPr="00365351">
        <w:rPr>
          <w:rFonts w:ascii="Times New Roman" w:eastAsia="Aptos" w:hAnsi="Times New Roman" w:cs="Times New Roman"/>
          <w:bCs/>
          <w:color w:val="000000" w:themeColor="text1"/>
          <w:kern w:val="2"/>
          <w:sz w:val="28"/>
          <w:szCs w:val="28"/>
          <w14:ligatures w14:val="standardContextual"/>
        </w:rPr>
        <w:t xml:space="preserve">А, </w:t>
      </w:r>
      <w:r w:rsidR="00DE2156" w:rsidRPr="00365351">
        <w:rPr>
          <w:rFonts w:ascii="Times New Roman" w:eastAsia="Aptos" w:hAnsi="Times New Roman" w:cs="Times New Roman"/>
          <w:bCs/>
          <w:color w:val="000000" w:themeColor="text1"/>
          <w:kern w:val="2"/>
          <w:sz w:val="28"/>
          <w:szCs w:val="28"/>
          <w14:ligatures w14:val="standardContextual"/>
        </w:rPr>
        <w:t>Б</w:t>
      </w:r>
      <w:r w:rsidR="00034E28" w:rsidRPr="00365351">
        <w:rPr>
          <w:rFonts w:ascii="Times New Roman" w:eastAsia="Aptos" w:hAnsi="Times New Roman" w:cs="Times New Roman"/>
          <w:bCs/>
          <w:color w:val="000000" w:themeColor="text1"/>
          <w:kern w:val="2"/>
          <w:sz w:val="28"/>
          <w:szCs w:val="28"/>
          <w14:ligatures w14:val="standardContextual"/>
        </w:rPr>
        <w:t>, Г</w:t>
      </w:r>
      <w:r w:rsidR="00A54151" w:rsidRPr="00365351">
        <w:rPr>
          <w:rFonts w:ascii="Times New Roman" w:eastAsia="Aptos" w:hAnsi="Times New Roman" w:cs="Times New Roman"/>
          <w:bCs/>
          <w:color w:val="000000" w:themeColor="text1"/>
          <w:kern w:val="2"/>
          <w:sz w:val="28"/>
          <w:szCs w:val="28"/>
          <w14:ligatures w14:val="standardContextual"/>
        </w:rPr>
        <w:t>, Е</w:t>
      </w:r>
      <w:r w:rsidRPr="00365351">
        <w:rPr>
          <w:rFonts w:ascii="Times New Roman" w:eastAsia="Aptos" w:hAnsi="Times New Roman" w:cs="Times New Roman"/>
          <w:bCs/>
          <w:color w:val="000000" w:themeColor="text1"/>
          <w:kern w:val="2"/>
          <w:sz w:val="28"/>
          <w:szCs w:val="28"/>
          <w14:ligatures w14:val="standardContextual"/>
        </w:rPr>
        <w:t>.</w:t>
      </w:r>
    </w:p>
    <w:p w14:paraId="7854E2F0" w14:textId="30AEE057" w:rsidR="004C7321" w:rsidRPr="00365351" w:rsidRDefault="004C73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Компетенции (индикаторы): ОПК-7 (ОПК-7.1, ОПК-7.2)</w:t>
      </w:r>
      <w:r w:rsidR="00AA6034" w:rsidRPr="00365351">
        <w:rPr>
          <w:rFonts w:ascii="Times New Roman" w:eastAsia="Aptos" w:hAnsi="Times New Roman" w:cs="Times New Roman"/>
          <w:bCs/>
          <w:color w:val="000000" w:themeColor="text1"/>
          <w:kern w:val="2"/>
          <w:sz w:val="28"/>
          <w:szCs w:val="28"/>
          <w14:ligatures w14:val="standardContextual"/>
        </w:rPr>
        <w:t>.</w:t>
      </w:r>
    </w:p>
    <w:p w14:paraId="4C07D870" w14:textId="28F2BA6E" w:rsidR="006502BD" w:rsidRPr="00365351" w:rsidRDefault="006502BD"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2CA2A43C" w14:textId="77777777" w:rsidR="00154077" w:rsidRPr="00365351" w:rsidRDefault="00154077" w:rsidP="00365351">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bookmarkStart w:id="2" w:name="_Hlk188713728"/>
      <w:bookmarkEnd w:id="1"/>
      <w:r w:rsidRPr="00365351">
        <w:rPr>
          <w:rFonts w:ascii="Times New Roman" w:eastAsia="Aptos" w:hAnsi="Times New Roman" w:cs="Times New Roman"/>
          <w:b/>
          <w:bCs/>
          <w:color w:val="000000" w:themeColor="text1"/>
          <w:kern w:val="2"/>
          <w:sz w:val="28"/>
          <w:szCs w:val="28"/>
          <w14:ligatures w14:val="standardContextual"/>
        </w:rPr>
        <w:t>Задания закрытого типа на установление соответствия</w:t>
      </w:r>
    </w:p>
    <w:p w14:paraId="19C1F206" w14:textId="77777777" w:rsidR="00045EB6" w:rsidRPr="00365351" w:rsidRDefault="00045EB6"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31931734" w14:textId="02CD864C" w:rsidR="00160CDE" w:rsidRPr="00365351" w:rsidRDefault="00C41E9A" w:rsidP="00365351">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bookmarkStart w:id="3" w:name="_Hlk188989496"/>
      <w:bookmarkEnd w:id="2"/>
      <w:r w:rsidRPr="00365351">
        <w:rPr>
          <w:rFonts w:ascii="Times New Roman" w:eastAsia="Aptos" w:hAnsi="Times New Roman" w:cs="Times New Roman"/>
          <w:bCs/>
          <w:color w:val="000000" w:themeColor="text1"/>
          <w:kern w:val="2"/>
          <w:sz w:val="28"/>
          <w:szCs w:val="28"/>
          <w14:ligatures w14:val="standardContextual"/>
        </w:rPr>
        <w:t>1</w:t>
      </w:r>
      <w:r w:rsidR="00045EB6" w:rsidRPr="00365351">
        <w:rPr>
          <w:rFonts w:ascii="Times New Roman" w:eastAsia="Aptos" w:hAnsi="Times New Roman" w:cs="Times New Roman"/>
          <w:bCs/>
          <w:color w:val="000000" w:themeColor="text1"/>
          <w:kern w:val="2"/>
          <w:sz w:val="28"/>
          <w:szCs w:val="28"/>
          <w14:ligatures w14:val="standardContextual"/>
        </w:rPr>
        <w:t>.</w:t>
      </w:r>
      <w:r w:rsidR="00045EB6" w:rsidRPr="00365351">
        <w:rPr>
          <w:rFonts w:ascii="Times New Roman" w:hAnsi="Times New Roman" w:cs="Times New Roman"/>
          <w:i/>
          <w:color w:val="000000" w:themeColor="text1"/>
          <w:sz w:val="28"/>
          <w:szCs w:val="28"/>
        </w:rPr>
        <w:t xml:space="preserve"> </w:t>
      </w:r>
      <w:r w:rsidR="00160CDE" w:rsidRPr="00365351">
        <w:rPr>
          <w:rFonts w:ascii="Times New Roman" w:eastAsia="Aptos" w:hAnsi="Times New Roman" w:cs="Times New Roman"/>
          <w:bCs/>
          <w:i/>
          <w:color w:val="000000" w:themeColor="text1"/>
          <w:kern w:val="2"/>
          <w:sz w:val="28"/>
          <w:szCs w:val="28"/>
          <w14:ligatures w14:val="standardContextual"/>
        </w:rPr>
        <w:t xml:space="preserve">Установите правильное соответствие между </w:t>
      </w:r>
      <w:r w:rsidR="009325A3" w:rsidRPr="00365351">
        <w:rPr>
          <w:rFonts w:ascii="Times New Roman" w:eastAsia="Aptos" w:hAnsi="Times New Roman" w:cs="Times New Roman"/>
          <w:bCs/>
          <w:i/>
          <w:color w:val="000000" w:themeColor="text1"/>
          <w:kern w:val="2"/>
          <w:sz w:val="28"/>
          <w:szCs w:val="28"/>
          <w14:ligatures w14:val="standardContextual"/>
        </w:rPr>
        <w:t>историческими периодами развития международного частного права и их особенностями</w:t>
      </w:r>
      <w:r w:rsidR="00160CDE" w:rsidRPr="00365351">
        <w:rPr>
          <w:rFonts w:ascii="Times New Roman" w:eastAsia="Aptos" w:hAnsi="Times New Roman" w:cs="Times New Roman"/>
          <w:bCs/>
          <w:i/>
          <w:color w:val="000000" w:themeColor="text1"/>
          <w:kern w:val="2"/>
          <w:sz w:val="28"/>
          <w:szCs w:val="28"/>
          <w14:ligatures w14:val="standardContextual"/>
        </w:rPr>
        <w:t>. Каждому элементу левого столбца соответствует только один элемент правого столбца.</w:t>
      </w: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528"/>
      </w:tblGrid>
      <w:tr w:rsidR="00365351" w:rsidRPr="00365351" w14:paraId="1315EA53" w14:textId="77777777" w:rsidTr="000F5D1A">
        <w:trPr>
          <w:trHeight w:val="80"/>
        </w:trPr>
        <w:tc>
          <w:tcPr>
            <w:tcW w:w="4219" w:type="dxa"/>
          </w:tcPr>
          <w:p w14:paraId="421D37FF" w14:textId="20758120" w:rsidR="00160CDE" w:rsidRPr="00365351" w:rsidRDefault="009325A3"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Период</w:t>
            </w:r>
          </w:p>
        </w:tc>
        <w:tc>
          <w:tcPr>
            <w:tcW w:w="5528" w:type="dxa"/>
          </w:tcPr>
          <w:p w14:paraId="75FA016F" w14:textId="04EC0298" w:rsidR="00160CDE" w:rsidRPr="00365351" w:rsidRDefault="009325A3"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Особенности</w:t>
            </w:r>
          </w:p>
        </w:tc>
      </w:tr>
      <w:tr w:rsidR="00365351" w:rsidRPr="00365351" w14:paraId="02D1ECF7" w14:textId="4C2A2515" w:rsidTr="0052411D">
        <w:trPr>
          <w:trHeight w:val="593"/>
        </w:trPr>
        <w:tc>
          <w:tcPr>
            <w:tcW w:w="4219" w:type="dxa"/>
          </w:tcPr>
          <w:p w14:paraId="4833B5CA" w14:textId="7E6F403E" w:rsidR="00427820" w:rsidRPr="00365351" w:rsidRDefault="002E3EDD"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1</w:t>
            </w:r>
            <w:r w:rsidR="000D47DB" w:rsidRPr="00365351">
              <w:rPr>
                <w:rFonts w:ascii="Times New Roman" w:eastAsia="Aptos" w:hAnsi="Times New Roman" w:cs="Times New Roman"/>
                <w:bCs/>
                <w:color w:val="000000" w:themeColor="text1"/>
                <w:kern w:val="2"/>
                <w:sz w:val="28"/>
                <w:szCs w:val="28"/>
                <w14:ligatures w14:val="standardContextual"/>
              </w:rPr>
              <w:t>)</w:t>
            </w:r>
            <w:r w:rsidRPr="00365351">
              <w:rPr>
                <w:rFonts w:ascii="Times New Roman" w:eastAsia="Aptos" w:hAnsi="Times New Roman" w:cs="Times New Roman"/>
                <w:bCs/>
                <w:color w:val="000000" w:themeColor="text1"/>
                <w:kern w:val="2"/>
                <w:sz w:val="28"/>
                <w:szCs w:val="28"/>
                <w14:ligatures w14:val="standardContextual"/>
              </w:rPr>
              <w:t xml:space="preserve"> </w:t>
            </w:r>
            <w:r w:rsidR="009325A3" w:rsidRPr="00365351">
              <w:rPr>
                <w:rFonts w:ascii="Times New Roman" w:eastAsia="Aptos" w:hAnsi="Times New Roman" w:cs="Times New Roman"/>
                <w:bCs/>
                <w:color w:val="000000" w:themeColor="text1"/>
                <w:kern w:val="2"/>
                <w:sz w:val="28"/>
                <w:szCs w:val="28"/>
                <w14:ligatures w14:val="standardContextual"/>
              </w:rPr>
              <w:t>Древняя Греция, Египет, Рим</w:t>
            </w:r>
          </w:p>
        </w:tc>
        <w:tc>
          <w:tcPr>
            <w:tcW w:w="5528" w:type="dxa"/>
          </w:tcPr>
          <w:p w14:paraId="07DD8527" w14:textId="2FF09C91" w:rsidR="009325A3" w:rsidRPr="00365351" w:rsidRDefault="002E3EDD"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А) </w:t>
            </w:r>
            <w:r w:rsidR="003333EF" w:rsidRPr="00365351">
              <w:rPr>
                <w:rFonts w:ascii="Times New Roman" w:hAnsi="Times New Roman" w:cs="Times New Roman"/>
                <w:color w:val="000000" w:themeColor="text1"/>
                <w:sz w:val="28"/>
                <w:szCs w:val="28"/>
              </w:rPr>
              <w:t>рост торговли между городами; в городах стали развиваться свои собственные местные обычаи и законы; в университетах шел п</w:t>
            </w:r>
            <w:r w:rsidR="00AA6034" w:rsidRPr="00365351">
              <w:rPr>
                <w:rFonts w:ascii="Times New Roman" w:hAnsi="Times New Roman" w:cs="Times New Roman"/>
                <w:color w:val="000000" w:themeColor="text1"/>
                <w:sz w:val="28"/>
                <w:szCs w:val="28"/>
              </w:rPr>
              <w:t>роцесс активного освоения права;</w:t>
            </w:r>
          </w:p>
        </w:tc>
      </w:tr>
      <w:tr w:rsidR="00365351" w:rsidRPr="00365351" w14:paraId="071B7E31" w14:textId="5849D992" w:rsidTr="0052411D">
        <w:trPr>
          <w:trHeight w:val="904"/>
        </w:trPr>
        <w:tc>
          <w:tcPr>
            <w:tcW w:w="4219" w:type="dxa"/>
          </w:tcPr>
          <w:p w14:paraId="2171000C" w14:textId="36A8AF7C" w:rsidR="00427820" w:rsidRPr="00365351" w:rsidRDefault="000D47DB"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2)</w:t>
            </w:r>
            <w:r w:rsidR="002E3EDD" w:rsidRPr="00365351">
              <w:rPr>
                <w:rFonts w:ascii="Times New Roman" w:eastAsia="Aptos" w:hAnsi="Times New Roman" w:cs="Times New Roman"/>
                <w:bCs/>
                <w:color w:val="000000" w:themeColor="text1"/>
                <w:kern w:val="2"/>
                <w:sz w:val="28"/>
                <w:szCs w:val="28"/>
                <w14:ligatures w14:val="standardContextual"/>
              </w:rPr>
              <w:t xml:space="preserve"> </w:t>
            </w:r>
            <w:r w:rsidR="003333EF" w:rsidRPr="00365351">
              <w:rPr>
                <w:rFonts w:ascii="Times New Roman" w:eastAsia="Aptos" w:hAnsi="Times New Roman" w:cs="Times New Roman"/>
                <w:bCs/>
                <w:color w:val="000000" w:themeColor="text1"/>
                <w:kern w:val="2"/>
                <w:sz w:val="28"/>
                <w:szCs w:val="28"/>
                <w14:ligatures w14:val="standardContextual"/>
              </w:rPr>
              <w:t xml:space="preserve">Начало </w:t>
            </w:r>
            <w:r w:rsidR="003333EF" w:rsidRPr="00365351">
              <w:rPr>
                <w:rFonts w:ascii="Times New Roman" w:hAnsi="Times New Roman" w:cs="Times New Roman"/>
                <w:color w:val="000000" w:themeColor="text1"/>
                <w:sz w:val="28"/>
                <w:szCs w:val="28"/>
              </w:rPr>
              <w:t>XII столетия</w:t>
            </w:r>
          </w:p>
        </w:tc>
        <w:tc>
          <w:tcPr>
            <w:tcW w:w="5528" w:type="dxa"/>
          </w:tcPr>
          <w:p w14:paraId="242C9CEB" w14:textId="3CB33D5E" w:rsidR="009325A3" w:rsidRPr="00365351" w:rsidRDefault="002E3EDD"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Б) </w:t>
            </w:r>
            <w:r w:rsidR="003333EF" w:rsidRPr="00365351">
              <w:rPr>
                <w:rFonts w:ascii="Times New Roman" w:hAnsi="Times New Roman" w:cs="Times New Roman"/>
                <w:color w:val="000000" w:themeColor="text1"/>
                <w:sz w:val="28"/>
                <w:szCs w:val="28"/>
              </w:rPr>
              <w:t>появилась доктрина, согласно которой первейшее значение для международного частного права имеет национальный закон, за границей к лицу должно применяться только его национальное право; действие закона гражданства лица ограничено лишь началами публичного порядка государства его пребывания</w:t>
            </w:r>
            <w:r w:rsidR="00AA6034" w:rsidRPr="00365351">
              <w:rPr>
                <w:rFonts w:ascii="Times New Roman" w:hAnsi="Times New Roman" w:cs="Times New Roman"/>
                <w:color w:val="000000" w:themeColor="text1"/>
                <w:sz w:val="28"/>
                <w:szCs w:val="28"/>
              </w:rPr>
              <w:t>;</w:t>
            </w:r>
          </w:p>
        </w:tc>
      </w:tr>
      <w:tr w:rsidR="00365351" w:rsidRPr="00365351" w14:paraId="12690652" w14:textId="5E8CA5E8" w:rsidTr="0052411D">
        <w:trPr>
          <w:trHeight w:val="607"/>
        </w:trPr>
        <w:tc>
          <w:tcPr>
            <w:tcW w:w="4219" w:type="dxa"/>
          </w:tcPr>
          <w:p w14:paraId="4C69D04D" w14:textId="6D076355" w:rsidR="00427820" w:rsidRPr="00365351" w:rsidRDefault="000D47DB"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3)</w:t>
            </w:r>
            <w:r w:rsidR="002E3EDD" w:rsidRPr="00365351">
              <w:rPr>
                <w:rFonts w:ascii="Times New Roman" w:eastAsia="Aptos" w:hAnsi="Times New Roman" w:cs="Times New Roman"/>
                <w:bCs/>
                <w:color w:val="000000" w:themeColor="text1"/>
                <w:kern w:val="2"/>
                <w:sz w:val="28"/>
                <w:szCs w:val="28"/>
                <w14:ligatures w14:val="standardContextual"/>
              </w:rPr>
              <w:t xml:space="preserve"> </w:t>
            </w:r>
            <w:r w:rsidR="003333EF" w:rsidRPr="00365351">
              <w:rPr>
                <w:rFonts w:ascii="Times New Roman" w:hAnsi="Times New Roman" w:cs="Times New Roman"/>
                <w:color w:val="000000" w:themeColor="text1"/>
                <w:sz w:val="28"/>
                <w:szCs w:val="28"/>
              </w:rPr>
              <w:t>XV-XVI вв.</w:t>
            </w:r>
          </w:p>
        </w:tc>
        <w:tc>
          <w:tcPr>
            <w:tcW w:w="5528" w:type="dxa"/>
          </w:tcPr>
          <w:p w14:paraId="54C59A82" w14:textId="43461F0F" w:rsidR="009325A3" w:rsidRPr="00365351" w:rsidRDefault="002E3EDD"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В) </w:t>
            </w:r>
            <w:r w:rsidR="009325A3" w:rsidRPr="00365351">
              <w:rPr>
                <w:rFonts w:ascii="Times New Roman" w:hAnsi="Times New Roman" w:cs="Times New Roman"/>
                <w:color w:val="000000" w:themeColor="text1"/>
                <w:sz w:val="28"/>
                <w:szCs w:val="28"/>
              </w:rPr>
              <w:t xml:space="preserve">отправным моментом для разрешения коллизий были вопросы юрисдикции; между государствами осуществлялся интенсивный торговый обмен; была создана специальная система права - право народов, нормы которого регулировали отношения </w:t>
            </w:r>
            <w:r w:rsidR="003333EF" w:rsidRPr="00365351">
              <w:rPr>
                <w:rFonts w:ascii="Times New Roman" w:hAnsi="Times New Roman" w:cs="Times New Roman"/>
                <w:color w:val="000000" w:themeColor="text1"/>
                <w:sz w:val="28"/>
                <w:szCs w:val="28"/>
              </w:rPr>
              <w:t>с</w:t>
            </w:r>
            <w:r w:rsidR="009325A3" w:rsidRPr="00365351">
              <w:rPr>
                <w:rFonts w:ascii="Times New Roman" w:hAnsi="Times New Roman" w:cs="Times New Roman"/>
                <w:color w:val="000000" w:themeColor="text1"/>
                <w:sz w:val="28"/>
                <w:szCs w:val="28"/>
              </w:rPr>
              <w:t xml:space="preserve"> иностранцами</w:t>
            </w:r>
            <w:r w:rsidR="00AA6034" w:rsidRPr="00365351">
              <w:rPr>
                <w:rFonts w:ascii="Times New Roman" w:hAnsi="Times New Roman" w:cs="Times New Roman"/>
                <w:color w:val="000000" w:themeColor="text1"/>
                <w:sz w:val="28"/>
                <w:szCs w:val="28"/>
              </w:rPr>
              <w:t>;</w:t>
            </w:r>
          </w:p>
        </w:tc>
      </w:tr>
      <w:tr w:rsidR="00365351" w:rsidRPr="00365351" w14:paraId="13C5E0C0" w14:textId="3BC55647" w:rsidTr="0052411D">
        <w:trPr>
          <w:trHeight w:val="282"/>
        </w:trPr>
        <w:tc>
          <w:tcPr>
            <w:tcW w:w="4219" w:type="dxa"/>
          </w:tcPr>
          <w:p w14:paraId="245CB62F" w14:textId="00DB83FC" w:rsidR="00427820" w:rsidRPr="00365351" w:rsidRDefault="000D47DB"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4)</w:t>
            </w:r>
            <w:r w:rsidR="002E3EDD" w:rsidRPr="00365351">
              <w:rPr>
                <w:rFonts w:ascii="Times New Roman" w:eastAsia="Aptos" w:hAnsi="Times New Roman" w:cs="Times New Roman"/>
                <w:bCs/>
                <w:color w:val="000000" w:themeColor="text1"/>
                <w:kern w:val="2"/>
                <w:sz w:val="28"/>
                <w:szCs w:val="28"/>
                <w14:ligatures w14:val="standardContextual"/>
              </w:rPr>
              <w:t xml:space="preserve"> </w:t>
            </w:r>
            <w:r w:rsidR="003333EF" w:rsidRPr="00365351">
              <w:rPr>
                <w:rFonts w:ascii="Times New Roman" w:hAnsi="Times New Roman" w:cs="Times New Roman"/>
                <w:color w:val="000000" w:themeColor="text1"/>
                <w:sz w:val="28"/>
                <w:szCs w:val="28"/>
              </w:rPr>
              <w:t>Середине XIX в</w:t>
            </w:r>
          </w:p>
        </w:tc>
        <w:tc>
          <w:tcPr>
            <w:tcW w:w="5528" w:type="dxa"/>
          </w:tcPr>
          <w:p w14:paraId="1C8BAE99" w14:textId="408088EB" w:rsidR="00427820" w:rsidRPr="00365351" w:rsidRDefault="002E3EDD"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Г)</w:t>
            </w:r>
            <w:r w:rsidR="009325A3" w:rsidRPr="00365351">
              <w:rPr>
                <w:rFonts w:ascii="Times New Roman" w:eastAsia="Aptos" w:hAnsi="Times New Roman" w:cs="Times New Roman"/>
                <w:bCs/>
                <w:color w:val="000000" w:themeColor="text1"/>
                <w:kern w:val="2"/>
                <w:sz w:val="28"/>
                <w:szCs w:val="28"/>
                <w14:ligatures w14:val="standardContextual"/>
              </w:rPr>
              <w:t xml:space="preserve"> </w:t>
            </w:r>
            <w:r w:rsidR="003333EF" w:rsidRPr="00365351">
              <w:rPr>
                <w:rFonts w:ascii="Times New Roman" w:hAnsi="Times New Roman" w:cs="Times New Roman"/>
                <w:color w:val="000000" w:themeColor="text1"/>
                <w:sz w:val="28"/>
                <w:szCs w:val="28"/>
              </w:rPr>
              <w:t xml:space="preserve">данный период характеризуется возрастанием значения теории суверенитета государства; многие исследователи права пытались дать ответ на вопросы: почему суды должны применять иностранное право </w:t>
            </w:r>
            <w:r w:rsidR="003333EF" w:rsidRPr="00365351">
              <w:rPr>
                <w:rFonts w:ascii="Times New Roman" w:hAnsi="Times New Roman" w:cs="Times New Roman"/>
                <w:color w:val="000000" w:themeColor="text1"/>
                <w:sz w:val="28"/>
                <w:szCs w:val="28"/>
              </w:rPr>
              <w:lastRenderedPageBreak/>
              <w:t>и как его применение соотносится с принципом территориального суверенитета; установлено, что право каждого государства имеет силу в пределах этого государства и его субъектов, но не за его пределами</w:t>
            </w:r>
            <w:r w:rsidR="00AA6034" w:rsidRPr="00365351">
              <w:rPr>
                <w:rFonts w:ascii="Times New Roman" w:hAnsi="Times New Roman" w:cs="Times New Roman"/>
                <w:color w:val="000000" w:themeColor="text1"/>
                <w:sz w:val="28"/>
                <w:szCs w:val="28"/>
              </w:rPr>
              <w:t>;</w:t>
            </w:r>
          </w:p>
        </w:tc>
      </w:tr>
    </w:tbl>
    <w:p w14:paraId="6D2E729E" w14:textId="71ECABB2" w:rsidR="00154077" w:rsidRPr="00365351" w:rsidRDefault="00154077"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lastRenderedPageBreak/>
        <w:t>Правильный ответ: 1</w:t>
      </w:r>
      <w:r w:rsidR="00AB2100" w:rsidRPr="00365351">
        <w:rPr>
          <w:rFonts w:ascii="Times New Roman" w:eastAsia="Aptos" w:hAnsi="Times New Roman" w:cs="Times New Roman"/>
          <w:bCs/>
          <w:color w:val="000000" w:themeColor="text1"/>
          <w:kern w:val="2"/>
          <w:sz w:val="28"/>
          <w:szCs w:val="28"/>
          <w14:ligatures w14:val="standardContextual"/>
        </w:rPr>
        <w:t>-</w:t>
      </w:r>
      <w:r w:rsidR="0052411D" w:rsidRPr="00365351">
        <w:rPr>
          <w:rFonts w:ascii="Times New Roman" w:eastAsia="Aptos" w:hAnsi="Times New Roman" w:cs="Times New Roman"/>
          <w:bCs/>
          <w:color w:val="000000" w:themeColor="text1"/>
          <w:kern w:val="2"/>
          <w:sz w:val="28"/>
          <w:szCs w:val="28"/>
          <w14:ligatures w14:val="standardContextual"/>
        </w:rPr>
        <w:t>В</w:t>
      </w:r>
      <w:r w:rsidRPr="00365351">
        <w:rPr>
          <w:rFonts w:ascii="Times New Roman" w:eastAsia="Aptos" w:hAnsi="Times New Roman" w:cs="Times New Roman"/>
          <w:bCs/>
          <w:color w:val="000000" w:themeColor="text1"/>
          <w:kern w:val="2"/>
          <w:sz w:val="28"/>
          <w:szCs w:val="28"/>
          <w14:ligatures w14:val="standardContextual"/>
        </w:rPr>
        <w:t>, 2</w:t>
      </w:r>
      <w:r w:rsidR="00AB2100" w:rsidRPr="00365351">
        <w:rPr>
          <w:rFonts w:ascii="Times New Roman" w:eastAsia="Aptos" w:hAnsi="Times New Roman" w:cs="Times New Roman"/>
          <w:bCs/>
          <w:color w:val="000000" w:themeColor="text1"/>
          <w:kern w:val="2"/>
          <w:sz w:val="28"/>
          <w:szCs w:val="28"/>
          <w14:ligatures w14:val="standardContextual"/>
        </w:rPr>
        <w:t>-</w:t>
      </w:r>
      <w:r w:rsidR="00E466A5" w:rsidRPr="00365351">
        <w:rPr>
          <w:rFonts w:ascii="Times New Roman" w:eastAsia="Aptos" w:hAnsi="Times New Roman" w:cs="Times New Roman"/>
          <w:bCs/>
          <w:color w:val="000000" w:themeColor="text1"/>
          <w:kern w:val="2"/>
          <w:sz w:val="28"/>
          <w:szCs w:val="28"/>
          <w14:ligatures w14:val="standardContextual"/>
        </w:rPr>
        <w:t>А</w:t>
      </w:r>
      <w:r w:rsidRPr="00365351">
        <w:rPr>
          <w:rFonts w:ascii="Times New Roman" w:eastAsia="Aptos" w:hAnsi="Times New Roman" w:cs="Times New Roman"/>
          <w:bCs/>
          <w:color w:val="000000" w:themeColor="text1"/>
          <w:kern w:val="2"/>
          <w:sz w:val="28"/>
          <w:szCs w:val="28"/>
          <w14:ligatures w14:val="standardContextual"/>
        </w:rPr>
        <w:t>, 3</w:t>
      </w:r>
      <w:r w:rsidR="00AB2100" w:rsidRPr="00365351">
        <w:rPr>
          <w:rFonts w:ascii="Times New Roman" w:eastAsia="Aptos" w:hAnsi="Times New Roman" w:cs="Times New Roman"/>
          <w:bCs/>
          <w:color w:val="000000" w:themeColor="text1"/>
          <w:kern w:val="2"/>
          <w:sz w:val="28"/>
          <w:szCs w:val="28"/>
          <w14:ligatures w14:val="standardContextual"/>
        </w:rPr>
        <w:t>-</w:t>
      </w:r>
      <w:r w:rsidR="0052411D" w:rsidRPr="00365351">
        <w:rPr>
          <w:rFonts w:ascii="Times New Roman" w:eastAsia="Aptos" w:hAnsi="Times New Roman" w:cs="Times New Roman"/>
          <w:bCs/>
          <w:color w:val="000000" w:themeColor="text1"/>
          <w:kern w:val="2"/>
          <w:sz w:val="28"/>
          <w:szCs w:val="28"/>
          <w14:ligatures w14:val="standardContextual"/>
        </w:rPr>
        <w:t>Г</w:t>
      </w:r>
      <w:r w:rsidR="00AB2100" w:rsidRPr="00365351">
        <w:rPr>
          <w:rFonts w:ascii="Times New Roman" w:eastAsia="Aptos" w:hAnsi="Times New Roman" w:cs="Times New Roman"/>
          <w:bCs/>
          <w:color w:val="000000" w:themeColor="text1"/>
          <w:kern w:val="2"/>
          <w:sz w:val="28"/>
          <w:szCs w:val="28"/>
          <w14:ligatures w14:val="standardContextual"/>
        </w:rPr>
        <w:t>, 4-</w:t>
      </w:r>
      <w:r w:rsidR="00CB46DA" w:rsidRPr="00365351">
        <w:rPr>
          <w:rFonts w:ascii="Times New Roman" w:eastAsia="Aptos" w:hAnsi="Times New Roman" w:cs="Times New Roman"/>
          <w:bCs/>
          <w:color w:val="000000" w:themeColor="text1"/>
          <w:kern w:val="2"/>
          <w:sz w:val="28"/>
          <w:szCs w:val="28"/>
          <w14:ligatures w14:val="standardContextual"/>
        </w:rPr>
        <w:t>Б</w:t>
      </w:r>
      <w:r w:rsidR="00AA6034" w:rsidRPr="00365351">
        <w:rPr>
          <w:rFonts w:ascii="Times New Roman" w:eastAsia="Aptos" w:hAnsi="Times New Roman" w:cs="Times New Roman"/>
          <w:bCs/>
          <w:color w:val="000000" w:themeColor="text1"/>
          <w:kern w:val="2"/>
          <w:sz w:val="28"/>
          <w:szCs w:val="28"/>
          <w14:ligatures w14:val="standardContextual"/>
        </w:rPr>
        <w:t>.</w:t>
      </w:r>
    </w:p>
    <w:p w14:paraId="63A2768A" w14:textId="2C113009" w:rsidR="004C7321" w:rsidRPr="00365351" w:rsidRDefault="004C73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Компетенции (индикаторы): УК-5 (УК-5.1, УК-5.2, УК-5.3)</w:t>
      </w:r>
      <w:r w:rsidR="00AA6034" w:rsidRPr="00365351">
        <w:rPr>
          <w:rFonts w:ascii="Times New Roman" w:eastAsia="Aptos" w:hAnsi="Times New Roman" w:cs="Times New Roman"/>
          <w:bCs/>
          <w:color w:val="000000" w:themeColor="text1"/>
          <w:kern w:val="2"/>
          <w:sz w:val="28"/>
          <w:szCs w:val="28"/>
          <w14:ligatures w14:val="standardContextual"/>
        </w:rPr>
        <w:t>.</w:t>
      </w:r>
    </w:p>
    <w:p w14:paraId="3AC67CB4" w14:textId="6AAA813E" w:rsidR="00440546" w:rsidRPr="00365351" w:rsidRDefault="00440546"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bookmarkEnd w:id="3"/>
    <w:p w14:paraId="64FA05FD" w14:textId="401FD5FF" w:rsidR="00FF6D35" w:rsidRPr="00365351" w:rsidRDefault="00C41E9A" w:rsidP="00365351">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2</w:t>
      </w:r>
      <w:r w:rsidR="00154077" w:rsidRPr="00365351">
        <w:rPr>
          <w:rFonts w:ascii="Times New Roman" w:eastAsia="Aptos" w:hAnsi="Times New Roman" w:cs="Times New Roman"/>
          <w:bCs/>
          <w:color w:val="000000" w:themeColor="text1"/>
          <w:kern w:val="2"/>
          <w:sz w:val="28"/>
          <w:szCs w:val="28"/>
          <w14:ligatures w14:val="standardContextual"/>
        </w:rPr>
        <w:t>.</w:t>
      </w:r>
      <w:r w:rsidR="00427820" w:rsidRPr="00365351">
        <w:rPr>
          <w:rFonts w:ascii="Times New Roman" w:eastAsia="Aptos" w:hAnsi="Times New Roman" w:cs="Times New Roman"/>
          <w:bCs/>
          <w:color w:val="000000" w:themeColor="text1"/>
          <w:kern w:val="2"/>
          <w:sz w:val="28"/>
          <w:szCs w:val="28"/>
          <w14:ligatures w14:val="standardContextual"/>
        </w:rPr>
        <w:t xml:space="preserve"> </w:t>
      </w:r>
      <w:r w:rsidR="00FF6D35" w:rsidRPr="00365351">
        <w:rPr>
          <w:rFonts w:ascii="Times New Roman" w:eastAsia="Aptos" w:hAnsi="Times New Roman" w:cs="Times New Roman"/>
          <w:bCs/>
          <w:i/>
          <w:color w:val="000000" w:themeColor="text1"/>
          <w:kern w:val="2"/>
          <w:sz w:val="28"/>
          <w:szCs w:val="28"/>
          <w14:ligatures w14:val="standardContextual"/>
        </w:rPr>
        <w:t xml:space="preserve">Установите правильное соответствие между </w:t>
      </w:r>
      <w:r w:rsidR="000370A4" w:rsidRPr="00365351">
        <w:rPr>
          <w:rFonts w:ascii="Times New Roman" w:eastAsia="Aptos" w:hAnsi="Times New Roman" w:cs="Times New Roman"/>
          <w:bCs/>
          <w:i/>
          <w:color w:val="000000" w:themeColor="text1"/>
          <w:kern w:val="2"/>
          <w:sz w:val="28"/>
          <w:szCs w:val="28"/>
          <w14:ligatures w14:val="standardContextual"/>
        </w:rPr>
        <w:t>теориями международного частного права</w:t>
      </w:r>
      <w:r w:rsidR="00FF6D35" w:rsidRPr="00365351">
        <w:rPr>
          <w:rFonts w:ascii="Times New Roman" w:eastAsia="Aptos" w:hAnsi="Times New Roman" w:cs="Times New Roman"/>
          <w:bCs/>
          <w:i/>
          <w:color w:val="000000" w:themeColor="text1"/>
          <w:kern w:val="2"/>
          <w:sz w:val="28"/>
          <w:szCs w:val="28"/>
          <w14:ligatures w14:val="standardContextual"/>
        </w:rPr>
        <w:t xml:space="preserve"> и их содержанием. Каждому элементу левого столбца соответствует только один элемент правого столбца.</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634"/>
      </w:tblGrid>
      <w:tr w:rsidR="00365351" w:rsidRPr="00365351" w14:paraId="5BA54E30" w14:textId="77777777" w:rsidTr="00D86B2A">
        <w:trPr>
          <w:trHeight w:val="86"/>
        </w:trPr>
        <w:tc>
          <w:tcPr>
            <w:tcW w:w="4219" w:type="dxa"/>
          </w:tcPr>
          <w:p w14:paraId="5BC75110" w14:textId="1EF51AAC" w:rsidR="00FF6D35" w:rsidRPr="00365351" w:rsidRDefault="00AF6EC9" w:rsidP="00365351">
            <w:pPr>
              <w:ind w:firstLine="709"/>
              <w:jc w:val="center"/>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Правовые теории</w:t>
            </w:r>
          </w:p>
        </w:tc>
        <w:tc>
          <w:tcPr>
            <w:tcW w:w="5634" w:type="dxa"/>
          </w:tcPr>
          <w:p w14:paraId="087DC2C2" w14:textId="567DEAC7" w:rsidR="00FF6D35" w:rsidRPr="00365351" w:rsidRDefault="00FF6D35" w:rsidP="00365351">
            <w:pPr>
              <w:ind w:firstLine="709"/>
              <w:jc w:val="center"/>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Содержание</w:t>
            </w:r>
          </w:p>
        </w:tc>
      </w:tr>
      <w:tr w:rsidR="00365351" w:rsidRPr="00365351" w14:paraId="4E09F7C4" w14:textId="77777777" w:rsidTr="00E466A5">
        <w:tc>
          <w:tcPr>
            <w:tcW w:w="4219" w:type="dxa"/>
          </w:tcPr>
          <w:p w14:paraId="4638856A" w14:textId="643232E9" w:rsidR="00427820" w:rsidRPr="00365351" w:rsidRDefault="000D47DB"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1)</w:t>
            </w:r>
            <w:r w:rsidR="00AB2100" w:rsidRPr="00365351">
              <w:rPr>
                <w:rFonts w:ascii="Times New Roman" w:hAnsi="Times New Roman" w:cs="Times New Roman"/>
                <w:color w:val="000000" w:themeColor="text1"/>
                <w:sz w:val="28"/>
                <w:szCs w:val="28"/>
              </w:rPr>
              <w:t xml:space="preserve"> </w:t>
            </w:r>
            <w:r w:rsidR="00E70DDA" w:rsidRPr="00365351">
              <w:rPr>
                <w:rFonts w:ascii="Times New Roman" w:hAnsi="Times New Roman" w:cs="Times New Roman"/>
                <w:color w:val="000000" w:themeColor="text1"/>
                <w:sz w:val="28"/>
                <w:szCs w:val="28"/>
              </w:rPr>
              <w:t>Теория статутариев</w:t>
            </w:r>
          </w:p>
        </w:tc>
        <w:tc>
          <w:tcPr>
            <w:tcW w:w="5634" w:type="dxa"/>
          </w:tcPr>
          <w:p w14:paraId="0163002A" w14:textId="4B8825C6" w:rsidR="00427820" w:rsidRPr="00365351" w:rsidRDefault="00427820"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А)</w:t>
            </w:r>
            <w:r w:rsidR="00AB2100" w:rsidRPr="00365351">
              <w:rPr>
                <w:rFonts w:ascii="Times New Roman" w:hAnsi="Times New Roman" w:cs="Times New Roman"/>
                <w:color w:val="000000" w:themeColor="text1"/>
                <w:sz w:val="28"/>
                <w:szCs w:val="28"/>
              </w:rPr>
              <w:t xml:space="preserve"> </w:t>
            </w:r>
            <w:r w:rsidR="00AF6EC9" w:rsidRPr="00365351">
              <w:rPr>
                <w:rFonts w:ascii="Times New Roman" w:hAnsi="Times New Roman" w:cs="Times New Roman"/>
                <w:color w:val="000000" w:themeColor="text1"/>
                <w:spacing w:val="7"/>
                <w:sz w:val="28"/>
                <w:szCs w:val="28"/>
                <w:shd w:val="clear" w:color="auto" w:fill="FFFFFF"/>
              </w:rPr>
              <w:t>первая концепция (коллизионная теория), благодаря которой юристы попытались объяснить соотношение различных правопорядков для разрешения коллизий; сформировалась в 13–14 вв. в Италии</w:t>
            </w:r>
            <w:r w:rsidR="00923332" w:rsidRPr="00365351">
              <w:rPr>
                <w:rFonts w:ascii="Times New Roman" w:hAnsi="Times New Roman" w:cs="Times New Roman"/>
                <w:color w:val="000000" w:themeColor="text1"/>
                <w:spacing w:val="7"/>
                <w:sz w:val="28"/>
                <w:szCs w:val="28"/>
                <w:shd w:val="clear" w:color="auto" w:fill="FFFFFF"/>
              </w:rPr>
              <w:t>;</w:t>
            </w:r>
            <w:r w:rsidR="00AF6EC9" w:rsidRPr="00365351">
              <w:rPr>
                <w:rFonts w:ascii="Times New Roman" w:hAnsi="Times New Roman" w:cs="Times New Roman"/>
                <w:color w:val="000000" w:themeColor="text1"/>
                <w:spacing w:val="7"/>
                <w:sz w:val="28"/>
                <w:szCs w:val="28"/>
                <w:shd w:val="clear" w:color="auto" w:fill="FFFFFF"/>
              </w:rPr>
              <w:t xml:space="preserve"> </w:t>
            </w:r>
          </w:p>
        </w:tc>
      </w:tr>
      <w:tr w:rsidR="00365351" w:rsidRPr="00365351" w14:paraId="3F54BEB4" w14:textId="77777777" w:rsidTr="00E466A5">
        <w:tc>
          <w:tcPr>
            <w:tcW w:w="4219" w:type="dxa"/>
          </w:tcPr>
          <w:p w14:paraId="6F72EFFF" w14:textId="1FFCB43C" w:rsidR="00427820" w:rsidRPr="00365351" w:rsidRDefault="000D47DB"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2)</w:t>
            </w:r>
            <w:r w:rsidR="00BB7750" w:rsidRPr="00365351">
              <w:rPr>
                <w:rFonts w:ascii="Times New Roman" w:hAnsi="Times New Roman" w:cs="Times New Roman"/>
                <w:color w:val="000000" w:themeColor="text1"/>
                <w:sz w:val="28"/>
                <w:szCs w:val="28"/>
              </w:rPr>
              <w:t xml:space="preserve"> </w:t>
            </w:r>
            <w:r w:rsidR="00AF6EC9" w:rsidRPr="00365351">
              <w:rPr>
                <w:rFonts w:ascii="Times New Roman" w:hAnsi="Times New Roman" w:cs="Times New Roman"/>
                <w:color w:val="000000" w:themeColor="text1"/>
                <w:sz w:val="28"/>
                <w:szCs w:val="28"/>
              </w:rPr>
              <w:t>Теория международной вежливости</w:t>
            </w:r>
          </w:p>
        </w:tc>
        <w:tc>
          <w:tcPr>
            <w:tcW w:w="5634" w:type="dxa"/>
          </w:tcPr>
          <w:p w14:paraId="276DEE1E" w14:textId="07EA41AB" w:rsidR="00AF6EC9" w:rsidRPr="00365351" w:rsidRDefault="00427820"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Б)</w:t>
            </w:r>
            <w:r w:rsidR="00BB7750" w:rsidRPr="00365351">
              <w:rPr>
                <w:rFonts w:ascii="Times New Roman" w:hAnsi="Times New Roman" w:cs="Times New Roman"/>
                <w:color w:val="000000" w:themeColor="text1"/>
                <w:sz w:val="28"/>
                <w:szCs w:val="28"/>
              </w:rPr>
              <w:t xml:space="preserve"> </w:t>
            </w:r>
            <w:r w:rsidR="00AF6EC9" w:rsidRPr="00365351">
              <w:rPr>
                <w:rFonts w:ascii="Times New Roman" w:hAnsi="Times New Roman" w:cs="Times New Roman"/>
                <w:color w:val="000000" w:themeColor="text1"/>
                <w:sz w:val="28"/>
                <w:szCs w:val="28"/>
              </w:rPr>
              <w:t>государство в принципе применяет лишь собственное право, но оно может признавать права, приобретенные на основе иностранного закона; суды, строго говоря, никогда не применяют иностранное право; когда говорится, что они это делают, они применяют не иностранные законы, а права, приобретенные согласно иностранным законам</w:t>
            </w:r>
            <w:r w:rsidR="00923332" w:rsidRPr="00365351">
              <w:rPr>
                <w:rFonts w:ascii="Times New Roman" w:hAnsi="Times New Roman" w:cs="Times New Roman"/>
                <w:color w:val="000000" w:themeColor="text1"/>
                <w:sz w:val="28"/>
                <w:szCs w:val="28"/>
              </w:rPr>
              <w:t>;</w:t>
            </w:r>
          </w:p>
        </w:tc>
      </w:tr>
      <w:tr w:rsidR="00365351" w:rsidRPr="00365351" w14:paraId="5454E1E6" w14:textId="77777777" w:rsidTr="00E466A5">
        <w:tc>
          <w:tcPr>
            <w:tcW w:w="4219" w:type="dxa"/>
          </w:tcPr>
          <w:p w14:paraId="3124D602" w14:textId="5D11DF07" w:rsidR="00427820" w:rsidRPr="00365351" w:rsidRDefault="000D47DB"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3)</w:t>
            </w:r>
            <w:r w:rsidR="00AB2100" w:rsidRPr="00365351">
              <w:rPr>
                <w:rFonts w:ascii="Times New Roman" w:eastAsia="Aptos" w:hAnsi="Times New Roman" w:cs="Times New Roman"/>
                <w:bCs/>
                <w:color w:val="000000" w:themeColor="text1"/>
                <w:kern w:val="2"/>
                <w:sz w:val="28"/>
                <w:szCs w:val="28"/>
                <w14:ligatures w14:val="standardContextual"/>
              </w:rPr>
              <w:t xml:space="preserve"> </w:t>
            </w:r>
            <w:r w:rsidR="00AF6EC9" w:rsidRPr="00365351">
              <w:rPr>
                <w:rFonts w:ascii="Times New Roman" w:hAnsi="Times New Roman" w:cs="Times New Roman"/>
                <w:color w:val="000000" w:themeColor="text1"/>
                <w:sz w:val="28"/>
                <w:szCs w:val="28"/>
              </w:rPr>
              <w:t>Теории К. Вешера и Ф. Савиньи</w:t>
            </w:r>
          </w:p>
        </w:tc>
        <w:tc>
          <w:tcPr>
            <w:tcW w:w="5634" w:type="dxa"/>
          </w:tcPr>
          <w:p w14:paraId="6D32E3AA" w14:textId="123047D3" w:rsidR="00AF6EC9" w:rsidRPr="00365351" w:rsidRDefault="00427820"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В)</w:t>
            </w:r>
            <w:r w:rsidR="00AB2100" w:rsidRPr="00365351">
              <w:rPr>
                <w:rFonts w:ascii="Times New Roman" w:eastAsia="Aptos" w:hAnsi="Times New Roman" w:cs="Times New Roman"/>
                <w:bCs/>
                <w:color w:val="000000" w:themeColor="text1"/>
                <w:kern w:val="2"/>
                <w:sz w:val="28"/>
                <w:szCs w:val="28"/>
                <w14:ligatures w14:val="standardContextual"/>
              </w:rPr>
              <w:t xml:space="preserve"> </w:t>
            </w:r>
            <w:r w:rsidR="00AF6EC9" w:rsidRPr="00365351">
              <w:rPr>
                <w:rFonts w:ascii="Times New Roman" w:hAnsi="Times New Roman" w:cs="Times New Roman"/>
                <w:color w:val="000000" w:themeColor="text1"/>
                <w:sz w:val="28"/>
                <w:szCs w:val="28"/>
              </w:rPr>
              <w:t>получена система нейтральных двусторонних коллизионных норм, которые предназначены для регулирования каждого правоотношения в одном конкретном государстве, независимо от содержания соответствующего права; данные коллизионные нормы приравнивают иностранное право к праву страны суда</w:t>
            </w:r>
            <w:r w:rsidR="00923332" w:rsidRPr="00365351">
              <w:rPr>
                <w:rFonts w:ascii="Times New Roman" w:hAnsi="Times New Roman" w:cs="Times New Roman"/>
                <w:color w:val="000000" w:themeColor="text1"/>
                <w:sz w:val="28"/>
                <w:szCs w:val="28"/>
              </w:rPr>
              <w:t>;</w:t>
            </w:r>
          </w:p>
        </w:tc>
      </w:tr>
      <w:tr w:rsidR="00365351" w:rsidRPr="00365351" w14:paraId="4079FB6E" w14:textId="77777777" w:rsidTr="00E466A5">
        <w:tc>
          <w:tcPr>
            <w:tcW w:w="4219" w:type="dxa"/>
          </w:tcPr>
          <w:p w14:paraId="576B192F" w14:textId="7BCE243B" w:rsidR="00427820" w:rsidRPr="00365351" w:rsidRDefault="000D47DB"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4)</w:t>
            </w:r>
            <w:r w:rsidR="00BB7750" w:rsidRPr="00365351">
              <w:rPr>
                <w:rFonts w:ascii="Times New Roman" w:eastAsia="Aptos" w:hAnsi="Times New Roman" w:cs="Times New Roman"/>
                <w:bCs/>
                <w:color w:val="000000" w:themeColor="text1"/>
                <w:kern w:val="2"/>
                <w:sz w:val="28"/>
                <w:szCs w:val="28"/>
                <w14:ligatures w14:val="standardContextual"/>
              </w:rPr>
              <w:t xml:space="preserve"> </w:t>
            </w:r>
            <w:r w:rsidR="00AF6EC9" w:rsidRPr="00365351">
              <w:rPr>
                <w:rFonts w:ascii="Times New Roman" w:hAnsi="Times New Roman" w:cs="Times New Roman"/>
                <w:color w:val="000000" w:themeColor="text1"/>
                <w:sz w:val="28"/>
                <w:szCs w:val="28"/>
              </w:rPr>
              <w:t>Теория приобретенных прав</w:t>
            </w:r>
          </w:p>
        </w:tc>
        <w:tc>
          <w:tcPr>
            <w:tcW w:w="5634" w:type="dxa"/>
          </w:tcPr>
          <w:p w14:paraId="42B1F7BE" w14:textId="692453E0" w:rsidR="00427820" w:rsidRPr="00365351" w:rsidRDefault="00427820"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Г)</w:t>
            </w:r>
            <w:r w:rsidR="00BB7750" w:rsidRPr="00365351">
              <w:rPr>
                <w:rFonts w:ascii="Times New Roman" w:hAnsi="Times New Roman" w:cs="Times New Roman"/>
                <w:color w:val="000000" w:themeColor="text1"/>
                <w:sz w:val="28"/>
                <w:szCs w:val="28"/>
              </w:rPr>
              <w:t xml:space="preserve"> </w:t>
            </w:r>
            <w:r w:rsidR="00AF6EC9" w:rsidRPr="00365351">
              <w:rPr>
                <w:rFonts w:ascii="Times New Roman" w:hAnsi="Times New Roman" w:cs="Times New Roman"/>
                <w:color w:val="000000" w:themeColor="text1"/>
                <w:sz w:val="28"/>
                <w:szCs w:val="28"/>
              </w:rPr>
              <w:t>права, приобретенные внутри границ государства, сохраняют свою силу везде и настолько, насколько они не наносят вреда власти или правам этого другого государства или его субъектов</w:t>
            </w:r>
            <w:r w:rsidR="00923332" w:rsidRPr="00365351">
              <w:rPr>
                <w:rFonts w:ascii="Times New Roman" w:hAnsi="Times New Roman" w:cs="Times New Roman"/>
                <w:color w:val="000000" w:themeColor="text1"/>
                <w:sz w:val="28"/>
                <w:szCs w:val="28"/>
              </w:rPr>
              <w:t>.</w:t>
            </w:r>
          </w:p>
        </w:tc>
      </w:tr>
    </w:tbl>
    <w:p w14:paraId="22AF88C6" w14:textId="2F76BC15" w:rsidR="00427820" w:rsidRPr="00365351" w:rsidRDefault="00427820"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Правильный ответ: </w:t>
      </w:r>
      <w:r w:rsidR="00AB2100" w:rsidRPr="00365351">
        <w:rPr>
          <w:rFonts w:ascii="Times New Roman" w:eastAsia="Aptos" w:hAnsi="Times New Roman" w:cs="Times New Roman"/>
          <w:bCs/>
          <w:color w:val="000000" w:themeColor="text1"/>
          <w:kern w:val="2"/>
          <w:sz w:val="28"/>
          <w:szCs w:val="28"/>
          <w14:ligatures w14:val="standardContextual"/>
        </w:rPr>
        <w:t>1-</w:t>
      </w:r>
      <w:r w:rsidR="0050262B" w:rsidRPr="00365351">
        <w:rPr>
          <w:rFonts w:ascii="Times New Roman" w:eastAsia="Aptos" w:hAnsi="Times New Roman" w:cs="Times New Roman"/>
          <w:bCs/>
          <w:color w:val="000000" w:themeColor="text1"/>
          <w:kern w:val="2"/>
          <w:sz w:val="28"/>
          <w:szCs w:val="28"/>
          <w14:ligatures w14:val="standardContextual"/>
        </w:rPr>
        <w:t>А</w:t>
      </w:r>
      <w:r w:rsidR="00AB2100" w:rsidRPr="00365351">
        <w:rPr>
          <w:rFonts w:ascii="Times New Roman" w:eastAsia="Aptos" w:hAnsi="Times New Roman" w:cs="Times New Roman"/>
          <w:bCs/>
          <w:color w:val="000000" w:themeColor="text1"/>
          <w:kern w:val="2"/>
          <w:sz w:val="28"/>
          <w:szCs w:val="28"/>
          <w14:ligatures w14:val="standardContextual"/>
        </w:rPr>
        <w:t>, 2-</w:t>
      </w:r>
      <w:r w:rsidR="0050262B" w:rsidRPr="00365351">
        <w:rPr>
          <w:rFonts w:ascii="Times New Roman" w:eastAsia="Aptos" w:hAnsi="Times New Roman" w:cs="Times New Roman"/>
          <w:bCs/>
          <w:color w:val="000000" w:themeColor="text1"/>
          <w:kern w:val="2"/>
          <w:sz w:val="28"/>
          <w:szCs w:val="28"/>
          <w14:ligatures w14:val="standardContextual"/>
        </w:rPr>
        <w:t>Г</w:t>
      </w:r>
      <w:r w:rsidR="00AB2100" w:rsidRPr="00365351">
        <w:rPr>
          <w:rFonts w:ascii="Times New Roman" w:eastAsia="Aptos" w:hAnsi="Times New Roman" w:cs="Times New Roman"/>
          <w:bCs/>
          <w:color w:val="000000" w:themeColor="text1"/>
          <w:kern w:val="2"/>
          <w:sz w:val="28"/>
          <w:szCs w:val="28"/>
          <w14:ligatures w14:val="standardContextual"/>
        </w:rPr>
        <w:t>, 3-</w:t>
      </w:r>
      <w:r w:rsidR="0050262B" w:rsidRPr="00365351">
        <w:rPr>
          <w:rFonts w:ascii="Times New Roman" w:eastAsia="Aptos" w:hAnsi="Times New Roman" w:cs="Times New Roman"/>
          <w:bCs/>
          <w:color w:val="000000" w:themeColor="text1"/>
          <w:kern w:val="2"/>
          <w:sz w:val="28"/>
          <w:szCs w:val="28"/>
          <w14:ligatures w14:val="standardContextual"/>
        </w:rPr>
        <w:t>В</w:t>
      </w:r>
      <w:r w:rsidR="00AB2100" w:rsidRPr="00365351">
        <w:rPr>
          <w:rFonts w:ascii="Times New Roman" w:eastAsia="Aptos" w:hAnsi="Times New Roman" w:cs="Times New Roman"/>
          <w:bCs/>
          <w:color w:val="000000" w:themeColor="text1"/>
          <w:kern w:val="2"/>
          <w:sz w:val="28"/>
          <w:szCs w:val="28"/>
          <w14:ligatures w14:val="standardContextual"/>
        </w:rPr>
        <w:t>, 4-</w:t>
      </w:r>
      <w:r w:rsidR="0050262B" w:rsidRPr="00365351">
        <w:rPr>
          <w:rFonts w:ascii="Times New Roman" w:eastAsia="Aptos" w:hAnsi="Times New Roman" w:cs="Times New Roman"/>
          <w:bCs/>
          <w:color w:val="000000" w:themeColor="text1"/>
          <w:kern w:val="2"/>
          <w:sz w:val="28"/>
          <w:szCs w:val="28"/>
          <w14:ligatures w14:val="standardContextual"/>
        </w:rPr>
        <w:t>Б</w:t>
      </w:r>
      <w:r w:rsidR="00923332" w:rsidRPr="00365351">
        <w:rPr>
          <w:rFonts w:ascii="Times New Roman" w:eastAsia="Aptos" w:hAnsi="Times New Roman" w:cs="Times New Roman"/>
          <w:bCs/>
          <w:color w:val="000000" w:themeColor="text1"/>
          <w:kern w:val="2"/>
          <w:sz w:val="28"/>
          <w:szCs w:val="28"/>
          <w14:ligatures w14:val="standardContextual"/>
        </w:rPr>
        <w:t>.</w:t>
      </w:r>
    </w:p>
    <w:p w14:paraId="20CD0295" w14:textId="265B8B6A" w:rsidR="004C7321" w:rsidRPr="00365351" w:rsidRDefault="004C73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Компетенции (индикаторы): УК-5 (УК-5.1, УК-5.2, УК-5.3)</w:t>
      </w:r>
      <w:r w:rsidR="00923332" w:rsidRPr="00365351">
        <w:rPr>
          <w:rFonts w:ascii="Times New Roman" w:eastAsia="Aptos" w:hAnsi="Times New Roman" w:cs="Times New Roman"/>
          <w:bCs/>
          <w:color w:val="000000" w:themeColor="text1"/>
          <w:kern w:val="2"/>
          <w:sz w:val="28"/>
          <w:szCs w:val="28"/>
          <w14:ligatures w14:val="standardContextual"/>
        </w:rPr>
        <w:t>.</w:t>
      </w:r>
    </w:p>
    <w:p w14:paraId="75905970" w14:textId="77777777" w:rsidR="00440546" w:rsidRPr="00365351" w:rsidRDefault="00440546"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3A22C9FF" w14:textId="4381225B" w:rsidR="005C5AD1" w:rsidRPr="00365351" w:rsidRDefault="005C5AD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lastRenderedPageBreak/>
        <w:t>3.</w:t>
      </w:r>
      <w:r w:rsidRPr="00365351">
        <w:rPr>
          <w:rFonts w:ascii="Times New Roman" w:hAnsi="Times New Roman" w:cs="Times New Roman"/>
          <w:color w:val="000000" w:themeColor="text1"/>
          <w:sz w:val="28"/>
          <w:szCs w:val="28"/>
        </w:rPr>
        <w:t xml:space="preserve"> </w:t>
      </w:r>
      <w:r w:rsidR="00E60961" w:rsidRPr="00365351">
        <w:rPr>
          <w:rFonts w:ascii="Times New Roman" w:eastAsia="Aptos" w:hAnsi="Times New Roman" w:cs="Times New Roman"/>
          <w:bCs/>
          <w:i/>
          <w:color w:val="000000" w:themeColor="text1"/>
          <w:kern w:val="2"/>
          <w:sz w:val="28"/>
          <w:szCs w:val="28"/>
          <w14:ligatures w14:val="standardContextual"/>
        </w:rPr>
        <w:t xml:space="preserve">Установите правильное соответствие между </w:t>
      </w:r>
      <w:r w:rsidR="00641913" w:rsidRPr="00365351">
        <w:rPr>
          <w:rFonts w:ascii="Times New Roman" w:eastAsia="Aptos" w:hAnsi="Times New Roman" w:cs="Times New Roman"/>
          <w:bCs/>
          <w:i/>
          <w:color w:val="000000" w:themeColor="text1"/>
          <w:kern w:val="2"/>
          <w:sz w:val="28"/>
          <w:szCs w:val="28"/>
          <w14:ligatures w14:val="standardContextual"/>
        </w:rPr>
        <w:t>основными этапами развития международного частного права России</w:t>
      </w:r>
      <w:r w:rsidR="00E60961" w:rsidRPr="00365351">
        <w:rPr>
          <w:rFonts w:ascii="Times New Roman" w:eastAsia="Aptos" w:hAnsi="Times New Roman" w:cs="Times New Roman"/>
          <w:bCs/>
          <w:i/>
          <w:color w:val="000000" w:themeColor="text1"/>
          <w:kern w:val="2"/>
          <w:sz w:val="28"/>
          <w:szCs w:val="28"/>
          <w14:ligatures w14:val="standardContextual"/>
        </w:rPr>
        <w:t xml:space="preserve"> и их содержанием. Каждому элементу левого столбца соответствует только один элемент правого столбца.</w:t>
      </w: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811"/>
      </w:tblGrid>
      <w:tr w:rsidR="00365351" w:rsidRPr="00365351" w14:paraId="4678C4C7" w14:textId="77777777" w:rsidTr="00622AFE">
        <w:trPr>
          <w:trHeight w:val="80"/>
        </w:trPr>
        <w:tc>
          <w:tcPr>
            <w:tcW w:w="3936" w:type="dxa"/>
          </w:tcPr>
          <w:p w14:paraId="05723C9F" w14:textId="40847F1F" w:rsidR="00675938" w:rsidRPr="00365351" w:rsidRDefault="00F272ED" w:rsidP="00365351">
            <w:pPr>
              <w:ind w:firstLine="709"/>
              <w:jc w:val="center"/>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Этапы</w:t>
            </w:r>
          </w:p>
        </w:tc>
        <w:tc>
          <w:tcPr>
            <w:tcW w:w="5811" w:type="dxa"/>
          </w:tcPr>
          <w:p w14:paraId="0A8C612D" w14:textId="0C732F16" w:rsidR="00675938" w:rsidRPr="00365351" w:rsidRDefault="00675938" w:rsidP="00365351">
            <w:pPr>
              <w:ind w:firstLine="709"/>
              <w:jc w:val="center"/>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Содержание</w:t>
            </w:r>
          </w:p>
        </w:tc>
      </w:tr>
      <w:tr w:rsidR="00365351" w:rsidRPr="00365351" w14:paraId="2527A208" w14:textId="77777777" w:rsidTr="000B7361">
        <w:trPr>
          <w:trHeight w:val="593"/>
        </w:trPr>
        <w:tc>
          <w:tcPr>
            <w:tcW w:w="3936" w:type="dxa"/>
          </w:tcPr>
          <w:p w14:paraId="63AC2030" w14:textId="1402A96F" w:rsidR="005C5AD1" w:rsidRPr="00365351" w:rsidRDefault="000D47DB"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1)</w:t>
            </w:r>
            <w:r w:rsidR="005C5AD1" w:rsidRPr="00365351">
              <w:rPr>
                <w:rFonts w:ascii="Times New Roman" w:eastAsia="Aptos" w:hAnsi="Times New Roman" w:cs="Times New Roman"/>
                <w:bCs/>
                <w:color w:val="000000" w:themeColor="text1"/>
                <w:kern w:val="2"/>
                <w:sz w:val="28"/>
                <w:szCs w:val="28"/>
                <w14:ligatures w14:val="standardContextual"/>
              </w:rPr>
              <w:t xml:space="preserve"> </w:t>
            </w:r>
            <w:r w:rsidR="00F272ED" w:rsidRPr="00365351">
              <w:rPr>
                <w:rFonts w:ascii="Times New Roman" w:hAnsi="Times New Roman" w:cs="Times New Roman"/>
                <w:color w:val="000000" w:themeColor="text1"/>
                <w:sz w:val="28"/>
                <w:szCs w:val="28"/>
              </w:rPr>
              <w:t>Середина XIX столетия</w:t>
            </w:r>
          </w:p>
        </w:tc>
        <w:tc>
          <w:tcPr>
            <w:tcW w:w="5811" w:type="dxa"/>
          </w:tcPr>
          <w:p w14:paraId="5D5BC87F" w14:textId="74C5547C" w:rsidR="00154A76" w:rsidRPr="00365351" w:rsidRDefault="005C5AD1" w:rsidP="00365351">
            <w:pPr>
              <w:ind w:firstLine="709"/>
              <w:jc w:val="both"/>
              <w:rPr>
                <w:rFonts w:ascii="Times New Roman" w:hAnsi="Times New Roman" w:cs="Times New Roman"/>
                <w:color w:val="000000" w:themeColor="text1"/>
                <w:sz w:val="28"/>
                <w:szCs w:val="28"/>
              </w:rPr>
            </w:pPr>
            <w:r w:rsidRPr="00365351">
              <w:rPr>
                <w:rFonts w:ascii="Times New Roman" w:eastAsia="Aptos" w:hAnsi="Times New Roman" w:cs="Times New Roman"/>
                <w:bCs/>
                <w:color w:val="000000" w:themeColor="text1"/>
                <w:kern w:val="2"/>
                <w:sz w:val="28"/>
                <w:szCs w:val="28"/>
                <w14:ligatures w14:val="standardContextual"/>
              </w:rPr>
              <w:t xml:space="preserve">А) </w:t>
            </w:r>
            <w:r w:rsidR="00154A76" w:rsidRPr="00365351">
              <w:rPr>
                <w:rFonts w:ascii="Times New Roman" w:hAnsi="Times New Roman" w:cs="Times New Roman"/>
                <w:color w:val="000000" w:themeColor="text1"/>
                <w:sz w:val="28"/>
                <w:szCs w:val="28"/>
              </w:rPr>
              <w:t>в состав международного частного права включаются не только коллизионно-правовые, но и материальные нормы - подход, воспринятый позднее советской и современной российской наукой международного частного права; доминирование концепции внутригосударственной природы международного частного права</w:t>
            </w:r>
            <w:r w:rsidR="00590DF3" w:rsidRPr="00365351">
              <w:rPr>
                <w:rFonts w:ascii="Times New Roman" w:hAnsi="Times New Roman" w:cs="Times New Roman"/>
                <w:color w:val="000000" w:themeColor="text1"/>
                <w:sz w:val="28"/>
                <w:szCs w:val="28"/>
              </w:rPr>
              <w:t>;</w:t>
            </w:r>
          </w:p>
        </w:tc>
      </w:tr>
      <w:tr w:rsidR="00365351" w:rsidRPr="00365351" w14:paraId="077CCEB9" w14:textId="77777777" w:rsidTr="000B7361">
        <w:trPr>
          <w:trHeight w:val="904"/>
        </w:trPr>
        <w:tc>
          <w:tcPr>
            <w:tcW w:w="3936" w:type="dxa"/>
          </w:tcPr>
          <w:p w14:paraId="7C7FC3FA" w14:textId="6E55767F" w:rsidR="005C5AD1" w:rsidRPr="00365351" w:rsidRDefault="000D47DB"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2)</w:t>
            </w:r>
            <w:r w:rsidR="005C5AD1" w:rsidRPr="00365351">
              <w:rPr>
                <w:rFonts w:ascii="Times New Roman" w:eastAsia="Aptos" w:hAnsi="Times New Roman" w:cs="Times New Roman"/>
                <w:bCs/>
                <w:color w:val="000000" w:themeColor="text1"/>
                <w:kern w:val="2"/>
                <w:sz w:val="28"/>
                <w:szCs w:val="28"/>
                <w14:ligatures w14:val="standardContextual"/>
              </w:rPr>
              <w:t xml:space="preserve"> </w:t>
            </w:r>
            <w:r w:rsidR="003F3F79" w:rsidRPr="00365351">
              <w:rPr>
                <w:rFonts w:ascii="Times New Roman" w:hAnsi="Times New Roman" w:cs="Times New Roman"/>
                <w:color w:val="000000" w:themeColor="text1"/>
                <w:sz w:val="28"/>
                <w:szCs w:val="28"/>
              </w:rPr>
              <w:t>70-е гг. XIX в.</w:t>
            </w:r>
          </w:p>
        </w:tc>
        <w:tc>
          <w:tcPr>
            <w:tcW w:w="5811" w:type="dxa"/>
          </w:tcPr>
          <w:p w14:paraId="4C8E3B11" w14:textId="2FF2608F" w:rsidR="00154A76" w:rsidRPr="00365351" w:rsidRDefault="005C5AD1" w:rsidP="00365351">
            <w:pPr>
              <w:ind w:firstLine="709"/>
              <w:jc w:val="both"/>
              <w:rPr>
                <w:rFonts w:ascii="Times New Roman" w:hAnsi="Times New Roman" w:cs="Times New Roman"/>
                <w:color w:val="000000" w:themeColor="text1"/>
                <w:sz w:val="28"/>
                <w:szCs w:val="28"/>
              </w:rPr>
            </w:pPr>
            <w:r w:rsidRPr="00365351">
              <w:rPr>
                <w:rFonts w:ascii="Times New Roman" w:eastAsia="Aptos" w:hAnsi="Times New Roman" w:cs="Times New Roman"/>
                <w:bCs/>
                <w:color w:val="000000" w:themeColor="text1"/>
                <w:kern w:val="2"/>
                <w:sz w:val="28"/>
                <w:szCs w:val="28"/>
                <w14:ligatures w14:val="standardContextual"/>
              </w:rPr>
              <w:t xml:space="preserve">Б) </w:t>
            </w:r>
            <w:r w:rsidR="00154A76" w:rsidRPr="00365351">
              <w:rPr>
                <w:rFonts w:ascii="Times New Roman" w:hAnsi="Times New Roman" w:cs="Times New Roman"/>
                <w:color w:val="000000" w:themeColor="text1"/>
                <w:sz w:val="28"/>
                <w:szCs w:val="28"/>
              </w:rPr>
              <w:t>находит дальнейшее развитие теория международного общения; утверждалось, что всякое право, которое возникло на основании законов какого-либо государства, должно признаваться судами других цивилизованных государств на основании принципов сотрудничества государств; поднимались вопросы кодификации международного частного права</w:t>
            </w:r>
            <w:r w:rsidR="00590DF3" w:rsidRPr="00365351">
              <w:rPr>
                <w:rFonts w:ascii="Times New Roman" w:hAnsi="Times New Roman" w:cs="Times New Roman"/>
                <w:color w:val="000000" w:themeColor="text1"/>
                <w:sz w:val="28"/>
                <w:szCs w:val="28"/>
              </w:rPr>
              <w:t>;</w:t>
            </w:r>
          </w:p>
        </w:tc>
      </w:tr>
      <w:tr w:rsidR="00365351" w:rsidRPr="00365351" w14:paraId="2F4A33A6" w14:textId="77777777" w:rsidTr="000B7361">
        <w:trPr>
          <w:trHeight w:val="607"/>
        </w:trPr>
        <w:tc>
          <w:tcPr>
            <w:tcW w:w="3936" w:type="dxa"/>
          </w:tcPr>
          <w:p w14:paraId="5A1356FD" w14:textId="24976C0B" w:rsidR="005C5AD1" w:rsidRPr="00365351" w:rsidRDefault="000D47DB"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3)</w:t>
            </w:r>
            <w:r w:rsidR="005C5AD1" w:rsidRPr="00365351">
              <w:rPr>
                <w:rFonts w:ascii="Times New Roman" w:eastAsia="Aptos" w:hAnsi="Times New Roman" w:cs="Times New Roman"/>
                <w:bCs/>
                <w:color w:val="000000" w:themeColor="text1"/>
                <w:kern w:val="2"/>
                <w:sz w:val="28"/>
                <w:szCs w:val="28"/>
                <w14:ligatures w14:val="standardContextual"/>
              </w:rPr>
              <w:t xml:space="preserve"> </w:t>
            </w:r>
            <w:r w:rsidR="00154A76" w:rsidRPr="00365351">
              <w:rPr>
                <w:rFonts w:ascii="Times New Roman" w:hAnsi="Times New Roman" w:cs="Times New Roman"/>
                <w:color w:val="000000" w:themeColor="text1"/>
                <w:sz w:val="28"/>
                <w:szCs w:val="28"/>
              </w:rPr>
              <w:t>80-90-е гг. XIX</w:t>
            </w:r>
          </w:p>
        </w:tc>
        <w:tc>
          <w:tcPr>
            <w:tcW w:w="5811" w:type="dxa"/>
          </w:tcPr>
          <w:p w14:paraId="32FD0233" w14:textId="663255D0" w:rsidR="003F3F79" w:rsidRPr="00365351" w:rsidRDefault="005C5AD1"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В) </w:t>
            </w:r>
            <w:r w:rsidR="003F3F79" w:rsidRPr="00365351">
              <w:rPr>
                <w:rFonts w:ascii="Times New Roman" w:eastAsia="Aptos" w:hAnsi="Times New Roman" w:cs="Times New Roman"/>
                <w:bCs/>
                <w:color w:val="000000" w:themeColor="text1"/>
                <w:kern w:val="2"/>
                <w:sz w:val="28"/>
                <w:szCs w:val="28"/>
                <w14:ligatures w14:val="standardContextual"/>
              </w:rPr>
              <w:t xml:space="preserve">формируется </w:t>
            </w:r>
            <w:r w:rsidR="003F3F79" w:rsidRPr="00365351">
              <w:rPr>
                <w:rFonts w:ascii="Times New Roman" w:hAnsi="Times New Roman" w:cs="Times New Roman"/>
                <w:color w:val="000000" w:themeColor="text1"/>
                <w:sz w:val="28"/>
                <w:szCs w:val="28"/>
              </w:rPr>
              <w:t>понятие и основные начала международного частного права, а также вопросы международного гражданского процесса; международное частное право рассматривается в составе международного права</w:t>
            </w:r>
            <w:r w:rsidR="00590DF3" w:rsidRPr="00365351">
              <w:rPr>
                <w:rFonts w:ascii="Times New Roman" w:hAnsi="Times New Roman" w:cs="Times New Roman"/>
                <w:color w:val="000000" w:themeColor="text1"/>
                <w:sz w:val="28"/>
                <w:szCs w:val="28"/>
              </w:rPr>
              <w:t>;</w:t>
            </w:r>
          </w:p>
        </w:tc>
      </w:tr>
      <w:tr w:rsidR="00365351" w:rsidRPr="00365351" w14:paraId="4C5C08A9" w14:textId="77777777" w:rsidTr="000B7361">
        <w:trPr>
          <w:trHeight w:val="282"/>
        </w:trPr>
        <w:tc>
          <w:tcPr>
            <w:tcW w:w="3936" w:type="dxa"/>
          </w:tcPr>
          <w:p w14:paraId="4CAC27F8" w14:textId="08E4D177" w:rsidR="005C5AD1" w:rsidRPr="00365351" w:rsidRDefault="000D47DB"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4)</w:t>
            </w:r>
            <w:r w:rsidR="005C5AD1" w:rsidRPr="00365351">
              <w:rPr>
                <w:rFonts w:ascii="Times New Roman" w:eastAsia="Aptos" w:hAnsi="Times New Roman" w:cs="Times New Roman"/>
                <w:bCs/>
                <w:color w:val="000000" w:themeColor="text1"/>
                <w:kern w:val="2"/>
                <w:sz w:val="28"/>
                <w:szCs w:val="28"/>
                <w14:ligatures w14:val="standardContextual"/>
              </w:rPr>
              <w:t xml:space="preserve"> </w:t>
            </w:r>
            <w:r w:rsidR="00154A76" w:rsidRPr="00365351">
              <w:rPr>
                <w:rFonts w:ascii="Times New Roman" w:hAnsi="Times New Roman" w:cs="Times New Roman"/>
                <w:color w:val="000000" w:themeColor="text1"/>
                <w:sz w:val="28"/>
                <w:szCs w:val="28"/>
              </w:rPr>
              <w:t>Начало XX в</w:t>
            </w:r>
          </w:p>
        </w:tc>
        <w:tc>
          <w:tcPr>
            <w:tcW w:w="5811" w:type="dxa"/>
          </w:tcPr>
          <w:p w14:paraId="03862592" w14:textId="66868BF3" w:rsidR="005C5AD1" w:rsidRPr="00365351" w:rsidRDefault="005C5AD1"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Г) </w:t>
            </w:r>
            <w:r w:rsidR="00F272ED" w:rsidRPr="00365351">
              <w:rPr>
                <w:rFonts w:ascii="Times New Roman" w:hAnsi="Times New Roman" w:cs="Times New Roman"/>
                <w:color w:val="000000" w:themeColor="text1"/>
                <w:sz w:val="28"/>
                <w:szCs w:val="28"/>
              </w:rPr>
              <w:t>впервые введен в научный оборот сам термин «международное частное право»; выработана доктрина, согласно которой при разрешении международных коллизий государство должно руководствоваться принципом всеобщей справедливости, применить иностранные законы суд может «лишь в силу прямого или предполагаемого постановления об этом со стороны отечественного законодательства»</w:t>
            </w:r>
            <w:r w:rsidR="00590DF3" w:rsidRPr="00365351">
              <w:rPr>
                <w:rFonts w:ascii="Times New Roman" w:hAnsi="Times New Roman" w:cs="Times New Roman"/>
                <w:color w:val="000000" w:themeColor="text1"/>
                <w:sz w:val="28"/>
                <w:szCs w:val="28"/>
              </w:rPr>
              <w:t>.</w:t>
            </w:r>
          </w:p>
        </w:tc>
      </w:tr>
    </w:tbl>
    <w:p w14:paraId="01C52533" w14:textId="5DD23432" w:rsidR="005C5AD1" w:rsidRPr="00365351" w:rsidRDefault="005C5AD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Правильный ответ: 1-Г, 2-В, 3-Б, 4-А</w:t>
      </w:r>
      <w:r w:rsidR="00590DF3" w:rsidRPr="00365351">
        <w:rPr>
          <w:rFonts w:ascii="Times New Roman" w:eastAsia="Aptos" w:hAnsi="Times New Roman" w:cs="Times New Roman"/>
          <w:bCs/>
          <w:color w:val="000000" w:themeColor="text1"/>
          <w:kern w:val="2"/>
          <w:sz w:val="28"/>
          <w:szCs w:val="28"/>
          <w14:ligatures w14:val="standardContextual"/>
        </w:rPr>
        <w:t>.</w:t>
      </w:r>
    </w:p>
    <w:p w14:paraId="6B92FB95" w14:textId="17C74EA8" w:rsidR="004C7321" w:rsidRPr="00365351" w:rsidRDefault="004C73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Компетенции (индикаторы): ОПК-7 (ОПК-7.1, ОПК-7.2)</w:t>
      </w:r>
      <w:r w:rsidR="00590DF3" w:rsidRPr="00365351">
        <w:rPr>
          <w:rFonts w:ascii="Times New Roman" w:eastAsia="Aptos" w:hAnsi="Times New Roman" w:cs="Times New Roman"/>
          <w:bCs/>
          <w:color w:val="000000" w:themeColor="text1"/>
          <w:kern w:val="2"/>
          <w:sz w:val="28"/>
          <w:szCs w:val="28"/>
          <w14:ligatures w14:val="standardContextual"/>
        </w:rPr>
        <w:t>.</w:t>
      </w:r>
    </w:p>
    <w:p w14:paraId="0812C590" w14:textId="46F8BB07" w:rsidR="005C5AD1" w:rsidRPr="00365351" w:rsidRDefault="005C5AD1" w:rsidP="00365351">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6E8AABCB" w14:textId="3BDA3C2D" w:rsidR="00675938" w:rsidRPr="00365351" w:rsidRDefault="003A2B02" w:rsidP="00365351">
      <w:pPr>
        <w:spacing w:after="0" w:line="240" w:lineRule="auto"/>
        <w:ind w:firstLine="709"/>
        <w:jc w:val="both"/>
        <w:rPr>
          <w:rFonts w:ascii="Times New Roman" w:hAnsi="Times New Roman" w:cs="Times New Roman"/>
          <w:i/>
          <w:color w:val="000000" w:themeColor="text1"/>
          <w:sz w:val="28"/>
          <w:szCs w:val="28"/>
        </w:rPr>
      </w:pPr>
      <w:r w:rsidRPr="00365351">
        <w:rPr>
          <w:rFonts w:ascii="Times New Roman" w:eastAsia="Aptos" w:hAnsi="Times New Roman" w:cs="Times New Roman"/>
          <w:bCs/>
          <w:color w:val="000000" w:themeColor="text1"/>
          <w:kern w:val="2"/>
          <w:sz w:val="28"/>
          <w:szCs w:val="28"/>
          <w14:ligatures w14:val="standardContextual"/>
        </w:rPr>
        <w:t>4.</w:t>
      </w:r>
      <w:r w:rsidRPr="00365351">
        <w:rPr>
          <w:rFonts w:ascii="Times New Roman" w:hAnsi="Times New Roman" w:cs="Times New Roman"/>
          <w:color w:val="000000" w:themeColor="text1"/>
          <w:sz w:val="28"/>
          <w:szCs w:val="28"/>
        </w:rPr>
        <w:t xml:space="preserve"> </w:t>
      </w:r>
      <w:r w:rsidR="00675938" w:rsidRPr="00365351">
        <w:rPr>
          <w:rFonts w:ascii="Times New Roman" w:eastAsia="Aptos" w:hAnsi="Times New Roman" w:cs="Times New Roman"/>
          <w:bCs/>
          <w:i/>
          <w:color w:val="000000" w:themeColor="text1"/>
          <w:kern w:val="2"/>
          <w:sz w:val="28"/>
          <w:szCs w:val="28"/>
          <w14:ligatures w14:val="standardContextual"/>
        </w:rPr>
        <w:t xml:space="preserve">Установите правильное соответствие между </w:t>
      </w:r>
      <w:r w:rsidR="002C0416" w:rsidRPr="00365351">
        <w:rPr>
          <w:rFonts w:ascii="Times New Roman" w:eastAsia="Aptos" w:hAnsi="Times New Roman" w:cs="Times New Roman"/>
          <w:bCs/>
          <w:i/>
          <w:color w:val="000000" w:themeColor="text1"/>
          <w:kern w:val="2"/>
          <w:sz w:val="28"/>
          <w:szCs w:val="28"/>
          <w14:ligatures w14:val="standardContextual"/>
        </w:rPr>
        <w:t>источниками международного частного права и их описанием</w:t>
      </w:r>
      <w:r w:rsidR="00675938" w:rsidRPr="00365351">
        <w:rPr>
          <w:rFonts w:ascii="Times New Roman" w:eastAsia="Aptos" w:hAnsi="Times New Roman" w:cs="Times New Roman"/>
          <w:bCs/>
          <w:i/>
          <w:color w:val="000000" w:themeColor="text1"/>
          <w:kern w:val="2"/>
          <w:sz w:val="28"/>
          <w:szCs w:val="28"/>
          <w14:ligatures w14:val="standardContextual"/>
        </w:rPr>
        <w:t>. Каждому элементу левого столбца соответствует только один элемент правого столбца.</w:t>
      </w: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528"/>
      </w:tblGrid>
      <w:tr w:rsidR="00365351" w:rsidRPr="00365351" w14:paraId="68749FA4" w14:textId="77777777" w:rsidTr="00622AFE">
        <w:trPr>
          <w:trHeight w:val="80"/>
        </w:trPr>
        <w:tc>
          <w:tcPr>
            <w:tcW w:w="4219" w:type="dxa"/>
          </w:tcPr>
          <w:p w14:paraId="75412F50" w14:textId="183B2446" w:rsidR="00C46579" w:rsidRPr="00365351" w:rsidRDefault="002C0416"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lastRenderedPageBreak/>
              <w:t>Источники</w:t>
            </w:r>
          </w:p>
        </w:tc>
        <w:tc>
          <w:tcPr>
            <w:tcW w:w="5528" w:type="dxa"/>
          </w:tcPr>
          <w:p w14:paraId="60C1089F" w14:textId="7D09542C" w:rsidR="00C46579" w:rsidRPr="00365351" w:rsidRDefault="002C0416"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Описание</w:t>
            </w:r>
          </w:p>
        </w:tc>
      </w:tr>
      <w:tr w:rsidR="00365351" w:rsidRPr="00365351" w14:paraId="6565643E" w14:textId="77777777" w:rsidTr="00AA5A77">
        <w:trPr>
          <w:trHeight w:val="593"/>
        </w:trPr>
        <w:tc>
          <w:tcPr>
            <w:tcW w:w="4219" w:type="dxa"/>
          </w:tcPr>
          <w:p w14:paraId="6C373B66" w14:textId="5699AEED" w:rsidR="003A2B02" w:rsidRPr="00365351" w:rsidRDefault="000D47DB"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1)</w:t>
            </w:r>
            <w:r w:rsidR="003A2B02" w:rsidRPr="00365351">
              <w:rPr>
                <w:rFonts w:ascii="Times New Roman" w:eastAsia="Aptos" w:hAnsi="Times New Roman" w:cs="Times New Roman"/>
                <w:bCs/>
                <w:color w:val="000000" w:themeColor="text1"/>
                <w:kern w:val="2"/>
                <w:sz w:val="28"/>
                <w:szCs w:val="28"/>
                <w14:ligatures w14:val="standardContextual"/>
              </w:rPr>
              <w:t xml:space="preserve"> </w:t>
            </w:r>
            <w:r w:rsidR="002C0416" w:rsidRPr="00365351">
              <w:rPr>
                <w:rFonts w:ascii="Times New Roman" w:eastAsia="Aptos" w:hAnsi="Times New Roman" w:cs="Times New Roman"/>
                <w:bCs/>
                <w:color w:val="000000" w:themeColor="text1"/>
                <w:kern w:val="2"/>
                <w:sz w:val="28"/>
                <w:szCs w:val="28"/>
                <w14:ligatures w14:val="standardContextual"/>
              </w:rPr>
              <w:t>Обычай</w:t>
            </w:r>
          </w:p>
        </w:tc>
        <w:tc>
          <w:tcPr>
            <w:tcW w:w="5528" w:type="dxa"/>
          </w:tcPr>
          <w:p w14:paraId="1DEE98B7" w14:textId="30E0EABB" w:rsidR="002C0416" w:rsidRPr="00365351" w:rsidRDefault="003A2B02"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А) </w:t>
            </w:r>
            <w:r w:rsidR="002C0416" w:rsidRPr="00365351">
              <w:rPr>
                <w:rStyle w:val="ac"/>
                <w:rFonts w:ascii="Times New Roman" w:hAnsi="Times New Roman" w:cs="Times New Roman"/>
                <w:b w:val="0"/>
                <w:color w:val="000000" w:themeColor="text1"/>
                <w:sz w:val="28"/>
                <w:szCs w:val="28"/>
                <w:shd w:val="clear" w:color="auto" w:fill="FFFFFF"/>
              </w:rPr>
              <w:t>исторически сложившийся источник права и правило поведения;</w:t>
            </w:r>
            <w:r w:rsidR="002C0416" w:rsidRPr="00365351">
              <w:rPr>
                <w:rStyle w:val="ac"/>
                <w:rFonts w:ascii="Times New Roman" w:hAnsi="Times New Roman" w:cs="Times New Roman"/>
                <w:b w:val="0"/>
                <w:color w:val="000000" w:themeColor="text1"/>
                <w:sz w:val="28"/>
                <w:szCs w:val="28"/>
              </w:rPr>
              <w:t xml:space="preserve"> </w:t>
            </w:r>
            <w:r w:rsidR="002C0416" w:rsidRPr="00365351">
              <w:rPr>
                <w:rStyle w:val="ac"/>
                <w:rFonts w:ascii="Times New Roman" w:hAnsi="Times New Roman" w:cs="Times New Roman"/>
                <w:b w:val="0"/>
                <w:color w:val="000000" w:themeColor="text1"/>
                <w:sz w:val="28"/>
                <w:szCs w:val="28"/>
                <w:shd w:val="clear" w:color="auto" w:fill="FFFFFF"/>
              </w:rPr>
              <w:t>может приобрести значение нормы обычного права лишь в том случае, если он санкционирован государством</w:t>
            </w:r>
            <w:r w:rsidR="002C0416" w:rsidRPr="00365351">
              <w:rPr>
                <w:rStyle w:val="ac"/>
                <w:rFonts w:ascii="Times New Roman" w:hAnsi="Times New Roman" w:cs="Times New Roman"/>
                <w:bCs w:val="0"/>
                <w:color w:val="000000" w:themeColor="text1"/>
                <w:sz w:val="28"/>
                <w:szCs w:val="28"/>
                <w:shd w:val="clear" w:color="auto" w:fill="FFFFFF"/>
              </w:rPr>
              <w:t xml:space="preserve"> </w:t>
            </w:r>
            <w:r w:rsidR="002C0416" w:rsidRPr="00365351">
              <w:rPr>
                <w:rFonts w:ascii="Times New Roman" w:hAnsi="Times New Roman" w:cs="Times New Roman"/>
                <w:bCs/>
                <w:color w:val="000000" w:themeColor="text1"/>
                <w:sz w:val="28"/>
                <w:szCs w:val="28"/>
                <w:shd w:val="clear" w:color="auto" w:fill="FFFFFF"/>
              </w:rPr>
              <w:t>в лице тех или иных его органов</w:t>
            </w:r>
          </w:p>
        </w:tc>
      </w:tr>
      <w:tr w:rsidR="00365351" w:rsidRPr="00365351" w14:paraId="15B1BCB8" w14:textId="77777777" w:rsidTr="00AA5A77">
        <w:trPr>
          <w:trHeight w:val="904"/>
        </w:trPr>
        <w:tc>
          <w:tcPr>
            <w:tcW w:w="4219" w:type="dxa"/>
          </w:tcPr>
          <w:p w14:paraId="7DC38E76" w14:textId="6880CF0E" w:rsidR="003A2B02" w:rsidRPr="00365351" w:rsidRDefault="000D47DB"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2)</w:t>
            </w:r>
            <w:r w:rsidR="003A2B02" w:rsidRPr="00365351">
              <w:rPr>
                <w:rFonts w:ascii="Times New Roman" w:eastAsia="Aptos" w:hAnsi="Times New Roman" w:cs="Times New Roman"/>
                <w:bCs/>
                <w:color w:val="000000" w:themeColor="text1"/>
                <w:kern w:val="2"/>
                <w:sz w:val="28"/>
                <w:szCs w:val="28"/>
                <w14:ligatures w14:val="standardContextual"/>
              </w:rPr>
              <w:t xml:space="preserve"> </w:t>
            </w:r>
            <w:r w:rsidR="002C0416" w:rsidRPr="00365351">
              <w:rPr>
                <w:rFonts w:ascii="Times New Roman" w:eastAsia="Aptos" w:hAnsi="Times New Roman" w:cs="Times New Roman"/>
                <w:bCs/>
                <w:color w:val="000000" w:themeColor="text1"/>
                <w:kern w:val="2"/>
                <w:sz w:val="28"/>
                <w:szCs w:val="28"/>
                <w14:ligatures w14:val="standardContextual"/>
              </w:rPr>
              <w:t>Традиция</w:t>
            </w:r>
          </w:p>
        </w:tc>
        <w:tc>
          <w:tcPr>
            <w:tcW w:w="5528" w:type="dxa"/>
          </w:tcPr>
          <w:p w14:paraId="523D534E" w14:textId="3515F87D" w:rsidR="002C0416" w:rsidRPr="00365351" w:rsidRDefault="003A2B02"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Б)</w:t>
            </w:r>
            <w:r w:rsidR="002C0416" w:rsidRPr="00365351">
              <w:rPr>
                <w:rFonts w:ascii="Times New Roman" w:eastAsia="Aptos" w:hAnsi="Times New Roman" w:cs="Times New Roman"/>
                <w:bCs/>
                <w:color w:val="000000" w:themeColor="text1"/>
                <w:kern w:val="2"/>
                <w:sz w:val="28"/>
                <w:szCs w:val="28"/>
                <w14:ligatures w14:val="standardContextual"/>
              </w:rPr>
              <w:t xml:space="preserve"> </w:t>
            </w:r>
            <w:r w:rsidR="002C0416" w:rsidRPr="00365351">
              <w:rPr>
                <w:rFonts w:ascii="Times New Roman" w:hAnsi="Times New Roman" w:cs="Times New Roman"/>
                <w:bCs/>
                <w:color w:val="000000" w:themeColor="text1"/>
                <w:sz w:val="28"/>
                <w:szCs w:val="28"/>
                <w:shd w:val="clear" w:color="auto" w:fill="FFFFFF"/>
              </w:rPr>
              <w:t>утвержденные государством правила поведения, утвержденные обществом ставшие эти источником права в результате многолетнего повторения</w:t>
            </w:r>
          </w:p>
        </w:tc>
      </w:tr>
      <w:tr w:rsidR="00365351" w:rsidRPr="00365351" w14:paraId="351018B5" w14:textId="77777777" w:rsidTr="00AA5A77">
        <w:trPr>
          <w:trHeight w:val="607"/>
        </w:trPr>
        <w:tc>
          <w:tcPr>
            <w:tcW w:w="4219" w:type="dxa"/>
          </w:tcPr>
          <w:p w14:paraId="5EA1891A" w14:textId="2CF54DD1" w:rsidR="003A2B02" w:rsidRPr="00365351" w:rsidRDefault="000D47DB"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3)</w:t>
            </w:r>
            <w:r w:rsidR="003A2B02" w:rsidRPr="00365351">
              <w:rPr>
                <w:rFonts w:ascii="Times New Roman" w:eastAsia="Aptos" w:hAnsi="Times New Roman" w:cs="Times New Roman"/>
                <w:bCs/>
                <w:color w:val="000000" w:themeColor="text1"/>
                <w:kern w:val="2"/>
                <w:sz w:val="28"/>
                <w:szCs w:val="28"/>
                <w14:ligatures w14:val="standardContextual"/>
              </w:rPr>
              <w:t xml:space="preserve"> </w:t>
            </w:r>
            <w:r w:rsidR="002C0416" w:rsidRPr="00365351">
              <w:rPr>
                <w:rFonts w:ascii="Times New Roman" w:eastAsia="Aptos" w:hAnsi="Times New Roman" w:cs="Times New Roman"/>
                <w:bCs/>
                <w:color w:val="000000" w:themeColor="text1"/>
                <w:kern w:val="2"/>
                <w:sz w:val="28"/>
                <w:szCs w:val="28"/>
                <w14:ligatures w14:val="standardContextual"/>
              </w:rPr>
              <w:t>Нормативный акт</w:t>
            </w:r>
          </w:p>
        </w:tc>
        <w:tc>
          <w:tcPr>
            <w:tcW w:w="5528" w:type="dxa"/>
          </w:tcPr>
          <w:p w14:paraId="7615955D" w14:textId="6491D56C" w:rsidR="002C0416" w:rsidRPr="00365351" w:rsidRDefault="003A2B02"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В) </w:t>
            </w:r>
            <w:r w:rsidR="002C0416" w:rsidRPr="00365351">
              <w:rPr>
                <w:rFonts w:ascii="Times New Roman" w:hAnsi="Times New Roman" w:cs="Times New Roman"/>
                <w:bCs/>
                <w:color w:val="000000" w:themeColor="text1"/>
                <w:sz w:val="28"/>
                <w:szCs w:val="28"/>
              </w:rPr>
              <w:t>свое конкретное выражение находит в форме закона, постановления</w:t>
            </w:r>
          </w:p>
        </w:tc>
      </w:tr>
      <w:tr w:rsidR="00365351" w:rsidRPr="00365351" w14:paraId="798B5134" w14:textId="77777777" w:rsidTr="00AA5A77">
        <w:trPr>
          <w:trHeight w:val="282"/>
        </w:trPr>
        <w:tc>
          <w:tcPr>
            <w:tcW w:w="4219" w:type="dxa"/>
          </w:tcPr>
          <w:p w14:paraId="45909E69" w14:textId="0FB5DF0C" w:rsidR="003A2B02" w:rsidRPr="00365351" w:rsidRDefault="000D47DB"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4)</w:t>
            </w:r>
            <w:r w:rsidR="003A2B02" w:rsidRPr="00365351">
              <w:rPr>
                <w:rFonts w:ascii="Times New Roman" w:eastAsia="Aptos" w:hAnsi="Times New Roman" w:cs="Times New Roman"/>
                <w:bCs/>
                <w:color w:val="000000" w:themeColor="text1"/>
                <w:kern w:val="2"/>
                <w:sz w:val="28"/>
                <w:szCs w:val="28"/>
                <w14:ligatures w14:val="standardContextual"/>
              </w:rPr>
              <w:t xml:space="preserve"> </w:t>
            </w:r>
            <w:r w:rsidR="002C0416" w:rsidRPr="00365351">
              <w:rPr>
                <w:rFonts w:ascii="Times New Roman" w:eastAsia="Aptos" w:hAnsi="Times New Roman" w:cs="Times New Roman"/>
                <w:bCs/>
                <w:color w:val="000000" w:themeColor="text1"/>
                <w:kern w:val="2"/>
                <w:sz w:val="28"/>
                <w:szCs w:val="28"/>
                <w14:ligatures w14:val="standardContextual"/>
              </w:rPr>
              <w:t>Судебный прецедент</w:t>
            </w:r>
          </w:p>
        </w:tc>
        <w:tc>
          <w:tcPr>
            <w:tcW w:w="5528" w:type="dxa"/>
          </w:tcPr>
          <w:p w14:paraId="581A06FF" w14:textId="62EEE7B4" w:rsidR="003A2B02" w:rsidRPr="00365351" w:rsidRDefault="003A2B02" w:rsidP="00365351">
            <w:pPr>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Г) </w:t>
            </w:r>
            <w:r w:rsidR="002C0416" w:rsidRPr="00365351">
              <w:rPr>
                <w:rFonts w:ascii="Times New Roman" w:hAnsi="Times New Roman" w:cs="Times New Roman"/>
                <w:bCs/>
                <w:color w:val="000000" w:themeColor="text1"/>
                <w:sz w:val="28"/>
                <w:szCs w:val="28"/>
              </w:rPr>
              <w:t>принятое по конкретному делу судебное решение, обоснование которого является обязательным для разрешения аналогичных дел в будущем</w:t>
            </w:r>
          </w:p>
        </w:tc>
      </w:tr>
    </w:tbl>
    <w:p w14:paraId="70B73FA8" w14:textId="0BA9CB88" w:rsidR="003A2B02" w:rsidRPr="00365351" w:rsidRDefault="003A2B02"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Правильный ответ: 1-</w:t>
      </w:r>
      <w:r w:rsidR="001752D4" w:rsidRPr="00365351">
        <w:rPr>
          <w:rFonts w:ascii="Times New Roman" w:eastAsia="Aptos" w:hAnsi="Times New Roman" w:cs="Times New Roman"/>
          <w:bCs/>
          <w:color w:val="000000" w:themeColor="text1"/>
          <w:kern w:val="2"/>
          <w:sz w:val="28"/>
          <w:szCs w:val="28"/>
          <w14:ligatures w14:val="standardContextual"/>
        </w:rPr>
        <w:t>А</w:t>
      </w:r>
      <w:r w:rsidRPr="00365351">
        <w:rPr>
          <w:rFonts w:ascii="Times New Roman" w:eastAsia="Aptos" w:hAnsi="Times New Roman" w:cs="Times New Roman"/>
          <w:bCs/>
          <w:color w:val="000000" w:themeColor="text1"/>
          <w:kern w:val="2"/>
          <w:sz w:val="28"/>
          <w:szCs w:val="28"/>
          <w14:ligatures w14:val="standardContextual"/>
        </w:rPr>
        <w:t>, 2-</w:t>
      </w:r>
      <w:r w:rsidR="001752D4" w:rsidRPr="00365351">
        <w:rPr>
          <w:rFonts w:ascii="Times New Roman" w:eastAsia="Aptos" w:hAnsi="Times New Roman" w:cs="Times New Roman"/>
          <w:bCs/>
          <w:color w:val="000000" w:themeColor="text1"/>
          <w:kern w:val="2"/>
          <w:sz w:val="28"/>
          <w:szCs w:val="28"/>
          <w14:ligatures w14:val="standardContextual"/>
        </w:rPr>
        <w:t>Б</w:t>
      </w:r>
      <w:r w:rsidRPr="00365351">
        <w:rPr>
          <w:rFonts w:ascii="Times New Roman" w:eastAsia="Aptos" w:hAnsi="Times New Roman" w:cs="Times New Roman"/>
          <w:bCs/>
          <w:color w:val="000000" w:themeColor="text1"/>
          <w:kern w:val="2"/>
          <w:sz w:val="28"/>
          <w:szCs w:val="28"/>
          <w14:ligatures w14:val="standardContextual"/>
        </w:rPr>
        <w:t>, 3-</w:t>
      </w:r>
      <w:r w:rsidR="001752D4" w:rsidRPr="00365351">
        <w:rPr>
          <w:rFonts w:ascii="Times New Roman" w:eastAsia="Aptos" w:hAnsi="Times New Roman" w:cs="Times New Roman"/>
          <w:bCs/>
          <w:color w:val="000000" w:themeColor="text1"/>
          <w:kern w:val="2"/>
          <w:sz w:val="28"/>
          <w:szCs w:val="28"/>
          <w14:ligatures w14:val="standardContextual"/>
        </w:rPr>
        <w:t>В</w:t>
      </w:r>
      <w:r w:rsidRPr="00365351">
        <w:rPr>
          <w:rFonts w:ascii="Times New Roman" w:eastAsia="Aptos" w:hAnsi="Times New Roman" w:cs="Times New Roman"/>
          <w:bCs/>
          <w:color w:val="000000" w:themeColor="text1"/>
          <w:kern w:val="2"/>
          <w:sz w:val="28"/>
          <w:szCs w:val="28"/>
          <w14:ligatures w14:val="standardContextual"/>
        </w:rPr>
        <w:t>, 4-</w:t>
      </w:r>
      <w:r w:rsidR="001752D4" w:rsidRPr="00365351">
        <w:rPr>
          <w:rFonts w:ascii="Times New Roman" w:eastAsia="Aptos" w:hAnsi="Times New Roman" w:cs="Times New Roman"/>
          <w:bCs/>
          <w:color w:val="000000" w:themeColor="text1"/>
          <w:kern w:val="2"/>
          <w:sz w:val="28"/>
          <w:szCs w:val="28"/>
          <w14:ligatures w14:val="standardContextual"/>
        </w:rPr>
        <w:t>Г</w:t>
      </w:r>
      <w:r w:rsidR="00590DF3" w:rsidRPr="00365351">
        <w:rPr>
          <w:rFonts w:ascii="Times New Roman" w:eastAsia="Aptos" w:hAnsi="Times New Roman" w:cs="Times New Roman"/>
          <w:bCs/>
          <w:color w:val="000000" w:themeColor="text1"/>
          <w:kern w:val="2"/>
          <w:sz w:val="28"/>
          <w:szCs w:val="28"/>
          <w14:ligatures w14:val="standardContextual"/>
        </w:rPr>
        <w:t>.</w:t>
      </w:r>
    </w:p>
    <w:p w14:paraId="00CA80A3" w14:textId="79567D5B" w:rsidR="004C7321" w:rsidRPr="00365351" w:rsidRDefault="004C73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Компетенции (индикаторы): ОПК-7 (ОПК-7.1, ОПК-7.2)</w:t>
      </w:r>
      <w:r w:rsidR="00590DF3" w:rsidRPr="00365351">
        <w:rPr>
          <w:rFonts w:ascii="Times New Roman" w:eastAsia="Aptos" w:hAnsi="Times New Roman" w:cs="Times New Roman"/>
          <w:bCs/>
          <w:color w:val="000000" w:themeColor="text1"/>
          <w:kern w:val="2"/>
          <w:sz w:val="28"/>
          <w:szCs w:val="28"/>
          <w14:ligatures w14:val="standardContextual"/>
        </w:rPr>
        <w:t>.</w:t>
      </w:r>
    </w:p>
    <w:p w14:paraId="3B5C2349" w14:textId="77777777" w:rsidR="005C5AD1" w:rsidRPr="00365351" w:rsidRDefault="005C5AD1" w:rsidP="00365351">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2C636E99" w14:textId="5331DF9B" w:rsidR="00154077" w:rsidRPr="00365351" w:rsidRDefault="00154077" w:rsidP="00365351">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r w:rsidRPr="00365351">
        <w:rPr>
          <w:rFonts w:ascii="Times New Roman" w:eastAsia="Aptos" w:hAnsi="Times New Roman" w:cs="Times New Roman"/>
          <w:b/>
          <w:bCs/>
          <w:color w:val="000000" w:themeColor="text1"/>
          <w:kern w:val="2"/>
          <w:sz w:val="28"/>
          <w:szCs w:val="28"/>
          <w14:ligatures w14:val="standardContextual"/>
        </w:rPr>
        <w:t>Задания закрытого типа на установление правильной последовательности</w:t>
      </w:r>
    </w:p>
    <w:p w14:paraId="0352D773" w14:textId="77777777" w:rsidR="00045EB6" w:rsidRPr="00365351" w:rsidRDefault="00045EB6" w:rsidP="00365351">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6EB8D79E" w14:textId="75B75163" w:rsidR="00747C79" w:rsidRPr="00365351" w:rsidRDefault="006C56ED" w:rsidP="00365351">
      <w:pPr>
        <w:spacing w:after="0" w:line="240" w:lineRule="auto"/>
        <w:ind w:firstLine="709"/>
        <w:jc w:val="both"/>
        <w:rPr>
          <w:rFonts w:ascii="Times New Roman" w:hAnsi="Times New Roman" w:cs="Times New Roman"/>
          <w:i/>
          <w:iCs/>
          <w:color w:val="000000" w:themeColor="text1"/>
          <w:sz w:val="28"/>
          <w:szCs w:val="28"/>
        </w:rPr>
      </w:pPr>
      <w:r w:rsidRPr="00365351">
        <w:rPr>
          <w:rFonts w:ascii="Times New Roman" w:hAnsi="Times New Roman" w:cs="Times New Roman"/>
          <w:i/>
          <w:iCs/>
          <w:color w:val="000000" w:themeColor="text1"/>
          <w:sz w:val="28"/>
          <w:szCs w:val="28"/>
        </w:rPr>
        <w:t xml:space="preserve">1. </w:t>
      </w:r>
      <w:r w:rsidR="00747C79" w:rsidRPr="00365351">
        <w:rPr>
          <w:rFonts w:ascii="Times New Roman" w:hAnsi="Times New Roman" w:cs="Times New Roman"/>
          <w:i/>
          <w:iCs/>
          <w:color w:val="000000" w:themeColor="text1"/>
          <w:sz w:val="28"/>
          <w:szCs w:val="28"/>
        </w:rPr>
        <w:t xml:space="preserve">Установите правильную последовательность </w:t>
      </w:r>
      <w:r w:rsidR="003E22C7" w:rsidRPr="00365351">
        <w:rPr>
          <w:rFonts w:ascii="Times New Roman" w:hAnsi="Times New Roman" w:cs="Times New Roman"/>
          <w:i/>
          <w:iCs/>
          <w:color w:val="000000" w:themeColor="text1"/>
          <w:sz w:val="28"/>
          <w:szCs w:val="28"/>
        </w:rPr>
        <w:t>национальных законодательных источников международного частного права в хронологическом порядке по дате принятия</w:t>
      </w:r>
      <w:r w:rsidR="00747C79" w:rsidRPr="00365351">
        <w:rPr>
          <w:rFonts w:ascii="Times New Roman" w:hAnsi="Times New Roman" w:cs="Times New Roman"/>
          <w:i/>
          <w:iCs/>
          <w:color w:val="000000" w:themeColor="text1"/>
          <w:sz w:val="28"/>
          <w:szCs w:val="28"/>
        </w:rPr>
        <w:t>. Запишите правильную последовательность букв слева направо.</w:t>
      </w:r>
    </w:p>
    <w:p w14:paraId="46C40037" w14:textId="6162E1E3" w:rsidR="003E22C7" w:rsidRPr="00365351" w:rsidRDefault="006C56ED"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А) </w:t>
      </w:r>
      <w:r w:rsidR="003E22C7" w:rsidRPr="00365351">
        <w:rPr>
          <w:rFonts w:ascii="Times New Roman" w:hAnsi="Times New Roman" w:cs="Times New Roman"/>
          <w:color w:val="000000" w:themeColor="text1"/>
          <w:sz w:val="28"/>
          <w:szCs w:val="28"/>
        </w:rPr>
        <w:t>Федеральный закон «О правовом положении иностранных граждан в Российской Федерации» № 115-ФЗ;</w:t>
      </w:r>
    </w:p>
    <w:p w14:paraId="3AE96BBD" w14:textId="2980A14D" w:rsidR="006C56ED" w:rsidRPr="00365351" w:rsidRDefault="006C56ED"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pacing w:val="2"/>
          <w:sz w:val="28"/>
          <w:szCs w:val="28"/>
        </w:rPr>
        <w:t>Б)</w:t>
      </w:r>
      <w:r w:rsidRPr="00365351">
        <w:rPr>
          <w:rFonts w:ascii="Times New Roman" w:hAnsi="Times New Roman" w:cs="Times New Roman"/>
          <w:color w:val="000000" w:themeColor="text1"/>
          <w:sz w:val="28"/>
          <w:szCs w:val="28"/>
        </w:rPr>
        <w:t xml:space="preserve"> </w:t>
      </w:r>
      <w:r w:rsidR="003E22C7" w:rsidRPr="00365351">
        <w:rPr>
          <w:rFonts w:ascii="Times New Roman" w:hAnsi="Times New Roman" w:cs="Times New Roman"/>
          <w:color w:val="000000" w:themeColor="text1"/>
          <w:sz w:val="28"/>
          <w:szCs w:val="28"/>
        </w:rPr>
        <w:t>Федеральный закон «Об иностранных инвестициях в Российской Федерации» № 160-ФЗ</w:t>
      </w:r>
      <w:r w:rsidRPr="00365351">
        <w:rPr>
          <w:rFonts w:ascii="Times New Roman" w:hAnsi="Times New Roman" w:cs="Times New Roman"/>
          <w:color w:val="000000" w:themeColor="text1"/>
          <w:sz w:val="28"/>
          <w:szCs w:val="28"/>
        </w:rPr>
        <w:t>;</w:t>
      </w:r>
    </w:p>
    <w:p w14:paraId="4555DA2F" w14:textId="3D1CA2AB" w:rsidR="003E22C7" w:rsidRPr="00365351" w:rsidRDefault="006C56ED"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В) </w:t>
      </w:r>
      <w:r w:rsidR="003E22C7" w:rsidRPr="00365351">
        <w:rPr>
          <w:rFonts w:ascii="Times New Roman" w:hAnsi="Times New Roman" w:cs="Times New Roman"/>
          <w:color w:val="000000" w:themeColor="text1"/>
          <w:sz w:val="28"/>
          <w:szCs w:val="28"/>
        </w:rPr>
        <w:t>Федеральный закон «О гражданстве Российской Федерации» № 138-ФЗ</w:t>
      </w:r>
      <w:r w:rsidR="00F36E82" w:rsidRPr="00365351">
        <w:rPr>
          <w:rFonts w:ascii="Times New Roman" w:hAnsi="Times New Roman" w:cs="Times New Roman"/>
          <w:color w:val="000000" w:themeColor="text1"/>
          <w:sz w:val="28"/>
          <w:szCs w:val="28"/>
        </w:rPr>
        <w:t>;</w:t>
      </w:r>
    </w:p>
    <w:p w14:paraId="64C8BFA9" w14:textId="0E9940C8" w:rsidR="006C56ED" w:rsidRPr="00365351" w:rsidRDefault="006C56ED" w:rsidP="00365351">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eastAsia="Aptos" w:hAnsi="Times New Roman" w:cs="Times New Roman"/>
          <w:color w:val="000000" w:themeColor="text1"/>
          <w:kern w:val="2"/>
          <w:sz w:val="28"/>
          <w:szCs w:val="28"/>
          <w14:ligatures w14:val="standardContextual"/>
        </w:rPr>
        <w:t xml:space="preserve">Г) </w:t>
      </w:r>
      <w:r w:rsidR="003E22C7" w:rsidRPr="00365351">
        <w:rPr>
          <w:rFonts w:ascii="Times New Roman" w:hAnsi="Times New Roman" w:cs="Times New Roman"/>
          <w:color w:val="000000" w:themeColor="text1"/>
          <w:sz w:val="28"/>
          <w:szCs w:val="28"/>
        </w:rPr>
        <w:t>Федеральный закон «Об особых экономических зонах в Российской Федерации» № 116-ФЗ</w:t>
      </w:r>
      <w:r w:rsidRPr="00365351">
        <w:rPr>
          <w:rFonts w:ascii="Times New Roman" w:eastAsia="Aptos" w:hAnsi="Times New Roman" w:cs="Times New Roman"/>
          <w:color w:val="000000" w:themeColor="text1"/>
          <w:kern w:val="2"/>
          <w:sz w:val="28"/>
          <w:szCs w:val="28"/>
          <w14:ligatures w14:val="standardContextual"/>
        </w:rPr>
        <w:t>.</w:t>
      </w:r>
    </w:p>
    <w:p w14:paraId="766D92E2" w14:textId="0A99F537" w:rsidR="00154077" w:rsidRPr="00365351" w:rsidRDefault="00154077"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Правильный ответ: </w:t>
      </w:r>
      <w:r w:rsidR="006C56ED" w:rsidRPr="00365351">
        <w:rPr>
          <w:rFonts w:ascii="Times New Roman" w:eastAsia="Aptos" w:hAnsi="Times New Roman" w:cs="Times New Roman"/>
          <w:bCs/>
          <w:color w:val="000000" w:themeColor="text1"/>
          <w:kern w:val="2"/>
          <w:sz w:val="28"/>
          <w:szCs w:val="28"/>
          <w14:ligatures w14:val="standardContextual"/>
        </w:rPr>
        <w:t>Б</w:t>
      </w:r>
      <w:r w:rsidRPr="00365351">
        <w:rPr>
          <w:rFonts w:ascii="Times New Roman" w:eastAsia="Aptos" w:hAnsi="Times New Roman" w:cs="Times New Roman"/>
          <w:bCs/>
          <w:color w:val="000000" w:themeColor="text1"/>
          <w:kern w:val="2"/>
          <w:sz w:val="28"/>
          <w:szCs w:val="28"/>
          <w14:ligatures w14:val="standardContextual"/>
        </w:rPr>
        <w:t xml:space="preserve">, </w:t>
      </w:r>
      <w:r w:rsidR="00F36E82" w:rsidRPr="00365351">
        <w:rPr>
          <w:rFonts w:ascii="Times New Roman" w:eastAsia="Aptos" w:hAnsi="Times New Roman" w:cs="Times New Roman"/>
          <w:bCs/>
          <w:color w:val="000000" w:themeColor="text1"/>
          <w:kern w:val="2"/>
          <w:sz w:val="28"/>
          <w:szCs w:val="28"/>
          <w14:ligatures w14:val="standardContextual"/>
        </w:rPr>
        <w:t>А</w:t>
      </w:r>
      <w:r w:rsidRPr="00365351">
        <w:rPr>
          <w:rFonts w:ascii="Times New Roman" w:eastAsia="Aptos" w:hAnsi="Times New Roman" w:cs="Times New Roman"/>
          <w:bCs/>
          <w:color w:val="000000" w:themeColor="text1"/>
          <w:kern w:val="2"/>
          <w:sz w:val="28"/>
          <w:szCs w:val="28"/>
          <w14:ligatures w14:val="standardContextual"/>
        </w:rPr>
        <w:t xml:space="preserve">, Г, </w:t>
      </w:r>
      <w:r w:rsidR="00F36E82" w:rsidRPr="00365351">
        <w:rPr>
          <w:rFonts w:ascii="Times New Roman" w:eastAsia="Aptos" w:hAnsi="Times New Roman" w:cs="Times New Roman"/>
          <w:bCs/>
          <w:color w:val="000000" w:themeColor="text1"/>
          <w:kern w:val="2"/>
          <w:sz w:val="28"/>
          <w:szCs w:val="28"/>
          <w14:ligatures w14:val="standardContextual"/>
        </w:rPr>
        <w:t>В</w:t>
      </w:r>
      <w:r w:rsidR="00590DF3" w:rsidRPr="00365351">
        <w:rPr>
          <w:rFonts w:ascii="Times New Roman" w:eastAsia="Aptos" w:hAnsi="Times New Roman" w:cs="Times New Roman"/>
          <w:bCs/>
          <w:color w:val="000000" w:themeColor="text1"/>
          <w:kern w:val="2"/>
          <w:sz w:val="28"/>
          <w:szCs w:val="28"/>
          <w14:ligatures w14:val="standardContextual"/>
        </w:rPr>
        <w:t>.</w:t>
      </w:r>
    </w:p>
    <w:p w14:paraId="73E8CB44" w14:textId="26C38B99" w:rsidR="004C7321" w:rsidRPr="00365351" w:rsidRDefault="004C73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Компетенции (индикаторы): УК-5 (УК-5.1, УК-5.2, УК-5.3)</w:t>
      </w:r>
      <w:r w:rsidR="00590DF3" w:rsidRPr="00365351">
        <w:rPr>
          <w:rFonts w:ascii="Times New Roman" w:eastAsia="Aptos" w:hAnsi="Times New Roman" w:cs="Times New Roman"/>
          <w:bCs/>
          <w:color w:val="000000" w:themeColor="text1"/>
          <w:kern w:val="2"/>
          <w:sz w:val="28"/>
          <w:szCs w:val="28"/>
          <w14:ligatures w14:val="standardContextual"/>
        </w:rPr>
        <w:t>.</w:t>
      </w:r>
    </w:p>
    <w:p w14:paraId="70EF7AFF" w14:textId="3DBD8BB5" w:rsidR="00DB4B5B" w:rsidRPr="00365351" w:rsidRDefault="00DB4B5B" w:rsidP="00365351">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38FA663C" w14:textId="3AE071BF" w:rsidR="00747C79" w:rsidRPr="00365351" w:rsidRDefault="00F83261" w:rsidP="00365351">
      <w:pPr>
        <w:spacing w:after="0" w:line="240" w:lineRule="auto"/>
        <w:ind w:firstLine="709"/>
        <w:jc w:val="both"/>
        <w:rPr>
          <w:rFonts w:ascii="Times New Roman" w:eastAsia="Aptos" w:hAnsi="Times New Roman" w:cs="Times New Roman"/>
          <w:i/>
          <w:color w:val="000000" w:themeColor="text1"/>
          <w:kern w:val="2"/>
          <w:sz w:val="28"/>
          <w:szCs w:val="28"/>
          <w14:ligatures w14:val="standardContextual"/>
        </w:rPr>
      </w:pPr>
      <w:r w:rsidRPr="00365351">
        <w:rPr>
          <w:rFonts w:ascii="Times New Roman" w:eastAsia="Aptos" w:hAnsi="Times New Roman" w:cs="Times New Roman"/>
          <w:color w:val="000000" w:themeColor="text1"/>
          <w:kern w:val="2"/>
          <w:sz w:val="28"/>
          <w:szCs w:val="28"/>
          <w14:ligatures w14:val="standardContextual"/>
        </w:rPr>
        <w:t>2.</w:t>
      </w:r>
      <w:r w:rsidRPr="00365351">
        <w:rPr>
          <w:rFonts w:ascii="Times New Roman" w:eastAsia="Aptos" w:hAnsi="Times New Roman" w:cs="Times New Roman"/>
          <w:i/>
          <w:color w:val="000000" w:themeColor="text1"/>
          <w:kern w:val="2"/>
          <w:sz w:val="28"/>
          <w:szCs w:val="28"/>
          <w14:ligatures w14:val="standardContextual"/>
        </w:rPr>
        <w:t xml:space="preserve"> </w:t>
      </w:r>
      <w:r w:rsidR="00747C79" w:rsidRPr="00365351">
        <w:rPr>
          <w:rFonts w:ascii="Times New Roman" w:eastAsia="Aptos" w:hAnsi="Times New Roman" w:cs="Times New Roman"/>
          <w:bCs/>
          <w:i/>
          <w:color w:val="000000" w:themeColor="text1"/>
          <w:kern w:val="2"/>
          <w:sz w:val="28"/>
          <w:szCs w:val="28"/>
          <w14:ligatures w14:val="standardContextual"/>
        </w:rPr>
        <w:t xml:space="preserve">Установите правильную последовательность </w:t>
      </w:r>
      <w:r w:rsidR="005902D4" w:rsidRPr="00365351">
        <w:rPr>
          <w:rFonts w:ascii="Times New Roman" w:hAnsi="Times New Roman" w:cs="Times New Roman"/>
          <w:i/>
          <w:color w:val="000000" w:themeColor="text1"/>
          <w:sz w:val="28"/>
          <w:szCs w:val="28"/>
        </w:rPr>
        <w:t>кодифицированных актов-источников международного частного права в хронологическом порядке по дате принятия</w:t>
      </w:r>
      <w:r w:rsidR="00747C79" w:rsidRPr="00365351">
        <w:rPr>
          <w:rFonts w:ascii="Times New Roman" w:eastAsia="Aptos" w:hAnsi="Times New Roman" w:cs="Times New Roman"/>
          <w:bCs/>
          <w:i/>
          <w:color w:val="000000" w:themeColor="text1"/>
          <w:kern w:val="2"/>
          <w:sz w:val="28"/>
          <w:szCs w:val="28"/>
          <w14:ligatures w14:val="standardContextual"/>
        </w:rPr>
        <w:t>. Запишите правильную последовательность букв слева направо.</w:t>
      </w:r>
    </w:p>
    <w:p w14:paraId="448B4AAE" w14:textId="7772D744" w:rsidR="00F83261" w:rsidRPr="00365351" w:rsidRDefault="00F83261"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А)</w:t>
      </w:r>
      <w:r w:rsidR="005902D4" w:rsidRPr="00365351">
        <w:rPr>
          <w:rFonts w:ascii="Times New Roman" w:hAnsi="Times New Roman" w:cs="Times New Roman"/>
          <w:color w:val="000000" w:themeColor="text1"/>
          <w:sz w:val="28"/>
          <w:szCs w:val="28"/>
        </w:rPr>
        <w:t xml:space="preserve"> Кодекс торгового мореплавания РФ</w:t>
      </w:r>
      <w:r w:rsidRPr="00365351">
        <w:rPr>
          <w:rFonts w:ascii="Times New Roman" w:hAnsi="Times New Roman" w:cs="Times New Roman"/>
          <w:color w:val="000000" w:themeColor="text1"/>
          <w:sz w:val="28"/>
          <w:szCs w:val="28"/>
        </w:rPr>
        <w:t>;</w:t>
      </w:r>
    </w:p>
    <w:p w14:paraId="2EBCDCB0" w14:textId="22C58A99" w:rsidR="00F83261" w:rsidRPr="00365351" w:rsidRDefault="00F83261"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pacing w:val="2"/>
          <w:sz w:val="28"/>
          <w:szCs w:val="28"/>
        </w:rPr>
        <w:t>Б)</w:t>
      </w:r>
      <w:r w:rsidR="005902D4" w:rsidRPr="00365351">
        <w:rPr>
          <w:rFonts w:ascii="Times New Roman" w:hAnsi="Times New Roman" w:cs="Times New Roman"/>
          <w:color w:val="000000" w:themeColor="text1"/>
          <w:spacing w:val="2"/>
          <w:sz w:val="28"/>
          <w:szCs w:val="28"/>
        </w:rPr>
        <w:t xml:space="preserve"> </w:t>
      </w:r>
      <w:r w:rsidR="005902D4" w:rsidRPr="00365351">
        <w:rPr>
          <w:rFonts w:ascii="Times New Roman" w:hAnsi="Times New Roman" w:cs="Times New Roman"/>
          <w:color w:val="000000" w:themeColor="text1"/>
          <w:sz w:val="28"/>
          <w:szCs w:val="28"/>
        </w:rPr>
        <w:t>Таможенный кодекс Таможенного союза</w:t>
      </w:r>
      <w:r w:rsidRPr="00365351">
        <w:rPr>
          <w:rFonts w:ascii="Times New Roman" w:hAnsi="Times New Roman" w:cs="Times New Roman"/>
          <w:color w:val="000000" w:themeColor="text1"/>
          <w:sz w:val="28"/>
          <w:szCs w:val="28"/>
        </w:rPr>
        <w:t>;</w:t>
      </w:r>
    </w:p>
    <w:p w14:paraId="1E6B1FDC" w14:textId="312FFA55" w:rsidR="00F83261" w:rsidRPr="00365351" w:rsidRDefault="00F83261"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В)</w:t>
      </w:r>
      <w:r w:rsidR="005902D4" w:rsidRPr="00365351">
        <w:rPr>
          <w:rFonts w:ascii="Times New Roman" w:hAnsi="Times New Roman" w:cs="Times New Roman"/>
          <w:color w:val="000000" w:themeColor="text1"/>
          <w:sz w:val="28"/>
          <w:szCs w:val="28"/>
        </w:rPr>
        <w:t xml:space="preserve"> Семейный кодекс РФ;</w:t>
      </w:r>
    </w:p>
    <w:p w14:paraId="0DEB4E32" w14:textId="5EA2D32A" w:rsidR="005902D4" w:rsidRPr="00365351" w:rsidRDefault="00F83261" w:rsidP="00365351">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eastAsia="Aptos" w:hAnsi="Times New Roman" w:cs="Times New Roman"/>
          <w:color w:val="000000" w:themeColor="text1"/>
          <w:kern w:val="2"/>
          <w:sz w:val="28"/>
          <w:szCs w:val="28"/>
          <w14:ligatures w14:val="standardContextual"/>
        </w:rPr>
        <w:lastRenderedPageBreak/>
        <w:t>Г)</w:t>
      </w:r>
      <w:r w:rsidR="005902D4" w:rsidRPr="00365351">
        <w:rPr>
          <w:rFonts w:ascii="Times New Roman" w:eastAsia="Aptos" w:hAnsi="Times New Roman" w:cs="Times New Roman"/>
          <w:color w:val="000000" w:themeColor="text1"/>
          <w:kern w:val="2"/>
          <w:sz w:val="28"/>
          <w:szCs w:val="28"/>
          <w14:ligatures w14:val="standardContextual"/>
        </w:rPr>
        <w:t xml:space="preserve"> </w:t>
      </w:r>
      <w:r w:rsidR="005902D4" w:rsidRPr="00365351">
        <w:rPr>
          <w:rFonts w:ascii="Times New Roman" w:hAnsi="Times New Roman" w:cs="Times New Roman"/>
          <w:color w:val="000000" w:themeColor="text1"/>
          <w:sz w:val="28"/>
          <w:szCs w:val="28"/>
        </w:rPr>
        <w:t>Воздушный кодекс РФ</w:t>
      </w:r>
      <w:r w:rsidR="005902D4" w:rsidRPr="00365351">
        <w:rPr>
          <w:rFonts w:ascii="Times New Roman" w:eastAsia="Aptos" w:hAnsi="Times New Roman" w:cs="Times New Roman"/>
          <w:color w:val="000000" w:themeColor="text1"/>
          <w:kern w:val="2"/>
          <w:sz w:val="28"/>
          <w:szCs w:val="28"/>
          <w14:ligatures w14:val="standardContextual"/>
        </w:rPr>
        <w:t>;</w:t>
      </w:r>
    </w:p>
    <w:p w14:paraId="51CB16E9" w14:textId="20DC4B6F" w:rsidR="005902D4" w:rsidRPr="00365351" w:rsidRDefault="005902D4" w:rsidP="00365351">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eastAsia="Aptos" w:hAnsi="Times New Roman" w:cs="Times New Roman"/>
          <w:color w:val="000000" w:themeColor="text1"/>
          <w:kern w:val="2"/>
          <w:sz w:val="28"/>
          <w:szCs w:val="28"/>
          <w14:ligatures w14:val="standardContextual"/>
        </w:rPr>
        <w:t xml:space="preserve">Д) </w:t>
      </w:r>
      <w:r w:rsidRPr="00365351">
        <w:rPr>
          <w:rFonts w:ascii="Times New Roman" w:hAnsi="Times New Roman" w:cs="Times New Roman"/>
          <w:color w:val="000000" w:themeColor="text1"/>
          <w:sz w:val="28"/>
          <w:szCs w:val="28"/>
        </w:rPr>
        <w:t>Земельный кодекс РФ</w:t>
      </w:r>
      <w:r w:rsidRPr="00365351">
        <w:rPr>
          <w:rFonts w:ascii="Times New Roman" w:eastAsia="Aptos" w:hAnsi="Times New Roman" w:cs="Times New Roman"/>
          <w:color w:val="000000" w:themeColor="text1"/>
          <w:kern w:val="2"/>
          <w:sz w:val="28"/>
          <w:szCs w:val="28"/>
          <w14:ligatures w14:val="standardContextual"/>
        </w:rPr>
        <w:t>;</w:t>
      </w:r>
    </w:p>
    <w:p w14:paraId="0EB1FF2F" w14:textId="55E1BEF0" w:rsidR="00F83261" w:rsidRPr="00365351" w:rsidRDefault="005902D4" w:rsidP="00365351">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eastAsia="Aptos" w:hAnsi="Times New Roman" w:cs="Times New Roman"/>
          <w:color w:val="000000" w:themeColor="text1"/>
          <w:kern w:val="2"/>
          <w:sz w:val="28"/>
          <w:szCs w:val="28"/>
          <w14:ligatures w14:val="standardContextual"/>
        </w:rPr>
        <w:t xml:space="preserve">Е) </w:t>
      </w:r>
      <w:r w:rsidRPr="00365351">
        <w:rPr>
          <w:rFonts w:ascii="Times New Roman" w:hAnsi="Times New Roman" w:cs="Times New Roman"/>
          <w:color w:val="000000" w:themeColor="text1"/>
          <w:sz w:val="28"/>
          <w:szCs w:val="28"/>
        </w:rPr>
        <w:t>Трудовой кодекс РФ</w:t>
      </w:r>
      <w:r w:rsidR="00F83261" w:rsidRPr="00365351">
        <w:rPr>
          <w:rFonts w:ascii="Times New Roman" w:eastAsia="Aptos" w:hAnsi="Times New Roman" w:cs="Times New Roman"/>
          <w:color w:val="000000" w:themeColor="text1"/>
          <w:kern w:val="2"/>
          <w:sz w:val="28"/>
          <w:szCs w:val="28"/>
          <w14:ligatures w14:val="standardContextual"/>
        </w:rPr>
        <w:t>.</w:t>
      </w:r>
    </w:p>
    <w:p w14:paraId="5D9773C2" w14:textId="173F6DDB" w:rsidR="00F83261" w:rsidRPr="00365351" w:rsidRDefault="00F8326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Правильный ответ: В, Г, А, </w:t>
      </w:r>
      <w:r w:rsidR="005902D4" w:rsidRPr="00365351">
        <w:rPr>
          <w:rFonts w:ascii="Times New Roman" w:eastAsia="Aptos" w:hAnsi="Times New Roman" w:cs="Times New Roman"/>
          <w:bCs/>
          <w:color w:val="000000" w:themeColor="text1"/>
          <w:kern w:val="2"/>
          <w:sz w:val="28"/>
          <w:szCs w:val="28"/>
          <w14:ligatures w14:val="standardContextual"/>
        </w:rPr>
        <w:t xml:space="preserve">Д, Е, </w:t>
      </w:r>
      <w:r w:rsidRPr="00365351">
        <w:rPr>
          <w:rFonts w:ascii="Times New Roman" w:eastAsia="Aptos" w:hAnsi="Times New Roman" w:cs="Times New Roman"/>
          <w:bCs/>
          <w:color w:val="000000" w:themeColor="text1"/>
          <w:kern w:val="2"/>
          <w:sz w:val="28"/>
          <w:szCs w:val="28"/>
          <w14:ligatures w14:val="standardContextual"/>
        </w:rPr>
        <w:t>Б</w:t>
      </w:r>
      <w:r w:rsidR="00F6647E" w:rsidRPr="00365351">
        <w:rPr>
          <w:rFonts w:ascii="Times New Roman" w:eastAsia="Aptos" w:hAnsi="Times New Roman" w:cs="Times New Roman"/>
          <w:bCs/>
          <w:color w:val="000000" w:themeColor="text1"/>
          <w:kern w:val="2"/>
          <w:sz w:val="28"/>
          <w:szCs w:val="28"/>
          <w14:ligatures w14:val="standardContextual"/>
        </w:rPr>
        <w:t>.</w:t>
      </w:r>
    </w:p>
    <w:p w14:paraId="44CAF84C" w14:textId="32A12C47" w:rsidR="004C7321" w:rsidRPr="00365351" w:rsidRDefault="004C73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Компетенции (индикаторы): УК-5 (УК-5.1, УК-5.2, УК-5.3)</w:t>
      </w:r>
      <w:r w:rsidR="00F6647E" w:rsidRPr="00365351">
        <w:rPr>
          <w:rFonts w:ascii="Times New Roman" w:eastAsia="Aptos" w:hAnsi="Times New Roman" w:cs="Times New Roman"/>
          <w:bCs/>
          <w:color w:val="000000" w:themeColor="text1"/>
          <w:kern w:val="2"/>
          <w:sz w:val="28"/>
          <w:szCs w:val="28"/>
          <w14:ligatures w14:val="standardContextual"/>
        </w:rPr>
        <w:t>.</w:t>
      </w:r>
    </w:p>
    <w:p w14:paraId="16E86773" w14:textId="77777777" w:rsidR="00DB4B5B" w:rsidRPr="00365351" w:rsidRDefault="00DB4B5B" w:rsidP="00365351">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p>
    <w:p w14:paraId="638CC6F8" w14:textId="54CB1E5C" w:rsidR="00747C79" w:rsidRPr="00365351" w:rsidRDefault="00DB4B5B" w:rsidP="00365351">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3</w:t>
      </w:r>
      <w:r w:rsidR="00154077" w:rsidRPr="00365351">
        <w:rPr>
          <w:rFonts w:ascii="Times New Roman" w:eastAsia="Aptos" w:hAnsi="Times New Roman" w:cs="Times New Roman"/>
          <w:bCs/>
          <w:color w:val="000000" w:themeColor="text1"/>
          <w:kern w:val="2"/>
          <w:sz w:val="28"/>
          <w:szCs w:val="28"/>
          <w14:ligatures w14:val="standardContextual"/>
        </w:rPr>
        <w:t>.</w:t>
      </w:r>
      <w:r w:rsidR="006F5B44" w:rsidRPr="00365351">
        <w:rPr>
          <w:rFonts w:ascii="Times New Roman" w:eastAsia="Aptos" w:hAnsi="Times New Roman" w:cs="Times New Roman"/>
          <w:bCs/>
          <w:i/>
          <w:color w:val="000000" w:themeColor="text1"/>
          <w:kern w:val="2"/>
          <w:sz w:val="28"/>
          <w:szCs w:val="28"/>
          <w14:ligatures w14:val="standardContextual"/>
        </w:rPr>
        <w:t xml:space="preserve"> </w:t>
      </w:r>
      <w:r w:rsidR="00747C79" w:rsidRPr="00365351">
        <w:rPr>
          <w:rFonts w:ascii="Times New Roman" w:eastAsia="Aptos" w:hAnsi="Times New Roman" w:cs="Times New Roman"/>
          <w:bCs/>
          <w:i/>
          <w:color w:val="000000" w:themeColor="text1"/>
          <w:kern w:val="2"/>
          <w:sz w:val="28"/>
          <w:szCs w:val="28"/>
          <w14:ligatures w14:val="standardContextual"/>
        </w:rPr>
        <w:t>Установите правильную последовательность</w:t>
      </w:r>
      <w:r w:rsidR="00451524" w:rsidRPr="00365351">
        <w:rPr>
          <w:rFonts w:ascii="Times New Roman" w:eastAsia="Aptos" w:hAnsi="Times New Roman" w:cs="Times New Roman"/>
          <w:bCs/>
          <w:i/>
          <w:color w:val="000000" w:themeColor="text1"/>
          <w:kern w:val="2"/>
          <w:sz w:val="28"/>
          <w:szCs w:val="28"/>
          <w14:ligatures w14:val="standardContextual"/>
        </w:rPr>
        <w:t xml:space="preserve"> этапов судебного разбирательства международного спора в Международном </w:t>
      </w:r>
      <w:r w:rsidR="00184F6B" w:rsidRPr="00365351">
        <w:rPr>
          <w:rFonts w:ascii="Times New Roman" w:eastAsia="Aptos" w:hAnsi="Times New Roman" w:cs="Times New Roman"/>
          <w:bCs/>
          <w:i/>
          <w:color w:val="000000" w:themeColor="text1"/>
          <w:kern w:val="2"/>
          <w:sz w:val="28"/>
          <w:szCs w:val="28"/>
          <w14:ligatures w14:val="standardContextual"/>
        </w:rPr>
        <w:t>С</w:t>
      </w:r>
      <w:r w:rsidR="00451524" w:rsidRPr="00365351">
        <w:rPr>
          <w:rFonts w:ascii="Times New Roman" w:eastAsia="Aptos" w:hAnsi="Times New Roman" w:cs="Times New Roman"/>
          <w:bCs/>
          <w:i/>
          <w:color w:val="000000" w:themeColor="text1"/>
          <w:kern w:val="2"/>
          <w:sz w:val="28"/>
          <w:szCs w:val="28"/>
          <w14:ligatures w14:val="standardContextual"/>
        </w:rPr>
        <w:t>уде ООН</w:t>
      </w:r>
      <w:r w:rsidR="00747C79" w:rsidRPr="00365351">
        <w:rPr>
          <w:rFonts w:ascii="Times New Roman" w:eastAsia="Aptos" w:hAnsi="Times New Roman" w:cs="Times New Roman"/>
          <w:bCs/>
          <w:i/>
          <w:color w:val="000000" w:themeColor="text1"/>
          <w:kern w:val="2"/>
          <w:sz w:val="28"/>
          <w:szCs w:val="28"/>
          <w14:ligatures w14:val="standardContextual"/>
        </w:rPr>
        <w:t>. Запишите правильную последовательность букв слева направо.</w:t>
      </w:r>
    </w:p>
    <w:p w14:paraId="0FD97649" w14:textId="28868F17" w:rsidR="004B59AD" w:rsidRPr="00365351" w:rsidRDefault="004B59AD"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А)</w:t>
      </w:r>
      <w:r w:rsidR="00451524" w:rsidRPr="00365351">
        <w:rPr>
          <w:rFonts w:ascii="Times New Roman" w:eastAsia="Aptos" w:hAnsi="Times New Roman" w:cs="Times New Roman"/>
          <w:bCs/>
          <w:color w:val="000000" w:themeColor="text1"/>
          <w:kern w:val="2"/>
          <w:sz w:val="28"/>
          <w:szCs w:val="28"/>
          <w14:ligatures w14:val="standardContextual"/>
        </w:rPr>
        <w:t xml:space="preserve"> удаление судей в совещательную комнату</w:t>
      </w:r>
      <w:r w:rsidR="00DB4B5B" w:rsidRPr="00365351">
        <w:rPr>
          <w:rFonts w:ascii="Times New Roman" w:hAnsi="Times New Roman" w:cs="Times New Roman"/>
          <w:color w:val="000000" w:themeColor="text1"/>
          <w:sz w:val="28"/>
          <w:szCs w:val="28"/>
        </w:rPr>
        <w:t>;</w:t>
      </w:r>
    </w:p>
    <w:p w14:paraId="249B7509" w14:textId="6203569F" w:rsidR="004B59AD" w:rsidRPr="00365351" w:rsidRDefault="004B59AD"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Б)</w:t>
      </w:r>
      <w:r w:rsidR="00451524" w:rsidRPr="00365351">
        <w:rPr>
          <w:rFonts w:ascii="Times New Roman" w:eastAsia="Aptos" w:hAnsi="Times New Roman" w:cs="Times New Roman"/>
          <w:bCs/>
          <w:color w:val="000000" w:themeColor="text1"/>
          <w:kern w:val="2"/>
          <w:sz w:val="28"/>
          <w:szCs w:val="28"/>
          <w14:ligatures w14:val="standardContextual"/>
        </w:rPr>
        <w:t xml:space="preserve"> устный этап судопроизводства</w:t>
      </w:r>
      <w:r w:rsidRPr="00365351">
        <w:rPr>
          <w:rFonts w:ascii="Times New Roman" w:eastAsia="Aptos" w:hAnsi="Times New Roman" w:cs="Times New Roman"/>
          <w:bCs/>
          <w:color w:val="000000" w:themeColor="text1"/>
          <w:kern w:val="2"/>
          <w:sz w:val="28"/>
          <w:szCs w:val="28"/>
          <w14:ligatures w14:val="standardContextual"/>
        </w:rPr>
        <w:t xml:space="preserve">; </w:t>
      </w:r>
    </w:p>
    <w:p w14:paraId="7AE59BAE" w14:textId="622F3F56" w:rsidR="004B59AD" w:rsidRPr="00365351" w:rsidRDefault="004B59AD"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В)</w:t>
      </w:r>
      <w:r w:rsidR="00451524" w:rsidRPr="00365351">
        <w:rPr>
          <w:rFonts w:ascii="Times New Roman" w:eastAsia="Aptos" w:hAnsi="Times New Roman" w:cs="Times New Roman"/>
          <w:bCs/>
          <w:color w:val="000000" w:themeColor="text1"/>
          <w:kern w:val="2"/>
          <w:sz w:val="28"/>
          <w:szCs w:val="28"/>
          <w14:ligatures w14:val="standardContextual"/>
        </w:rPr>
        <w:t xml:space="preserve"> </w:t>
      </w:r>
      <w:r w:rsidR="00451524" w:rsidRPr="00365351">
        <w:rPr>
          <w:rFonts w:ascii="Times New Roman" w:hAnsi="Times New Roman" w:cs="Times New Roman"/>
          <w:color w:val="000000" w:themeColor="text1"/>
          <w:sz w:val="28"/>
          <w:szCs w:val="28"/>
          <w:shd w:val="clear" w:color="auto" w:fill="FFFFFF"/>
        </w:rPr>
        <w:t>письменный этап судопроизводства</w:t>
      </w:r>
      <w:r w:rsidRPr="00365351">
        <w:rPr>
          <w:rFonts w:ascii="Times New Roman" w:eastAsia="Aptos" w:hAnsi="Times New Roman" w:cs="Times New Roman"/>
          <w:bCs/>
          <w:color w:val="000000" w:themeColor="text1"/>
          <w:kern w:val="2"/>
          <w:sz w:val="28"/>
          <w:szCs w:val="28"/>
          <w14:ligatures w14:val="standardContextual"/>
        </w:rPr>
        <w:t>;</w:t>
      </w:r>
    </w:p>
    <w:p w14:paraId="4063C232" w14:textId="43C3F8FC" w:rsidR="00451524" w:rsidRPr="00365351" w:rsidRDefault="004B59AD"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Г)</w:t>
      </w:r>
      <w:r w:rsidR="00451524" w:rsidRPr="00365351">
        <w:rPr>
          <w:rFonts w:ascii="Times New Roman" w:eastAsia="Aptos" w:hAnsi="Times New Roman" w:cs="Times New Roman"/>
          <w:bCs/>
          <w:color w:val="000000" w:themeColor="text1"/>
          <w:kern w:val="2"/>
          <w:sz w:val="28"/>
          <w:szCs w:val="28"/>
          <w14:ligatures w14:val="standardContextual"/>
        </w:rPr>
        <w:t xml:space="preserve"> </w:t>
      </w:r>
      <w:r w:rsidR="00451524" w:rsidRPr="00365351">
        <w:rPr>
          <w:rFonts w:ascii="Times New Roman" w:hAnsi="Times New Roman" w:cs="Times New Roman"/>
          <w:color w:val="000000" w:themeColor="text1"/>
          <w:sz w:val="28"/>
          <w:szCs w:val="28"/>
          <w:shd w:val="clear" w:color="auto" w:fill="FFFFFF"/>
        </w:rPr>
        <w:t>возбуждение дела в Суде путем объявления соглашения сторон или письменным заявлением одной из сторон</w:t>
      </w:r>
      <w:r w:rsidR="00451524" w:rsidRPr="00365351">
        <w:rPr>
          <w:rFonts w:ascii="Times New Roman" w:eastAsia="Aptos" w:hAnsi="Times New Roman" w:cs="Times New Roman"/>
          <w:bCs/>
          <w:color w:val="000000" w:themeColor="text1"/>
          <w:kern w:val="2"/>
          <w:sz w:val="28"/>
          <w:szCs w:val="28"/>
          <w14:ligatures w14:val="standardContextual"/>
        </w:rPr>
        <w:t>;</w:t>
      </w:r>
    </w:p>
    <w:p w14:paraId="15C50823" w14:textId="77777777" w:rsidR="00451524" w:rsidRPr="00365351" w:rsidRDefault="00451524" w:rsidP="00365351">
      <w:pPr>
        <w:spacing w:after="0" w:line="240" w:lineRule="auto"/>
        <w:ind w:firstLine="709"/>
        <w:jc w:val="both"/>
        <w:rPr>
          <w:rFonts w:ascii="Times New Roman" w:hAnsi="Times New Roman" w:cs="Times New Roman"/>
          <w:color w:val="000000" w:themeColor="text1"/>
          <w:sz w:val="28"/>
          <w:szCs w:val="28"/>
          <w:shd w:val="clear" w:color="auto" w:fill="FFFFFF"/>
        </w:rPr>
      </w:pPr>
      <w:r w:rsidRPr="00365351">
        <w:rPr>
          <w:rFonts w:ascii="Times New Roman" w:eastAsia="Aptos" w:hAnsi="Times New Roman" w:cs="Times New Roman"/>
          <w:bCs/>
          <w:color w:val="000000" w:themeColor="text1"/>
          <w:kern w:val="2"/>
          <w:sz w:val="28"/>
          <w:szCs w:val="28"/>
          <w14:ligatures w14:val="standardContextual"/>
        </w:rPr>
        <w:t xml:space="preserve">Д) </w:t>
      </w:r>
      <w:r w:rsidRPr="00365351">
        <w:rPr>
          <w:rFonts w:ascii="Times New Roman" w:hAnsi="Times New Roman" w:cs="Times New Roman"/>
          <w:color w:val="000000" w:themeColor="text1"/>
          <w:sz w:val="28"/>
          <w:szCs w:val="28"/>
          <w:shd w:val="clear" w:color="auto" w:fill="FFFFFF"/>
        </w:rPr>
        <w:t>Разбирательство дела в Суде;</w:t>
      </w:r>
    </w:p>
    <w:p w14:paraId="55925201" w14:textId="2B89BDB0" w:rsidR="004B59AD" w:rsidRPr="00365351" w:rsidRDefault="00451524"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hAnsi="Times New Roman" w:cs="Times New Roman"/>
          <w:color w:val="000000" w:themeColor="text1"/>
          <w:sz w:val="28"/>
          <w:szCs w:val="28"/>
          <w:shd w:val="clear" w:color="auto" w:fill="FFFFFF"/>
        </w:rPr>
        <w:t>Е)</w:t>
      </w:r>
      <w:r w:rsidR="001D0762" w:rsidRPr="00365351">
        <w:rPr>
          <w:rFonts w:ascii="Times New Roman" w:hAnsi="Times New Roman" w:cs="Times New Roman"/>
          <w:color w:val="000000" w:themeColor="text1"/>
          <w:sz w:val="28"/>
          <w:szCs w:val="28"/>
          <w:shd w:val="clear" w:color="auto" w:fill="FFFFFF"/>
        </w:rPr>
        <w:t xml:space="preserve"> вынесение и объявление принятого решения</w:t>
      </w:r>
      <w:r w:rsidR="00DB4B5B" w:rsidRPr="00365351">
        <w:rPr>
          <w:rFonts w:ascii="Times New Roman" w:hAnsi="Times New Roman" w:cs="Times New Roman"/>
          <w:color w:val="000000" w:themeColor="text1"/>
          <w:sz w:val="28"/>
          <w:szCs w:val="28"/>
        </w:rPr>
        <w:t>.</w:t>
      </w:r>
    </w:p>
    <w:p w14:paraId="12D33B3A" w14:textId="36752FAE" w:rsidR="00F77BDF" w:rsidRPr="00365351" w:rsidRDefault="00F77BDF"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Правильный ответ: </w:t>
      </w:r>
      <w:r w:rsidR="00DB4B5B" w:rsidRPr="00365351">
        <w:rPr>
          <w:rFonts w:ascii="Times New Roman" w:eastAsia="Aptos" w:hAnsi="Times New Roman" w:cs="Times New Roman"/>
          <w:bCs/>
          <w:color w:val="000000" w:themeColor="text1"/>
          <w:kern w:val="2"/>
          <w:sz w:val="28"/>
          <w:szCs w:val="28"/>
          <w14:ligatures w14:val="standardContextual"/>
        </w:rPr>
        <w:t>Г</w:t>
      </w:r>
      <w:r w:rsidRPr="00365351">
        <w:rPr>
          <w:rFonts w:ascii="Times New Roman" w:eastAsia="Aptos" w:hAnsi="Times New Roman" w:cs="Times New Roman"/>
          <w:bCs/>
          <w:color w:val="000000" w:themeColor="text1"/>
          <w:kern w:val="2"/>
          <w:sz w:val="28"/>
          <w:szCs w:val="28"/>
          <w14:ligatures w14:val="standardContextual"/>
        </w:rPr>
        <w:t xml:space="preserve">, </w:t>
      </w:r>
      <w:r w:rsidR="00DB4B5B" w:rsidRPr="00365351">
        <w:rPr>
          <w:rFonts w:ascii="Times New Roman" w:eastAsia="Aptos" w:hAnsi="Times New Roman" w:cs="Times New Roman"/>
          <w:bCs/>
          <w:color w:val="000000" w:themeColor="text1"/>
          <w:kern w:val="2"/>
          <w:sz w:val="28"/>
          <w:szCs w:val="28"/>
          <w14:ligatures w14:val="standardContextual"/>
        </w:rPr>
        <w:t>В</w:t>
      </w:r>
      <w:r w:rsidRPr="00365351">
        <w:rPr>
          <w:rFonts w:ascii="Times New Roman" w:eastAsia="Aptos" w:hAnsi="Times New Roman" w:cs="Times New Roman"/>
          <w:bCs/>
          <w:color w:val="000000" w:themeColor="text1"/>
          <w:kern w:val="2"/>
          <w:sz w:val="28"/>
          <w:szCs w:val="28"/>
          <w14:ligatures w14:val="standardContextual"/>
        </w:rPr>
        <w:t xml:space="preserve">, </w:t>
      </w:r>
      <w:r w:rsidR="00DB4B5B" w:rsidRPr="00365351">
        <w:rPr>
          <w:rFonts w:ascii="Times New Roman" w:eastAsia="Aptos" w:hAnsi="Times New Roman" w:cs="Times New Roman"/>
          <w:bCs/>
          <w:color w:val="000000" w:themeColor="text1"/>
          <w:kern w:val="2"/>
          <w:sz w:val="28"/>
          <w:szCs w:val="28"/>
          <w14:ligatures w14:val="standardContextual"/>
        </w:rPr>
        <w:t>Б</w:t>
      </w:r>
      <w:r w:rsidRPr="00365351">
        <w:rPr>
          <w:rFonts w:ascii="Times New Roman" w:eastAsia="Aptos" w:hAnsi="Times New Roman" w:cs="Times New Roman"/>
          <w:bCs/>
          <w:color w:val="000000" w:themeColor="text1"/>
          <w:kern w:val="2"/>
          <w:sz w:val="28"/>
          <w:szCs w:val="28"/>
          <w14:ligatures w14:val="standardContextual"/>
        </w:rPr>
        <w:t xml:space="preserve">, </w:t>
      </w:r>
      <w:r w:rsidR="00451524" w:rsidRPr="00365351">
        <w:rPr>
          <w:rFonts w:ascii="Times New Roman" w:eastAsia="Aptos" w:hAnsi="Times New Roman" w:cs="Times New Roman"/>
          <w:bCs/>
          <w:color w:val="000000" w:themeColor="text1"/>
          <w:kern w:val="2"/>
          <w:sz w:val="28"/>
          <w:szCs w:val="28"/>
          <w14:ligatures w14:val="standardContextual"/>
        </w:rPr>
        <w:t xml:space="preserve">Д, </w:t>
      </w:r>
      <w:r w:rsidR="00DB4B5B" w:rsidRPr="00365351">
        <w:rPr>
          <w:rFonts w:ascii="Times New Roman" w:eastAsia="Aptos" w:hAnsi="Times New Roman" w:cs="Times New Roman"/>
          <w:bCs/>
          <w:color w:val="000000" w:themeColor="text1"/>
          <w:kern w:val="2"/>
          <w:sz w:val="28"/>
          <w:szCs w:val="28"/>
          <w14:ligatures w14:val="standardContextual"/>
        </w:rPr>
        <w:t>А</w:t>
      </w:r>
      <w:r w:rsidR="00451524" w:rsidRPr="00365351">
        <w:rPr>
          <w:rFonts w:ascii="Times New Roman" w:eastAsia="Aptos" w:hAnsi="Times New Roman" w:cs="Times New Roman"/>
          <w:bCs/>
          <w:color w:val="000000" w:themeColor="text1"/>
          <w:kern w:val="2"/>
          <w:sz w:val="28"/>
          <w:szCs w:val="28"/>
          <w14:ligatures w14:val="standardContextual"/>
        </w:rPr>
        <w:t>, Е</w:t>
      </w:r>
      <w:r w:rsidR="00DB4B5B" w:rsidRPr="00365351">
        <w:rPr>
          <w:rFonts w:ascii="Times New Roman" w:eastAsia="Aptos" w:hAnsi="Times New Roman" w:cs="Times New Roman"/>
          <w:bCs/>
          <w:color w:val="000000" w:themeColor="text1"/>
          <w:kern w:val="2"/>
          <w:sz w:val="28"/>
          <w:szCs w:val="28"/>
          <w14:ligatures w14:val="standardContextual"/>
        </w:rPr>
        <w:t>.</w:t>
      </w:r>
      <w:r w:rsidRPr="00365351">
        <w:rPr>
          <w:rFonts w:ascii="Times New Roman" w:eastAsia="Aptos" w:hAnsi="Times New Roman" w:cs="Times New Roman"/>
          <w:bCs/>
          <w:color w:val="000000" w:themeColor="text1"/>
          <w:kern w:val="2"/>
          <w:sz w:val="28"/>
          <w:szCs w:val="28"/>
          <w14:ligatures w14:val="standardContextual"/>
        </w:rPr>
        <w:t xml:space="preserve"> </w:t>
      </w:r>
    </w:p>
    <w:p w14:paraId="73B5AA47" w14:textId="4A795723" w:rsidR="004C7321" w:rsidRPr="00365351" w:rsidRDefault="004C73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Компетенции (индикаторы): ОПК-7 (ОПК-7.1, ОПК-7.2)</w:t>
      </w:r>
      <w:r w:rsidR="00F6647E" w:rsidRPr="00365351">
        <w:rPr>
          <w:rFonts w:ascii="Times New Roman" w:eastAsia="Aptos" w:hAnsi="Times New Roman" w:cs="Times New Roman"/>
          <w:bCs/>
          <w:color w:val="000000" w:themeColor="text1"/>
          <w:kern w:val="2"/>
          <w:sz w:val="28"/>
          <w:szCs w:val="28"/>
          <w14:ligatures w14:val="standardContextual"/>
        </w:rPr>
        <w:t>.</w:t>
      </w:r>
    </w:p>
    <w:p w14:paraId="48161279" w14:textId="11CF8AF8" w:rsidR="00003079" w:rsidRPr="00365351" w:rsidRDefault="00003079"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622F46A8" w14:textId="210AACF7" w:rsidR="002F340B" w:rsidRPr="00365351" w:rsidRDefault="00003079" w:rsidP="00365351">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365351">
        <w:rPr>
          <w:rFonts w:ascii="Times New Roman" w:eastAsia="Aptos" w:hAnsi="Times New Roman" w:cs="Times New Roman"/>
          <w:i/>
          <w:color w:val="000000" w:themeColor="text1"/>
          <w:kern w:val="2"/>
          <w:sz w:val="28"/>
          <w:szCs w:val="28"/>
          <w14:ligatures w14:val="standardContextual"/>
        </w:rPr>
        <w:t xml:space="preserve">4. </w:t>
      </w:r>
      <w:r w:rsidR="002F340B" w:rsidRPr="00365351">
        <w:rPr>
          <w:rFonts w:ascii="Times New Roman" w:eastAsia="Aptos" w:hAnsi="Times New Roman" w:cs="Times New Roman"/>
          <w:i/>
          <w:color w:val="000000" w:themeColor="text1"/>
          <w:kern w:val="2"/>
          <w:sz w:val="28"/>
          <w:szCs w:val="28"/>
          <w14:ligatures w14:val="standardContextual"/>
        </w:rPr>
        <w:t xml:space="preserve">Установите </w:t>
      </w:r>
      <w:r w:rsidR="001D0762" w:rsidRPr="00365351">
        <w:rPr>
          <w:rFonts w:ascii="Times New Roman" w:eastAsia="Aptos" w:hAnsi="Times New Roman" w:cs="Times New Roman"/>
          <w:i/>
          <w:color w:val="000000" w:themeColor="text1"/>
          <w:kern w:val="2"/>
          <w:sz w:val="28"/>
          <w:szCs w:val="28"/>
          <w14:ligatures w14:val="standardContextual"/>
        </w:rPr>
        <w:t>хронологическую</w:t>
      </w:r>
      <w:r w:rsidR="002F340B" w:rsidRPr="00365351">
        <w:rPr>
          <w:rFonts w:ascii="Times New Roman" w:eastAsia="Aptos" w:hAnsi="Times New Roman" w:cs="Times New Roman"/>
          <w:i/>
          <w:color w:val="000000" w:themeColor="text1"/>
          <w:kern w:val="2"/>
          <w:sz w:val="28"/>
          <w:szCs w:val="28"/>
          <w14:ligatures w14:val="standardContextual"/>
        </w:rPr>
        <w:t xml:space="preserve"> последовательность</w:t>
      </w:r>
      <w:r w:rsidR="001D0762" w:rsidRPr="00365351">
        <w:rPr>
          <w:rFonts w:ascii="Times New Roman" w:hAnsi="Times New Roman" w:cs="Times New Roman"/>
          <w:color w:val="000000" w:themeColor="text1"/>
          <w:sz w:val="28"/>
          <w:szCs w:val="28"/>
        </w:rPr>
        <w:t xml:space="preserve"> возникновения международных организаций</w:t>
      </w:r>
      <w:r w:rsidR="002F340B" w:rsidRPr="00365351">
        <w:rPr>
          <w:rFonts w:ascii="Times New Roman" w:eastAsia="Aptos" w:hAnsi="Times New Roman" w:cs="Times New Roman"/>
          <w:bCs/>
          <w:i/>
          <w:color w:val="000000" w:themeColor="text1"/>
          <w:kern w:val="2"/>
          <w:sz w:val="28"/>
          <w:szCs w:val="28"/>
          <w14:ligatures w14:val="standardContextual"/>
        </w:rPr>
        <w:t>. Запишите правильную последовательность букв слева направо.</w:t>
      </w:r>
    </w:p>
    <w:p w14:paraId="01A1AF6A" w14:textId="1EAF94BD" w:rsidR="00003079" w:rsidRPr="00365351" w:rsidRDefault="00003079"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А)</w:t>
      </w:r>
      <w:r w:rsidR="00CC045B" w:rsidRPr="00365351">
        <w:rPr>
          <w:rFonts w:ascii="Times New Roman" w:eastAsia="Aptos" w:hAnsi="Times New Roman" w:cs="Times New Roman"/>
          <w:bCs/>
          <w:color w:val="000000" w:themeColor="text1"/>
          <w:kern w:val="2"/>
          <w:sz w:val="28"/>
          <w:szCs w:val="28"/>
          <w14:ligatures w14:val="standardContextual"/>
        </w:rPr>
        <w:t xml:space="preserve"> ООН</w:t>
      </w:r>
      <w:r w:rsidRPr="00365351">
        <w:rPr>
          <w:rFonts w:ascii="Times New Roman" w:hAnsi="Times New Roman" w:cs="Times New Roman"/>
          <w:color w:val="000000" w:themeColor="text1"/>
          <w:sz w:val="28"/>
          <w:szCs w:val="28"/>
        </w:rPr>
        <w:t>;</w:t>
      </w:r>
    </w:p>
    <w:p w14:paraId="32D32AB5" w14:textId="7215857A" w:rsidR="00003079" w:rsidRPr="00365351" w:rsidRDefault="00003079"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Б)</w:t>
      </w:r>
      <w:r w:rsidR="00CC045B" w:rsidRPr="00365351">
        <w:rPr>
          <w:rFonts w:ascii="Times New Roman" w:eastAsia="Aptos" w:hAnsi="Times New Roman" w:cs="Times New Roman"/>
          <w:bCs/>
          <w:color w:val="000000" w:themeColor="text1"/>
          <w:kern w:val="2"/>
          <w:sz w:val="28"/>
          <w:szCs w:val="28"/>
          <w14:ligatures w14:val="standardContextual"/>
        </w:rPr>
        <w:t xml:space="preserve"> СНГ</w:t>
      </w:r>
      <w:r w:rsidRPr="00365351">
        <w:rPr>
          <w:rFonts w:ascii="Times New Roman" w:eastAsia="Aptos" w:hAnsi="Times New Roman" w:cs="Times New Roman"/>
          <w:bCs/>
          <w:color w:val="000000" w:themeColor="text1"/>
          <w:kern w:val="2"/>
          <w:sz w:val="28"/>
          <w:szCs w:val="28"/>
          <w14:ligatures w14:val="standardContextual"/>
        </w:rPr>
        <w:t xml:space="preserve">; </w:t>
      </w:r>
    </w:p>
    <w:p w14:paraId="6A1A3A3E" w14:textId="0E08C473" w:rsidR="00003079" w:rsidRPr="00365351" w:rsidRDefault="00003079"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В)</w:t>
      </w:r>
      <w:r w:rsidR="00CC045B" w:rsidRPr="00365351">
        <w:rPr>
          <w:rFonts w:ascii="Times New Roman" w:eastAsia="Aptos" w:hAnsi="Times New Roman" w:cs="Times New Roman"/>
          <w:bCs/>
          <w:color w:val="000000" w:themeColor="text1"/>
          <w:kern w:val="2"/>
          <w:sz w:val="28"/>
          <w:szCs w:val="28"/>
          <w14:ligatures w14:val="standardContextual"/>
        </w:rPr>
        <w:t xml:space="preserve"> ШОС</w:t>
      </w:r>
      <w:r w:rsidRPr="00365351">
        <w:rPr>
          <w:rFonts w:ascii="Times New Roman" w:eastAsia="Aptos" w:hAnsi="Times New Roman" w:cs="Times New Roman"/>
          <w:bCs/>
          <w:color w:val="000000" w:themeColor="text1"/>
          <w:kern w:val="2"/>
          <w:sz w:val="28"/>
          <w:szCs w:val="28"/>
          <w14:ligatures w14:val="standardContextual"/>
        </w:rPr>
        <w:t>;</w:t>
      </w:r>
    </w:p>
    <w:p w14:paraId="5D9B6E0F" w14:textId="21DD84B3" w:rsidR="00CC045B" w:rsidRPr="00365351" w:rsidRDefault="00003079"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Г)</w:t>
      </w:r>
      <w:r w:rsidR="00CC045B" w:rsidRPr="00365351">
        <w:rPr>
          <w:rFonts w:ascii="Times New Roman" w:eastAsia="Aptos" w:hAnsi="Times New Roman" w:cs="Times New Roman"/>
          <w:bCs/>
          <w:color w:val="000000" w:themeColor="text1"/>
          <w:kern w:val="2"/>
          <w:sz w:val="28"/>
          <w:szCs w:val="28"/>
          <w14:ligatures w14:val="standardContextual"/>
        </w:rPr>
        <w:t xml:space="preserve"> НАТО;</w:t>
      </w:r>
    </w:p>
    <w:p w14:paraId="0B3955B9" w14:textId="5110A7F5" w:rsidR="00003079" w:rsidRPr="00365351" w:rsidRDefault="00CC045B"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Д) Лига Наций</w:t>
      </w:r>
      <w:r w:rsidR="00003079" w:rsidRPr="00365351">
        <w:rPr>
          <w:rFonts w:ascii="Times New Roman" w:hAnsi="Times New Roman" w:cs="Times New Roman"/>
          <w:color w:val="000000" w:themeColor="text1"/>
          <w:sz w:val="28"/>
          <w:szCs w:val="28"/>
        </w:rPr>
        <w:t>.</w:t>
      </w:r>
    </w:p>
    <w:p w14:paraId="319A594C" w14:textId="05ED550D" w:rsidR="00003079" w:rsidRPr="00365351" w:rsidRDefault="00003079"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Правильный ответ:</w:t>
      </w:r>
      <w:r w:rsidR="00CC045B" w:rsidRPr="00365351">
        <w:rPr>
          <w:rFonts w:ascii="Times New Roman" w:eastAsia="Aptos" w:hAnsi="Times New Roman" w:cs="Times New Roman"/>
          <w:bCs/>
          <w:color w:val="000000" w:themeColor="text1"/>
          <w:kern w:val="2"/>
          <w:sz w:val="28"/>
          <w:szCs w:val="28"/>
          <w14:ligatures w14:val="standardContextual"/>
        </w:rPr>
        <w:t xml:space="preserve"> Д, А, Г, Б, В</w:t>
      </w:r>
      <w:r w:rsidRPr="00365351">
        <w:rPr>
          <w:rFonts w:ascii="Times New Roman" w:eastAsia="Aptos" w:hAnsi="Times New Roman" w:cs="Times New Roman"/>
          <w:bCs/>
          <w:color w:val="000000" w:themeColor="text1"/>
          <w:kern w:val="2"/>
          <w:sz w:val="28"/>
          <w:szCs w:val="28"/>
          <w14:ligatures w14:val="standardContextual"/>
        </w:rPr>
        <w:t xml:space="preserve">. </w:t>
      </w:r>
    </w:p>
    <w:p w14:paraId="1B52676C" w14:textId="0AEDAEA1" w:rsidR="004C7321" w:rsidRPr="00365351" w:rsidRDefault="004C73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Компетенции (индикаторы): ОПК-7 (ОПК-7.1, ОПК-7.2)</w:t>
      </w:r>
      <w:r w:rsidR="00F6647E" w:rsidRPr="00365351">
        <w:rPr>
          <w:rFonts w:ascii="Times New Roman" w:eastAsia="Aptos" w:hAnsi="Times New Roman" w:cs="Times New Roman"/>
          <w:bCs/>
          <w:color w:val="000000" w:themeColor="text1"/>
          <w:kern w:val="2"/>
          <w:sz w:val="28"/>
          <w:szCs w:val="28"/>
          <w14:ligatures w14:val="standardContextual"/>
        </w:rPr>
        <w:t>.</w:t>
      </w:r>
    </w:p>
    <w:p w14:paraId="22A48BE0" w14:textId="77777777" w:rsidR="00003079" w:rsidRPr="00365351" w:rsidRDefault="00003079"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51EE0015" w14:textId="77777777" w:rsidR="007738C8" w:rsidRPr="00365351" w:rsidRDefault="007738C8" w:rsidP="00365351">
      <w:pPr>
        <w:spacing w:after="0" w:line="240" w:lineRule="auto"/>
        <w:jc w:val="both"/>
        <w:rPr>
          <w:rFonts w:ascii="Times New Roman" w:eastAsia="Aptos" w:hAnsi="Times New Roman" w:cs="Times New Roman"/>
          <w:b/>
          <w:color w:val="000000" w:themeColor="text1"/>
          <w:kern w:val="2"/>
          <w:sz w:val="28"/>
          <w:szCs w:val="28"/>
        </w:rPr>
      </w:pPr>
      <w:r w:rsidRPr="00365351">
        <w:rPr>
          <w:rFonts w:ascii="Times New Roman" w:eastAsia="Aptos" w:hAnsi="Times New Roman" w:cs="Times New Roman"/>
          <w:b/>
          <w:color w:val="000000" w:themeColor="text1"/>
          <w:kern w:val="2"/>
          <w:sz w:val="28"/>
          <w:szCs w:val="28"/>
        </w:rPr>
        <w:t>Задания открытого типа</w:t>
      </w:r>
    </w:p>
    <w:p w14:paraId="7911C8CC" w14:textId="77777777" w:rsidR="007738C8" w:rsidRPr="00365351" w:rsidRDefault="007738C8" w:rsidP="00365351">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189E6D14" w14:textId="0D89C330" w:rsidR="00BB705E" w:rsidRPr="00365351" w:rsidRDefault="00BB705E" w:rsidP="00365351">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r w:rsidRPr="00365351">
        <w:rPr>
          <w:rFonts w:ascii="Times New Roman" w:eastAsia="Aptos" w:hAnsi="Times New Roman" w:cs="Times New Roman"/>
          <w:b/>
          <w:bCs/>
          <w:color w:val="000000" w:themeColor="text1"/>
          <w:kern w:val="2"/>
          <w:sz w:val="28"/>
          <w:szCs w:val="28"/>
          <w14:ligatures w14:val="standardContextual"/>
        </w:rPr>
        <w:t>Задания открытого типа на дополнение</w:t>
      </w:r>
    </w:p>
    <w:p w14:paraId="01177AD1" w14:textId="77777777" w:rsidR="00154077" w:rsidRPr="00365351" w:rsidRDefault="00154077"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27486530" w14:textId="62B0E430" w:rsidR="005B13D8" w:rsidRPr="00365351" w:rsidRDefault="00C41E9A" w:rsidP="00365351">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1</w:t>
      </w:r>
      <w:r w:rsidR="00154077" w:rsidRPr="00365351">
        <w:rPr>
          <w:rFonts w:ascii="Times New Roman" w:eastAsia="Aptos" w:hAnsi="Times New Roman" w:cs="Times New Roman"/>
          <w:bCs/>
          <w:color w:val="000000" w:themeColor="text1"/>
          <w:kern w:val="2"/>
          <w:sz w:val="28"/>
          <w:szCs w:val="28"/>
          <w14:ligatures w14:val="standardContextual"/>
        </w:rPr>
        <w:t xml:space="preserve">. </w:t>
      </w:r>
      <w:r w:rsidR="005B13D8" w:rsidRPr="00365351">
        <w:rPr>
          <w:rFonts w:ascii="Times New Roman" w:eastAsia="Aptos" w:hAnsi="Times New Roman" w:cs="Times New Roman"/>
          <w:bCs/>
          <w:i/>
          <w:color w:val="000000" w:themeColor="text1"/>
          <w:kern w:val="2"/>
          <w:sz w:val="28"/>
          <w:szCs w:val="28"/>
          <w14:ligatures w14:val="standardContextual"/>
        </w:rPr>
        <w:t>Напишите пропущенное слово</w:t>
      </w:r>
      <w:r w:rsidR="00F6647E" w:rsidRPr="00365351">
        <w:rPr>
          <w:rFonts w:ascii="Times New Roman" w:eastAsia="Aptos" w:hAnsi="Times New Roman" w:cs="Times New Roman"/>
          <w:bCs/>
          <w:i/>
          <w:color w:val="000000" w:themeColor="text1"/>
          <w:kern w:val="2"/>
          <w:sz w:val="28"/>
          <w:szCs w:val="28"/>
          <w14:ligatures w14:val="standardContextual"/>
        </w:rPr>
        <w:t>.</w:t>
      </w:r>
    </w:p>
    <w:p w14:paraId="26ADC004" w14:textId="5223E077" w:rsidR="00A96E84" w:rsidRPr="00365351" w:rsidRDefault="00A96E84"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Нормы международного договора применяются _______________, если из самого договора не следует, что для его применения требуется издание внутригосударственного акта</w:t>
      </w:r>
      <w:r w:rsidR="00F6647E" w:rsidRPr="00365351">
        <w:rPr>
          <w:rFonts w:ascii="Times New Roman" w:hAnsi="Times New Roman" w:cs="Times New Roman"/>
          <w:color w:val="000000" w:themeColor="text1"/>
          <w:sz w:val="28"/>
          <w:szCs w:val="28"/>
        </w:rPr>
        <w:t>.</w:t>
      </w:r>
    </w:p>
    <w:p w14:paraId="5713F9CC" w14:textId="0C1B5299" w:rsidR="00154077" w:rsidRPr="00365351" w:rsidRDefault="00154077"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Правильный ответ: </w:t>
      </w:r>
      <w:r w:rsidR="00A96E84" w:rsidRPr="00365351">
        <w:rPr>
          <w:rFonts w:ascii="Times New Roman" w:hAnsi="Times New Roman" w:cs="Times New Roman"/>
          <w:color w:val="000000" w:themeColor="text1"/>
          <w:sz w:val="28"/>
          <w:szCs w:val="28"/>
        </w:rPr>
        <w:t>непосредственно</w:t>
      </w:r>
      <w:r w:rsidR="00F6647E" w:rsidRPr="00365351">
        <w:rPr>
          <w:rFonts w:ascii="Times New Roman" w:hAnsi="Times New Roman" w:cs="Times New Roman"/>
          <w:color w:val="000000" w:themeColor="text1"/>
          <w:sz w:val="28"/>
          <w:szCs w:val="28"/>
        </w:rPr>
        <w:t>.</w:t>
      </w:r>
    </w:p>
    <w:p w14:paraId="713265A7" w14:textId="1113F421" w:rsidR="004C7321" w:rsidRPr="00365351" w:rsidRDefault="004C73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Компетенции (индикаторы): УК-5 (УК-5.1, УК-5.2, УК-5.3)</w:t>
      </w:r>
      <w:r w:rsidR="00F6647E" w:rsidRPr="00365351">
        <w:rPr>
          <w:rFonts w:ascii="Times New Roman" w:eastAsia="Aptos" w:hAnsi="Times New Roman" w:cs="Times New Roman"/>
          <w:bCs/>
          <w:color w:val="000000" w:themeColor="text1"/>
          <w:kern w:val="2"/>
          <w:sz w:val="28"/>
          <w:szCs w:val="28"/>
          <w14:ligatures w14:val="standardContextual"/>
        </w:rPr>
        <w:t>.</w:t>
      </w:r>
    </w:p>
    <w:p w14:paraId="3DC40BE8" w14:textId="3572ABBC" w:rsidR="00440546" w:rsidRPr="00365351" w:rsidRDefault="00440546"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518A976B" w14:textId="12B85B81" w:rsidR="0055186E" w:rsidRPr="00365351" w:rsidRDefault="002F1E94" w:rsidP="00365351">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2. </w:t>
      </w:r>
      <w:r w:rsidR="0055186E" w:rsidRPr="00365351">
        <w:rPr>
          <w:rFonts w:ascii="Times New Roman" w:eastAsia="Aptos" w:hAnsi="Times New Roman" w:cs="Times New Roman"/>
          <w:bCs/>
          <w:i/>
          <w:color w:val="000000" w:themeColor="text1"/>
          <w:kern w:val="2"/>
          <w:sz w:val="28"/>
          <w:szCs w:val="28"/>
          <w14:ligatures w14:val="standardContextual"/>
        </w:rPr>
        <w:t>Напишите пропущенное словосочетание</w:t>
      </w:r>
      <w:r w:rsidR="00CA060F" w:rsidRPr="00365351">
        <w:rPr>
          <w:rFonts w:ascii="Times New Roman" w:eastAsia="Aptos" w:hAnsi="Times New Roman" w:cs="Times New Roman"/>
          <w:bCs/>
          <w:i/>
          <w:color w:val="000000" w:themeColor="text1"/>
          <w:kern w:val="2"/>
          <w:sz w:val="28"/>
          <w:szCs w:val="28"/>
          <w14:ligatures w14:val="standardContextual"/>
        </w:rPr>
        <w:t>.</w:t>
      </w:r>
    </w:p>
    <w:p w14:paraId="18AEB926" w14:textId="0ECE9971" w:rsidR="002F1E94" w:rsidRPr="00365351" w:rsidRDefault="0098191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hAnsi="Times New Roman" w:cs="Times New Roman"/>
          <w:color w:val="000000" w:themeColor="text1"/>
          <w:sz w:val="28"/>
          <w:szCs w:val="28"/>
        </w:rPr>
        <w:t xml:space="preserve">Ситуация, при которой отечественная коллизионная норма отсылает к иностранному праву, а оно отказывается от регулирования отношения и, в свою </w:t>
      </w:r>
      <w:r w:rsidRPr="00365351">
        <w:rPr>
          <w:rFonts w:ascii="Times New Roman" w:hAnsi="Times New Roman" w:cs="Times New Roman"/>
          <w:color w:val="000000" w:themeColor="text1"/>
          <w:sz w:val="28"/>
          <w:szCs w:val="28"/>
        </w:rPr>
        <w:lastRenderedPageBreak/>
        <w:t>очередь, обратно возвращает разрешение проблемы</w:t>
      </w:r>
      <w:r w:rsidR="002F1E94" w:rsidRPr="00365351">
        <w:rPr>
          <w:rFonts w:ascii="Times New Roman" w:hAnsi="Times New Roman" w:cs="Times New Roman"/>
          <w:color w:val="000000" w:themeColor="text1"/>
          <w:sz w:val="28"/>
          <w:szCs w:val="28"/>
        </w:rPr>
        <w:t>, называется _____________.</w:t>
      </w:r>
    </w:p>
    <w:p w14:paraId="1F6EDFC8" w14:textId="4971E5D4" w:rsidR="00BC2A11" w:rsidRPr="00365351" w:rsidRDefault="00BC2A1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Правильный ответ: </w:t>
      </w:r>
      <w:r w:rsidR="00981911" w:rsidRPr="00365351">
        <w:rPr>
          <w:rFonts w:ascii="Times New Roman" w:hAnsi="Times New Roman" w:cs="Times New Roman"/>
          <w:color w:val="000000" w:themeColor="text1"/>
          <w:sz w:val="28"/>
          <w:szCs w:val="28"/>
        </w:rPr>
        <w:t>обратная отсылка</w:t>
      </w:r>
      <w:r w:rsidR="00AA2DF3" w:rsidRPr="00365351">
        <w:rPr>
          <w:rFonts w:ascii="Times New Roman" w:hAnsi="Times New Roman" w:cs="Times New Roman"/>
          <w:color w:val="000000" w:themeColor="text1"/>
          <w:sz w:val="28"/>
          <w:szCs w:val="28"/>
        </w:rPr>
        <w:t>.</w:t>
      </w:r>
    </w:p>
    <w:p w14:paraId="407B6B8C" w14:textId="48F9C100" w:rsidR="004C7321" w:rsidRPr="00365351" w:rsidRDefault="004C73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Компетенции (индикаторы): УК-5 (УК-5.1, УК-5.2, УК-5.3)</w:t>
      </w:r>
      <w:r w:rsidR="00AA2DF3" w:rsidRPr="00365351">
        <w:rPr>
          <w:rFonts w:ascii="Times New Roman" w:eastAsia="Aptos" w:hAnsi="Times New Roman" w:cs="Times New Roman"/>
          <w:bCs/>
          <w:color w:val="000000" w:themeColor="text1"/>
          <w:kern w:val="2"/>
          <w:sz w:val="28"/>
          <w:szCs w:val="28"/>
          <w14:ligatures w14:val="standardContextual"/>
        </w:rPr>
        <w:t>.</w:t>
      </w:r>
    </w:p>
    <w:p w14:paraId="336F749C" w14:textId="55D96255" w:rsidR="002F1E94" w:rsidRPr="00365351" w:rsidRDefault="002F1E94"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20E509E0" w14:textId="03CE3A68" w:rsidR="00EC51FD" w:rsidRPr="00365351" w:rsidRDefault="002F1E94" w:rsidP="00365351">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365351">
        <w:rPr>
          <w:rFonts w:ascii="Times New Roman" w:hAnsi="Times New Roman" w:cs="Times New Roman"/>
          <w:color w:val="000000" w:themeColor="text1"/>
          <w:sz w:val="28"/>
          <w:szCs w:val="28"/>
        </w:rPr>
        <w:t>3.</w:t>
      </w:r>
      <w:r w:rsidR="00EC51FD" w:rsidRPr="00365351">
        <w:rPr>
          <w:rFonts w:ascii="Times New Roman" w:hAnsi="Times New Roman" w:cs="Times New Roman"/>
          <w:color w:val="000000" w:themeColor="text1"/>
          <w:sz w:val="28"/>
          <w:szCs w:val="28"/>
        </w:rPr>
        <w:t xml:space="preserve"> </w:t>
      </w:r>
      <w:r w:rsidR="00AA2DF3" w:rsidRPr="00365351">
        <w:rPr>
          <w:rFonts w:ascii="Times New Roman" w:eastAsia="Aptos" w:hAnsi="Times New Roman" w:cs="Times New Roman"/>
          <w:bCs/>
          <w:i/>
          <w:color w:val="000000" w:themeColor="text1"/>
          <w:kern w:val="2"/>
          <w:sz w:val="28"/>
          <w:szCs w:val="28"/>
          <w14:ligatures w14:val="standardContextual"/>
        </w:rPr>
        <w:t>Напишите пропущенное слово.</w:t>
      </w:r>
    </w:p>
    <w:p w14:paraId="57BC1477" w14:textId="41655D82" w:rsidR="002F1E94" w:rsidRPr="00365351" w:rsidRDefault="00EE6306"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В числе прочего международное частное право исследует вопросы применения _____________ права на территории страны</w:t>
      </w:r>
      <w:r w:rsidR="002F1E94" w:rsidRPr="00365351">
        <w:rPr>
          <w:rFonts w:ascii="Times New Roman" w:hAnsi="Times New Roman" w:cs="Times New Roman"/>
          <w:color w:val="000000" w:themeColor="text1"/>
          <w:sz w:val="28"/>
          <w:szCs w:val="28"/>
        </w:rPr>
        <w:t>.</w:t>
      </w:r>
    </w:p>
    <w:p w14:paraId="28CA0AD4" w14:textId="2B80E8F5" w:rsidR="002F1E94" w:rsidRPr="00365351" w:rsidRDefault="002F1E94"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Правильный ответ: </w:t>
      </w:r>
      <w:r w:rsidR="00EE6306" w:rsidRPr="00365351">
        <w:rPr>
          <w:rFonts w:ascii="Times New Roman" w:hAnsi="Times New Roman" w:cs="Times New Roman"/>
          <w:color w:val="000000" w:themeColor="text1"/>
          <w:sz w:val="28"/>
          <w:szCs w:val="28"/>
        </w:rPr>
        <w:t>иностранного</w:t>
      </w:r>
      <w:r w:rsidR="00AA2DF3" w:rsidRPr="00365351">
        <w:rPr>
          <w:rFonts w:ascii="Times New Roman" w:eastAsia="Aptos" w:hAnsi="Times New Roman" w:cs="Times New Roman"/>
          <w:bCs/>
          <w:color w:val="000000" w:themeColor="text1"/>
          <w:kern w:val="2"/>
          <w:sz w:val="28"/>
          <w:szCs w:val="28"/>
          <w14:ligatures w14:val="standardContextual"/>
        </w:rPr>
        <w:t>.</w:t>
      </w:r>
    </w:p>
    <w:p w14:paraId="43566264" w14:textId="520FF3D6" w:rsidR="004C7321" w:rsidRPr="00365351" w:rsidRDefault="004C73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Компетенции (индикаторы): ОПК-7 (ОПК-7.1, ОПК-7.2)</w:t>
      </w:r>
      <w:r w:rsidR="00AA2DF3" w:rsidRPr="00365351">
        <w:rPr>
          <w:rFonts w:ascii="Times New Roman" w:eastAsia="Aptos" w:hAnsi="Times New Roman" w:cs="Times New Roman"/>
          <w:bCs/>
          <w:color w:val="000000" w:themeColor="text1"/>
          <w:kern w:val="2"/>
          <w:sz w:val="28"/>
          <w:szCs w:val="28"/>
          <w14:ligatures w14:val="standardContextual"/>
        </w:rPr>
        <w:t>.</w:t>
      </w:r>
    </w:p>
    <w:p w14:paraId="55728BC7" w14:textId="26693FF7" w:rsidR="002F1E94" w:rsidRPr="00365351" w:rsidRDefault="002F1E94"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0CDBB259" w14:textId="53B632FB" w:rsidR="009241A7" w:rsidRPr="00365351" w:rsidRDefault="002F1E94" w:rsidP="00365351">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365351">
        <w:rPr>
          <w:rFonts w:ascii="Times New Roman" w:hAnsi="Times New Roman" w:cs="Times New Roman"/>
          <w:color w:val="000000" w:themeColor="text1"/>
          <w:sz w:val="28"/>
          <w:szCs w:val="28"/>
        </w:rPr>
        <w:t xml:space="preserve">4. </w:t>
      </w:r>
      <w:r w:rsidR="009241A7" w:rsidRPr="00365351">
        <w:rPr>
          <w:rFonts w:ascii="Times New Roman" w:eastAsia="Aptos" w:hAnsi="Times New Roman" w:cs="Times New Roman"/>
          <w:bCs/>
          <w:i/>
          <w:color w:val="000000" w:themeColor="text1"/>
          <w:kern w:val="2"/>
          <w:sz w:val="28"/>
          <w:szCs w:val="28"/>
          <w14:ligatures w14:val="standardContextual"/>
        </w:rPr>
        <w:t>Напишите пропущенное словосочетание</w:t>
      </w:r>
      <w:r w:rsidR="00AA2DF3" w:rsidRPr="00365351">
        <w:rPr>
          <w:rFonts w:ascii="Times New Roman" w:eastAsia="Aptos" w:hAnsi="Times New Roman" w:cs="Times New Roman"/>
          <w:bCs/>
          <w:i/>
          <w:color w:val="000000" w:themeColor="text1"/>
          <w:kern w:val="2"/>
          <w:sz w:val="28"/>
          <w:szCs w:val="28"/>
          <w14:ligatures w14:val="standardContextual"/>
        </w:rPr>
        <w:t>.</w:t>
      </w:r>
    </w:p>
    <w:p w14:paraId="08596961" w14:textId="66821F25" w:rsidR="002F1E94" w:rsidRPr="00365351" w:rsidRDefault="00AA3743"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pacing w:val="5"/>
          <w:sz w:val="28"/>
          <w:szCs w:val="28"/>
        </w:rPr>
        <w:t xml:space="preserve">_____________ </w:t>
      </w:r>
      <w:r w:rsidR="002F1E94" w:rsidRPr="00365351">
        <w:rPr>
          <w:rFonts w:ascii="Times New Roman" w:hAnsi="Times New Roman" w:cs="Times New Roman"/>
          <w:color w:val="000000" w:themeColor="text1"/>
          <w:spacing w:val="5"/>
          <w:sz w:val="28"/>
          <w:szCs w:val="28"/>
        </w:rPr>
        <w:t xml:space="preserve">- </w:t>
      </w:r>
      <w:r w:rsidRPr="00365351">
        <w:rPr>
          <w:rFonts w:ascii="Times New Roman" w:hAnsi="Times New Roman" w:cs="Times New Roman"/>
          <w:color w:val="000000" w:themeColor="text1"/>
          <w:sz w:val="28"/>
          <w:szCs w:val="28"/>
        </w:rPr>
        <w:t>ситуация, при которой стороны, желая уклониться от применения неудобной, с их точки зрения, нормы национального закона, своими действиями создают фактический состав, при котором применимым правом к отношению будет избрано право другого государства, содержащее более благоприятные для сторон нормы</w:t>
      </w:r>
      <w:r w:rsidR="002F1E94" w:rsidRPr="00365351">
        <w:rPr>
          <w:rFonts w:ascii="Times New Roman" w:hAnsi="Times New Roman" w:cs="Times New Roman"/>
          <w:color w:val="000000" w:themeColor="text1"/>
          <w:sz w:val="28"/>
          <w:szCs w:val="28"/>
        </w:rPr>
        <w:t>.</w:t>
      </w:r>
    </w:p>
    <w:p w14:paraId="692C67B5" w14:textId="79F269D6" w:rsidR="002F1E94" w:rsidRPr="00365351" w:rsidRDefault="002F1E94"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Правильный ответ: </w:t>
      </w:r>
      <w:r w:rsidR="00AA3743" w:rsidRPr="00365351">
        <w:rPr>
          <w:rFonts w:ascii="Times New Roman" w:hAnsi="Times New Roman" w:cs="Times New Roman"/>
          <w:color w:val="000000" w:themeColor="text1"/>
          <w:spacing w:val="5"/>
          <w:sz w:val="28"/>
          <w:szCs w:val="28"/>
        </w:rPr>
        <w:t>Обход закона</w:t>
      </w:r>
      <w:r w:rsidR="00AA2DF3" w:rsidRPr="00365351">
        <w:rPr>
          <w:rFonts w:ascii="Times New Roman" w:eastAsia="Aptos" w:hAnsi="Times New Roman" w:cs="Times New Roman"/>
          <w:bCs/>
          <w:color w:val="000000" w:themeColor="text1"/>
          <w:kern w:val="2"/>
          <w:sz w:val="28"/>
          <w:szCs w:val="28"/>
          <w14:ligatures w14:val="standardContextual"/>
        </w:rPr>
        <w:t>.</w:t>
      </w:r>
    </w:p>
    <w:p w14:paraId="64096D18" w14:textId="3B8C47EE" w:rsidR="004C7321" w:rsidRPr="00365351" w:rsidRDefault="004C73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Компетенции (индикаторы): ОПК-7 (ОПК-7.1, ОПК-7.2)</w:t>
      </w:r>
      <w:r w:rsidR="00AA2DF3" w:rsidRPr="00365351">
        <w:rPr>
          <w:rFonts w:ascii="Times New Roman" w:eastAsia="Aptos" w:hAnsi="Times New Roman" w:cs="Times New Roman"/>
          <w:bCs/>
          <w:color w:val="000000" w:themeColor="text1"/>
          <w:kern w:val="2"/>
          <w:sz w:val="28"/>
          <w:szCs w:val="28"/>
          <w14:ligatures w14:val="standardContextual"/>
        </w:rPr>
        <w:t>.</w:t>
      </w:r>
    </w:p>
    <w:p w14:paraId="78CEE4E6" w14:textId="77777777" w:rsidR="00BC2A11" w:rsidRPr="00365351" w:rsidRDefault="00BC2A1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10CB67E1" w14:textId="77777777" w:rsidR="00BB705E" w:rsidRPr="00365351" w:rsidRDefault="00BB705E" w:rsidP="00365351">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r w:rsidRPr="00365351">
        <w:rPr>
          <w:rFonts w:ascii="Times New Roman" w:eastAsia="Aptos" w:hAnsi="Times New Roman" w:cs="Times New Roman"/>
          <w:b/>
          <w:bCs/>
          <w:color w:val="000000" w:themeColor="text1"/>
          <w:kern w:val="2"/>
          <w:sz w:val="28"/>
          <w:szCs w:val="28"/>
          <w14:ligatures w14:val="standardContextual"/>
        </w:rPr>
        <w:t>Задания открытого типа с кратким свободным ответом</w:t>
      </w:r>
    </w:p>
    <w:p w14:paraId="5F3687A8" w14:textId="77777777" w:rsidR="00440546" w:rsidRPr="00365351" w:rsidRDefault="00440546" w:rsidP="00365351">
      <w:pPr>
        <w:spacing w:after="0" w:line="240" w:lineRule="auto"/>
        <w:ind w:firstLine="709"/>
        <w:jc w:val="both"/>
        <w:rPr>
          <w:rFonts w:ascii="Times New Roman" w:eastAsia="Aptos" w:hAnsi="Times New Roman" w:cs="Times New Roman"/>
          <w:b/>
          <w:bCs/>
          <w:i/>
          <w:color w:val="000000" w:themeColor="text1"/>
          <w:kern w:val="2"/>
          <w:sz w:val="28"/>
          <w:szCs w:val="28"/>
          <w14:ligatures w14:val="standardContextual"/>
        </w:rPr>
      </w:pPr>
    </w:p>
    <w:p w14:paraId="22550F50" w14:textId="7BC49D32" w:rsidR="009241A7" w:rsidRPr="00365351" w:rsidRDefault="00C41E9A" w:rsidP="00365351">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365351">
        <w:rPr>
          <w:rFonts w:ascii="Times New Roman" w:hAnsi="Times New Roman" w:cs="Times New Roman"/>
          <w:color w:val="000000" w:themeColor="text1"/>
          <w:sz w:val="28"/>
          <w:szCs w:val="28"/>
        </w:rPr>
        <w:t>1</w:t>
      </w:r>
      <w:r w:rsidR="00440546" w:rsidRPr="00365351">
        <w:rPr>
          <w:rFonts w:ascii="Times New Roman" w:hAnsi="Times New Roman" w:cs="Times New Roman"/>
          <w:color w:val="000000" w:themeColor="text1"/>
          <w:sz w:val="28"/>
          <w:szCs w:val="28"/>
        </w:rPr>
        <w:t>.</w:t>
      </w:r>
      <w:r w:rsidR="00876372" w:rsidRPr="00365351">
        <w:rPr>
          <w:rFonts w:ascii="Times New Roman" w:hAnsi="Times New Roman" w:cs="Times New Roman"/>
          <w:color w:val="000000" w:themeColor="text1"/>
          <w:sz w:val="28"/>
          <w:szCs w:val="28"/>
        </w:rPr>
        <w:t xml:space="preserve"> </w:t>
      </w:r>
      <w:r w:rsidR="009241A7" w:rsidRPr="00365351">
        <w:rPr>
          <w:rFonts w:ascii="Times New Roman" w:eastAsia="Aptos" w:hAnsi="Times New Roman" w:cs="Times New Roman"/>
          <w:bCs/>
          <w:i/>
          <w:color w:val="000000" w:themeColor="text1"/>
          <w:kern w:val="2"/>
          <w:sz w:val="28"/>
          <w:szCs w:val="28"/>
          <w14:ligatures w14:val="standardContextual"/>
        </w:rPr>
        <w:t>Напишите пропущенное слово (словосочетание)</w:t>
      </w:r>
      <w:r w:rsidR="00AA2DF3" w:rsidRPr="00365351">
        <w:rPr>
          <w:rFonts w:ascii="Times New Roman" w:eastAsia="Aptos" w:hAnsi="Times New Roman" w:cs="Times New Roman"/>
          <w:bCs/>
          <w:i/>
          <w:color w:val="000000" w:themeColor="text1"/>
          <w:kern w:val="2"/>
          <w:sz w:val="28"/>
          <w:szCs w:val="28"/>
          <w14:ligatures w14:val="standardContextual"/>
        </w:rPr>
        <w:t>.</w:t>
      </w:r>
    </w:p>
    <w:p w14:paraId="12109632" w14:textId="3B8AC645" w:rsidR="00440546" w:rsidRPr="00365351" w:rsidRDefault="001A69A6" w:rsidP="00365351">
      <w:pPr>
        <w:pStyle w:val="a7"/>
        <w:widowControl w:val="0"/>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___________ - физическое лицо, не являющееся гражданином Российской Федерации и имеющее доказательства наличия гражданства (подданства) иностранного государства</w:t>
      </w:r>
      <w:r w:rsidR="00A92434" w:rsidRPr="00365351">
        <w:rPr>
          <w:rFonts w:ascii="Times New Roman" w:hAnsi="Times New Roman" w:cs="Times New Roman"/>
          <w:color w:val="000000" w:themeColor="text1"/>
          <w:sz w:val="28"/>
          <w:szCs w:val="28"/>
        </w:rPr>
        <w:t>.</w:t>
      </w:r>
    </w:p>
    <w:p w14:paraId="69C22506" w14:textId="39DB94FF" w:rsidR="00154077" w:rsidRPr="00365351" w:rsidRDefault="00440546" w:rsidP="00365351">
      <w:pPr>
        <w:widowControl w:val="0"/>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Правильный ответ: </w:t>
      </w:r>
      <w:r w:rsidR="001A69A6" w:rsidRPr="00365351">
        <w:rPr>
          <w:rFonts w:ascii="Times New Roman" w:eastAsia="Aptos" w:hAnsi="Times New Roman" w:cs="Times New Roman"/>
          <w:bCs/>
          <w:color w:val="000000" w:themeColor="text1"/>
          <w:kern w:val="2"/>
          <w:sz w:val="28"/>
          <w:szCs w:val="28"/>
          <w14:ligatures w14:val="standardContextual"/>
        </w:rPr>
        <w:t>иностранец</w:t>
      </w:r>
      <w:r w:rsidRPr="00365351">
        <w:rPr>
          <w:rFonts w:ascii="Times New Roman" w:eastAsia="Aptos" w:hAnsi="Times New Roman" w:cs="Times New Roman"/>
          <w:bCs/>
          <w:color w:val="000000" w:themeColor="text1"/>
          <w:kern w:val="2"/>
          <w:sz w:val="28"/>
          <w:szCs w:val="28"/>
          <w14:ligatures w14:val="standardContextual"/>
        </w:rPr>
        <w:t xml:space="preserve"> / </w:t>
      </w:r>
      <w:r w:rsidR="001A69A6" w:rsidRPr="00365351">
        <w:rPr>
          <w:rFonts w:ascii="Times New Roman" w:eastAsia="Aptos" w:hAnsi="Times New Roman" w:cs="Times New Roman"/>
          <w:bCs/>
          <w:color w:val="000000" w:themeColor="text1"/>
          <w:kern w:val="2"/>
          <w:sz w:val="28"/>
          <w:szCs w:val="28"/>
          <w14:ligatures w14:val="standardContextual"/>
        </w:rPr>
        <w:t>иностранное лицо</w:t>
      </w:r>
      <w:r w:rsidRPr="00365351">
        <w:rPr>
          <w:rFonts w:ascii="Times New Roman" w:eastAsia="Aptos" w:hAnsi="Times New Roman" w:cs="Times New Roman"/>
          <w:bCs/>
          <w:color w:val="000000" w:themeColor="text1"/>
          <w:kern w:val="2"/>
          <w:sz w:val="28"/>
          <w:szCs w:val="28"/>
          <w14:ligatures w14:val="standardContextual"/>
        </w:rPr>
        <w:t xml:space="preserve"> / </w:t>
      </w:r>
      <w:r w:rsidR="001A69A6" w:rsidRPr="00365351">
        <w:rPr>
          <w:rFonts w:ascii="Times New Roman" w:eastAsia="Aptos" w:hAnsi="Times New Roman" w:cs="Times New Roman"/>
          <w:bCs/>
          <w:color w:val="000000" w:themeColor="text1"/>
          <w:kern w:val="2"/>
          <w:sz w:val="28"/>
          <w:szCs w:val="28"/>
          <w14:ligatures w14:val="standardContextual"/>
        </w:rPr>
        <w:t>иностранный гражданин</w:t>
      </w:r>
      <w:r w:rsidR="00AA2DF3" w:rsidRPr="00365351">
        <w:rPr>
          <w:rFonts w:ascii="Times New Roman" w:eastAsia="Aptos" w:hAnsi="Times New Roman" w:cs="Times New Roman"/>
          <w:bCs/>
          <w:color w:val="000000" w:themeColor="text1"/>
          <w:kern w:val="2"/>
          <w:sz w:val="28"/>
          <w:szCs w:val="28"/>
          <w14:ligatures w14:val="standardContextual"/>
        </w:rPr>
        <w:t>.</w:t>
      </w:r>
    </w:p>
    <w:p w14:paraId="59D9B3FF" w14:textId="3D7D07BA" w:rsidR="004C7321" w:rsidRPr="00365351" w:rsidRDefault="004C73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Компетенции (индикаторы): УК-5 (УК-5.1, УК-5.2, УК-5.3)</w:t>
      </w:r>
      <w:r w:rsidR="00AA2DF3" w:rsidRPr="00365351">
        <w:rPr>
          <w:rFonts w:ascii="Times New Roman" w:eastAsia="Aptos" w:hAnsi="Times New Roman" w:cs="Times New Roman"/>
          <w:bCs/>
          <w:color w:val="000000" w:themeColor="text1"/>
          <w:kern w:val="2"/>
          <w:sz w:val="28"/>
          <w:szCs w:val="28"/>
          <w14:ligatures w14:val="standardContextual"/>
        </w:rPr>
        <w:t>.</w:t>
      </w:r>
    </w:p>
    <w:p w14:paraId="58133CDB" w14:textId="0050AFE7" w:rsidR="00154077" w:rsidRPr="00365351" w:rsidRDefault="00154077" w:rsidP="00365351">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17C9C56A" w14:textId="01F7DD92" w:rsidR="009241A7" w:rsidRPr="00365351" w:rsidRDefault="001C79EC" w:rsidP="00365351">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365351">
        <w:rPr>
          <w:rFonts w:ascii="Times New Roman" w:hAnsi="Times New Roman" w:cs="Times New Roman"/>
          <w:color w:val="000000" w:themeColor="text1"/>
          <w:sz w:val="28"/>
          <w:szCs w:val="28"/>
        </w:rPr>
        <w:t xml:space="preserve">2. </w:t>
      </w:r>
      <w:r w:rsidR="00AA2DF3" w:rsidRPr="00365351">
        <w:rPr>
          <w:rFonts w:ascii="Times New Roman" w:eastAsia="Aptos" w:hAnsi="Times New Roman" w:cs="Times New Roman"/>
          <w:bCs/>
          <w:i/>
          <w:color w:val="000000" w:themeColor="text1"/>
          <w:kern w:val="2"/>
          <w:sz w:val="28"/>
          <w:szCs w:val="28"/>
          <w14:ligatures w14:val="standardContextual"/>
        </w:rPr>
        <w:t>Напишите пропущенное слово.</w:t>
      </w:r>
    </w:p>
    <w:p w14:paraId="62D628C0" w14:textId="7DFF646F" w:rsidR="001C79EC" w:rsidRPr="00365351" w:rsidRDefault="009F602E" w:rsidP="00365351">
      <w:pPr>
        <w:pStyle w:val="a7"/>
        <w:widowControl w:val="0"/>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shd w:val="clear" w:color="auto" w:fill="FFFFFF"/>
        </w:rPr>
        <w:t>Лица, обладающие по международному частному праву способностью осуществлять права и юридические обязанности (физические и юридические лица, а также государства)</w:t>
      </w:r>
      <w:r w:rsidR="004D1C63" w:rsidRPr="00365351">
        <w:rPr>
          <w:rFonts w:ascii="Times New Roman" w:hAnsi="Times New Roman" w:cs="Times New Roman"/>
          <w:color w:val="000000" w:themeColor="text1"/>
          <w:sz w:val="28"/>
          <w:szCs w:val="28"/>
        </w:rPr>
        <w:t xml:space="preserve">, </w:t>
      </w:r>
      <w:r w:rsidR="001C79EC" w:rsidRPr="00365351">
        <w:rPr>
          <w:rFonts w:ascii="Times New Roman" w:hAnsi="Times New Roman" w:cs="Times New Roman"/>
          <w:color w:val="000000" w:themeColor="text1"/>
          <w:sz w:val="28"/>
          <w:szCs w:val="28"/>
        </w:rPr>
        <w:t>называ</w:t>
      </w:r>
      <w:r w:rsidR="004D1C63" w:rsidRPr="00365351">
        <w:rPr>
          <w:rFonts w:ascii="Times New Roman" w:hAnsi="Times New Roman" w:cs="Times New Roman"/>
          <w:color w:val="000000" w:themeColor="text1"/>
          <w:sz w:val="28"/>
          <w:szCs w:val="28"/>
        </w:rPr>
        <w:t>ю</w:t>
      </w:r>
      <w:r w:rsidR="001C79EC" w:rsidRPr="00365351">
        <w:rPr>
          <w:rFonts w:ascii="Times New Roman" w:hAnsi="Times New Roman" w:cs="Times New Roman"/>
          <w:color w:val="000000" w:themeColor="text1"/>
          <w:sz w:val="28"/>
          <w:szCs w:val="28"/>
        </w:rPr>
        <w:t>тся ______________</w:t>
      </w:r>
      <w:r w:rsidR="004D1C63" w:rsidRPr="00365351">
        <w:rPr>
          <w:rFonts w:ascii="Times New Roman" w:hAnsi="Times New Roman" w:cs="Times New Roman"/>
          <w:color w:val="000000" w:themeColor="text1"/>
          <w:sz w:val="28"/>
          <w:szCs w:val="28"/>
        </w:rPr>
        <w:t xml:space="preserve"> </w:t>
      </w:r>
      <w:r w:rsidRPr="00365351">
        <w:rPr>
          <w:rFonts w:ascii="Times New Roman" w:hAnsi="Times New Roman" w:cs="Times New Roman"/>
          <w:color w:val="000000" w:themeColor="text1"/>
          <w:sz w:val="28"/>
          <w:szCs w:val="28"/>
        </w:rPr>
        <w:t>международного частного права</w:t>
      </w:r>
      <w:r w:rsidR="001C79EC" w:rsidRPr="00365351">
        <w:rPr>
          <w:rFonts w:ascii="Times New Roman" w:hAnsi="Times New Roman" w:cs="Times New Roman"/>
          <w:color w:val="000000" w:themeColor="text1"/>
          <w:sz w:val="28"/>
          <w:szCs w:val="28"/>
        </w:rPr>
        <w:t>.</w:t>
      </w:r>
    </w:p>
    <w:p w14:paraId="4CE641E3" w14:textId="7B7D3C93" w:rsidR="001C79EC" w:rsidRPr="00365351" w:rsidRDefault="001C79EC" w:rsidP="00365351">
      <w:pPr>
        <w:widowControl w:val="0"/>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Правильный ответ: </w:t>
      </w:r>
      <w:r w:rsidR="004D1C63" w:rsidRPr="00365351">
        <w:rPr>
          <w:rFonts w:ascii="Times New Roman" w:eastAsia="Aptos" w:hAnsi="Times New Roman" w:cs="Times New Roman"/>
          <w:bCs/>
          <w:color w:val="000000" w:themeColor="text1"/>
          <w:kern w:val="2"/>
          <w:sz w:val="28"/>
          <w:szCs w:val="28"/>
          <w14:ligatures w14:val="standardContextual"/>
        </w:rPr>
        <w:t>субъекты</w:t>
      </w:r>
      <w:r w:rsidRPr="00365351">
        <w:rPr>
          <w:rFonts w:ascii="Times New Roman" w:eastAsia="Aptos" w:hAnsi="Times New Roman" w:cs="Times New Roman"/>
          <w:bCs/>
          <w:color w:val="000000" w:themeColor="text1"/>
          <w:kern w:val="2"/>
          <w:sz w:val="28"/>
          <w:szCs w:val="28"/>
          <w14:ligatures w14:val="standardContextual"/>
        </w:rPr>
        <w:t xml:space="preserve"> / </w:t>
      </w:r>
      <w:r w:rsidR="004D1C63" w:rsidRPr="00365351">
        <w:rPr>
          <w:rFonts w:ascii="Times New Roman" w:eastAsia="Aptos" w:hAnsi="Times New Roman" w:cs="Times New Roman"/>
          <w:bCs/>
          <w:color w:val="000000" w:themeColor="text1"/>
          <w:kern w:val="2"/>
          <w:sz w:val="28"/>
          <w:szCs w:val="28"/>
          <w14:ligatures w14:val="standardContextual"/>
        </w:rPr>
        <w:t>участники</w:t>
      </w:r>
      <w:r w:rsidR="009F602E" w:rsidRPr="00365351">
        <w:rPr>
          <w:rFonts w:ascii="Times New Roman" w:eastAsia="Aptos" w:hAnsi="Times New Roman" w:cs="Times New Roman"/>
          <w:bCs/>
          <w:color w:val="000000" w:themeColor="text1"/>
          <w:kern w:val="2"/>
          <w:sz w:val="28"/>
          <w:szCs w:val="28"/>
          <w14:ligatures w14:val="standardContextual"/>
        </w:rPr>
        <w:t xml:space="preserve"> / акторы</w:t>
      </w:r>
      <w:r w:rsidR="00AA2DF3" w:rsidRPr="00365351">
        <w:rPr>
          <w:rFonts w:ascii="Times New Roman" w:eastAsia="Aptos" w:hAnsi="Times New Roman" w:cs="Times New Roman"/>
          <w:bCs/>
          <w:color w:val="000000" w:themeColor="text1"/>
          <w:kern w:val="2"/>
          <w:sz w:val="28"/>
          <w:szCs w:val="28"/>
          <w14:ligatures w14:val="standardContextual"/>
        </w:rPr>
        <w:t>.</w:t>
      </w:r>
    </w:p>
    <w:p w14:paraId="58AB1898" w14:textId="5E19F63C" w:rsidR="004C7321" w:rsidRPr="00365351" w:rsidRDefault="004C73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Компетенции (индикаторы): ОПК-7 (ОПК-7.1, ОПК-7.2)</w:t>
      </w:r>
      <w:r w:rsidR="00AA2DF3" w:rsidRPr="00365351">
        <w:rPr>
          <w:rFonts w:ascii="Times New Roman" w:eastAsia="Aptos" w:hAnsi="Times New Roman" w:cs="Times New Roman"/>
          <w:bCs/>
          <w:color w:val="000000" w:themeColor="text1"/>
          <w:kern w:val="2"/>
          <w:sz w:val="28"/>
          <w:szCs w:val="28"/>
          <w14:ligatures w14:val="standardContextual"/>
        </w:rPr>
        <w:t>.</w:t>
      </w:r>
    </w:p>
    <w:p w14:paraId="3278E42C" w14:textId="1409FDAD" w:rsidR="001C79EC" w:rsidRPr="00365351" w:rsidRDefault="001C79EC" w:rsidP="00365351">
      <w:pPr>
        <w:widowControl w:val="0"/>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5759059F" w14:textId="434FD3FF" w:rsidR="00440546" w:rsidRPr="00365351" w:rsidRDefault="004D780E" w:rsidP="00365351">
      <w:pPr>
        <w:spacing w:after="0" w:line="240" w:lineRule="auto"/>
        <w:ind w:firstLine="709"/>
        <w:jc w:val="both"/>
        <w:rPr>
          <w:rFonts w:ascii="Times New Roman" w:eastAsia="Aptos" w:hAnsi="Times New Roman" w:cs="Times New Roman"/>
          <w:bCs/>
          <w:i/>
          <w:iCs/>
          <w:color w:val="000000" w:themeColor="text1"/>
          <w:kern w:val="2"/>
          <w:sz w:val="28"/>
          <w:szCs w:val="28"/>
          <w14:ligatures w14:val="standardContextual"/>
        </w:rPr>
      </w:pPr>
      <w:r w:rsidRPr="00365351">
        <w:rPr>
          <w:rFonts w:ascii="Times New Roman" w:eastAsia="Aptos" w:hAnsi="Times New Roman" w:cs="Times New Roman"/>
          <w:bCs/>
          <w:iCs/>
          <w:color w:val="000000" w:themeColor="text1"/>
          <w:kern w:val="2"/>
          <w:sz w:val="28"/>
          <w:szCs w:val="28"/>
          <w14:ligatures w14:val="standardContextual"/>
        </w:rPr>
        <w:t>3.</w:t>
      </w:r>
      <w:r w:rsidRPr="00365351">
        <w:rPr>
          <w:rFonts w:ascii="Times New Roman" w:eastAsia="Aptos" w:hAnsi="Times New Roman" w:cs="Times New Roman"/>
          <w:bCs/>
          <w:i/>
          <w:iCs/>
          <w:color w:val="000000" w:themeColor="text1"/>
          <w:kern w:val="2"/>
          <w:sz w:val="28"/>
          <w:szCs w:val="28"/>
          <w14:ligatures w14:val="standardContextual"/>
        </w:rPr>
        <w:t xml:space="preserve"> </w:t>
      </w:r>
      <w:r w:rsidR="000B7361" w:rsidRPr="00365351">
        <w:rPr>
          <w:rFonts w:ascii="Times New Roman" w:eastAsia="Aptos" w:hAnsi="Times New Roman" w:cs="Times New Roman"/>
          <w:bCs/>
          <w:i/>
          <w:iCs/>
          <w:color w:val="000000" w:themeColor="text1"/>
          <w:kern w:val="2"/>
          <w:sz w:val="28"/>
          <w:szCs w:val="28"/>
          <w14:ligatures w14:val="standardContextual"/>
        </w:rPr>
        <w:t>Напишите пропущенное словосочетание.</w:t>
      </w:r>
    </w:p>
    <w:p w14:paraId="76DE60C5" w14:textId="191504C8" w:rsidR="000B7361" w:rsidRPr="00365351" w:rsidRDefault="000B736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_________________ </w:t>
      </w:r>
      <w:r w:rsidR="00D03866" w:rsidRPr="00365351">
        <w:rPr>
          <w:rFonts w:ascii="Times New Roman" w:hAnsi="Times New Roman" w:cs="Times New Roman"/>
          <w:color w:val="000000" w:themeColor="text1"/>
          <w:sz w:val="28"/>
          <w:szCs w:val="28"/>
        </w:rPr>
        <w:t>— это физическое лицо, не являющееся гражданином Российской Федерации и не имеющее доказательств наличия гражданства (подданства) иностранного государства. Документами, удостоверяющими личность лица без гражданства в России, являются</w:t>
      </w:r>
      <w:r w:rsidR="00E6101B" w:rsidRPr="00365351">
        <w:rPr>
          <w:rFonts w:ascii="Times New Roman" w:eastAsia="Aptos" w:hAnsi="Times New Roman" w:cs="Times New Roman"/>
          <w:bCs/>
          <w:color w:val="000000" w:themeColor="text1"/>
          <w:kern w:val="2"/>
          <w:sz w:val="28"/>
          <w:szCs w:val="28"/>
          <w14:ligatures w14:val="standardContextual"/>
        </w:rPr>
        <w:t>:</w:t>
      </w:r>
      <w:r w:rsidRPr="00365351">
        <w:rPr>
          <w:rFonts w:ascii="Times New Roman" w:hAnsi="Times New Roman" w:cs="Times New Roman"/>
          <w:color w:val="000000" w:themeColor="text1"/>
          <w:sz w:val="28"/>
          <w:szCs w:val="28"/>
        </w:rPr>
        <w:t xml:space="preserve"> 1) документ, выданный иностранным государством и признаваемый в соответствии с международным договором РФ; 2) разрешение на временное проживание; 3) вид на жительство; </w:t>
      </w:r>
      <w:r w:rsidRPr="00365351">
        <w:rPr>
          <w:rFonts w:ascii="Times New Roman" w:hAnsi="Times New Roman" w:cs="Times New Roman"/>
          <w:color w:val="000000" w:themeColor="text1"/>
          <w:sz w:val="28"/>
          <w:szCs w:val="28"/>
        </w:rPr>
        <w:lastRenderedPageBreak/>
        <w:t>4) иные документы, предусмотренные законом или международным договором РФ.</w:t>
      </w:r>
    </w:p>
    <w:p w14:paraId="280F2249" w14:textId="513B6E80" w:rsidR="00876372" w:rsidRPr="00365351" w:rsidRDefault="00440546"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Правильный ответ: </w:t>
      </w:r>
      <w:r w:rsidR="000B7361" w:rsidRPr="00365351">
        <w:rPr>
          <w:rFonts w:ascii="Times New Roman" w:hAnsi="Times New Roman" w:cs="Times New Roman"/>
          <w:color w:val="000000" w:themeColor="text1"/>
          <w:sz w:val="28"/>
          <w:szCs w:val="28"/>
        </w:rPr>
        <w:t>Лицо без гражданства.</w:t>
      </w:r>
    </w:p>
    <w:p w14:paraId="44C06650" w14:textId="2C6E4052" w:rsidR="004C7321" w:rsidRPr="00365351" w:rsidRDefault="004C73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Компетенции (индикаторы): УК-5 (УК-5.1, УК-5.2, УК-5.3)</w:t>
      </w:r>
      <w:r w:rsidR="00AA2DF3" w:rsidRPr="00365351">
        <w:rPr>
          <w:rFonts w:ascii="Times New Roman" w:eastAsia="Aptos" w:hAnsi="Times New Roman" w:cs="Times New Roman"/>
          <w:bCs/>
          <w:color w:val="000000" w:themeColor="text1"/>
          <w:kern w:val="2"/>
          <w:sz w:val="28"/>
          <w:szCs w:val="28"/>
          <w14:ligatures w14:val="standardContextual"/>
        </w:rPr>
        <w:t>.</w:t>
      </w:r>
    </w:p>
    <w:p w14:paraId="2C1E58E8" w14:textId="4B484545" w:rsidR="00154077" w:rsidRPr="00365351" w:rsidRDefault="00154077" w:rsidP="00365351">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0B913DB7" w14:textId="169CA9D1" w:rsidR="004D780E" w:rsidRPr="00365351" w:rsidRDefault="004D780E" w:rsidP="00365351">
      <w:pPr>
        <w:spacing w:after="0" w:line="240" w:lineRule="auto"/>
        <w:ind w:firstLine="709"/>
        <w:jc w:val="both"/>
        <w:rPr>
          <w:rFonts w:ascii="Times New Roman" w:eastAsia="Aptos" w:hAnsi="Times New Roman" w:cs="Times New Roman"/>
          <w:bCs/>
          <w:i/>
          <w:iCs/>
          <w:color w:val="000000" w:themeColor="text1"/>
          <w:kern w:val="2"/>
          <w:sz w:val="28"/>
          <w:szCs w:val="28"/>
          <w14:ligatures w14:val="standardContextual"/>
        </w:rPr>
      </w:pPr>
      <w:r w:rsidRPr="00365351">
        <w:rPr>
          <w:rFonts w:ascii="Times New Roman" w:eastAsia="Aptos" w:hAnsi="Times New Roman" w:cs="Times New Roman"/>
          <w:color w:val="000000" w:themeColor="text1"/>
          <w:kern w:val="2"/>
          <w:sz w:val="28"/>
          <w:szCs w:val="28"/>
          <w14:ligatures w14:val="standardContextual"/>
        </w:rPr>
        <w:t>4</w:t>
      </w:r>
      <w:r w:rsidR="00E6101B" w:rsidRPr="00365351">
        <w:rPr>
          <w:rFonts w:ascii="Times New Roman" w:eastAsia="Aptos" w:hAnsi="Times New Roman" w:cs="Times New Roman"/>
          <w:color w:val="000000" w:themeColor="text1"/>
          <w:kern w:val="2"/>
          <w:sz w:val="28"/>
          <w:szCs w:val="28"/>
          <w14:ligatures w14:val="standardContextual"/>
        </w:rPr>
        <w:t xml:space="preserve">. </w:t>
      </w:r>
      <w:r w:rsidR="000A5C4F" w:rsidRPr="00365351">
        <w:rPr>
          <w:rFonts w:ascii="Times New Roman" w:eastAsia="Aptos" w:hAnsi="Times New Roman" w:cs="Times New Roman"/>
          <w:bCs/>
          <w:i/>
          <w:color w:val="000000" w:themeColor="text1"/>
          <w:kern w:val="2"/>
          <w:sz w:val="28"/>
          <w:szCs w:val="28"/>
          <w14:ligatures w14:val="standardContextual"/>
        </w:rPr>
        <w:t>Напишите пропущенное слово (словосочетание)</w:t>
      </w:r>
      <w:r w:rsidRPr="00365351">
        <w:rPr>
          <w:rFonts w:ascii="Times New Roman" w:eastAsia="Aptos" w:hAnsi="Times New Roman" w:cs="Times New Roman"/>
          <w:bCs/>
          <w:i/>
          <w:iCs/>
          <w:color w:val="000000" w:themeColor="text1"/>
          <w:kern w:val="2"/>
          <w:sz w:val="28"/>
          <w:szCs w:val="28"/>
          <w14:ligatures w14:val="standardContextual"/>
        </w:rPr>
        <w:t>.</w:t>
      </w:r>
    </w:p>
    <w:p w14:paraId="5259D10D" w14:textId="212C27E5" w:rsidR="00E6101B" w:rsidRPr="00365351" w:rsidRDefault="00DA061A"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hAnsi="Times New Roman" w:cs="Times New Roman"/>
          <w:color w:val="000000" w:themeColor="text1"/>
          <w:sz w:val="28"/>
          <w:szCs w:val="28"/>
        </w:rPr>
        <w:t xml:space="preserve">Иностранные граждане пользуются в </w:t>
      </w:r>
      <w:r w:rsidR="00AE3EEB" w:rsidRPr="00365351">
        <w:rPr>
          <w:rFonts w:ascii="Times New Roman" w:hAnsi="Times New Roman" w:cs="Times New Roman"/>
          <w:color w:val="000000" w:themeColor="text1"/>
          <w:sz w:val="28"/>
          <w:szCs w:val="28"/>
        </w:rPr>
        <w:t>_______________</w:t>
      </w:r>
      <w:r w:rsidRPr="00365351">
        <w:rPr>
          <w:rFonts w:ascii="Times New Roman" w:hAnsi="Times New Roman" w:cs="Times New Roman"/>
          <w:color w:val="000000" w:themeColor="text1"/>
          <w:sz w:val="28"/>
          <w:szCs w:val="28"/>
        </w:rPr>
        <w:t xml:space="preserve"> правами и несут обязанности наравне с гражданами </w:t>
      </w:r>
      <w:r w:rsidR="00AE3EEB" w:rsidRPr="00365351">
        <w:rPr>
          <w:rFonts w:ascii="Times New Roman" w:hAnsi="Times New Roman" w:cs="Times New Roman"/>
          <w:color w:val="000000" w:themeColor="text1"/>
          <w:sz w:val="28"/>
          <w:szCs w:val="28"/>
        </w:rPr>
        <w:t>_______________</w:t>
      </w:r>
      <w:r w:rsidRPr="00365351">
        <w:rPr>
          <w:rFonts w:ascii="Times New Roman" w:hAnsi="Times New Roman" w:cs="Times New Roman"/>
          <w:color w:val="000000" w:themeColor="text1"/>
          <w:sz w:val="28"/>
          <w:szCs w:val="28"/>
        </w:rPr>
        <w:t xml:space="preserve">, кроме случаев, установленных законом. Законодательство </w:t>
      </w:r>
      <w:r w:rsidR="00AE3EEB" w:rsidRPr="00365351">
        <w:rPr>
          <w:rFonts w:ascii="Times New Roman" w:hAnsi="Times New Roman" w:cs="Times New Roman"/>
          <w:color w:val="000000" w:themeColor="text1"/>
          <w:sz w:val="28"/>
          <w:szCs w:val="28"/>
        </w:rPr>
        <w:t>_______________</w:t>
      </w:r>
      <w:r w:rsidRPr="00365351">
        <w:rPr>
          <w:rFonts w:ascii="Times New Roman" w:hAnsi="Times New Roman" w:cs="Times New Roman"/>
          <w:color w:val="000000" w:themeColor="text1"/>
          <w:sz w:val="28"/>
          <w:szCs w:val="28"/>
        </w:rPr>
        <w:t xml:space="preserve"> содержит изъятия в отношении предоставления национального режима иностранным лицам, а именно</w:t>
      </w:r>
      <w:r w:rsidR="00E6101B" w:rsidRPr="00365351">
        <w:rPr>
          <w:rFonts w:ascii="Times New Roman" w:eastAsia="Aptos" w:hAnsi="Times New Roman" w:cs="Times New Roman"/>
          <w:bCs/>
          <w:color w:val="000000" w:themeColor="text1"/>
          <w:kern w:val="2"/>
          <w:sz w:val="28"/>
          <w:szCs w:val="28"/>
          <w14:ligatures w14:val="standardContextual"/>
        </w:rPr>
        <w:t>:</w:t>
      </w:r>
    </w:p>
    <w:p w14:paraId="07F5E27D" w14:textId="6378727C" w:rsidR="00E6101B" w:rsidRPr="00365351" w:rsidRDefault="00E6101B"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1) </w:t>
      </w:r>
      <w:r w:rsidR="0024386A" w:rsidRPr="00365351">
        <w:rPr>
          <w:rFonts w:ascii="Times New Roman" w:hAnsi="Times New Roman" w:cs="Times New Roman"/>
          <w:color w:val="000000" w:themeColor="text1"/>
          <w:sz w:val="28"/>
          <w:szCs w:val="28"/>
        </w:rPr>
        <w:t>для иностранных граждан установлены ограничения в отношении занятия определенных должностей (например, они не могут находиться на государственной или муниципальной службе, занимать государственные должности; нести воинскую повинность);</w:t>
      </w:r>
    </w:p>
    <w:p w14:paraId="7EFE9146" w14:textId="5032F71F" w:rsidR="00E6101B" w:rsidRPr="00365351" w:rsidRDefault="00E6101B"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 xml:space="preserve">2) </w:t>
      </w:r>
      <w:r w:rsidR="0024386A" w:rsidRPr="00365351">
        <w:rPr>
          <w:rFonts w:ascii="Times New Roman" w:hAnsi="Times New Roman" w:cs="Times New Roman"/>
          <w:color w:val="000000" w:themeColor="text1"/>
          <w:sz w:val="28"/>
          <w:szCs w:val="28"/>
        </w:rPr>
        <w:t xml:space="preserve">для иностранных лиц установлены ограничения в отношении занятия определенной деятельностью (так, иностранные лица могут заниматься архитектурной деятельностью в </w:t>
      </w:r>
      <w:r w:rsidR="00AE3EEB" w:rsidRPr="00365351">
        <w:rPr>
          <w:rFonts w:ascii="Times New Roman" w:hAnsi="Times New Roman" w:cs="Times New Roman"/>
          <w:color w:val="000000" w:themeColor="text1"/>
          <w:sz w:val="28"/>
          <w:szCs w:val="28"/>
        </w:rPr>
        <w:t>_______________</w:t>
      </w:r>
      <w:r w:rsidR="0024386A" w:rsidRPr="00365351">
        <w:rPr>
          <w:rFonts w:ascii="Times New Roman" w:hAnsi="Times New Roman" w:cs="Times New Roman"/>
          <w:color w:val="000000" w:themeColor="text1"/>
          <w:sz w:val="28"/>
          <w:szCs w:val="28"/>
        </w:rPr>
        <w:t xml:space="preserve">, если это предусмотрено международным договором </w:t>
      </w:r>
      <w:r w:rsidR="00AE3EEB" w:rsidRPr="00365351">
        <w:rPr>
          <w:rFonts w:ascii="Times New Roman" w:hAnsi="Times New Roman" w:cs="Times New Roman"/>
          <w:color w:val="000000" w:themeColor="text1"/>
          <w:sz w:val="28"/>
          <w:szCs w:val="28"/>
        </w:rPr>
        <w:t>_______________</w:t>
      </w:r>
      <w:r w:rsidR="0024386A" w:rsidRPr="00365351">
        <w:rPr>
          <w:rFonts w:ascii="Times New Roman" w:hAnsi="Times New Roman" w:cs="Times New Roman"/>
          <w:color w:val="000000" w:themeColor="text1"/>
          <w:sz w:val="28"/>
          <w:szCs w:val="28"/>
        </w:rPr>
        <w:t>);</w:t>
      </w:r>
      <w:r w:rsidRPr="00365351">
        <w:rPr>
          <w:rFonts w:ascii="Times New Roman" w:eastAsia="Aptos" w:hAnsi="Times New Roman" w:cs="Times New Roman"/>
          <w:bCs/>
          <w:color w:val="000000" w:themeColor="text1"/>
          <w:kern w:val="2"/>
          <w:sz w:val="28"/>
          <w:szCs w:val="28"/>
          <w14:ligatures w14:val="standardContextual"/>
        </w:rPr>
        <w:t xml:space="preserve"> </w:t>
      </w:r>
    </w:p>
    <w:p w14:paraId="1B750862" w14:textId="02673D8F" w:rsidR="0024386A" w:rsidRPr="00365351" w:rsidRDefault="00E6101B"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eastAsia="Aptos" w:hAnsi="Times New Roman" w:cs="Times New Roman"/>
          <w:bCs/>
          <w:color w:val="000000" w:themeColor="text1"/>
          <w:kern w:val="2"/>
          <w:sz w:val="28"/>
          <w:szCs w:val="28"/>
          <w14:ligatures w14:val="standardContextual"/>
        </w:rPr>
        <w:t xml:space="preserve">3) </w:t>
      </w:r>
      <w:r w:rsidR="0024386A" w:rsidRPr="00365351">
        <w:rPr>
          <w:rFonts w:ascii="Times New Roman" w:hAnsi="Times New Roman" w:cs="Times New Roman"/>
          <w:color w:val="000000" w:themeColor="text1"/>
          <w:sz w:val="28"/>
          <w:szCs w:val="28"/>
        </w:rPr>
        <w:t>установлены ограничения в отношении владения собственностью;</w:t>
      </w:r>
    </w:p>
    <w:p w14:paraId="52A30730" w14:textId="77777777" w:rsidR="000A5C4F" w:rsidRPr="00365351" w:rsidRDefault="0024386A"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hAnsi="Times New Roman" w:cs="Times New Roman"/>
          <w:color w:val="000000" w:themeColor="text1"/>
          <w:sz w:val="28"/>
          <w:szCs w:val="28"/>
        </w:rPr>
        <w:t>4) установлены ограничения для участия в приватизации государственного и муниципального имущества</w:t>
      </w:r>
      <w:r w:rsidR="00E6101B" w:rsidRPr="00365351">
        <w:rPr>
          <w:rFonts w:ascii="Times New Roman" w:eastAsia="Aptos" w:hAnsi="Times New Roman" w:cs="Times New Roman"/>
          <w:bCs/>
          <w:color w:val="000000" w:themeColor="text1"/>
          <w:kern w:val="2"/>
          <w:sz w:val="28"/>
          <w:szCs w:val="28"/>
          <w14:ligatures w14:val="standardContextual"/>
        </w:rPr>
        <w:t>.</w:t>
      </w:r>
      <w:r w:rsidR="000A5C4F" w:rsidRPr="00365351">
        <w:rPr>
          <w:rFonts w:ascii="Times New Roman" w:eastAsia="Aptos" w:hAnsi="Times New Roman" w:cs="Times New Roman"/>
          <w:bCs/>
          <w:color w:val="000000" w:themeColor="text1"/>
          <w:kern w:val="2"/>
          <w:sz w:val="28"/>
          <w:szCs w:val="28"/>
          <w14:ligatures w14:val="standardContextual"/>
        </w:rPr>
        <w:t xml:space="preserve"> </w:t>
      </w:r>
    </w:p>
    <w:p w14:paraId="07182FA8" w14:textId="79BB6EB1" w:rsidR="00E6101B" w:rsidRPr="00365351" w:rsidRDefault="000A5C4F"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Правильный ответ:</w:t>
      </w:r>
      <w:r w:rsidR="00AE3EEB" w:rsidRPr="00365351">
        <w:rPr>
          <w:rFonts w:ascii="Times New Roman" w:eastAsia="Aptos" w:hAnsi="Times New Roman" w:cs="Times New Roman"/>
          <w:bCs/>
          <w:color w:val="000000" w:themeColor="text1"/>
          <w:kern w:val="2"/>
          <w:sz w:val="28"/>
          <w:szCs w:val="28"/>
          <w14:ligatures w14:val="standardContextual"/>
        </w:rPr>
        <w:t xml:space="preserve"> Российской Федерации / РФ.</w:t>
      </w:r>
    </w:p>
    <w:p w14:paraId="36DB681F" w14:textId="3452D8DA" w:rsidR="004C7321" w:rsidRPr="00365351" w:rsidRDefault="004C73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Компетенции (индикаторы): ОПК-7 (ОПК-7.1, ОПК-7.2)</w:t>
      </w:r>
      <w:r w:rsidR="00AA2DF3" w:rsidRPr="00365351">
        <w:rPr>
          <w:rFonts w:ascii="Times New Roman" w:eastAsia="Aptos" w:hAnsi="Times New Roman" w:cs="Times New Roman"/>
          <w:bCs/>
          <w:color w:val="000000" w:themeColor="text1"/>
          <w:kern w:val="2"/>
          <w:sz w:val="28"/>
          <w:szCs w:val="28"/>
          <w14:ligatures w14:val="standardContextual"/>
        </w:rPr>
        <w:t>.</w:t>
      </w:r>
    </w:p>
    <w:p w14:paraId="27E3344A" w14:textId="77777777" w:rsidR="00E6101B" w:rsidRPr="00365351" w:rsidRDefault="00E6101B" w:rsidP="00365351">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665CE922" w14:textId="77777777" w:rsidR="00BB705E" w:rsidRPr="00365351" w:rsidRDefault="00BB705E" w:rsidP="00365351">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r w:rsidRPr="00365351">
        <w:rPr>
          <w:rFonts w:ascii="Times New Roman" w:eastAsia="Aptos" w:hAnsi="Times New Roman" w:cs="Times New Roman"/>
          <w:b/>
          <w:bCs/>
          <w:color w:val="000000" w:themeColor="text1"/>
          <w:kern w:val="2"/>
          <w:sz w:val="28"/>
          <w:szCs w:val="28"/>
          <w14:ligatures w14:val="standardContextual"/>
        </w:rPr>
        <w:t>Задания открытого типа с развернутым ответом</w:t>
      </w:r>
    </w:p>
    <w:p w14:paraId="49FF2AE5" w14:textId="77777777" w:rsidR="00440546" w:rsidRPr="00365351" w:rsidRDefault="00440546" w:rsidP="00365351">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p>
    <w:p w14:paraId="7C883B99" w14:textId="7797B8D4" w:rsidR="006E3E26" w:rsidRPr="00365351" w:rsidRDefault="00F0458D" w:rsidP="00365351">
      <w:pPr>
        <w:pStyle w:val="aa"/>
        <w:spacing w:before="0" w:beforeAutospacing="0" w:after="0" w:afterAutospacing="0"/>
        <w:ind w:firstLine="709"/>
        <w:jc w:val="both"/>
        <w:rPr>
          <w:i/>
          <w:iCs/>
          <w:color w:val="000000" w:themeColor="text1"/>
          <w:sz w:val="28"/>
          <w:szCs w:val="28"/>
        </w:rPr>
      </w:pPr>
      <w:r w:rsidRPr="00365351">
        <w:rPr>
          <w:rFonts w:eastAsia="Aptos"/>
          <w:color w:val="000000" w:themeColor="text1"/>
          <w:kern w:val="2"/>
          <w:sz w:val="28"/>
          <w:szCs w:val="28"/>
          <w14:ligatures w14:val="standardContextual"/>
        </w:rPr>
        <w:t xml:space="preserve">1. </w:t>
      </w:r>
      <w:r w:rsidR="004D780E" w:rsidRPr="00365351">
        <w:rPr>
          <w:i/>
          <w:iCs/>
          <w:color w:val="000000" w:themeColor="text1"/>
          <w:sz w:val="28"/>
          <w:szCs w:val="28"/>
        </w:rPr>
        <w:t xml:space="preserve">Прочитайте текст задания. Продумайте логику и полноту ответа. </w:t>
      </w:r>
      <w:r w:rsidR="006E3E26" w:rsidRPr="00365351">
        <w:rPr>
          <w:i/>
          <w:iCs/>
          <w:color w:val="000000" w:themeColor="text1"/>
          <w:sz w:val="28"/>
          <w:szCs w:val="28"/>
        </w:rPr>
        <w:t>З</w:t>
      </w:r>
      <w:r w:rsidR="004D780E" w:rsidRPr="00365351">
        <w:rPr>
          <w:i/>
          <w:iCs/>
          <w:color w:val="000000" w:themeColor="text1"/>
          <w:sz w:val="28"/>
          <w:szCs w:val="28"/>
        </w:rPr>
        <w:t>апишите ответ, используя точную формулировку. Определите</w:t>
      </w:r>
      <w:r w:rsidR="006E3E26" w:rsidRPr="00365351">
        <w:rPr>
          <w:i/>
          <w:iCs/>
          <w:color w:val="000000" w:themeColor="text1"/>
          <w:sz w:val="28"/>
          <w:szCs w:val="28"/>
        </w:rPr>
        <w:t xml:space="preserve"> и напишите в левой части таблицы</w:t>
      </w:r>
      <w:r w:rsidR="004D780E" w:rsidRPr="00365351">
        <w:rPr>
          <w:i/>
          <w:iCs/>
          <w:color w:val="000000" w:themeColor="text1"/>
          <w:sz w:val="28"/>
          <w:szCs w:val="28"/>
        </w:rPr>
        <w:t xml:space="preserve"> вид </w:t>
      </w:r>
      <w:r w:rsidR="006E3E26" w:rsidRPr="00365351">
        <w:rPr>
          <w:i/>
          <w:iCs/>
          <w:color w:val="000000" w:themeColor="text1"/>
          <w:sz w:val="28"/>
          <w:szCs w:val="28"/>
        </w:rPr>
        <w:t>режима иностранных физических и юридических лиц в соответствии с приведенным в правой части таблицы описанием.</w:t>
      </w:r>
    </w:p>
    <w:p w14:paraId="594E59B6" w14:textId="790BCD65" w:rsidR="006E3E26" w:rsidRPr="00365351" w:rsidRDefault="006E3E26" w:rsidP="00365351">
      <w:pPr>
        <w:pStyle w:val="aa"/>
        <w:spacing w:before="0" w:beforeAutospacing="0" w:after="0" w:afterAutospacing="0"/>
        <w:ind w:firstLine="709"/>
        <w:jc w:val="both"/>
        <w:rPr>
          <w:color w:val="000000" w:themeColor="text1"/>
          <w:sz w:val="28"/>
          <w:szCs w:val="28"/>
        </w:rPr>
      </w:pPr>
      <w:r w:rsidRPr="00365351">
        <w:rPr>
          <w:color w:val="000000" w:themeColor="text1"/>
          <w:sz w:val="28"/>
          <w:szCs w:val="28"/>
        </w:rPr>
        <w:t>В международном частном праве принято выделять четыре вида режимов иностранных физических и юридических лиц: национальный режим, режим наибольшего благоприятствования, специальный режим и режим недискриминации.</w:t>
      </w:r>
    </w:p>
    <w:p w14:paraId="6B614B85" w14:textId="2CA1E156" w:rsidR="00A85689" w:rsidRPr="00365351" w:rsidRDefault="00A85689" w:rsidP="00365351">
      <w:pPr>
        <w:pStyle w:val="aa"/>
        <w:spacing w:before="0" w:beforeAutospacing="0" w:after="0" w:afterAutospacing="0"/>
        <w:ind w:firstLine="709"/>
        <w:jc w:val="both"/>
        <w:rPr>
          <w:color w:val="000000" w:themeColor="text1"/>
          <w:sz w:val="28"/>
          <w:szCs w:val="28"/>
        </w:rPr>
      </w:pPr>
      <w:r w:rsidRPr="00365351">
        <w:rPr>
          <w:color w:val="000000" w:themeColor="text1"/>
          <w:sz w:val="28"/>
          <w:szCs w:val="28"/>
        </w:rPr>
        <w:t xml:space="preserve">Время выполнения – 20 мин. </w:t>
      </w:r>
    </w:p>
    <w:p w14:paraId="021A5E70" w14:textId="3BD87C12" w:rsidR="00AA2DF3" w:rsidRPr="00365351" w:rsidRDefault="00A85689"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Ожидаемый результат: </w:t>
      </w:r>
    </w:p>
    <w:p w14:paraId="3B2DA2D6" w14:textId="6E2A7415" w:rsidR="006E3E26" w:rsidRPr="00365351" w:rsidRDefault="00AA2DF3"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З</w:t>
      </w:r>
      <w:r w:rsidR="006E3E26" w:rsidRPr="00365351">
        <w:rPr>
          <w:rFonts w:ascii="Times New Roman" w:hAnsi="Times New Roman" w:cs="Times New Roman"/>
          <w:color w:val="000000" w:themeColor="text1"/>
          <w:sz w:val="28"/>
          <w:szCs w:val="28"/>
        </w:rPr>
        <w:t>аполненная таблица, в левой части которой указан вид режима иностранных лиц, соответствующий описанию, представленному в правой части таблицы</w:t>
      </w:r>
      <w:r w:rsidR="00A85689" w:rsidRPr="00365351">
        <w:rPr>
          <w:rFonts w:ascii="Times New Roman" w:hAnsi="Times New Roman" w:cs="Times New Roman"/>
          <w:color w:val="000000" w:themeColor="text1"/>
          <w:sz w:val="28"/>
          <w:szCs w:val="28"/>
        </w:rPr>
        <w:t>.</w:t>
      </w:r>
    </w:p>
    <w:tbl>
      <w:tblPr>
        <w:tblStyle w:val="a5"/>
        <w:tblW w:w="0" w:type="auto"/>
        <w:tblLook w:val="04A0" w:firstRow="1" w:lastRow="0" w:firstColumn="1" w:lastColumn="0" w:noHBand="0" w:noVBand="1"/>
      </w:tblPr>
      <w:tblGrid>
        <w:gridCol w:w="3652"/>
        <w:gridCol w:w="6201"/>
      </w:tblGrid>
      <w:tr w:rsidR="00365351" w:rsidRPr="00365351" w14:paraId="1E07696E" w14:textId="77777777" w:rsidTr="006133BA">
        <w:tc>
          <w:tcPr>
            <w:tcW w:w="3652" w:type="dxa"/>
            <w:tcBorders>
              <w:top w:val="nil"/>
              <w:left w:val="nil"/>
              <w:bottom w:val="nil"/>
              <w:right w:val="nil"/>
            </w:tcBorders>
          </w:tcPr>
          <w:p w14:paraId="09572639" w14:textId="25724ED3" w:rsidR="006E3E26" w:rsidRPr="00365351" w:rsidRDefault="006E3E26" w:rsidP="00365351">
            <w:pPr>
              <w:tabs>
                <w:tab w:val="left" w:pos="284"/>
                <w:tab w:val="left" w:pos="567"/>
                <w:tab w:val="left" w:pos="9000"/>
              </w:tabs>
              <w:ind w:right="-6"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Вид режима</w:t>
            </w:r>
          </w:p>
        </w:tc>
        <w:tc>
          <w:tcPr>
            <w:tcW w:w="6201" w:type="dxa"/>
            <w:tcBorders>
              <w:top w:val="nil"/>
              <w:left w:val="nil"/>
              <w:bottom w:val="nil"/>
              <w:right w:val="nil"/>
            </w:tcBorders>
          </w:tcPr>
          <w:p w14:paraId="6F620284" w14:textId="3CB11D47" w:rsidR="006E3E26" w:rsidRPr="00365351" w:rsidRDefault="006E3E26" w:rsidP="00365351">
            <w:pPr>
              <w:tabs>
                <w:tab w:val="left" w:pos="284"/>
                <w:tab w:val="left" w:pos="567"/>
                <w:tab w:val="left" w:pos="9000"/>
              </w:tabs>
              <w:ind w:right="-6"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Описание</w:t>
            </w:r>
          </w:p>
        </w:tc>
      </w:tr>
      <w:tr w:rsidR="00365351" w:rsidRPr="00365351" w14:paraId="1EE10D5D" w14:textId="77777777" w:rsidTr="006133BA">
        <w:tc>
          <w:tcPr>
            <w:tcW w:w="3652" w:type="dxa"/>
            <w:tcBorders>
              <w:top w:val="nil"/>
              <w:left w:val="nil"/>
              <w:bottom w:val="nil"/>
              <w:right w:val="nil"/>
            </w:tcBorders>
          </w:tcPr>
          <w:p w14:paraId="1D6474F5" w14:textId="769C932F" w:rsidR="006E3E26" w:rsidRPr="00365351" w:rsidRDefault="006E3E26" w:rsidP="00365351">
            <w:pPr>
              <w:tabs>
                <w:tab w:val="left" w:pos="284"/>
                <w:tab w:val="left" w:pos="567"/>
                <w:tab w:val="left" w:pos="9000"/>
              </w:tabs>
              <w:ind w:right="-6" w:firstLine="709"/>
              <w:jc w:val="both"/>
              <w:rPr>
                <w:rFonts w:ascii="Times New Roman" w:hAnsi="Times New Roman" w:cs="Times New Roman"/>
                <w:i/>
                <w:iCs/>
                <w:color w:val="000000" w:themeColor="text1"/>
                <w:sz w:val="28"/>
                <w:szCs w:val="28"/>
              </w:rPr>
            </w:pPr>
            <w:r w:rsidRPr="00365351">
              <w:rPr>
                <w:rFonts w:ascii="Times New Roman" w:hAnsi="Times New Roman" w:cs="Times New Roman"/>
                <w:i/>
                <w:iCs/>
                <w:color w:val="000000" w:themeColor="text1"/>
                <w:sz w:val="28"/>
                <w:szCs w:val="28"/>
              </w:rPr>
              <w:t>Национальный режим</w:t>
            </w:r>
          </w:p>
        </w:tc>
        <w:tc>
          <w:tcPr>
            <w:tcW w:w="6201" w:type="dxa"/>
            <w:tcBorders>
              <w:top w:val="nil"/>
              <w:left w:val="nil"/>
              <w:bottom w:val="nil"/>
              <w:right w:val="nil"/>
            </w:tcBorders>
          </w:tcPr>
          <w:p w14:paraId="06B4D325" w14:textId="77777777" w:rsidR="006E3E26" w:rsidRPr="00365351" w:rsidRDefault="006E3E26" w:rsidP="00365351">
            <w:pPr>
              <w:tabs>
                <w:tab w:val="left" w:pos="284"/>
                <w:tab w:val="left" w:pos="567"/>
                <w:tab w:val="left" w:pos="9000"/>
              </w:tabs>
              <w:ind w:right="-6"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предоставление иностранным лицам тех же прав, которые предоставлены отечественным гражданам и юридическим лицам. Иностранные граждане пользуются в РФ правами и несут </w:t>
            </w:r>
            <w:r w:rsidRPr="00365351">
              <w:rPr>
                <w:rFonts w:ascii="Times New Roman" w:hAnsi="Times New Roman" w:cs="Times New Roman"/>
                <w:color w:val="000000" w:themeColor="text1"/>
                <w:sz w:val="28"/>
                <w:szCs w:val="28"/>
              </w:rPr>
              <w:lastRenderedPageBreak/>
              <w:t>обязанности наравне с гражданами РФ, кроме случаев, установленных законом. Правила, установленные гражданским законодательством, применяются к отношениям с участием иностранных физических и юридических лиц, если иное не предусмотрено законом. Кроме того, данный режим фиксируется в торговых договорах России с зарубежными странами, в договорах о правовой помощи по гражданским и семейным делам.</w:t>
            </w:r>
          </w:p>
          <w:p w14:paraId="31E7A63C" w14:textId="1AA9FF53" w:rsidR="006E3E26" w:rsidRPr="00365351" w:rsidRDefault="006E3E26" w:rsidP="00365351">
            <w:pPr>
              <w:tabs>
                <w:tab w:val="left" w:pos="284"/>
                <w:tab w:val="left" w:pos="567"/>
                <w:tab w:val="left" w:pos="9000"/>
              </w:tabs>
              <w:ind w:right="-6" w:firstLine="709"/>
              <w:jc w:val="both"/>
              <w:rPr>
                <w:rFonts w:ascii="Times New Roman" w:hAnsi="Times New Roman" w:cs="Times New Roman"/>
                <w:color w:val="000000" w:themeColor="text1"/>
                <w:sz w:val="28"/>
                <w:szCs w:val="28"/>
              </w:rPr>
            </w:pPr>
          </w:p>
        </w:tc>
      </w:tr>
      <w:tr w:rsidR="00365351" w:rsidRPr="00365351" w14:paraId="52BDCE16" w14:textId="77777777" w:rsidTr="006133BA">
        <w:tc>
          <w:tcPr>
            <w:tcW w:w="3652" w:type="dxa"/>
            <w:tcBorders>
              <w:top w:val="nil"/>
              <w:left w:val="nil"/>
              <w:bottom w:val="nil"/>
              <w:right w:val="nil"/>
            </w:tcBorders>
          </w:tcPr>
          <w:p w14:paraId="3ACA59CA" w14:textId="507AEAEB" w:rsidR="006E3E26" w:rsidRPr="00365351" w:rsidRDefault="006E3E26" w:rsidP="00365351">
            <w:pPr>
              <w:tabs>
                <w:tab w:val="left" w:pos="284"/>
                <w:tab w:val="left" w:pos="567"/>
                <w:tab w:val="left" w:pos="9000"/>
              </w:tabs>
              <w:ind w:right="-6" w:firstLine="709"/>
              <w:jc w:val="both"/>
              <w:rPr>
                <w:rFonts w:ascii="Times New Roman" w:hAnsi="Times New Roman" w:cs="Times New Roman"/>
                <w:i/>
                <w:iCs/>
                <w:color w:val="000000" w:themeColor="text1"/>
                <w:sz w:val="28"/>
                <w:szCs w:val="28"/>
              </w:rPr>
            </w:pPr>
            <w:r w:rsidRPr="00365351">
              <w:rPr>
                <w:rFonts w:ascii="Times New Roman" w:hAnsi="Times New Roman" w:cs="Times New Roman"/>
                <w:i/>
                <w:iCs/>
                <w:color w:val="000000" w:themeColor="text1"/>
                <w:sz w:val="28"/>
                <w:szCs w:val="28"/>
              </w:rPr>
              <w:lastRenderedPageBreak/>
              <w:t>Режим наибольшего благоприятствования</w:t>
            </w:r>
          </w:p>
        </w:tc>
        <w:tc>
          <w:tcPr>
            <w:tcW w:w="6201" w:type="dxa"/>
            <w:tcBorders>
              <w:top w:val="nil"/>
              <w:left w:val="nil"/>
              <w:bottom w:val="nil"/>
              <w:right w:val="nil"/>
            </w:tcBorders>
          </w:tcPr>
          <w:p w14:paraId="383BD7B9" w14:textId="77777777" w:rsidR="006E3E26" w:rsidRPr="00365351" w:rsidRDefault="006E3E26" w:rsidP="00365351">
            <w:pPr>
              <w:tabs>
                <w:tab w:val="left" w:pos="284"/>
                <w:tab w:val="left" w:pos="567"/>
                <w:tab w:val="left" w:pos="9000"/>
              </w:tabs>
              <w:ind w:right="-6"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означает предоставление одним государством гражданам и юридическим лицам другого государства обращения не менее благоприятного, чем то, которым пользуются на его территории граждане и юридические лица любого третьего государства. В силу данного режима иностранные лица пользуются в государстве максимумом тех прав, которые предоставлены лицам любого третьего государства.</w:t>
            </w:r>
          </w:p>
          <w:p w14:paraId="7FE36C47" w14:textId="7C7BE637" w:rsidR="005D6560" w:rsidRPr="00365351" w:rsidRDefault="005D6560" w:rsidP="00365351">
            <w:pPr>
              <w:tabs>
                <w:tab w:val="left" w:pos="284"/>
                <w:tab w:val="left" w:pos="567"/>
                <w:tab w:val="left" w:pos="9000"/>
              </w:tabs>
              <w:ind w:right="-6" w:firstLine="709"/>
              <w:jc w:val="both"/>
              <w:rPr>
                <w:rFonts w:ascii="Times New Roman" w:hAnsi="Times New Roman" w:cs="Times New Roman"/>
                <w:color w:val="000000" w:themeColor="text1"/>
                <w:sz w:val="28"/>
                <w:szCs w:val="28"/>
              </w:rPr>
            </w:pPr>
          </w:p>
        </w:tc>
      </w:tr>
      <w:tr w:rsidR="00365351" w:rsidRPr="00365351" w14:paraId="49CFF31F" w14:textId="77777777" w:rsidTr="006133BA">
        <w:tc>
          <w:tcPr>
            <w:tcW w:w="3652" w:type="dxa"/>
            <w:tcBorders>
              <w:top w:val="nil"/>
              <w:left w:val="nil"/>
              <w:bottom w:val="nil"/>
              <w:right w:val="nil"/>
            </w:tcBorders>
          </w:tcPr>
          <w:p w14:paraId="56980A37" w14:textId="26ECA6E8" w:rsidR="006E3E26" w:rsidRPr="00365351" w:rsidRDefault="006E3E26" w:rsidP="00365351">
            <w:pPr>
              <w:tabs>
                <w:tab w:val="left" w:pos="284"/>
                <w:tab w:val="left" w:pos="567"/>
                <w:tab w:val="left" w:pos="9000"/>
              </w:tabs>
              <w:ind w:right="-6" w:firstLine="709"/>
              <w:jc w:val="both"/>
              <w:rPr>
                <w:rFonts w:ascii="Times New Roman" w:hAnsi="Times New Roman" w:cs="Times New Roman"/>
                <w:i/>
                <w:iCs/>
                <w:color w:val="000000" w:themeColor="text1"/>
                <w:sz w:val="28"/>
                <w:szCs w:val="28"/>
              </w:rPr>
            </w:pPr>
            <w:r w:rsidRPr="00365351">
              <w:rPr>
                <w:rFonts w:ascii="Times New Roman" w:hAnsi="Times New Roman" w:cs="Times New Roman"/>
                <w:i/>
                <w:iCs/>
                <w:color w:val="000000" w:themeColor="text1"/>
                <w:sz w:val="28"/>
                <w:szCs w:val="28"/>
              </w:rPr>
              <w:t>Специальный режим</w:t>
            </w:r>
          </w:p>
        </w:tc>
        <w:tc>
          <w:tcPr>
            <w:tcW w:w="6201" w:type="dxa"/>
            <w:tcBorders>
              <w:top w:val="nil"/>
              <w:left w:val="nil"/>
              <w:bottom w:val="nil"/>
              <w:right w:val="nil"/>
            </w:tcBorders>
          </w:tcPr>
          <w:p w14:paraId="09AD5E1F" w14:textId="77777777" w:rsidR="006E3E26" w:rsidRPr="00365351" w:rsidRDefault="005D6560" w:rsidP="00365351">
            <w:pPr>
              <w:tabs>
                <w:tab w:val="left" w:pos="284"/>
                <w:tab w:val="left" w:pos="567"/>
                <w:tab w:val="left" w:pos="9000"/>
              </w:tabs>
              <w:ind w:right="-6"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означает предоставление одним иностранным лицам определенных преимуществ по сравнению с другими иностранными лицами. Как правило, преимущества вытекают из участия государства в таможенных союзах, зонах свободной торговли, международных организациях и разного рада интеграционных объединениях</w:t>
            </w:r>
            <w:r w:rsidR="00C81DBA" w:rsidRPr="00365351">
              <w:rPr>
                <w:rFonts w:ascii="Times New Roman" w:hAnsi="Times New Roman" w:cs="Times New Roman"/>
                <w:color w:val="000000" w:themeColor="text1"/>
                <w:sz w:val="28"/>
                <w:szCs w:val="28"/>
              </w:rPr>
              <w:t>.</w:t>
            </w:r>
          </w:p>
          <w:p w14:paraId="21CCD339" w14:textId="14833C4F" w:rsidR="00C81DBA" w:rsidRPr="00365351" w:rsidRDefault="00C81DBA" w:rsidP="00365351">
            <w:pPr>
              <w:tabs>
                <w:tab w:val="left" w:pos="284"/>
                <w:tab w:val="left" w:pos="567"/>
                <w:tab w:val="left" w:pos="9000"/>
              </w:tabs>
              <w:ind w:right="-6" w:firstLine="709"/>
              <w:jc w:val="both"/>
              <w:rPr>
                <w:rFonts w:ascii="Times New Roman" w:hAnsi="Times New Roman" w:cs="Times New Roman"/>
                <w:color w:val="000000" w:themeColor="text1"/>
                <w:sz w:val="28"/>
                <w:szCs w:val="28"/>
              </w:rPr>
            </w:pPr>
          </w:p>
        </w:tc>
      </w:tr>
      <w:tr w:rsidR="00365351" w:rsidRPr="00365351" w14:paraId="3178B33C" w14:textId="77777777" w:rsidTr="006133BA">
        <w:tc>
          <w:tcPr>
            <w:tcW w:w="3652" w:type="dxa"/>
            <w:tcBorders>
              <w:top w:val="nil"/>
              <w:left w:val="nil"/>
              <w:bottom w:val="nil"/>
              <w:right w:val="nil"/>
            </w:tcBorders>
          </w:tcPr>
          <w:p w14:paraId="49AEB5B1" w14:textId="2AF50C8B" w:rsidR="006E3E26" w:rsidRPr="00365351" w:rsidRDefault="006E3E26" w:rsidP="00365351">
            <w:pPr>
              <w:tabs>
                <w:tab w:val="left" w:pos="284"/>
                <w:tab w:val="left" w:pos="567"/>
                <w:tab w:val="left" w:pos="9000"/>
              </w:tabs>
              <w:ind w:right="-6" w:firstLine="709"/>
              <w:jc w:val="both"/>
              <w:rPr>
                <w:rFonts w:ascii="Times New Roman" w:hAnsi="Times New Roman" w:cs="Times New Roman"/>
                <w:i/>
                <w:iCs/>
                <w:color w:val="000000" w:themeColor="text1"/>
                <w:sz w:val="28"/>
                <w:szCs w:val="28"/>
              </w:rPr>
            </w:pPr>
            <w:r w:rsidRPr="00365351">
              <w:rPr>
                <w:rFonts w:ascii="Times New Roman" w:hAnsi="Times New Roman" w:cs="Times New Roman"/>
                <w:i/>
                <w:iCs/>
                <w:color w:val="000000" w:themeColor="text1"/>
                <w:sz w:val="28"/>
                <w:szCs w:val="28"/>
              </w:rPr>
              <w:t>Режим недискриминации</w:t>
            </w:r>
          </w:p>
        </w:tc>
        <w:tc>
          <w:tcPr>
            <w:tcW w:w="6201" w:type="dxa"/>
            <w:tcBorders>
              <w:top w:val="nil"/>
              <w:left w:val="nil"/>
              <w:bottom w:val="nil"/>
              <w:right w:val="nil"/>
            </w:tcBorders>
          </w:tcPr>
          <w:p w14:paraId="4E7D2170" w14:textId="1B45EDE2" w:rsidR="00C81DBA" w:rsidRPr="00365351" w:rsidRDefault="00C81DBA" w:rsidP="00365351">
            <w:pPr>
              <w:tabs>
                <w:tab w:val="left" w:pos="284"/>
                <w:tab w:val="left" w:pos="567"/>
                <w:tab w:val="left" w:pos="9000"/>
              </w:tabs>
              <w:ind w:right="-6"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согласно такому режиму, государство вправе требовать от других государств создания таких же условий для своих граждан и юридических лиц, которыми пользуются граждане и юридические лица других государств. В силу данного режима создаются общие и одинаковые условия для всех (усредненные условия).</w:t>
            </w:r>
          </w:p>
        </w:tc>
      </w:tr>
    </w:tbl>
    <w:p w14:paraId="3A04C795" w14:textId="3A37BE53" w:rsidR="004D780E" w:rsidRPr="00365351" w:rsidRDefault="004D780E" w:rsidP="00365351">
      <w:pPr>
        <w:tabs>
          <w:tab w:val="left" w:pos="284"/>
          <w:tab w:val="left" w:pos="567"/>
          <w:tab w:val="left" w:pos="9000"/>
        </w:tabs>
        <w:spacing w:after="0" w:line="240" w:lineRule="auto"/>
        <w:ind w:right="-6"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Критерий оценивания: </w:t>
      </w:r>
      <w:r w:rsidR="00C81DBA" w:rsidRPr="00365351">
        <w:rPr>
          <w:rFonts w:ascii="Times New Roman" w:hAnsi="Times New Roman" w:cs="Times New Roman"/>
          <w:color w:val="000000" w:themeColor="text1"/>
          <w:sz w:val="28"/>
          <w:szCs w:val="28"/>
        </w:rPr>
        <w:t>правильно заполненная таблица, в левой части которой указан вид режима иностранных физических и юридических лиц, соответствующий описанию, представленному в правой части таблицы</w:t>
      </w:r>
      <w:r w:rsidRPr="00365351">
        <w:rPr>
          <w:rFonts w:ascii="Times New Roman" w:hAnsi="Times New Roman" w:cs="Times New Roman"/>
          <w:color w:val="000000" w:themeColor="text1"/>
          <w:sz w:val="28"/>
          <w:szCs w:val="28"/>
        </w:rPr>
        <w:t>.</w:t>
      </w:r>
    </w:p>
    <w:p w14:paraId="2421D159" w14:textId="34EB65FB" w:rsidR="004C7321" w:rsidRPr="00365351" w:rsidRDefault="004C73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Компетенции (индикаторы): УК-5 (УК-5.1, УК-5.2, УК-5.3)</w:t>
      </w:r>
      <w:r w:rsidR="00AA2DF3" w:rsidRPr="00365351">
        <w:rPr>
          <w:rFonts w:ascii="Times New Roman" w:eastAsia="Aptos" w:hAnsi="Times New Roman" w:cs="Times New Roman"/>
          <w:bCs/>
          <w:color w:val="000000" w:themeColor="text1"/>
          <w:kern w:val="2"/>
          <w:sz w:val="28"/>
          <w:szCs w:val="28"/>
          <w14:ligatures w14:val="standardContextual"/>
        </w:rPr>
        <w:t>.</w:t>
      </w:r>
    </w:p>
    <w:p w14:paraId="4AFD60DF" w14:textId="2DB36E43" w:rsidR="004B17C5" w:rsidRPr="00365351" w:rsidRDefault="004B17C5" w:rsidP="00365351">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p>
    <w:p w14:paraId="535F4A7F" w14:textId="00EF0B3F" w:rsidR="00FF7E25" w:rsidRPr="00365351" w:rsidRDefault="00FA40D7" w:rsidP="00365351">
      <w:pPr>
        <w:pStyle w:val="aa"/>
        <w:spacing w:before="0" w:beforeAutospacing="0" w:after="0" w:afterAutospacing="0"/>
        <w:ind w:firstLine="709"/>
        <w:jc w:val="both"/>
        <w:rPr>
          <w:i/>
          <w:iCs/>
          <w:color w:val="000000" w:themeColor="text1"/>
          <w:sz w:val="28"/>
          <w:szCs w:val="28"/>
        </w:rPr>
      </w:pPr>
      <w:r w:rsidRPr="00365351">
        <w:rPr>
          <w:rFonts w:eastAsia="Aptos"/>
          <w:color w:val="000000" w:themeColor="text1"/>
          <w:kern w:val="2"/>
          <w:sz w:val="28"/>
          <w:szCs w:val="28"/>
          <w14:ligatures w14:val="standardContextual"/>
        </w:rPr>
        <w:lastRenderedPageBreak/>
        <w:t xml:space="preserve">2. </w:t>
      </w:r>
      <w:r w:rsidR="00FF7E25" w:rsidRPr="00365351">
        <w:rPr>
          <w:i/>
          <w:iCs/>
          <w:color w:val="000000" w:themeColor="text1"/>
          <w:sz w:val="28"/>
          <w:szCs w:val="28"/>
        </w:rPr>
        <w:t xml:space="preserve">Прочитайте текст задания. Продумайте логику и полноту ответа. </w:t>
      </w:r>
      <w:r w:rsidR="00A24FA6" w:rsidRPr="00365351">
        <w:rPr>
          <w:i/>
          <w:iCs/>
          <w:color w:val="000000" w:themeColor="text1"/>
          <w:sz w:val="28"/>
          <w:szCs w:val="28"/>
        </w:rPr>
        <w:t xml:space="preserve">Укажите, в каких странах нормы международного частного права содержатся в отдельном законе о международном частном праве, а в каких нормы международного частного права содержатся во вводных положениях или в основном тексте Гражданского кодекса. </w:t>
      </w:r>
      <w:r w:rsidR="00FF7E25" w:rsidRPr="00365351">
        <w:rPr>
          <w:i/>
          <w:iCs/>
          <w:color w:val="000000" w:themeColor="text1"/>
          <w:sz w:val="28"/>
          <w:szCs w:val="28"/>
        </w:rPr>
        <w:t>Заполните таблицу, отметив свой ответ знаком «+»</w:t>
      </w:r>
      <w:r w:rsidR="00FF22CD" w:rsidRPr="00365351">
        <w:rPr>
          <w:i/>
          <w:iCs/>
          <w:color w:val="000000" w:themeColor="text1"/>
          <w:sz w:val="28"/>
          <w:szCs w:val="28"/>
        </w:rPr>
        <w:t xml:space="preserve"> в соответствующей ячейке.</w:t>
      </w:r>
    </w:p>
    <w:p w14:paraId="3EDB2E2F" w14:textId="1061C8FA" w:rsidR="003A4927" w:rsidRPr="00365351" w:rsidRDefault="003A4927"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Время выполнения – 15 мин. </w:t>
      </w:r>
    </w:p>
    <w:p w14:paraId="1BDA69C4" w14:textId="72B439D8" w:rsidR="00AA2DF3" w:rsidRPr="00365351" w:rsidRDefault="003A4927"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Ожидаемый результат:</w:t>
      </w:r>
      <w:r w:rsidR="00AA2DF3" w:rsidRPr="00365351">
        <w:rPr>
          <w:rFonts w:ascii="Times New Roman" w:hAnsi="Times New Roman" w:cs="Times New Roman"/>
          <w:color w:val="000000" w:themeColor="text1"/>
          <w:sz w:val="28"/>
          <w:szCs w:val="28"/>
        </w:rPr>
        <w:t xml:space="preserve"> </w:t>
      </w:r>
    </w:p>
    <w:p w14:paraId="47F4C133" w14:textId="0A5A7787" w:rsidR="0026034C" w:rsidRPr="00365351" w:rsidRDefault="00AA2DF3"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З</w:t>
      </w:r>
      <w:r w:rsidR="00FF22CD" w:rsidRPr="00365351">
        <w:rPr>
          <w:rFonts w:ascii="Times New Roman" w:hAnsi="Times New Roman" w:cs="Times New Roman"/>
          <w:color w:val="000000" w:themeColor="text1"/>
          <w:sz w:val="28"/>
          <w:szCs w:val="28"/>
        </w:rPr>
        <w:t xml:space="preserve">аполненная таблица, в которой знаком «+» отмечены </w:t>
      </w:r>
      <w:r w:rsidR="00A24FA6" w:rsidRPr="00365351">
        <w:rPr>
          <w:rFonts w:ascii="Times New Roman" w:hAnsi="Times New Roman" w:cs="Times New Roman"/>
          <w:color w:val="000000" w:themeColor="text1"/>
          <w:sz w:val="28"/>
          <w:szCs w:val="28"/>
        </w:rPr>
        <w:t>страны, в которых нормы международного частного права содержатся в отдельном законе о международном частном праве, и в каких - во вводных положениях или в основном тексте Гражданского кодекса</w:t>
      </w:r>
      <w:r w:rsidR="00FF22CD" w:rsidRPr="00365351">
        <w:rPr>
          <w:rFonts w:ascii="Times New Roman" w:hAnsi="Times New Roman" w:cs="Times New Roman"/>
          <w:color w:val="000000" w:themeColor="text1"/>
          <w:sz w:val="28"/>
          <w:szCs w:val="28"/>
        </w:rPr>
        <w:t>.</w:t>
      </w:r>
    </w:p>
    <w:tbl>
      <w:tblPr>
        <w:tblStyle w:val="a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3118"/>
        <w:gridCol w:w="2977"/>
      </w:tblGrid>
      <w:tr w:rsidR="00365351" w:rsidRPr="00365351" w14:paraId="72E4057C" w14:textId="77777777" w:rsidTr="006133BA">
        <w:tc>
          <w:tcPr>
            <w:tcW w:w="3227" w:type="dxa"/>
          </w:tcPr>
          <w:p w14:paraId="2D4E6CEF" w14:textId="22404E90"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hAnsi="Times New Roman" w:cs="Times New Roman"/>
                <w:color w:val="000000" w:themeColor="text1"/>
                <w:sz w:val="28"/>
                <w:szCs w:val="28"/>
              </w:rPr>
              <w:t>Страны</w:t>
            </w:r>
          </w:p>
        </w:tc>
        <w:tc>
          <w:tcPr>
            <w:tcW w:w="3118" w:type="dxa"/>
          </w:tcPr>
          <w:p w14:paraId="34B5E6AA" w14:textId="0988A799"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hAnsi="Times New Roman" w:cs="Times New Roman"/>
                <w:color w:val="000000" w:themeColor="text1"/>
                <w:sz w:val="28"/>
                <w:szCs w:val="28"/>
              </w:rPr>
              <w:t>Нормы международного частного права содержатся в отдельном законе о международном частном праве</w:t>
            </w:r>
          </w:p>
        </w:tc>
        <w:tc>
          <w:tcPr>
            <w:tcW w:w="2977" w:type="dxa"/>
          </w:tcPr>
          <w:p w14:paraId="415ED96E" w14:textId="3CA188E9"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hAnsi="Times New Roman" w:cs="Times New Roman"/>
                <w:color w:val="000000" w:themeColor="text1"/>
                <w:sz w:val="28"/>
                <w:szCs w:val="28"/>
              </w:rPr>
              <w:t>Нормы международного частного права содержатся во вводных положениях или в основном тексте Гражданского кодекса</w:t>
            </w:r>
          </w:p>
        </w:tc>
      </w:tr>
      <w:tr w:rsidR="00365351" w:rsidRPr="00365351" w14:paraId="75124E23" w14:textId="77777777" w:rsidTr="006133BA">
        <w:tc>
          <w:tcPr>
            <w:tcW w:w="3227" w:type="dxa"/>
          </w:tcPr>
          <w:p w14:paraId="6B52AEFF" w14:textId="03247E8A"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hAnsi="Times New Roman" w:cs="Times New Roman"/>
                <w:color w:val="000000" w:themeColor="text1"/>
                <w:sz w:val="28"/>
                <w:szCs w:val="28"/>
              </w:rPr>
              <w:t>Бельгия</w:t>
            </w:r>
          </w:p>
        </w:tc>
        <w:tc>
          <w:tcPr>
            <w:tcW w:w="3118" w:type="dxa"/>
          </w:tcPr>
          <w:p w14:paraId="5E104F17" w14:textId="01CC3626"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eastAsia="Aptos" w:hAnsi="Times New Roman" w:cs="Times New Roman"/>
                <w:color w:val="000000" w:themeColor="text1"/>
                <w:kern w:val="2"/>
                <w:sz w:val="28"/>
                <w:szCs w:val="28"/>
                <w14:ligatures w14:val="standardContextual"/>
              </w:rPr>
              <w:t>+</w:t>
            </w:r>
          </w:p>
        </w:tc>
        <w:tc>
          <w:tcPr>
            <w:tcW w:w="2977" w:type="dxa"/>
          </w:tcPr>
          <w:p w14:paraId="32B71945" w14:textId="0278596D"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p>
        </w:tc>
      </w:tr>
      <w:tr w:rsidR="00365351" w:rsidRPr="00365351" w14:paraId="33D1AD64" w14:textId="77777777" w:rsidTr="006133BA">
        <w:tc>
          <w:tcPr>
            <w:tcW w:w="3227" w:type="dxa"/>
          </w:tcPr>
          <w:p w14:paraId="452DE1CF" w14:textId="25A602AB"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hAnsi="Times New Roman" w:cs="Times New Roman"/>
                <w:color w:val="000000" w:themeColor="text1"/>
                <w:sz w:val="28"/>
                <w:szCs w:val="28"/>
              </w:rPr>
              <w:t>Алжир</w:t>
            </w:r>
          </w:p>
        </w:tc>
        <w:tc>
          <w:tcPr>
            <w:tcW w:w="3118" w:type="dxa"/>
          </w:tcPr>
          <w:p w14:paraId="0C3CA9C1" w14:textId="2BFED7DE"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p>
        </w:tc>
        <w:tc>
          <w:tcPr>
            <w:tcW w:w="2977" w:type="dxa"/>
          </w:tcPr>
          <w:p w14:paraId="0E4905A4" w14:textId="7BB01B3A"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eastAsia="Aptos" w:hAnsi="Times New Roman" w:cs="Times New Roman"/>
                <w:color w:val="000000" w:themeColor="text1"/>
                <w:kern w:val="2"/>
                <w:sz w:val="28"/>
                <w:szCs w:val="28"/>
                <w14:ligatures w14:val="standardContextual"/>
              </w:rPr>
              <w:t>+</w:t>
            </w:r>
          </w:p>
        </w:tc>
      </w:tr>
      <w:tr w:rsidR="00365351" w:rsidRPr="00365351" w14:paraId="57685FDB" w14:textId="77777777" w:rsidTr="006133BA">
        <w:tc>
          <w:tcPr>
            <w:tcW w:w="3227" w:type="dxa"/>
          </w:tcPr>
          <w:p w14:paraId="218DC17D" w14:textId="61A1B150"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hAnsi="Times New Roman" w:cs="Times New Roman"/>
                <w:color w:val="000000" w:themeColor="text1"/>
                <w:sz w:val="28"/>
                <w:szCs w:val="28"/>
              </w:rPr>
              <w:t>Бразилия</w:t>
            </w:r>
          </w:p>
        </w:tc>
        <w:tc>
          <w:tcPr>
            <w:tcW w:w="3118" w:type="dxa"/>
          </w:tcPr>
          <w:p w14:paraId="5644AD27" w14:textId="246614A2"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p>
        </w:tc>
        <w:tc>
          <w:tcPr>
            <w:tcW w:w="2977" w:type="dxa"/>
          </w:tcPr>
          <w:p w14:paraId="23B39BB8" w14:textId="4A410143"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eastAsia="Aptos" w:hAnsi="Times New Roman" w:cs="Times New Roman"/>
                <w:color w:val="000000" w:themeColor="text1"/>
                <w:kern w:val="2"/>
                <w:sz w:val="28"/>
                <w:szCs w:val="28"/>
                <w14:ligatures w14:val="standardContextual"/>
              </w:rPr>
              <w:t>+</w:t>
            </w:r>
          </w:p>
        </w:tc>
      </w:tr>
      <w:tr w:rsidR="00365351" w:rsidRPr="00365351" w14:paraId="72E49647" w14:textId="77777777" w:rsidTr="006133BA">
        <w:tc>
          <w:tcPr>
            <w:tcW w:w="3227" w:type="dxa"/>
          </w:tcPr>
          <w:p w14:paraId="605483CA" w14:textId="434512CA"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hAnsi="Times New Roman" w:cs="Times New Roman"/>
                <w:color w:val="000000" w:themeColor="text1"/>
                <w:sz w:val="28"/>
                <w:szCs w:val="28"/>
              </w:rPr>
              <w:t>Венесуэла</w:t>
            </w:r>
          </w:p>
        </w:tc>
        <w:tc>
          <w:tcPr>
            <w:tcW w:w="3118" w:type="dxa"/>
          </w:tcPr>
          <w:p w14:paraId="2550D7F1" w14:textId="192EDCB2"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eastAsia="Aptos" w:hAnsi="Times New Roman" w:cs="Times New Roman"/>
                <w:color w:val="000000" w:themeColor="text1"/>
                <w:kern w:val="2"/>
                <w:sz w:val="28"/>
                <w:szCs w:val="28"/>
                <w14:ligatures w14:val="standardContextual"/>
              </w:rPr>
              <w:t>+</w:t>
            </w:r>
          </w:p>
        </w:tc>
        <w:tc>
          <w:tcPr>
            <w:tcW w:w="2977" w:type="dxa"/>
          </w:tcPr>
          <w:p w14:paraId="2979002F" w14:textId="19A92BE7"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p>
        </w:tc>
      </w:tr>
      <w:tr w:rsidR="00365351" w:rsidRPr="00365351" w14:paraId="7F1C8181" w14:textId="77777777" w:rsidTr="006133BA">
        <w:tc>
          <w:tcPr>
            <w:tcW w:w="3227" w:type="dxa"/>
          </w:tcPr>
          <w:p w14:paraId="56D9E951" w14:textId="6217149E"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hAnsi="Times New Roman" w:cs="Times New Roman"/>
                <w:color w:val="000000" w:themeColor="text1"/>
                <w:sz w:val="28"/>
                <w:szCs w:val="28"/>
              </w:rPr>
              <w:t>Египет</w:t>
            </w:r>
          </w:p>
        </w:tc>
        <w:tc>
          <w:tcPr>
            <w:tcW w:w="3118" w:type="dxa"/>
          </w:tcPr>
          <w:p w14:paraId="00D8AE7B" w14:textId="11CD75AB"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p>
        </w:tc>
        <w:tc>
          <w:tcPr>
            <w:tcW w:w="2977" w:type="dxa"/>
          </w:tcPr>
          <w:p w14:paraId="13AA674C" w14:textId="0EC43F6D"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eastAsia="Aptos" w:hAnsi="Times New Roman" w:cs="Times New Roman"/>
                <w:color w:val="000000" w:themeColor="text1"/>
                <w:kern w:val="2"/>
                <w:sz w:val="28"/>
                <w:szCs w:val="28"/>
                <w14:ligatures w14:val="standardContextual"/>
              </w:rPr>
              <w:t>+</w:t>
            </w:r>
          </w:p>
        </w:tc>
      </w:tr>
      <w:tr w:rsidR="00365351" w:rsidRPr="00365351" w14:paraId="3D5F8809" w14:textId="77777777" w:rsidTr="006133BA">
        <w:tc>
          <w:tcPr>
            <w:tcW w:w="3227" w:type="dxa"/>
          </w:tcPr>
          <w:p w14:paraId="5A9E914C" w14:textId="592FAD0C"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hAnsi="Times New Roman" w:cs="Times New Roman"/>
                <w:color w:val="000000" w:themeColor="text1"/>
                <w:sz w:val="28"/>
                <w:szCs w:val="28"/>
              </w:rPr>
              <w:t>Македония</w:t>
            </w:r>
          </w:p>
        </w:tc>
        <w:tc>
          <w:tcPr>
            <w:tcW w:w="3118" w:type="dxa"/>
          </w:tcPr>
          <w:p w14:paraId="10390666" w14:textId="543C7245"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eastAsia="Aptos" w:hAnsi="Times New Roman" w:cs="Times New Roman"/>
                <w:color w:val="000000" w:themeColor="text1"/>
                <w:kern w:val="2"/>
                <w:sz w:val="28"/>
                <w:szCs w:val="28"/>
                <w14:ligatures w14:val="standardContextual"/>
              </w:rPr>
              <w:t>+</w:t>
            </w:r>
          </w:p>
        </w:tc>
        <w:tc>
          <w:tcPr>
            <w:tcW w:w="2977" w:type="dxa"/>
          </w:tcPr>
          <w:p w14:paraId="76B73F35" w14:textId="3785BB79"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p>
        </w:tc>
      </w:tr>
      <w:tr w:rsidR="00365351" w:rsidRPr="00365351" w14:paraId="38A87CE3" w14:textId="77777777" w:rsidTr="006133BA">
        <w:tc>
          <w:tcPr>
            <w:tcW w:w="3227" w:type="dxa"/>
          </w:tcPr>
          <w:p w14:paraId="77371FBD" w14:textId="79BAA8D0"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hAnsi="Times New Roman" w:cs="Times New Roman"/>
                <w:color w:val="000000" w:themeColor="text1"/>
                <w:sz w:val="28"/>
                <w:szCs w:val="28"/>
              </w:rPr>
              <w:t>Тунис</w:t>
            </w:r>
          </w:p>
        </w:tc>
        <w:tc>
          <w:tcPr>
            <w:tcW w:w="3118" w:type="dxa"/>
          </w:tcPr>
          <w:p w14:paraId="18C98588" w14:textId="4184B0AB"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eastAsia="Aptos" w:hAnsi="Times New Roman" w:cs="Times New Roman"/>
                <w:color w:val="000000" w:themeColor="text1"/>
                <w:kern w:val="2"/>
                <w:sz w:val="28"/>
                <w:szCs w:val="28"/>
                <w14:ligatures w14:val="standardContextual"/>
              </w:rPr>
              <w:t>+</w:t>
            </w:r>
          </w:p>
        </w:tc>
        <w:tc>
          <w:tcPr>
            <w:tcW w:w="2977" w:type="dxa"/>
          </w:tcPr>
          <w:p w14:paraId="06146D3B" w14:textId="69B7D32C"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p>
        </w:tc>
      </w:tr>
      <w:tr w:rsidR="00365351" w:rsidRPr="00365351" w14:paraId="7831BD49" w14:textId="77777777" w:rsidTr="006133BA">
        <w:tc>
          <w:tcPr>
            <w:tcW w:w="3227" w:type="dxa"/>
          </w:tcPr>
          <w:p w14:paraId="359EDCE6" w14:textId="3F9EDF22"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hAnsi="Times New Roman" w:cs="Times New Roman"/>
                <w:color w:val="000000" w:themeColor="text1"/>
                <w:sz w:val="28"/>
                <w:szCs w:val="28"/>
              </w:rPr>
              <w:t>Перу</w:t>
            </w:r>
          </w:p>
        </w:tc>
        <w:tc>
          <w:tcPr>
            <w:tcW w:w="3118" w:type="dxa"/>
          </w:tcPr>
          <w:p w14:paraId="2A8D2AD0" w14:textId="77777777"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p>
        </w:tc>
        <w:tc>
          <w:tcPr>
            <w:tcW w:w="2977" w:type="dxa"/>
          </w:tcPr>
          <w:p w14:paraId="04B03D71" w14:textId="513F8A2F"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eastAsia="Aptos" w:hAnsi="Times New Roman" w:cs="Times New Roman"/>
                <w:color w:val="000000" w:themeColor="text1"/>
                <w:kern w:val="2"/>
                <w:sz w:val="28"/>
                <w:szCs w:val="28"/>
                <w14:ligatures w14:val="standardContextual"/>
              </w:rPr>
              <w:t>+</w:t>
            </w:r>
          </w:p>
        </w:tc>
      </w:tr>
      <w:tr w:rsidR="00365351" w:rsidRPr="00365351" w14:paraId="3ADEF0CE" w14:textId="77777777" w:rsidTr="006133BA">
        <w:tc>
          <w:tcPr>
            <w:tcW w:w="3227" w:type="dxa"/>
          </w:tcPr>
          <w:p w14:paraId="2737A44A" w14:textId="3F2CE434"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hAnsi="Times New Roman" w:cs="Times New Roman"/>
                <w:color w:val="000000" w:themeColor="text1"/>
                <w:sz w:val="28"/>
                <w:szCs w:val="28"/>
              </w:rPr>
              <w:t>Франция</w:t>
            </w:r>
          </w:p>
        </w:tc>
        <w:tc>
          <w:tcPr>
            <w:tcW w:w="3118" w:type="dxa"/>
          </w:tcPr>
          <w:p w14:paraId="1CA66DA5" w14:textId="77777777"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p>
        </w:tc>
        <w:tc>
          <w:tcPr>
            <w:tcW w:w="2977" w:type="dxa"/>
          </w:tcPr>
          <w:p w14:paraId="37C926B6" w14:textId="57E9B6F0"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eastAsia="Aptos" w:hAnsi="Times New Roman" w:cs="Times New Roman"/>
                <w:color w:val="000000" w:themeColor="text1"/>
                <w:kern w:val="2"/>
                <w:sz w:val="28"/>
                <w:szCs w:val="28"/>
                <w14:ligatures w14:val="standardContextual"/>
              </w:rPr>
              <w:t>+</w:t>
            </w:r>
          </w:p>
        </w:tc>
      </w:tr>
      <w:tr w:rsidR="00184F6B" w:rsidRPr="00365351" w14:paraId="0F121EBE" w14:textId="77777777" w:rsidTr="006133BA">
        <w:tc>
          <w:tcPr>
            <w:tcW w:w="3227" w:type="dxa"/>
          </w:tcPr>
          <w:p w14:paraId="15C8DCC4" w14:textId="74E6401A"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hAnsi="Times New Roman" w:cs="Times New Roman"/>
                <w:color w:val="000000" w:themeColor="text1"/>
                <w:sz w:val="28"/>
                <w:szCs w:val="28"/>
              </w:rPr>
              <w:t>Япония</w:t>
            </w:r>
          </w:p>
        </w:tc>
        <w:tc>
          <w:tcPr>
            <w:tcW w:w="3118" w:type="dxa"/>
          </w:tcPr>
          <w:p w14:paraId="55C9FB15" w14:textId="248AC831"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r w:rsidRPr="00365351">
              <w:rPr>
                <w:rFonts w:ascii="Times New Roman" w:eastAsia="Aptos" w:hAnsi="Times New Roman" w:cs="Times New Roman"/>
                <w:color w:val="000000" w:themeColor="text1"/>
                <w:kern w:val="2"/>
                <w:sz w:val="28"/>
                <w:szCs w:val="28"/>
                <w14:ligatures w14:val="standardContextual"/>
              </w:rPr>
              <w:t>+</w:t>
            </w:r>
          </w:p>
        </w:tc>
        <w:tc>
          <w:tcPr>
            <w:tcW w:w="2977" w:type="dxa"/>
          </w:tcPr>
          <w:p w14:paraId="40B23117" w14:textId="77777777" w:rsidR="00A24FA6" w:rsidRPr="00365351" w:rsidRDefault="00A24FA6" w:rsidP="00365351">
            <w:pPr>
              <w:ind w:firstLine="709"/>
              <w:jc w:val="both"/>
              <w:rPr>
                <w:rFonts w:ascii="Times New Roman" w:eastAsia="Aptos" w:hAnsi="Times New Roman" w:cs="Times New Roman"/>
                <w:color w:val="000000" w:themeColor="text1"/>
                <w:kern w:val="2"/>
                <w:sz w:val="28"/>
                <w:szCs w:val="28"/>
                <w14:ligatures w14:val="standardContextual"/>
              </w:rPr>
            </w:pPr>
          </w:p>
        </w:tc>
      </w:tr>
    </w:tbl>
    <w:p w14:paraId="5F0D51DB" w14:textId="77777777" w:rsidR="0026034C" w:rsidRPr="00365351" w:rsidRDefault="0026034C" w:rsidP="00365351">
      <w:pPr>
        <w:spacing w:after="0" w:line="240" w:lineRule="auto"/>
        <w:ind w:firstLine="709"/>
        <w:jc w:val="both"/>
        <w:rPr>
          <w:rFonts w:ascii="Times New Roman" w:hAnsi="Times New Roman" w:cs="Times New Roman"/>
          <w:color w:val="000000" w:themeColor="text1"/>
          <w:sz w:val="28"/>
          <w:szCs w:val="28"/>
        </w:rPr>
      </w:pPr>
    </w:p>
    <w:p w14:paraId="18B5F828" w14:textId="02F0E8E5" w:rsidR="00FF22CD" w:rsidRPr="00365351" w:rsidRDefault="00FF22CD"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Критерий оценивания: заполненная таблица, в которой знаком «+» правильно отмечены </w:t>
      </w:r>
      <w:r w:rsidR="00A24FA6" w:rsidRPr="00365351">
        <w:rPr>
          <w:rFonts w:ascii="Times New Roman" w:hAnsi="Times New Roman" w:cs="Times New Roman"/>
          <w:color w:val="000000" w:themeColor="text1"/>
          <w:sz w:val="28"/>
          <w:szCs w:val="28"/>
        </w:rPr>
        <w:t>страны, в которых нормы международного частного права содержатся в отдельном законе о международном частном праве, и страны, в которых нормы международного частного права содержатся во вводных положениях или в основном тексте Гражданского кодекса</w:t>
      </w:r>
      <w:r w:rsidRPr="00365351">
        <w:rPr>
          <w:rFonts w:ascii="Times New Roman" w:hAnsi="Times New Roman" w:cs="Times New Roman"/>
          <w:color w:val="000000" w:themeColor="text1"/>
          <w:sz w:val="28"/>
          <w:szCs w:val="28"/>
        </w:rPr>
        <w:t>.</w:t>
      </w:r>
    </w:p>
    <w:p w14:paraId="40690558" w14:textId="6029152F" w:rsidR="004C7321" w:rsidRPr="00365351" w:rsidRDefault="004C73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Компетенции (индикаторы): УК-5 (УК-5.1, УК-5.2, УК-5.3)</w:t>
      </w:r>
      <w:r w:rsidR="00FC1DED" w:rsidRPr="00365351">
        <w:rPr>
          <w:rFonts w:ascii="Times New Roman" w:eastAsia="Aptos" w:hAnsi="Times New Roman" w:cs="Times New Roman"/>
          <w:bCs/>
          <w:color w:val="000000" w:themeColor="text1"/>
          <w:kern w:val="2"/>
          <w:sz w:val="28"/>
          <w:szCs w:val="28"/>
          <w14:ligatures w14:val="standardContextual"/>
        </w:rPr>
        <w:t>.</w:t>
      </w:r>
    </w:p>
    <w:p w14:paraId="6CA1F14F" w14:textId="77777777" w:rsidR="004B17C5" w:rsidRPr="00365351" w:rsidRDefault="004B17C5" w:rsidP="00365351">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p>
    <w:p w14:paraId="353FF6FE" w14:textId="16791C15" w:rsidR="00A94E74" w:rsidRPr="00365351" w:rsidRDefault="004B17C5" w:rsidP="00365351">
      <w:pPr>
        <w:spacing w:after="0" w:line="240" w:lineRule="auto"/>
        <w:ind w:firstLine="709"/>
        <w:jc w:val="both"/>
        <w:rPr>
          <w:rFonts w:ascii="Times New Roman" w:hAnsi="Times New Roman" w:cs="Times New Roman"/>
          <w:i/>
          <w:iCs/>
          <w:color w:val="000000" w:themeColor="text1"/>
          <w:sz w:val="28"/>
          <w:szCs w:val="28"/>
        </w:rPr>
      </w:pPr>
      <w:r w:rsidRPr="00365351">
        <w:rPr>
          <w:rFonts w:ascii="Times New Roman" w:eastAsia="Aptos" w:hAnsi="Times New Roman" w:cs="Times New Roman"/>
          <w:color w:val="000000" w:themeColor="text1"/>
          <w:kern w:val="2"/>
          <w:sz w:val="28"/>
          <w:szCs w:val="28"/>
          <w14:ligatures w14:val="standardContextual"/>
        </w:rPr>
        <w:t>3</w:t>
      </w:r>
      <w:r w:rsidR="00154077" w:rsidRPr="00365351">
        <w:rPr>
          <w:rFonts w:ascii="Times New Roman" w:eastAsia="Aptos" w:hAnsi="Times New Roman" w:cs="Times New Roman"/>
          <w:color w:val="000000" w:themeColor="text1"/>
          <w:kern w:val="2"/>
          <w:sz w:val="28"/>
          <w:szCs w:val="28"/>
          <w14:ligatures w14:val="standardContextual"/>
        </w:rPr>
        <w:t>.</w:t>
      </w:r>
      <w:r w:rsidR="00BC2A11" w:rsidRPr="00365351">
        <w:rPr>
          <w:rFonts w:ascii="Times New Roman" w:hAnsi="Times New Roman" w:cs="Times New Roman"/>
          <w:color w:val="000000" w:themeColor="text1"/>
          <w:sz w:val="28"/>
          <w:szCs w:val="28"/>
        </w:rPr>
        <w:t xml:space="preserve"> </w:t>
      </w:r>
      <w:r w:rsidR="004846A9" w:rsidRPr="00365351">
        <w:rPr>
          <w:rFonts w:ascii="Times New Roman" w:hAnsi="Times New Roman" w:cs="Times New Roman"/>
          <w:i/>
          <w:iCs/>
          <w:color w:val="000000" w:themeColor="text1"/>
          <w:sz w:val="28"/>
          <w:szCs w:val="28"/>
        </w:rPr>
        <w:t xml:space="preserve">Прочитайте текст задания. Продумайте логику и полноту ответа. Запишите ответ, используя точную формулировку. </w:t>
      </w:r>
      <w:r w:rsidR="00A94E74" w:rsidRPr="00365351">
        <w:rPr>
          <w:rFonts w:ascii="Times New Roman" w:hAnsi="Times New Roman" w:cs="Times New Roman"/>
          <w:i/>
          <w:iCs/>
          <w:color w:val="000000" w:themeColor="text1"/>
          <w:sz w:val="28"/>
          <w:szCs w:val="28"/>
        </w:rPr>
        <w:t>Назовите правила действия и применения международных договоров на территории России, раскройте их содержание.</w:t>
      </w:r>
    </w:p>
    <w:p w14:paraId="185201B1" w14:textId="4852D073" w:rsidR="004B17C5" w:rsidRPr="00365351" w:rsidRDefault="004B17C5"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Время выполнения – </w:t>
      </w:r>
      <w:r w:rsidR="00184F6B" w:rsidRPr="00365351">
        <w:rPr>
          <w:rFonts w:ascii="Times New Roman" w:hAnsi="Times New Roman" w:cs="Times New Roman"/>
          <w:color w:val="000000" w:themeColor="text1"/>
          <w:sz w:val="28"/>
          <w:szCs w:val="28"/>
        </w:rPr>
        <w:t>45</w:t>
      </w:r>
      <w:r w:rsidRPr="00365351">
        <w:rPr>
          <w:rFonts w:ascii="Times New Roman" w:hAnsi="Times New Roman" w:cs="Times New Roman"/>
          <w:color w:val="000000" w:themeColor="text1"/>
          <w:sz w:val="28"/>
          <w:szCs w:val="28"/>
        </w:rPr>
        <w:t xml:space="preserve"> мин. </w:t>
      </w:r>
    </w:p>
    <w:p w14:paraId="1850E52B" w14:textId="2205F53A" w:rsidR="00FC1DED" w:rsidRPr="00365351" w:rsidRDefault="0026034C"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Ожидаемый результат: </w:t>
      </w:r>
    </w:p>
    <w:p w14:paraId="7CCEEFD4" w14:textId="68F4F466" w:rsidR="0026034C" w:rsidRPr="00365351" w:rsidRDefault="00FC1DED"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lastRenderedPageBreak/>
        <w:t>П</w:t>
      </w:r>
      <w:r w:rsidR="00A94E74" w:rsidRPr="00365351">
        <w:rPr>
          <w:rFonts w:ascii="Times New Roman" w:hAnsi="Times New Roman" w:cs="Times New Roman"/>
          <w:color w:val="000000" w:themeColor="text1"/>
          <w:sz w:val="28"/>
          <w:szCs w:val="28"/>
        </w:rPr>
        <w:t xml:space="preserve">еречень правил действия и применения </w:t>
      </w:r>
      <w:r w:rsidR="00937388" w:rsidRPr="00365351">
        <w:rPr>
          <w:rFonts w:ascii="Times New Roman" w:hAnsi="Times New Roman" w:cs="Times New Roman"/>
          <w:color w:val="000000" w:themeColor="text1"/>
          <w:sz w:val="28"/>
          <w:szCs w:val="28"/>
        </w:rPr>
        <w:t xml:space="preserve">международных договоров </w:t>
      </w:r>
      <w:r w:rsidR="00A94E74" w:rsidRPr="00365351">
        <w:rPr>
          <w:rFonts w:ascii="Times New Roman" w:hAnsi="Times New Roman" w:cs="Times New Roman"/>
          <w:color w:val="000000" w:themeColor="text1"/>
          <w:sz w:val="28"/>
          <w:szCs w:val="28"/>
        </w:rPr>
        <w:t xml:space="preserve">на территории России, </w:t>
      </w:r>
      <w:r w:rsidR="0026034C" w:rsidRPr="00365351">
        <w:rPr>
          <w:rFonts w:ascii="Times New Roman" w:hAnsi="Times New Roman" w:cs="Times New Roman"/>
          <w:color w:val="000000" w:themeColor="text1"/>
          <w:sz w:val="28"/>
          <w:szCs w:val="28"/>
        </w:rPr>
        <w:t xml:space="preserve">со ссылками на соответствующие положения </w:t>
      </w:r>
      <w:r w:rsidR="00A94E74" w:rsidRPr="00365351">
        <w:rPr>
          <w:rFonts w:ascii="Times New Roman" w:hAnsi="Times New Roman" w:cs="Times New Roman"/>
          <w:color w:val="000000" w:themeColor="text1"/>
          <w:sz w:val="28"/>
          <w:szCs w:val="28"/>
        </w:rPr>
        <w:t>нормативных правовых актов</w:t>
      </w:r>
      <w:r w:rsidR="0026034C" w:rsidRPr="00365351">
        <w:rPr>
          <w:rFonts w:ascii="Times New Roman" w:hAnsi="Times New Roman" w:cs="Times New Roman"/>
          <w:color w:val="000000" w:themeColor="text1"/>
          <w:sz w:val="28"/>
          <w:szCs w:val="28"/>
        </w:rPr>
        <w:t>.</w:t>
      </w:r>
    </w:p>
    <w:p w14:paraId="28D1D340" w14:textId="6FF4B9E4" w:rsidR="00A94E74" w:rsidRPr="00365351" w:rsidRDefault="00A94E74"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Можно выделить несколько правил действия и применения </w:t>
      </w:r>
      <w:r w:rsidR="00937388" w:rsidRPr="00365351">
        <w:rPr>
          <w:rFonts w:ascii="Times New Roman" w:hAnsi="Times New Roman" w:cs="Times New Roman"/>
          <w:color w:val="000000" w:themeColor="text1"/>
          <w:sz w:val="28"/>
          <w:szCs w:val="28"/>
        </w:rPr>
        <w:t xml:space="preserve">международных договоров </w:t>
      </w:r>
      <w:r w:rsidRPr="00365351">
        <w:rPr>
          <w:rFonts w:ascii="Times New Roman" w:hAnsi="Times New Roman" w:cs="Times New Roman"/>
          <w:color w:val="000000" w:themeColor="text1"/>
          <w:sz w:val="28"/>
          <w:szCs w:val="28"/>
        </w:rPr>
        <w:t>на территории России.</w:t>
      </w:r>
    </w:p>
    <w:p w14:paraId="66DA56CD" w14:textId="77777777" w:rsidR="00A94E74" w:rsidRPr="00365351" w:rsidRDefault="00A94E74"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1. Международные договоры являются составной частью правовой системы РФ (ч. 4 ст. 15 Конституции РФ), но применяются лишь в случаях, когда отношение попадает в сферу их действия в соответствии с положениями этих договоров. </w:t>
      </w:r>
    </w:p>
    <w:p w14:paraId="7CD6EB9E" w14:textId="62BC87C2" w:rsidR="00A94E74" w:rsidRPr="00365351" w:rsidRDefault="00A94E74"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2. Нормы международного договора применяются непосредственно, если из самого договора не следует, что для его применения требуется издание внутригосударственного акта (п. 2 ст. 7 ГК РФ). </w:t>
      </w:r>
    </w:p>
    <w:p w14:paraId="47F686DB" w14:textId="22B61CF6" w:rsidR="00937388" w:rsidRPr="00365351" w:rsidRDefault="00A94E74"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3. Соотношение юридической силы российских нормативных актов и международных договоров РФ зависит от многих факторов: 1) уровня принятия договора (межгосударственный, межправительственный, межведомственный); 2) формы выражения согласия (ратификация, принятие, присоединение и др.). Так, приоритетом над федеральными законами обладают только те международные договоры, согласие на обязательность которых для РФ выражено в форме федерального закона. </w:t>
      </w:r>
    </w:p>
    <w:p w14:paraId="213850C3" w14:textId="77777777" w:rsidR="00937388" w:rsidRPr="00365351" w:rsidRDefault="00A94E74"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4. Важное значение имеет вопрос о соотношении юридической силы различных международных договоров между собой. В зависимости от того, от чьего имени заключаются международные договоры РФ, они могут быть межгосударственными, межправительственными или межведомственными. </w:t>
      </w:r>
      <w:r w:rsidR="00937388" w:rsidRPr="00365351">
        <w:rPr>
          <w:rFonts w:ascii="Times New Roman" w:hAnsi="Times New Roman" w:cs="Times New Roman"/>
          <w:color w:val="000000" w:themeColor="text1"/>
          <w:sz w:val="28"/>
          <w:szCs w:val="28"/>
        </w:rPr>
        <w:t>В</w:t>
      </w:r>
      <w:r w:rsidRPr="00365351">
        <w:rPr>
          <w:rFonts w:ascii="Times New Roman" w:hAnsi="Times New Roman" w:cs="Times New Roman"/>
          <w:color w:val="000000" w:themeColor="text1"/>
          <w:sz w:val="28"/>
          <w:szCs w:val="28"/>
        </w:rPr>
        <w:t>се они являются договорами государства в целом и независимо от их уровня обладают равной юридической силой</w:t>
      </w:r>
    </w:p>
    <w:p w14:paraId="3675E9F4" w14:textId="77777777" w:rsidR="00937388" w:rsidRPr="00365351" w:rsidRDefault="00A94E74"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5. Международные соглашения субъектов РФ не являются международными договорами. </w:t>
      </w:r>
    </w:p>
    <w:p w14:paraId="478DE9DA" w14:textId="77777777" w:rsidR="00937388" w:rsidRPr="00365351" w:rsidRDefault="00A94E74"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6. Необходимо учитывать особенности толкования и применения международно-правовых норм. Основными средствами толкования являются текст договора (включая преамбулу, приложения и любые соглашения и документы, относящиеся к договору), любое последующее соглашение между участниками относительно толкования договора или применения его положений, любые соответствующие нормы международного права. </w:t>
      </w:r>
    </w:p>
    <w:p w14:paraId="1C9D5823" w14:textId="77777777" w:rsidR="00937388" w:rsidRPr="00365351" w:rsidRDefault="00A94E74"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7. Международный договор должен быть опубликован. </w:t>
      </w:r>
    </w:p>
    <w:p w14:paraId="6631F283" w14:textId="130E2A1B" w:rsidR="00937388" w:rsidRPr="00365351" w:rsidRDefault="00A94E74"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8. Следует придерживаться таких правил, как принцип максимального использования разноязычных текстов договоров, принцип установления единого смысла, закрепленного в текстах на разных языках. </w:t>
      </w:r>
    </w:p>
    <w:p w14:paraId="429995EB" w14:textId="77777777" w:rsidR="00937388" w:rsidRPr="00365351" w:rsidRDefault="00A94E74"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9. Необходимо учитывать дату вступления в силу договора. Так, государство может ратифицировать договор, но он может не вступить в силу, поскольку необходимого числа ратификационных грамот еще не собрано. После ратификации договора, как правило, должно пройти какое-то время для его вступления в силу для данного государства. </w:t>
      </w:r>
    </w:p>
    <w:p w14:paraId="1B9E9E8C" w14:textId="3F81C071" w:rsidR="00A94E74" w:rsidRPr="00365351" w:rsidRDefault="00A94E74"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10. Россия рассматривается в качестве стороны всех действующих международных договоров бывшего СССР. Международные договоры СССР, </w:t>
      </w:r>
      <w:r w:rsidRPr="00365351">
        <w:rPr>
          <w:rFonts w:ascii="Times New Roman" w:hAnsi="Times New Roman" w:cs="Times New Roman"/>
          <w:color w:val="000000" w:themeColor="text1"/>
          <w:sz w:val="28"/>
          <w:szCs w:val="28"/>
        </w:rPr>
        <w:lastRenderedPageBreak/>
        <w:t xml:space="preserve">обязательные для РФ в силу правопреемства, опубликованы в Ведомостях Верховного Совета СССР, а также сборниках действующих договоров СССР. </w:t>
      </w:r>
    </w:p>
    <w:p w14:paraId="5413716A" w14:textId="1A8C4A61" w:rsidR="0026034C" w:rsidRPr="00365351" w:rsidRDefault="0026034C" w:rsidP="00365351">
      <w:pPr>
        <w:spacing w:after="0" w:line="240" w:lineRule="auto"/>
        <w:ind w:firstLine="709"/>
        <w:jc w:val="both"/>
        <w:rPr>
          <w:rFonts w:ascii="Times New Roman" w:hAnsi="Times New Roman" w:cs="Times New Roman"/>
          <w:i/>
          <w:color w:val="000000" w:themeColor="text1"/>
          <w:sz w:val="28"/>
          <w:szCs w:val="28"/>
        </w:rPr>
      </w:pPr>
      <w:r w:rsidRPr="00365351">
        <w:rPr>
          <w:rFonts w:ascii="Times New Roman" w:hAnsi="Times New Roman" w:cs="Times New Roman"/>
          <w:color w:val="000000" w:themeColor="text1"/>
          <w:sz w:val="28"/>
          <w:szCs w:val="28"/>
        </w:rPr>
        <w:t xml:space="preserve">Критерии оценивания: ответ, содержащий </w:t>
      </w:r>
      <w:r w:rsidR="00937388" w:rsidRPr="00365351">
        <w:rPr>
          <w:rFonts w:ascii="Times New Roman" w:hAnsi="Times New Roman" w:cs="Times New Roman"/>
          <w:color w:val="000000" w:themeColor="text1"/>
          <w:sz w:val="28"/>
          <w:szCs w:val="28"/>
        </w:rPr>
        <w:t>перечень правил действия и применения международных договоров на территории России, со ссылками на соответствующие положения нормативных правовых актов</w:t>
      </w:r>
      <w:r w:rsidRPr="00365351">
        <w:rPr>
          <w:rFonts w:ascii="Times New Roman" w:hAnsi="Times New Roman" w:cs="Times New Roman"/>
          <w:color w:val="000000" w:themeColor="text1"/>
          <w:sz w:val="28"/>
          <w:szCs w:val="28"/>
        </w:rPr>
        <w:t xml:space="preserve">, полное содержательное соответствие приведенному выше пояснению. </w:t>
      </w:r>
      <w:r w:rsidRPr="00365351">
        <w:rPr>
          <w:rFonts w:ascii="Times New Roman" w:hAnsi="Times New Roman" w:cs="Times New Roman"/>
          <w:i/>
          <w:color w:val="000000" w:themeColor="text1"/>
          <w:sz w:val="28"/>
          <w:szCs w:val="28"/>
        </w:rPr>
        <w:t xml:space="preserve"> </w:t>
      </w:r>
    </w:p>
    <w:p w14:paraId="1A362C21" w14:textId="6CF93EFA" w:rsidR="004C7321" w:rsidRPr="00365351" w:rsidRDefault="004C73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Компетенции (индикаторы): ОПК-7 (ОПК-7.1, ОПК-7.2)</w:t>
      </w:r>
      <w:r w:rsidR="00FC1DED" w:rsidRPr="00365351">
        <w:rPr>
          <w:rFonts w:ascii="Times New Roman" w:eastAsia="Aptos" w:hAnsi="Times New Roman" w:cs="Times New Roman"/>
          <w:bCs/>
          <w:color w:val="000000" w:themeColor="text1"/>
          <w:kern w:val="2"/>
          <w:sz w:val="28"/>
          <w:szCs w:val="28"/>
          <w14:ligatures w14:val="standardContextual"/>
        </w:rPr>
        <w:t>.</w:t>
      </w:r>
    </w:p>
    <w:p w14:paraId="5562B73C" w14:textId="5F458D22" w:rsidR="007C06EC" w:rsidRPr="00365351" w:rsidRDefault="007C06EC" w:rsidP="00365351">
      <w:pPr>
        <w:pStyle w:val="aa"/>
        <w:spacing w:before="0" w:beforeAutospacing="0" w:after="0" w:afterAutospacing="0"/>
        <w:ind w:firstLine="709"/>
        <w:jc w:val="both"/>
        <w:rPr>
          <w:color w:val="000000" w:themeColor="text1"/>
          <w:sz w:val="28"/>
          <w:szCs w:val="28"/>
        </w:rPr>
      </w:pPr>
    </w:p>
    <w:p w14:paraId="01ED4D92" w14:textId="5AFB3014" w:rsidR="007C06EC" w:rsidRPr="00365351" w:rsidRDefault="007C06EC" w:rsidP="00365351">
      <w:pPr>
        <w:spacing w:after="0" w:line="240" w:lineRule="auto"/>
        <w:ind w:firstLine="709"/>
        <w:jc w:val="both"/>
        <w:rPr>
          <w:rFonts w:ascii="Times New Roman" w:hAnsi="Times New Roman" w:cs="Times New Roman"/>
          <w:iCs/>
          <w:color w:val="000000" w:themeColor="text1"/>
          <w:sz w:val="28"/>
          <w:szCs w:val="28"/>
        </w:rPr>
      </w:pPr>
      <w:r w:rsidRPr="00365351">
        <w:rPr>
          <w:rFonts w:ascii="Times New Roman" w:hAnsi="Times New Roman" w:cs="Times New Roman"/>
          <w:color w:val="000000" w:themeColor="text1"/>
          <w:sz w:val="28"/>
          <w:szCs w:val="28"/>
        </w:rPr>
        <w:t xml:space="preserve">4. </w:t>
      </w:r>
      <w:r w:rsidR="0026034C" w:rsidRPr="00365351">
        <w:rPr>
          <w:rFonts w:ascii="Times New Roman" w:hAnsi="Times New Roman" w:cs="Times New Roman"/>
          <w:i/>
          <w:iCs/>
          <w:color w:val="000000" w:themeColor="text1"/>
          <w:sz w:val="28"/>
          <w:szCs w:val="28"/>
        </w:rPr>
        <w:t xml:space="preserve">Прочитайте текст задания. Продумайте логику и полноту ответа. Запишите ответ, используя точную формулировку. </w:t>
      </w:r>
      <w:r w:rsidR="00824E55" w:rsidRPr="00365351">
        <w:rPr>
          <w:rFonts w:ascii="Times New Roman" w:hAnsi="Times New Roman" w:cs="Times New Roman"/>
          <w:i/>
          <w:iCs/>
          <w:color w:val="000000" w:themeColor="text1"/>
          <w:sz w:val="28"/>
          <w:szCs w:val="28"/>
        </w:rPr>
        <w:t>Раскройте содержани</w:t>
      </w:r>
      <w:r w:rsidR="00184F6B" w:rsidRPr="00365351">
        <w:rPr>
          <w:rFonts w:ascii="Times New Roman" w:hAnsi="Times New Roman" w:cs="Times New Roman"/>
          <w:i/>
          <w:iCs/>
          <w:color w:val="000000" w:themeColor="text1"/>
          <w:sz w:val="28"/>
          <w:szCs w:val="28"/>
        </w:rPr>
        <w:t>е</w:t>
      </w:r>
      <w:r w:rsidR="00824E55" w:rsidRPr="00365351">
        <w:rPr>
          <w:rFonts w:ascii="Times New Roman" w:hAnsi="Times New Roman" w:cs="Times New Roman"/>
          <w:i/>
          <w:iCs/>
          <w:color w:val="000000" w:themeColor="text1"/>
          <w:sz w:val="28"/>
          <w:szCs w:val="28"/>
        </w:rPr>
        <w:t xml:space="preserve"> принципа взаимнос</w:t>
      </w:r>
      <w:r w:rsidR="006133BA" w:rsidRPr="00365351">
        <w:rPr>
          <w:rFonts w:ascii="Times New Roman" w:hAnsi="Times New Roman" w:cs="Times New Roman"/>
          <w:i/>
          <w:iCs/>
          <w:color w:val="000000" w:themeColor="text1"/>
          <w:sz w:val="28"/>
          <w:szCs w:val="28"/>
        </w:rPr>
        <w:t>ти в международном частном праве</w:t>
      </w:r>
      <w:r w:rsidR="00824E55" w:rsidRPr="00365351">
        <w:rPr>
          <w:rFonts w:ascii="Times New Roman" w:hAnsi="Times New Roman" w:cs="Times New Roman"/>
          <w:i/>
          <w:iCs/>
          <w:color w:val="000000" w:themeColor="text1"/>
          <w:sz w:val="28"/>
          <w:szCs w:val="28"/>
        </w:rPr>
        <w:t>.</w:t>
      </w:r>
    </w:p>
    <w:p w14:paraId="319DCFD3" w14:textId="099D0660" w:rsidR="00805B0D" w:rsidRPr="00365351" w:rsidRDefault="00805B0D"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Время выполнения – </w:t>
      </w:r>
      <w:r w:rsidR="00184F6B" w:rsidRPr="00365351">
        <w:rPr>
          <w:rFonts w:ascii="Times New Roman" w:hAnsi="Times New Roman" w:cs="Times New Roman"/>
          <w:color w:val="000000" w:themeColor="text1"/>
          <w:sz w:val="28"/>
          <w:szCs w:val="28"/>
        </w:rPr>
        <w:t>3</w:t>
      </w:r>
      <w:r w:rsidR="00824E55" w:rsidRPr="00365351">
        <w:rPr>
          <w:rFonts w:ascii="Times New Roman" w:hAnsi="Times New Roman" w:cs="Times New Roman"/>
          <w:color w:val="000000" w:themeColor="text1"/>
          <w:sz w:val="28"/>
          <w:szCs w:val="28"/>
        </w:rPr>
        <w:t>0</w:t>
      </w:r>
      <w:r w:rsidRPr="00365351">
        <w:rPr>
          <w:rFonts w:ascii="Times New Roman" w:hAnsi="Times New Roman" w:cs="Times New Roman"/>
          <w:color w:val="000000" w:themeColor="text1"/>
          <w:sz w:val="28"/>
          <w:szCs w:val="28"/>
        </w:rPr>
        <w:t xml:space="preserve"> мин. </w:t>
      </w:r>
    </w:p>
    <w:p w14:paraId="4C01A691" w14:textId="1A8C9D93" w:rsidR="00FC1DED" w:rsidRPr="00365351" w:rsidRDefault="0026034C"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Ожидаемый результат: </w:t>
      </w:r>
    </w:p>
    <w:p w14:paraId="02DE512D" w14:textId="1275CB37" w:rsidR="0026034C" w:rsidRPr="00365351" w:rsidRDefault="00FC1DED"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А</w:t>
      </w:r>
      <w:r w:rsidR="00824E55" w:rsidRPr="00365351">
        <w:rPr>
          <w:rFonts w:ascii="Times New Roman" w:hAnsi="Times New Roman" w:cs="Times New Roman"/>
          <w:color w:val="000000" w:themeColor="text1"/>
          <w:sz w:val="28"/>
          <w:szCs w:val="28"/>
        </w:rPr>
        <w:t>ргументированный ответ, раскрывающий понятие и характеристику принципа взаимности,</w:t>
      </w:r>
      <w:r w:rsidR="0026034C" w:rsidRPr="00365351">
        <w:rPr>
          <w:rFonts w:ascii="Times New Roman" w:hAnsi="Times New Roman" w:cs="Times New Roman"/>
          <w:color w:val="000000" w:themeColor="text1"/>
          <w:sz w:val="28"/>
          <w:szCs w:val="28"/>
        </w:rPr>
        <w:t xml:space="preserve"> со ссылками на соответствующие положения </w:t>
      </w:r>
      <w:r w:rsidR="00824E55" w:rsidRPr="00365351">
        <w:rPr>
          <w:rFonts w:ascii="Times New Roman" w:hAnsi="Times New Roman" w:cs="Times New Roman"/>
          <w:color w:val="000000" w:themeColor="text1"/>
          <w:sz w:val="28"/>
          <w:szCs w:val="28"/>
        </w:rPr>
        <w:t>нормативных правовых актов</w:t>
      </w:r>
      <w:r w:rsidR="0026034C" w:rsidRPr="00365351">
        <w:rPr>
          <w:rFonts w:ascii="Times New Roman" w:hAnsi="Times New Roman" w:cs="Times New Roman"/>
          <w:color w:val="000000" w:themeColor="text1"/>
          <w:sz w:val="28"/>
          <w:szCs w:val="28"/>
        </w:rPr>
        <w:t>.</w:t>
      </w:r>
    </w:p>
    <w:p w14:paraId="2172CA43" w14:textId="77777777" w:rsidR="00824E55" w:rsidRPr="00365351" w:rsidRDefault="00824E55"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Принцип взаимности в международном частном праве понимается в широком и узком смыслах. </w:t>
      </w:r>
    </w:p>
    <w:p w14:paraId="0DCA638E" w14:textId="77777777" w:rsidR="00824E55" w:rsidRPr="00365351" w:rsidRDefault="00824E55"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В широком смысле под взаимностью понимается взаимное признание государствами действия их законов и тех прав, которые возникают на основании их законов в иностранном государстве. </w:t>
      </w:r>
    </w:p>
    <w:p w14:paraId="1CF309A2" w14:textId="77777777" w:rsidR="00824E55" w:rsidRPr="00365351" w:rsidRDefault="00824E55"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В более узком смысле под взаимностью понимается предоставление определенного режима (национального или режима наибольшего благоприятствования). </w:t>
      </w:r>
    </w:p>
    <w:p w14:paraId="5873B923" w14:textId="77777777" w:rsidR="00824E55" w:rsidRPr="00365351" w:rsidRDefault="00824E55"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Сущность взаимности состоит в предоставлении физическим и юридическим лицам иностранного государства определенных прав при условии, что физические и юридические лица предоставляющего эти права государства будут пользоваться аналогичными правами в данном иностранном государстве. Вводя оговорку о взаимности в международный договор, государство преследует цель обеспечить своим организациям и гражданам за границей пользование определенными правами. </w:t>
      </w:r>
    </w:p>
    <w:p w14:paraId="0C1A56B7" w14:textId="77777777" w:rsidR="00824E55" w:rsidRPr="00365351" w:rsidRDefault="00824E55"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Поскольку в законодательствах государств имеются значительные различия, в отношении взаимности возникают определенные сложности. Обычно под взаимностью понимается взаимное предоставление государствами отдельных конкретных прав и правомочий и взаимное предоставление национального режима и режима наибольшего благоприятствования. </w:t>
      </w:r>
    </w:p>
    <w:p w14:paraId="038AE360" w14:textId="2883FEEB" w:rsidR="00824E55" w:rsidRPr="00365351" w:rsidRDefault="00824E55"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В области внешнеторговой деятельности, например, под взаимностью в российском законодательстве понимается предоставление одним государством (или группой государств) определенного режима международной торговли взамен предоставления вторым государством первому государству такого же режима (Федеральный закон «Об основах государственного регулирования внешнеторговой деятельности» от 08.12.2003 </w:t>
      </w:r>
      <w:r w:rsidR="002433B6" w:rsidRPr="00365351">
        <w:rPr>
          <w:rFonts w:ascii="Times New Roman" w:hAnsi="Times New Roman" w:cs="Times New Roman"/>
          <w:color w:val="000000" w:themeColor="text1"/>
          <w:sz w:val="28"/>
          <w:szCs w:val="28"/>
        </w:rPr>
        <w:t>№</w:t>
      </w:r>
      <w:r w:rsidRPr="00365351">
        <w:rPr>
          <w:rFonts w:ascii="Times New Roman" w:hAnsi="Times New Roman" w:cs="Times New Roman"/>
          <w:color w:val="000000" w:themeColor="text1"/>
          <w:sz w:val="28"/>
          <w:szCs w:val="28"/>
        </w:rPr>
        <w:t xml:space="preserve"> 164-ФЗ). </w:t>
      </w:r>
    </w:p>
    <w:p w14:paraId="55E207A9" w14:textId="76ED2AAB" w:rsidR="00824E55" w:rsidRPr="00365351" w:rsidRDefault="00824E55" w:rsidP="00365351">
      <w:pPr>
        <w:spacing w:after="0" w:line="240" w:lineRule="auto"/>
        <w:ind w:firstLine="709"/>
        <w:jc w:val="both"/>
        <w:rPr>
          <w:rFonts w:ascii="Times New Roman" w:hAnsi="Times New Roman" w:cs="Times New Roman"/>
          <w:color w:val="000000" w:themeColor="text1"/>
          <w:sz w:val="28"/>
          <w:szCs w:val="28"/>
        </w:rPr>
      </w:pPr>
      <w:r w:rsidRPr="00365351">
        <w:rPr>
          <w:rFonts w:ascii="Times New Roman" w:hAnsi="Times New Roman" w:cs="Times New Roman"/>
          <w:color w:val="000000" w:themeColor="text1"/>
          <w:sz w:val="28"/>
          <w:szCs w:val="28"/>
        </w:rPr>
        <w:t xml:space="preserve">Принцип взаимности является одним из основных принципов государственного регулирования внешнеторговой деятельности. </w:t>
      </w:r>
    </w:p>
    <w:p w14:paraId="7DEF5014" w14:textId="4CFCD88A" w:rsidR="0026034C" w:rsidRPr="00365351" w:rsidRDefault="0026034C" w:rsidP="00365351">
      <w:pPr>
        <w:spacing w:after="0" w:line="240" w:lineRule="auto"/>
        <w:ind w:firstLine="709"/>
        <w:jc w:val="both"/>
        <w:rPr>
          <w:rFonts w:ascii="Times New Roman" w:hAnsi="Times New Roman" w:cs="Times New Roman"/>
          <w:i/>
          <w:color w:val="000000" w:themeColor="text1"/>
          <w:sz w:val="28"/>
          <w:szCs w:val="28"/>
        </w:rPr>
      </w:pPr>
      <w:r w:rsidRPr="00365351">
        <w:rPr>
          <w:rFonts w:ascii="Times New Roman" w:hAnsi="Times New Roman" w:cs="Times New Roman"/>
          <w:color w:val="000000" w:themeColor="text1"/>
          <w:sz w:val="28"/>
          <w:szCs w:val="28"/>
        </w:rPr>
        <w:lastRenderedPageBreak/>
        <w:t xml:space="preserve">Критерии оценивания: </w:t>
      </w:r>
      <w:r w:rsidR="004F4C8F" w:rsidRPr="00365351">
        <w:rPr>
          <w:rFonts w:ascii="Times New Roman" w:hAnsi="Times New Roman" w:cs="Times New Roman"/>
          <w:color w:val="000000" w:themeColor="text1"/>
          <w:sz w:val="28"/>
          <w:szCs w:val="28"/>
        </w:rPr>
        <w:t>аргументированный ответ, раскрывающий понятие и характеристику принципа взаимности в международном частном праве, со ссылками на соответствующие положения нормативных правовых актов</w:t>
      </w:r>
      <w:r w:rsidRPr="00365351">
        <w:rPr>
          <w:rFonts w:ascii="Times New Roman" w:hAnsi="Times New Roman" w:cs="Times New Roman"/>
          <w:color w:val="000000" w:themeColor="text1"/>
          <w:sz w:val="28"/>
          <w:szCs w:val="28"/>
        </w:rPr>
        <w:t xml:space="preserve">, полное содержательное соответствие приведенному выше пояснению. </w:t>
      </w:r>
      <w:r w:rsidRPr="00365351">
        <w:rPr>
          <w:rFonts w:ascii="Times New Roman" w:hAnsi="Times New Roman" w:cs="Times New Roman"/>
          <w:i/>
          <w:color w:val="000000" w:themeColor="text1"/>
          <w:sz w:val="28"/>
          <w:szCs w:val="28"/>
        </w:rPr>
        <w:t xml:space="preserve"> </w:t>
      </w:r>
    </w:p>
    <w:p w14:paraId="2B47B0AD" w14:textId="63143758" w:rsidR="004C7321" w:rsidRPr="00365351" w:rsidRDefault="004C7321" w:rsidP="00365351">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365351">
        <w:rPr>
          <w:rFonts w:ascii="Times New Roman" w:eastAsia="Aptos" w:hAnsi="Times New Roman" w:cs="Times New Roman"/>
          <w:bCs/>
          <w:color w:val="000000" w:themeColor="text1"/>
          <w:kern w:val="2"/>
          <w:sz w:val="28"/>
          <w:szCs w:val="28"/>
          <w14:ligatures w14:val="standardContextual"/>
        </w:rPr>
        <w:t>Компетенции (индикаторы): ОПК-7 (ОПК-7.1, ОПК-7.2)</w:t>
      </w:r>
      <w:r w:rsidR="00FC1DED" w:rsidRPr="00365351">
        <w:rPr>
          <w:rFonts w:ascii="Times New Roman" w:eastAsia="Aptos" w:hAnsi="Times New Roman" w:cs="Times New Roman"/>
          <w:bCs/>
          <w:color w:val="000000" w:themeColor="text1"/>
          <w:kern w:val="2"/>
          <w:sz w:val="28"/>
          <w:szCs w:val="28"/>
          <w14:ligatures w14:val="standardContextual"/>
        </w:rPr>
        <w:t>.</w:t>
      </w:r>
    </w:p>
    <w:p w14:paraId="24DEB905" w14:textId="6B5E2B96" w:rsidR="006D4904" w:rsidRPr="00365351" w:rsidRDefault="0049544D" w:rsidP="00365351">
      <w:pPr>
        <w:spacing w:after="0" w:line="240" w:lineRule="auto"/>
        <w:jc w:val="both"/>
        <w:rPr>
          <w:rFonts w:ascii="Times New Roman" w:hAnsi="Times New Roman" w:cs="Times New Roman"/>
          <w:color w:val="000000" w:themeColor="text1"/>
          <w:sz w:val="28"/>
          <w:szCs w:val="28"/>
        </w:rPr>
      </w:pPr>
    </w:p>
    <w:sectPr w:rsidR="006D4904" w:rsidRPr="00365351" w:rsidSect="006943A0">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FC02A" w14:textId="77777777" w:rsidR="0049544D" w:rsidRDefault="0049544D">
      <w:pPr>
        <w:spacing w:after="0" w:line="240" w:lineRule="auto"/>
      </w:pPr>
      <w:r>
        <w:separator/>
      </w:r>
    </w:p>
  </w:endnote>
  <w:endnote w:type="continuationSeparator" w:id="0">
    <w:p w14:paraId="2A4573EF" w14:textId="77777777" w:rsidR="0049544D" w:rsidRDefault="00495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7A852" w14:textId="77777777" w:rsidR="00530D12" w:rsidRDefault="00530D1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20B30" w14:textId="77777777" w:rsidR="006943A0" w:rsidRPr="00530D12" w:rsidRDefault="0049544D" w:rsidP="00530D12">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6F1F0" w14:textId="77777777" w:rsidR="00530D12" w:rsidRDefault="00530D1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58E16" w14:textId="77777777" w:rsidR="0049544D" w:rsidRDefault="0049544D">
      <w:pPr>
        <w:spacing w:after="0" w:line="240" w:lineRule="auto"/>
      </w:pPr>
      <w:r>
        <w:separator/>
      </w:r>
    </w:p>
  </w:footnote>
  <w:footnote w:type="continuationSeparator" w:id="0">
    <w:p w14:paraId="3B2BB55D" w14:textId="77777777" w:rsidR="0049544D" w:rsidRDefault="00495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A14A7" w14:textId="77777777" w:rsidR="00530D12" w:rsidRDefault="00530D12">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D5BAA" w14:textId="77777777" w:rsidR="00530D12" w:rsidRDefault="00530D12">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0F382" w14:textId="77777777" w:rsidR="00530D12" w:rsidRDefault="00530D1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5155D"/>
    <w:multiLevelType w:val="hybridMultilevel"/>
    <w:tmpl w:val="CE92719E"/>
    <w:lvl w:ilvl="0" w:tplc="148A4B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DB7"/>
    <w:rsid w:val="00003079"/>
    <w:rsid w:val="000034F3"/>
    <w:rsid w:val="00034E28"/>
    <w:rsid w:val="000370A4"/>
    <w:rsid w:val="00045EB6"/>
    <w:rsid w:val="00052BEF"/>
    <w:rsid w:val="000622A4"/>
    <w:rsid w:val="00081965"/>
    <w:rsid w:val="000A3113"/>
    <w:rsid w:val="000A5C4F"/>
    <w:rsid w:val="000B7361"/>
    <w:rsid w:val="000D47DB"/>
    <w:rsid w:val="000E4367"/>
    <w:rsid w:val="000F3D17"/>
    <w:rsid w:val="000F5D1A"/>
    <w:rsid w:val="000F7F95"/>
    <w:rsid w:val="001056F1"/>
    <w:rsid w:val="00111633"/>
    <w:rsid w:val="001310F3"/>
    <w:rsid w:val="00131D58"/>
    <w:rsid w:val="00154077"/>
    <w:rsid w:val="00154A76"/>
    <w:rsid w:val="00160CDE"/>
    <w:rsid w:val="001752D4"/>
    <w:rsid w:val="00184F6B"/>
    <w:rsid w:val="001871F0"/>
    <w:rsid w:val="00194AB5"/>
    <w:rsid w:val="001A69A6"/>
    <w:rsid w:val="001C129D"/>
    <w:rsid w:val="001C69F6"/>
    <w:rsid w:val="001C79EC"/>
    <w:rsid w:val="001D0762"/>
    <w:rsid w:val="001F6C29"/>
    <w:rsid w:val="002014D8"/>
    <w:rsid w:val="002073EE"/>
    <w:rsid w:val="00241070"/>
    <w:rsid w:val="002433B6"/>
    <w:rsid w:val="0024386A"/>
    <w:rsid w:val="0026034C"/>
    <w:rsid w:val="00265837"/>
    <w:rsid w:val="002B1DD5"/>
    <w:rsid w:val="002B24C3"/>
    <w:rsid w:val="002B5E63"/>
    <w:rsid w:val="002C0416"/>
    <w:rsid w:val="002E3EDD"/>
    <w:rsid w:val="002E5668"/>
    <w:rsid w:val="002F1E94"/>
    <w:rsid w:val="002F340B"/>
    <w:rsid w:val="00315016"/>
    <w:rsid w:val="003333EF"/>
    <w:rsid w:val="00352532"/>
    <w:rsid w:val="00364630"/>
    <w:rsid w:val="00365351"/>
    <w:rsid w:val="003A2B02"/>
    <w:rsid w:val="003A2E11"/>
    <w:rsid w:val="003A4927"/>
    <w:rsid w:val="003B5A58"/>
    <w:rsid w:val="003B764F"/>
    <w:rsid w:val="003C1C94"/>
    <w:rsid w:val="003C4968"/>
    <w:rsid w:val="003C6130"/>
    <w:rsid w:val="003E22C7"/>
    <w:rsid w:val="003F3F79"/>
    <w:rsid w:val="004025D3"/>
    <w:rsid w:val="004131E4"/>
    <w:rsid w:val="00427820"/>
    <w:rsid w:val="00440546"/>
    <w:rsid w:val="00451524"/>
    <w:rsid w:val="004773B3"/>
    <w:rsid w:val="004846A9"/>
    <w:rsid w:val="0049544D"/>
    <w:rsid w:val="004A52F7"/>
    <w:rsid w:val="004B17C5"/>
    <w:rsid w:val="004B59AD"/>
    <w:rsid w:val="004B68FD"/>
    <w:rsid w:val="004C7321"/>
    <w:rsid w:val="004D0359"/>
    <w:rsid w:val="004D1C63"/>
    <w:rsid w:val="004D2AA6"/>
    <w:rsid w:val="004D780E"/>
    <w:rsid w:val="004F4C8F"/>
    <w:rsid w:val="00501836"/>
    <w:rsid w:val="00501BB0"/>
    <w:rsid w:val="0050262B"/>
    <w:rsid w:val="00506E3F"/>
    <w:rsid w:val="0052411D"/>
    <w:rsid w:val="00530841"/>
    <w:rsid w:val="00530D12"/>
    <w:rsid w:val="00540B72"/>
    <w:rsid w:val="00547F9D"/>
    <w:rsid w:val="0055186E"/>
    <w:rsid w:val="00552DB7"/>
    <w:rsid w:val="005808E8"/>
    <w:rsid w:val="005902D4"/>
    <w:rsid w:val="00590DF3"/>
    <w:rsid w:val="005A543B"/>
    <w:rsid w:val="005A5D7D"/>
    <w:rsid w:val="005B13D8"/>
    <w:rsid w:val="005C5AD1"/>
    <w:rsid w:val="005D1959"/>
    <w:rsid w:val="005D1FE6"/>
    <w:rsid w:val="005D6560"/>
    <w:rsid w:val="006133BA"/>
    <w:rsid w:val="00622AFE"/>
    <w:rsid w:val="00641913"/>
    <w:rsid w:val="006502BD"/>
    <w:rsid w:val="00675938"/>
    <w:rsid w:val="006C3247"/>
    <w:rsid w:val="006C56ED"/>
    <w:rsid w:val="006D496D"/>
    <w:rsid w:val="006E3E26"/>
    <w:rsid w:val="006E77C6"/>
    <w:rsid w:val="006F5B44"/>
    <w:rsid w:val="007172DB"/>
    <w:rsid w:val="0072436B"/>
    <w:rsid w:val="00746077"/>
    <w:rsid w:val="00746B21"/>
    <w:rsid w:val="00747C79"/>
    <w:rsid w:val="00761141"/>
    <w:rsid w:val="0076638E"/>
    <w:rsid w:val="007738C8"/>
    <w:rsid w:val="00787353"/>
    <w:rsid w:val="007C06EC"/>
    <w:rsid w:val="008040FF"/>
    <w:rsid w:val="00805B0D"/>
    <w:rsid w:val="00812952"/>
    <w:rsid w:val="00824953"/>
    <w:rsid w:val="00824E55"/>
    <w:rsid w:val="00870F45"/>
    <w:rsid w:val="00876372"/>
    <w:rsid w:val="008A10ED"/>
    <w:rsid w:val="008A6F72"/>
    <w:rsid w:val="008B606F"/>
    <w:rsid w:val="008E24FA"/>
    <w:rsid w:val="008E4D23"/>
    <w:rsid w:val="0091466B"/>
    <w:rsid w:val="00923332"/>
    <w:rsid w:val="009241A7"/>
    <w:rsid w:val="009325A3"/>
    <w:rsid w:val="00933BC2"/>
    <w:rsid w:val="00937388"/>
    <w:rsid w:val="00960DF4"/>
    <w:rsid w:val="00972716"/>
    <w:rsid w:val="00981911"/>
    <w:rsid w:val="00987B87"/>
    <w:rsid w:val="00991FF2"/>
    <w:rsid w:val="009A142A"/>
    <w:rsid w:val="009B2283"/>
    <w:rsid w:val="009D0F24"/>
    <w:rsid w:val="009D0FFF"/>
    <w:rsid w:val="009D199B"/>
    <w:rsid w:val="009D3D13"/>
    <w:rsid w:val="009F602E"/>
    <w:rsid w:val="00A0207C"/>
    <w:rsid w:val="00A24FA6"/>
    <w:rsid w:val="00A453EE"/>
    <w:rsid w:val="00A52FCF"/>
    <w:rsid w:val="00A54151"/>
    <w:rsid w:val="00A5519D"/>
    <w:rsid w:val="00A65C40"/>
    <w:rsid w:val="00A72EC8"/>
    <w:rsid w:val="00A74446"/>
    <w:rsid w:val="00A85689"/>
    <w:rsid w:val="00A8730F"/>
    <w:rsid w:val="00A92434"/>
    <w:rsid w:val="00A94E74"/>
    <w:rsid w:val="00A96E84"/>
    <w:rsid w:val="00AA2DF3"/>
    <w:rsid w:val="00AA3743"/>
    <w:rsid w:val="00AA388A"/>
    <w:rsid w:val="00AA6034"/>
    <w:rsid w:val="00AB04C2"/>
    <w:rsid w:val="00AB2100"/>
    <w:rsid w:val="00AC7D3C"/>
    <w:rsid w:val="00AE3EEB"/>
    <w:rsid w:val="00AF3586"/>
    <w:rsid w:val="00AF6EC9"/>
    <w:rsid w:val="00B0638B"/>
    <w:rsid w:val="00B216B6"/>
    <w:rsid w:val="00B64CAC"/>
    <w:rsid w:val="00BB705E"/>
    <w:rsid w:val="00BB7750"/>
    <w:rsid w:val="00BC2A11"/>
    <w:rsid w:val="00BD273A"/>
    <w:rsid w:val="00BD376F"/>
    <w:rsid w:val="00C00F45"/>
    <w:rsid w:val="00C110CD"/>
    <w:rsid w:val="00C14BDE"/>
    <w:rsid w:val="00C342D7"/>
    <w:rsid w:val="00C35021"/>
    <w:rsid w:val="00C41E9A"/>
    <w:rsid w:val="00C46579"/>
    <w:rsid w:val="00C515D2"/>
    <w:rsid w:val="00C81DBA"/>
    <w:rsid w:val="00CA060F"/>
    <w:rsid w:val="00CA207B"/>
    <w:rsid w:val="00CB3C11"/>
    <w:rsid w:val="00CB46DA"/>
    <w:rsid w:val="00CC045B"/>
    <w:rsid w:val="00CC1F2B"/>
    <w:rsid w:val="00CE1592"/>
    <w:rsid w:val="00D03866"/>
    <w:rsid w:val="00D15014"/>
    <w:rsid w:val="00D36CEF"/>
    <w:rsid w:val="00D603CA"/>
    <w:rsid w:val="00D6556F"/>
    <w:rsid w:val="00D66563"/>
    <w:rsid w:val="00D6697F"/>
    <w:rsid w:val="00D736E5"/>
    <w:rsid w:val="00D86B2A"/>
    <w:rsid w:val="00DA061A"/>
    <w:rsid w:val="00DA6A5A"/>
    <w:rsid w:val="00DA7F0B"/>
    <w:rsid w:val="00DB25F3"/>
    <w:rsid w:val="00DB4B5B"/>
    <w:rsid w:val="00DB5980"/>
    <w:rsid w:val="00DD31FB"/>
    <w:rsid w:val="00DE2156"/>
    <w:rsid w:val="00DE5663"/>
    <w:rsid w:val="00E466A5"/>
    <w:rsid w:val="00E60961"/>
    <w:rsid w:val="00E6101B"/>
    <w:rsid w:val="00E707AC"/>
    <w:rsid w:val="00E70DDA"/>
    <w:rsid w:val="00E773A3"/>
    <w:rsid w:val="00E85BBB"/>
    <w:rsid w:val="00EC51FD"/>
    <w:rsid w:val="00EE3C3E"/>
    <w:rsid w:val="00EE4AC5"/>
    <w:rsid w:val="00EE6306"/>
    <w:rsid w:val="00EF6581"/>
    <w:rsid w:val="00F0458D"/>
    <w:rsid w:val="00F050B2"/>
    <w:rsid w:val="00F159BA"/>
    <w:rsid w:val="00F25508"/>
    <w:rsid w:val="00F2564B"/>
    <w:rsid w:val="00F272ED"/>
    <w:rsid w:val="00F36E82"/>
    <w:rsid w:val="00F517A0"/>
    <w:rsid w:val="00F61E8D"/>
    <w:rsid w:val="00F638BD"/>
    <w:rsid w:val="00F6647E"/>
    <w:rsid w:val="00F66862"/>
    <w:rsid w:val="00F670C3"/>
    <w:rsid w:val="00F73F8A"/>
    <w:rsid w:val="00F77BDF"/>
    <w:rsid w:val="00F83261"/>
    <w:rsid w:val="00F90D4C"/>
    <w:rsid w:val="00FA40D7"/>
    <w:rsid w:val="00FA4AA8"/>
    <w:rsid w:val="00FB7190"/>
    <w:rsid w:val="00FC1DED"/>
    <w:rsid w:val="00FE7743"/>
    <w:rsid w:val="00FF04AB"/>
    <w:rsid w:val="00FF22CD"/>
    <w:rsid w:val="00FF5F6D"/>
    <w:rsid w:val="00FF6D35"/>
    <w:rsid w:val="00FF7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C1FCC"/>
  <w15:docId w15:val="{9CC70103-1D83-46D0-B4DE-5FD81C95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546"/>
  </w:style>
  <w:style w:type="paragraph" w:styleId="1">
    <w:name w:val="heading 1"/>
    <w:basedOn w:val="a"/>
    <w:link w:val="10"/>
    <w:uiPriority w:val="9"/>
    <w:qFormat/>
    <w:rsid w:val="003E22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ижний колонтитул1"/>
    <w:basedOn w:val="a"/>
    <w:next w:val="a3"/>
    <w:link w:val="a4"/>
    <w:uiPriority w:val="99"/>
    <w:unhideWhenUsed/>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basedOn w:val="a0"/>
    <w:link w:val="11"/>
    <w:uiPriority w:val="99"/>
    <w:rsid w:val="00BB705E"/>
    <w:rPr>
      <w:rFonts w:ascii="Times New Roman" w:hAnsi="Times New Roman"/>
      <w:sz w:val="28"/>
    </w:rPr>
  </w:style>
  <w:style w:type="paragraph" w:styleId="a3">
    <w:name w:val="footer"/>
    <w:basedOn w:val="a"/>
    <w:link w:val="12"/>
    <w:uiPriority w:val="99"/>
    <w:unhideWhenUsed/>
    <w:rsid w:val="00BB705E"/>
    <w:pPr>
      <w:tabs>
        <w:tab w:val="center" w:pos="4677"/>
        <w:tab w:val="right" w:pos="9355"/>
      </w:tabs>
      <w:spacing w:after="0" w:line="240" w:lineRule="auto"/>
    </w:pPr>
  </w:style>
  <w:style w:type="character" w:customStyle="1" w:styleId="12">
    <w:name w:val="Нижний колонтитул Знак1"/>
    <w:basedOn w:val="a0"/>
    <w:link w:val="a3"/>
    <w:uiPriority w:val="99"/>
    <w:rsid w:val="00BB705E"/>
  </w:style>
  <w:style w:type="table" w:styleId="a5">
    <w:name w:val="Table Grid"/>
    <w:basedOn w:val="a1"/>
    <w:uiPriority w:val="59"/>
    <w:unhideWhenUsed/>
    <w:rsid w:val="0004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F5B44"/>
    <w:pPr>
      <w:ind w:left="720"/>
      <w:contextualSpacing/>
    </w:pPr>
  </w:style>
  <w:style w:type="paragraph" w:styleId="a7">
    <w:name w:val="No Spacing"/>
    <w:uiPriority w:val="1"/>
    <w:qFormat/>
    <w:rsid w:val="00A92434"/>
    <w:pPr>
      <w:spacing w:after="0" w:line="240" w:lineRule="auto"/>
    </w:pPr>
  </w:style>
  <w:style w:type="paragraph" w:styleId="a8">
    <w:name w:val="header"/>
    <w:basedOn w:val="a"/>
    <w:link w:val="a9"/>
    <w:uiPriority w:val="99"/>
    <w:unhideWhenUsed/>
    <w:rsid w:val="002F1E9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F1E94"/>
  </w:style>
  <w:style w:type="paragraph" w:styleId="aa">
    <w:name w:val="Normal (Web)"/>
    <w:basedOn w:val="a"/>
    <w:uiPriority w:val="99"/>
    <w:unhideWhenUsed/>
    <w:rsid w:val="004B1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4B1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4B17C5"/>
    <w:rPr>
      <w:color w:val="0000FF"/>
      <w:u w:val="single"/>
    </w:rPr>
  </w:style>
  <w:style w:type="character" w:customStyle="1" w:styleId="10">
    <w:name w:val="Заголовок 1 Знак"/>
    <w:basedOn w:val="a0"/>
    <w:link w:val="1"/>
    <w:uiPriority w:val="9"/>
    <w:rsid w:val="003E22C7"/>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2C04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910369">
      <w:bodyDiv w:val="1"/>
      <w:marLeft w:val="0"/>
      <w:marRight w:val="0"/>
      <w:marTop w:val="0"/>
      <w:marBottom w:val="0"/>
      <w:divBdr>
        <w:top w:val="none" w:sz="0" w:space="0" w:color="auto"/>
        <w:left w:val="none" w:sz="0" w:space="0" w:color="auto"/>
        <w:bottom w:val="none" w:sz="0" w:space="0" w:color="auto"/>
        <w:right w:val="none" w:sz="0" w:space="0" w:color="auto"/>
      </w:divBdr>
      <w:divsChild>
        <w:div w:id="1461873499">
          <w:marLeft w:val="0"/>
          <w:marRight w:val="0"/>
          <w:marTop w:val="0"/>
          <w:marBottom w:val="0"/>
          <w:divBdr>
            <w:top w:val="none" w:sz="0" w:space="0" w:color="auto"/>
            <w:left w:val="none" w:sz="0" w:space="0" w:color="auto"/>
            <w:bottom w:val="none" w:sz="0" w:space="0" w:color="auto"/>
            <w:right w:val="none" w:sz="0" w:space="0" w:color="auto"/>
          </w:divBdr>
        </w:div>
        <w:div w:id="416749744">
          <w:marLeft w:val="0"/>
          <w:marRight w:val="0"/>
          <w:marTop w:val="0"/>
          <w:marBottom w:val="0"/>
          <w:divBdr>
            <w:top w:val="none" w:sz="0" w:space="0" w:color="auto"/>
            <w:left w:val="none" w:sz="0" w:space="0" w:color="auto"/>
            <w:bottom w:val="none" w:sz="0" w:space="0" w:color="auto"/>
            <w:right w:val="none" w:sz="0" w:space="0" w:color="auto"/>
          </w:divBdr>
        </w:div>
      </w:divsChild>
    </w:div>
    <w:div w:id="414861576">
      <w:bodyDiv w:val="1"/>
      <w:marLeft w:val="0"/>
      <w:marRight w:val="0"/>
      <w:marTop w:val="0"/>
      <w:marBottom w:val="0"/>
      <w:divBdr>
        <w:top w:val="none" w:sz="0" w:space="0" w:color="auto"/>
        <w:left w:val="none" w:sz="0" w:space="0" w:color="auto"/>
        <w:bottom w:val="none" w:sz="0" w:space="0" w:color="auto"/>
        <w:right w:val="none" w:sz="0" w:space="0" w:color="auto"/>
      </w:divBdr>
    </w:div>
    <w:div w:id="431635410">
      <w:bodyDiv w:val="1"/>
      <w:marLeft w:val="0"/>
      <w:marRight w:val="0"/>
      <w:marTop w:val="0"/>
      <w:marBottom w:val="0"/>
      <w:divBdr>
        <w:top w:val="none" w:sz="0" w:space="0" w:color="auto"/>
        <w:left w:val="none" w:sz="0" w:space="0" w:color="auto"/>
        <w:bottom w:val="none" w:sz="0" w:space="0" w:color="auto"/>
        <w:right w:val="none" w:sz="0" w:space="0" w:color="auto"/>
      </w:divBdr>
    </w:div>
    <w:div w:id="521357050">
      <w:bodyDiv w:val="1"/>
      <w:marLeft w:val="0"/>
      <w:marRight w:val="0"/>
      <w:marTop w:val="0"/>
      <w:marBottom w:val="0"/>
      <w:divBdr>
        <w:top w:val="none" w:sz="0" w:space="0" w:color="auto"/>
        <w:left w:val="none" w:sz="0" w:space="0" w:color="auto"/>
        <w:bottom w:val="none" w:sz="0" w:space="0" w:color="auto"/>
        <w:right w:val="none" w:sz="0" w:space="0" w:color="auto"/>
      </w:divBdr>
    </w:div>
    <w:div w:id="869492936">
      <w:bodyDiv w:val="1"/>
      <w:marLeft w:val="0"/>
      <w:marRight w:val="0"/>
      <w:marTop w:val="0"/>
      <w:marBottom w:val="0"/>
      <w:divBdr>
        <w:top w:val="none" w:sz="0" w:space="0" w:color="auto"/>
        <w:left w:val="none" w:sz="0" w:space="0" w:color="auto"/>
        <w:bottom w:val="none" w:sz="0" w:space="0" w:color="auto"/>
        <w:right w:val="none" w:sz="0" w:space="0" w:color="auto"/>
      </w:divBdr>
    </w:div>
    <w:div w:id="1466002791">
      <w:bodyDiv w:val="1"/>
      <w:marLeft w:val="0"/>
      <w:marRight w:val="0"/>
      <w:marTop w:val="0"/>
      <w:marBottom w:val="0"/>
      <w:divBdr>
        <w:top w:val="none" w:sz="0" w:space="0" w:color="auto"/>
        <w:left w:val="none" w:sz="0" w:space="0" w:color="auto"/>
        <w:bottom w:val="none" w:sz="0" w:space="0" w:color="auto"/>
        <w:right w:val="none" w:sz="0" w:space="0" w:color="auto"/>
      </w:divBdr>
    </w:div>
    <w:div w:id="1645306229">
      <w:bodyDiv w:val="1"/>
      <w:marLeft w:val="0"/>
      <w:marRight w:val="0"/>
      <w:marTop w:val="0"/>
      <w:marBottom w:val="0"/>
      <w:divBdr>
        <w:top w:val="none" w:sz="0" w:space="0" w:color="auto"/>
        <w:left w:val="none" w:sz="0" w:space="0" w:color="auto"/>
        <w:bottom w:val="none" w:sz="0" w:space="0" w:color="auto"/>
        <w:right w:val="none" w:sz="0" w:space="0" w:color="auto"/>
      </w:divBdr>
    </w:div>
    <w:div w:id="1653022060">
      <w:bodyDiv w:val="1"/>
      <w:marLeft w:val="0"/>
      <w:marRight w:val="0"/>
      <w:marTop w:val="0"/>
      <w:marBottom w:val="0"/>
      <w:divBdr>
        <w:top w:val="none" w:sz="0" w:space="0" w:color="auto"/>
        <w:left w:val="none" w:sz="0" w:space="0" w:color="auto"/>
        <w:bottom w:val="none" w:sz="0" w:space="0" w:color="auto"/>
        <w:right w:val="none" w:sz="0" w:space="0" w:color="auto"/>
      </w:divBdr>
    </w:div>
    <w:div w:id="1761829363">
      <w:bodyDiv w:val="1"/>
      <w:marLeft w:val="0"/>
      <w:marRight w:val="0"/>
      <w:marTop w:val="0"/>
      <w:marBottom w:val="0"/>
      <w:divBdr>
        <w:top w:val="none" w:sz="0" w:space="0" w:color="auto"/>
        <w:left w:val="none" w:sz="0" w:space="0" w:color="auto"/>
        <w:bottom w:val="none" w:sz="0" w:space="0" w:color="auto"/>
        <w:right w:val="none" w:sz="0" w:space="0" w:color="auto"/>
      </w:divBdr>
    </w:div>
    <w:div w:id="1830291933">
      <w:bodyDiv w:val="1"/>
      <w:marLeft w:val="0"/>
      <w:marRight w:val="0"/>
      <w:marTop w:val="0"/>
      <w:marBottom w:val="0"/>
      <w:divBdr>
        <w:top w:val="none" w:sz="0" w:space="0" w:color="auto"/>
        <w:left w:val="none" w:sz="0" w:space="0" w:color="auto"/>
        <w:bottom w:val="none" w:sz="0" w:space="0" w:color="auto"/>
        <w:right w:val="none" w:sz="0" w:space="0" w:color="auto"/>
      </w:divBdr>
    </w:div>
    <w:div w:id="1972595862">
      <w:bodyDiv w:val="1"/>
      <w:marLeft w:val="0"/>
      <w:marRight w:val="0"/>
      <w:marTop w:val="0"/>
      <w:marBottom w:val="0"/>
      <w:divBdr>
        <w:top w:val="none" w:sz="0" w:space="0" w:color="auto"/>
        <w:left w:val="none" w:sz="0" w:space="0" w:color="auto"/>
        <w:bottom w:val="none" w:sz="0" w:space="0" w:color="auto"/>
        <w:right w:val="none" w:sz="0" w:space="0" w:color="auto"/>
      </w:divBdr>
    </w:div>
    <w:div w:id="2090804805">
      <w:bodyDiv w:val="1"/>
      <w:marLeft w:val="0"/>
      <w:marRight w:val="0"/>
      <w:marTop w:val="0"/>
      <w:marBottom w:val="0"/>
      <w:divBdr>
        <w:top w:val="none" w:sz="0" w:space="0" w:color="auto"/>
        <w:left w:val="none" w:sz="0" w:space="0" w:color="auto"/>
        <w:bottom w:val="none" w:sz="0" w:space="0" w:color="auto"/>
        <w:right w:val="none" w:sz="0" w:space="0" w:color="auto"/>
      </w:divBdr>
    </w:div>
    <w:div w:id="212719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1504</TotalTime>
  <Pages>13</Pages>
  <Words>3468</Words>
  <Characters>19771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Симоненко Людмила</dc:creator>
  <cp:keywords/>
  <dc:description/>
  <cp:lastModifiedBy>Пользователь</cp:lastModifiedBy>
  <cp:revision>171</cp:revision>
  <dcterms:created xsi:type="dcterms:W3CDTF">2025-01-23T09:49:00Z</dcterms:created>
  <dcterms:modified xsi:type="dcterms:W3CDTF">2025-04-13T04:22:00Z</dcterms:modified>
</cp:coreProperties>
</file>