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577D9" w14:textId="77777777" w:rsidR="00C348A3" w:rsidRPr="004B7D37" w:rsidRDefault="00C348A3" w:rsidP="005D2288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Комплект оценочных материалов по дисциплине </w:t>
      </w:r>
      <w:r w:rsidRPr="004B7D37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br/>
        <w:t>«</w:t>
      </w:r>
      <w:r w:rsidR="00715787" w:rsidRPr="004B7D37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Политическая текстология: теория, методология, теория анализа</w:t>
      </w:r>
      <w:r w:rsidRPr="004B7D37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»</w:t>
      </w:r>
    </w:p>
    <w:p w14:paraId="78D3C786" w14:textId="77777777" w:rsidR="00C348A3" w:rsidRPr="004B7D37" w:rsidRDefault="00C348A3" w:rsidP="00C348A3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2CBC92CA" w14:textId="77777777" w:rsidR="0051207A" w:rsidRPr="0051207A" w:rsidRDefault="0051207A" w:rsidP="005120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93809659"/>
      <w:r w:rsidRPr="0051207A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Задания закрытого типа </w:t>
      </w:r>
    </w:p>
    <w:bookmarkEnd w:id="0"/>
    <w:p w14:paraId="101835F5" w14:textId="77777777" w:rsidR="00C348A3" w:rsidRPr="00780905" w:rsidRDefault="00C348A3" w:rsidP="00C348A3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14:paraId="0BDAA1E4" w14:textId="77777777" w:rsidR="00C348A3" w:rsidRPr="004B7D37" w:rsidRDefault="00C348A3" w:rsidP="00C348A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5D816FE8" w14:textId="77777777" w:rsidR="00C348A3" w:rsidRPr="0051207A" w:rsidRDefault="00C348A3" w:rsidP="005120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49AF0D71" w14:textId="30E0338E" w:rsidR="00C348A3" w:rsidRPr="0051207A" w:rsidRDefault="004B7D37" w:rsidP="005120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51207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1. </w:t>
      </w:r>
      <w:r w:rsidR="00C348A3" w:rsidRPr="0051207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</w:p>
    <w:p w14:paraId="5BA3930C" w14:textId="0D031634" w:rsidR="00D423A8" w:rsidRPr="0051207A" w:rsidRDefault="00D423A8" w:rsidP="00512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8710141"/>
      <w:r w:rsidRPr="0051207A">
        <w:rPr>
          <w:rFonts w:ascii="Times New Roman" w:hAnsi="Times New Roman" w:cs="Times New Roman"/>
          <w:sz w:val="28"/>
          <w:szCs w:val="28"/>
        </w:rPr>
        <w:t>Чем занимается политическая текстология?</w:t>
      </w:r>
    </w:p>
    <w:p w14:paraId="2D4D1BE3" w14:textId="77777777" w:rsidR="00D423A8" w:rsidRPr="0051207A" w:rsidRDefault="00D423A8" w:rsidP="00512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7A">
        <w:rPr>
          <w:rFonts w:ascii="Times New Roman" w:hAnsi="Times New Roman" w:cs="Times New Roman"/>
          <w:sz w:val="28"/>
          <w:szCs w:val="28"/>
        </w:rPr>
        <w:t xml:space="preserve">А) Научное направление, изучающее текстовые материалы в контексте их политического значения.  </w:t>
      </w:r>
    </w:p>
    <w:p w14:paraId="023395DB" w14:textId="77777777" w:rsidR="00D423A8" w:rsidRPr="0051207A" w:rsidRDefault="00D423A8" w:rsidP="00512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7A">
        <w:rPr>
          <w:rFonts w:ascii="Times New Roman" w:hAnsi="Times New Roman" w:cs="Times New Roman"/>
          <w:sz w:val="28"/>
          <w:szCs w:val="28"/>
        </w:rPr>
        <w:t xml:space="preserve">Б) Метод анализа литературных произведений.  </w:t>
      </w:r>
    </w:p>
    <w:p w14:paraId="1008A37D" w14:textId="77777777" w:rsidR="00D423A8" w:rsidRPr="0051207A" w:rsidRDefault="00D423A8" w:rsidP="00512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7A">
        <w:rPr>
          <w:rFonts w:ascii="Times New Roman" w:hAnsi="Times New Roman" w:cs="Times New Roman"/>
          <w:sz w:val="28"/>
          <w:szCs w:val="28"/>
        </w:rPr>
        <w:t xml:space="preserve">В) Исследование человеческого поведения в обществе.  </w:t>
      </w:r>
    </w:p>
    <w:p w14:paraId="3674BD57" w14:textId="67F5831E" w:rsidR="00C348A3" w:rsidRPr="0051207A" w:rsidRDefault="0051207A" w:rsidP="00512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207A">
        <w:rPr>
          <w:rFonts w:ascii="Times New Roman" w:hAnsi="Times New Roman" w:cs="Times New Roman"/>
          <w:sz w:val="28"/>
          <w:szCs w:val="28"/>
        </w:rPr>
        <w:t>Г</w:t>
      </w:r>
      <w:r w:rsidR="00D423A8" w:rsidRPr="0051207A">
        <w:rPr>
          <w:rFonts w:ascii="Times New Roman" w:hAnsi="Times New Roman" w:cs="Times New Roman"/>
          <w:sz w:val="28"/>
          <w:szCs w:val="28"/>
        </w:rPr>
        <w:t xml:space="preserve">) Техника написания рекламных текстов.  </w:t>
      </w:r>
    </w:p>
    <w:p w14:paraId="379095A9" w14:textId="77777777" w:rsidR="00C348A3" w:rsidRPr="0051207A" w:rsidRDefault="00C348A3" w:rsidP="005120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1207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D423A8" w:rsidRPr="0051207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</w:p>
    <w:p w14:paraId="40CA532E" w14:textId="77777777" w:rsidR="00C348A3" w:rsidRPr="0051207A" w:rsidRDefault="00F54089" w:rsidP="005120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1207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УК-1 (УК-1.1, УК-1</w:t>
      </w:r>
      <w:r w:rsidR="00C348A3" w:rsidRPr="0051207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.2)</w:t>
      </w:r>
    </w:p>
    <w:p w14:paraId="2CE5DCEF" w14:textId="77777777" w:rsidR="00C348A3" w:rsidRPr="0051207A" w:rsidRDefault="00C348A3" w:rsidP="005120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3389C00" w14:textId="7DC56E62" w:rsidR="004B7D37" w:rsidRPr="0051207A" w:rsidRDefault="00C348A3" w:rsidP="005120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1207A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2.</w:t>
      </w:r>
      <w:r w:rsidRPr="0051207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bookmarkEnd w:id="1"/>
      <w:r w:rsidR="004B7D37" w:rsidRPr="0051207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</w:p>
    <w:p w14:paraId="095992C5" w14:textId="341B37CE" w:rsidR="00C348A3" w:rsidRPr="0051207A" w:rsidRDefault="00D423A8" w:rsidP="00512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7A">
        <w:rPr>
          <w:rFonts w:ascii="Times New Roman" w:hAnsi="Times New Roman" w:cs="Times New Roman"/>
          <w:sz w:val="28"/>
          <w:szCs w:val="28"/>
        </w:rPr>
        <w:t>Какой из следующих методов используется в политической текстологии</w:t>
      </w:r>
    </w:p>
    <w:p w14:paraId="4C605027" w14:textId="77777777" w:rsidR="00D423A8" w:rsidRPr="0051207A" w:rsidRDefault="00D423A8" w:rsidP="00512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7A">
        <w:rPr>
          <w:rFonts w:ascii="Times New Roman" w:hAnsi="Times New Roman" w:cs="Times New Roman"/>
          <w:sz w:val="28"/>
          <w:szCs w:val="28"/>
        </w:rPr>
        <w:t xml:space="preserve">А) Контент-анализ.  </w:t>
      </w:r>
    </w:p>
    <w:p w14:paraId="25EFD80A" w14:textId="77777777" w:rsidR="00D423A8" w:rsidRPr="0051207A" w:rsidRDefault="00D423A8" w:rsidP="00512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7A">
        <w:rPr>
          <w:rFonts w:ascii="Times New Roman" w:hAnsi="Times New Roman" w:cs="Times New Roman"/>
          <w:sz w:val="28"/>
          <w:szCs w:val="28"/>
        </w:rPr>
        <w:t xml:space="preserve">Б) Системный подход.  </w:t>
      </w:r>
    </w:p>
    <w:p w14:paraId="7D3FB260" w14:textId="77777777" w:rsidR="00D423A8" w:rsidRPr="0051207A" w:rsidRDefault="00D423A8" w:rsidP="00512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7A">
        <w:rPr>
          <w:rFonts w:ascii="Times New Roman" w:hAnsi="Times New Roman" w:cs="Times New Roman"/>
          <w:sz w:val="28"/>
          <w:szCs w:val="28"/>
        </w:rPr>
        <w:t xml:space="preserve">В) Этнографический метод.  </w:t>
      </w:r>
    </w:p>
    <w:p w14:paraId="0FAAF64D" w14:textId="2290B0DE" w:rsidR="00D423A8" w:rsidRPr="0051207A" w:rsidRDefault="0051207A" w:rsidP="00512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7A">
        <w:rPr>
          <w:rFonts w:ascii="Times New Roman" w:hAnsi="Times New Roman" w:cs="Times New Roman"/>
          <w:sz w:val="28"/>
          <w:szCs w:val="28"/>
        </w:rPr>
        <w:t>Г</w:t>
      </w:r>
      <w:r w:rsidR="00D423A8" w:rsidRPr="0051207A">
        <w:rPr>
          <w:rFonts w:ascii="Times New Roman" w:hAnsi="Times New Roman" w:cs="Times New Roman"/>
          <w:sz w:val="28"/>
          <w:szCs w:val="28"/>
        </w:rPr>
        <w:t xml:space="preserve">) Все вышеперечисленные.  </w:t>
      </w:r>
    </w:p>
    <w:p w14:paraId="1E1AB6B0" w14:textId="16AB3C6F" w:rsidR="00C348A3" w:rsidRPr="0051207A" w:rsidRDefault="00C348A3" w:rsidP="005120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1207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51207A" w:rsidRPr="0051207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</w:p>
    <w:p w14:paraId="01DF493F" w14:textId="0B1E75F0" w:rsidR="00C348A3" w:rsidRPr="0051207A" w:rsidRDefault="00C348A3" w:rsidP="005120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highlight w:val="yellow"/>
          <w14:ligatures w14:val="standardContextual"/>
        </w:rPr>
      </w:pPr>
      <w:r w:rsidRPr="0051207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</w:t>
      </w:r>
      <w:r w:rsidR="005537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УК-1 (УК-1.1, УК</w:t>
      </w:r>
      <w:r w:rsidR="00F54089" w:rsidRPr="0051207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-1.2)</w:t>
      </w:r>
    </w:p>
    <w:p w14:paraId="6E09980D" w14:textId="77777777" w:rsidR="003D3BA7" w:rsidRPr="0051207A" w:rsidRDefault="003D3BA7" w:rsidP="005120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40BE5FB" w14:textId="7782A133" w:rsidR="004B7D37" w:rsidRPr="0051207A" w:rsidRDefault="003D3BA7" w:rsidP="005120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1207A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3.</w:t>
      </w:r>
      <w:r w:rsidRPr="0051207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4B7D37" w:rsidRPr="0051207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</w:p>
    <w:p w14:paraId="011B2456" w14:textId="1A28A342" w:rsidR="003D3BA7" w:rsidRPr="0051207A" w:rsidRDefault="003D3BA7" w:rsidP="00512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7A">
        <w:rPr>
          <w:rFonts w:ascii="Times New Roman" w:hAnsi="Times New Roman" w:cs="Times New Roman"/>
          <w:sz w:val="28"/>
          <w:szCs w:val="28"/>
        </w:rPr>
        <w:t>Какое из следующих утверждений лучше всего описывает специфику письменных политологических источников?</w:t>
      </w:r>
    </w:p>
    <w:p w14:paraId="094DBA28" w14:textId="77777777" w:rsidR="003D3BA7" w:rsidRPr="0051207A" w:rsidRDefault="003D3BA7" w:rsidP="00512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7A">
        <w:rPr>
          <w:rFonts w:ascii="Times New Roman" w:hAnsi="Times New Roman" w:cs="Times New Roman"/>
          <w:sz w:val="28"/>
          <w:szCs w:val="28"/>
        </w:rPr>
        <w:t xml:space="preserve">А) Они всегда являются научными исследованиями.  </w:t>
      </w:r>
    </w:p>
    <w:p w14:paraId="05EB4BE1" w14:textId="77777777" w:rsidR="003D3BA7" w:rsidRPr="0051207A" w:rsidRDefault="003D3BA7" w:rsidP="00512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7A">
        <w:rPr>
          <w:rFonts w:ascii="Times New Roman" w:hAnsi="Times New Roman" w:cs="Times New Roman"/>
          <w:sz w:val="28"/>
          <w:szCs w:val="28"/>
        </w:rPr>
        <w:t xml:space="preserve">Б) Они могут включать как научные, так и пропагандистские тексты.  </w:t>
      </w:r>
    </w:p>
    <w:p w14:paraId="2ECAB052" w14:textId="77777777" w:rsidR="003D3BA7" w:rsidRPr="0051207A" w:rsidRDefault="003D3BA7" w:rsidP="00512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7A">
        <w:rPr>
          <w:rFonts w:ascii="Times New Roman" w:hAnsi="Times New Roman" w:cs="Times New Roman"/>
          <w:sz w:val="28"/>
          <w:szCs w:val="28"/>
        </w:rPr>
        <w:t xml:space="preserve">В) Они исключительно представляют собой законы и нормативные акты.  </w:t>
      </w:r>
    </w:p>
    <w:p w14:paraId="30DB171D" w14:textId="4B6EC44D" w:rsidR="003D3BA7" w:rsidRPr="0051207A" w:rsidRDefault="0051207A" w:rsidP="00512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7A">
        <w:rPr>
          <w:rFonts w:ascii="Times New Roman" w:hAnsi="Times New Roman" w:cs="Times New Roman"/>
          <w:sz w:val="28"/>
          <w:szCs w:val="28"/>
        </w:rPr>
        <w:t>Г</w:t>
      </w:r>
      <w:r w:rsidR="003D3BA7" w:rsidRPr="0051207A">
        <w:rPr>
          <w:rFonts w:ascii="Times New Roman" w:hAnsi="Times New Roman" w:cs="Times New Roman"/>
          <w:sz w:val="28"/>
          <w:szCs w:val="28"/>
        </w:rPr>
        <w:t xml:space="preserve">) Они не могут быть использованы для анализа политической ситуации.  </w:t>
      </w:r>
    </w:p>
    <w:p w14:paraId="413E0F33" w14:textId="77777777" w:rsidR="003D3BA7" w:rsidRPr="0051207A" w:rsidRDefault="003D3BA7" w:rsidP="005120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1207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Б</w:t>
      </w:r>
    </w:p>
    <w:p w14:paraId="04D9F724" w14:textId="68044E98" w:rsidR="003D3BA7" w:rsidRPr="0051207A" w:rsidRDefault="00F54089" w:rsidP="005120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1207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</w:t>
      </w:r>
      <w:r w:rsidR="005537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етенции (индикаторы): УК-1 (УК-1.1, УК</w:t>
      </w:r>
      <w:r w:rsidRPr="0051207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-1</w:t>
      </w:r>
      <w:r w:rsidR="005537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.2)</w:t>
      </w:r>
    </w:p>
    <w:p w14:paraId="54146621" w14:textId="77777777" w:rsidR="004B7D37" w:rsidRPr="0051207A" w:rsidRDefault="004B7D37" w:rsidP="005120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5254883" w14:textId="4F4653E5" w:rsidR="004B7D37" w:rsidRPr="0051207A" w:rsidRDefault="003D3BA7" w:rsidP="005120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1207A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4.</w:t>
      </w:r>
      <w:r w:rsidRPr="0051207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4B7D37" w:rsidRPr="0051207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</w:p>
    <w:p w14:paraId="38EACADD" w14:textId="2D9EEE36" w:rsidR="003D3BA7" w:rsidRPr="0051207A" w:rsidRDefault="003D3BA7" w:rsidP="00512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7A">
        <w:rPr>
          <w:rFonts w:ascii="Times New Roman" w:hAnsi="Times New Roman" w:cs="Times New Roman"/>
          <w:sz w:val="28"/>
          <w:szCs w:val="28"/>
        </w:rPr>
        <w:t>Какой из следующих факторов важно учитывать при анализе письменных политологических источников?</w:t>
      </w:r>
    </w:p>
    <w:p w14:paraId="22754F43" w14:textId="77777777" w:rsidR="003D3BA7" w:rsidRPr="0051207A" w:rsidRDefault="003D3BA7" w:rsidP="00512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7A">
        <w:rPr>
          <w:rFonts w:ascii="Times New Roman" w:hAnsi="Times New Roman" w:cs="Times New Roman"/>
          <w:sz w:val="28"/>
          <w:szCs w:val="28"/>
        </w:rPr>
        <w:t xml:space="preserve">А) Личную жизнь автора текста.  </w:t>
      </w:r>
    </w:p>
    <w:p w14:paraId="096E820E" w14:textId="77777777" w:rsidR="003D3BA7" w:rsidRPr="0051207A" w:rsidRDefault="003D3BA7" w:rsidP="00512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7A">
        <w:rPr>
          <w:rFonts w:ascii="Times New Roman" w:hAnsi="Times New Roman" w:cs="Times New Roman"/>
          <w:sz w:val="28"/>
          <w:szCs w:val="28"/>
        </w:rPr>
        <w:t xml:space="preserve">Б) Исторический и социокультурный контекст создания текста.  </w:t>
      </w:r>
    </w:p>
    <w:p w14:paraId="6F7FF5DA" w14:textId="77777777" w:rsidR="003D3BA7" w:rsidRPr="0051207A" w:rsidRDefault="003D3BA7" w:rsidP="00512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7A">
        <w:rPr>
          <w:rFonts w:ascii="Times New Roman" w:hAnsi="Times New Roman" w:cs="Times New Roman"/>
          <w:sz w:val="28"/>
          <w:szCs w:val="28"/>
        </w:rPr>
        <w:t xml:space="preserve">В) Опыт автора в художественной литературе.  </w:t>
      </w:r>
    </w:p>
    <w:p w14:paraId="1B0790D4" w14:textId="4C3DF111" w:rsidR="003D3BA7" w:rsidRPr="0051207A" w:rsidRDefault="0051207A" w:rsidP="00512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7A">
        <w:rPr>
          <w:rFonts w:ascii="Times New Roman" w:hAnsi="Times New Roman" w:cs="Times New Roman"/>
          <w:sz w:val="28"/>
          <w:szCs w:val="28"/>
        </w:rPr>
        <w:t>Г</w:t>
      </w:r>
      <w:r w:rsidR="003D3BA7" w:rsidRPr="0051207A">
        <w:rPr>
          <w:rFonts w:ascii="Times New Roman" w:hAnsi="Times New Roman" w:cs="Times New Roman"/>
          <w:sz w:val="28"/>
          <w:szCs w:val="28"/>
        </w:rPr>
        <w:t xml:space="preserve">) Полную информацию о всех речах автора.  </w:t>
      </w:r>
    </w:p>
    <w:p w14:paraId="0C4BC666" w14:textId="77777777" w:rsidR="003D3BA7" w:rsidRPr="0051207A" w:rsidRDefault="003D3BA7" w:rsidP="005120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1207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Б</w:t>
      </w:r>
    </w:p>
    <w:p w14:paraId="5206DF11" w14:textId="13A79B70" w:rsidR="003D3BA7" w:rsidRPr="0051207A" w:rsidRDefault="003D3BA7" w:rsidP="005120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1207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</w:t>
      </w:r>
      <w:r w:rsidR="00F54089" w:rsidRPr="0051207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0A07D2" w:rsidRPr="0051207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</w:t>
      </w:r>
      <w:r w:rsidR="005537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 </w:t>
      </w:r>
      <w:r w:rsidR="00F54089" w:rsidRPr="0051207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(ПК-2.</w:t>
      </w:r>
      <w:r w:rsidR="000472B1" w:rsidRPr="0051207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1, ПК</w:t>
      </w:r>
      <w:r w:rsidR="00F54089" w:rsidRPr="0051207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-2</w:t>
      </w:r>
      <w:r w:rsidRPr="0051207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.2</w:t>
      </w:r>
      <w:r w:rsidR="00F54089" w:rsidRPr="0051207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ПК-2.3</w:t>
      </w:r>
      <w:r w:rsidRPr="0051207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</w:p>
    <w:p w14:paraId="6CA868DD" w14:textId="77777777" w:rsidR="003D3BA7" w:rsidRPr="0051207A" w:rsidRDefault="003D3BA7" w:rsidP="005120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F35C846" w14:textId="44F60FF9" w:rsidR="00C348A3" w:rsidRPr="0051207A" w:rsidRDefault="004B7D37" w:rsidP="005120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51207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5. </w:t>
      </w:r>
      <w:r w:rsidR="0051207A" w:rsidRPr="0051207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</w:p>
    <w:p w14:paraId="1C1BE13B" w14:textId="77777777" w:rsidR="0051207A" w:rsidRPr="0051207A" w:rsidRDefault="0051207A" w:rsidP="005120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bookmarkStart w:id="2" w:name="_Hlk188713728"/>
      <w:r w:rsidRPr="0051207A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Что такое политическая текстология?</w:t>
      </w:r>
    </w:p>
    <w:p w14:paraId="66830953" w14:textId="69FC0325" w:rsidR="00FA3578" w:rsidRPr="0051207A" w:rsidRDefault="00FA3578" w:rsidP="00512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7A">
        <w:rPr>
          <w:rFonts w:ascii="Times New Roman" w:hAnsi="Times New Roman" w:cs="Times New Roman"/>
          <w:sz w:val="28"/>
          <w:szCs w:val="28"/>
        </w:rPr>
        <w:t xml:space="preserve">А) </w:t>
      </w:r>
      <w:r w:rsidR="0051207A" w:rsidRPr="0051207A">
        <w:rPr>
          <w:rFonts w:ascii="Times New Roman" w:hAnsi="Times New Roman" w:cs="Times New Roman"/>
          <w:sz w:val="28"/>
          <w:szCs w:val="28"/>
        </w:rPr>
        <w:t>Наука о политических партиях</w:t>
      </w:r>
    </w:p>
    <w:p w14:paraId="4C09ACF6" w14:textId="1B2D8E43" w:rsidR="00FA3578" w:rsidRPr="0051207A" w:rsidRDefault="00FA3578" w:rsidP="00512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7A">
        <w:rPr>
          <w:rFonts w:ascii="Times New Roman" w:hAnsi="Times New Roman" w:cs="Times New Roman"/>
          <w:sz w:val="28"/>
          <w:szCs w:val="28"/>
        </w:rPr>
        <w:t xml:space="preserve">Б) </w:t>
      </w:r>
      <w:r w:rsidR="0051207A" w:rsidRPr="0051207A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Исследование текстов в контексте политических процессов</w:t>
      </w:r>
    </w:p>
    <w:p w14:paraId="2A3D4437" w14:textId="56134272" w:rsidR="00FA3578" w:rsidRPr="0051207A" w:rsidRDefault="00FA3578" w:rsidP="00512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7A">
        <w:rPr>
          <w:rFonts w:ascii="Times New Roman" w:hAnsi="Times New Roman" w:cs="Times New Roman"/>
          <w:sz w:val="28"/>
          <w:szCs w:val="28"/>
        </w:rPr>
        <w:t xml:space="preserve">В) </w:t>
      </w:r>
      <w:r w:rsidR="0051207A" w:rsidRPr="0051207A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Изучение политической философии</w:t>
      </w:r>
    </w:p>
    <w:p w14:paraId="34AAC7AB" w14:textId="07963E38" w:rsidR="00FA3578" w:rsidRPr="0051207A" w:rsidRDefault="00FA3578" w:rsidP="00512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7A">
        <w:rPr>
          <w:rFonts w:ascii="Times New Roman" w:hAnsi="Times New Roman" w:cs="Times New Roman"/>
          <w:sz w:val="28"/>
          <w:szCs w:val="28"/>
        </w:rPr>
        <w:t xml:space="preserve">Г) </w:t>
      </w:r>
      <w:r w:rsidR="0051207A" w:rsidRPr="0051207A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Анализ экономических данных</w:t>
      </w:r>
    </w:p>
    <w:p w14:paraId="16BAC1AB" w14:textId="4AF3D258" w:rsidR="00FA3578" w:rsidRPr="0051207A" w:rsidRDefault="00FA3578" w:rsidP="005120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1207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51207A" w:rsidRPr="0051207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</w:p>
    <w:p w14:paraId="15A468BB" w14:textId="31C9C8CC" w:rsidR="00C348A3" w:rsidRPr="0051207A" w:rsidRDefault="00F54089" w:rsidP="00512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7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ПК-2 (ПК-2</w:t>
      </w:r>
      <w:r w:rsidR="00FA3578" w:rsidRPr="0051207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.1, </w:t>
      </w:r>
      <w:r w:rsidRPr="0051207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ПК-2</w:t>
      </w:r>
      <w:r w:rsidR="00FA3578" w:rsidRPr="0051207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.2</w:t>
      </w:r>
      <w:r w:rsidRPr="0051207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ПК-2.3</w:t>
      </w:r>
      <w:r w:rsidR="00FA3578" w:rsidRPr="0051207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</w:p>
    <w:p w14:paraId="5F529CD5" w14:textId="77777777" w:rsidR="00C348A3" w:rsidRPr="0051207A" w:rsidRDefault="00C348A3" w:rsidP="005120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27969CD" w14:textId="2ECFA9A9" w:rsidR="004B7D37" w:rsidRPr="0051207A" w:rsidRDefault="004B7D37" w:rsidP="005120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51207A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6</w:t>
      </w:r>
      <w:r w:rsidR="00C348A3" w:rsidRPr="0051207A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.</w:t>
      </w:r>
      <w:r w:rsidR="00C348A3" w:rsidRPr="00512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1207A" w:rsidRPr="0051207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</w:p>
    <w:p w14:paraId="626E3278" w14:textId="421E86F0" w:rsidR="0051207A" w:rsidRPr="0051207A" w:rsidRDefault="0051207A" w:rsidP="005120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51207A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Какой метод чаще всего используется в политической текстологии для анализа текстов?</w:t>
      </w:r>
    </w:p>
    <w:p w14:paraId="5A29114C" w14:textId="6A5970B4" w:rsidR="00C348A3" w:rsidRPr="0051207A" w:rsidRDefault="00C348A3" w:rsidP="0051207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207A">
        <w:rPr>
          <w:sz w:val="28"/>
          <w:szCs w:val="28"/>
        </w:rPr>
        <w:t xml:space="preserve">А) </w:t>
      </w:r>
      <w:r w:rsidR="0051207A" w:rsidRPr="0051207A">
        <w:rPr>
          <w:color w:val="1D1D1B"/>
          <w:sz w:val="28"/>
          <w:szCs w:val="28"/>
          <w:shd w:val="clear" w:color="auto" w:fill="FFFFFF"/>
        </w:rPr>
        <w:t>Экспериментальный метод</w:t>
      </w:r>
    </w:p>
    <w:p w14:paraId="748974EF" w14:textId="357A3CB0" w:rsidR="00C348A3" w:rsidRPr="0051207A" w:rsidRDefault="00C348A3" w:rsidP="0051207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207A">
        <w:rPr>
          <w:sz w:val="28"/>
          <w:szCs w:val="28"/>
        </w:rPr>
        <w:t xml:space="preserve">Б) </w:t>
      </w:r>
      <w:r w:rsidR="0051207A" w:rsidRPr="0051207A">
        <w:rPr>
          <w:color w:val="1D1D1B"/>
          <w:sz w:val="28"/>
          <w:szCs w:val="28"/>
          <w:shd w:val="clear" w:color="auto" w:fill="FFFFFF"/>
        </w:rPr>
        <w:t>Контент-анализ</w:t>
      </w:r>
    </w:p>
    <w:p w14:paraId="5857FD58" w14:textId="7250760A" w:rsidR="00C348A3" w:rsidRPr="0051207A" w:rsidRDefault="00C348A3" w:rsidP="0051207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207A">
        <w:rPr>
          <w:sz w:val="28"/>
          <w:szCs w:val="28"/>
        </w:rPr>
        <w:t xml:space="preserve">В) </w:t>
      </w:r>
      <w:r w:rsidR="0051207A" w:rsidRPr="0051207A">
        <w:rPr>
          <w:color w:val="1D1D1B"/>
          <w:sz w:val="28"/>
          <w:szCs w:val="28"/>
          <w:shd w:val="clear" w:color="auto" w:fill="FFFFFF"/>
        </w:rPr>
        <w:t>Социологический опрос</w:t>
      </w:r>
    </w:p>
    <w:p w14:paraId="429EF102" w14:textId="12FA3FEF" w:rsidR="00C348A3" w:rsidRPr="0051207A" w:rsidRDefault="00C348A3" w:rsidP="0051207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207A">
        <w:rPr>
          <w:sz w:val="28"/>
          <w:szCs w:val="28"/>
        </w:rPr>
        <w:t xml:space="preserve">Г) </w:t>
      </w:r>
      <w:r w:rsidR="0051207A" w:rsidRPr="0051207A">
        <w:rPr>
          <w:color w:val="1D1D1B"/>
          <w:sz w:val="28"/>
          <w:szCs w:val="28"/>
          <w:shd w:val="clear" w:color="auto" w:fill="FFFFFF"/>
        </w:rPr>
        <w:t>Математическое моделирование</w:t>
      </w:r>
    </w:p>
    <w:p w14:paraId="5ABB1706" w14:textId="418B3853" w:rsidR="00C348A3" w:rsidRPr="0051207A" w:rsidRDefault="00C348A3" w:rsidP="005120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1207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51207A" w:rsidRPr="0051207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</w:p>
    <w:p w14:paraId="566F2CC7" w14:textId="26F0D3A8" w:rsidR="00C348A3" w:rsidRPr="0051207A" w:rsidRDefault="00F54089" w:rsidP="005120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1207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5537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ПК-2 (ПК-2.1, </w:t>
      </w:r>
      <w:r w:rsidR="00553731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ПК-2.2</w:t>
      </w:r>
      <w:r w:rsidR="005537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ПК-</w:t>
      </w:r>
      <w:r w:rsidR="00553731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2.3)</w:t>
      </w:r>
    </w:p>
    <w:p w14:paraId="12EE7CE4" w14:textId="77777777" w:rsidR="00C348A3" w:rsidRPr="004B7D37" w:rsidRDefault="00C348A3" w:rsidP="00C348A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239EAC1" w14:textId="77777777" w:rsidR="00C348A3" w:rsidRPr="004B7D37" w:rsidRDefault="00C348A3" w:rsidP="00C348A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62EFDA3C" w14:textId="77777777" w:rsidR="00C348A3" w:rsidRPr="004B7D37" w:rsidRDefault="00C348A3" w:rsidP="00C348A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bookmarkEnd w:id="2"/>
    <w:p w14:paraId="26940DC2" w14:textId="5D024F47" w:rsidR="00C348A3" w:rsidRPr="004B7D37" w:rsidRDefault="004B7D37" w:rsidP="005120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1. </w:t>
      </w:r>
      <w:bookmarkStart w:id="3" w:name="_Hlk193566581"/>
      <w:r w:rsidR="00C348A3" w:rsidRPr="004B7D3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bookmarkEnd w:id="3"/>
      <w:r w:rsidR="00C348A3" w:rsidRPr="004B7D3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7BEB34D6" w14:textId="77777777" w:rsidR="00C348A3" w:rsidRPr="004B7D37" w:rsidRDefault="00C348A3" w:rsidP="00512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8989496"/>
      <w:r w:rsidRPr="004B7D37">
        <w:rPr>
          <w:rFonts w:ascii="Times New Roman" w:hAnsi="Times New Roman" w:cs="Times New Roman"/>
          <w:sz w:val="28"/>
          <w:szCs w:val="28"/>
        </w:rPr>
        <w:t>Установите правильное соответствие, выбрав правильную пару из двух столбцов.</w:t>
      </w:r>
    </w:p>
    <w:p w14:paraId="0956FEF1" w14:textId="18376F82" w:rsidR="00696ABF" w:rsidRPr="0051207A" w:rsidRDefault="00696ABF" w:rsidP="0051207A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07A">
        <w:rPr>
          <w:rFonts w:ascii="Times New Roman" w:hAnsi="Times New Roman" w:cs="Times New Roman"/>
          <w:bCs/>
          <w:sz w:val="28"/>
          <w:szCs w:val="28"/>
        </w:rPr>
        <w:t xml:space="preserve">Источники информации         </w:t>
      </w:r>
      <w:r w:rsidR="002C6DF6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4774E5" w:rsidRPr="0051207A">
        <w:rPr>
          <w:rFonts w:ascii="Times New Roman" w:hAnsi="Times New Roman" w:cs="Times New Roman"/>
          <w:bCs/>
          <w:sz w:val="28"/>
          <w:szCs w:val="28"/>
        </w:rPr>
        <w:t>Определение</w:t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D351D0" w:rsidRPr="004B7D37" w14:paraId="7D871B8C" w14:textId="77777777" w:rsidTr="00232760">
        <w:trPr>
          <w:trHeight w:val="904"/>
        </w:trPr>
        <w:tc>
          <w:tcPr>
            <w:tcW w:w="4219" w:type="dxa"/>
            <w:shd w:val="clear" w:color="auto" w:fill="FFFFFF" w:themeFill="background1"/>
          </w:tcPr>
          <w:p w14:paraId="697F0724" w14:textId="103110F3" w:rsidR="00C348A3" w:rsidRPr="004B7D37" w:rsidRDefault="00D477DE" w:rsidP="0051207A">
            <w:pPr>
              <w:spacing w:after="0"/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B7D3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51207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4B7D3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Путевые заметки</w:t>
            </w:r>
          </w:p>
        </w:tc>
        <w:tc>
          <w:tcPr>
            <w:tcW w:w="4820" w:type="dxa"/>
            <w:shd w:val="clear" w:color="auto" w:fill="FFFFFF" w:themeFill="background1"/>
          </w:tcPr>
          <w:p w14:paraId="4941D4A2" w14:textId="71DE9B64" w:rsidR="00C348A3" w:rsidRPr="004B7D37" w:rsidRDefault="00696ABF" w:rsidP="0051207A">
            <w:pPr>
              <w:spacing w:after="0"/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B7D37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A</w:t>
            </w:r>
            <w:r w:rsidR="0051207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4B7D37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л</w:t>
            </w:r>
            <w:r w:rsidRPr="004B7D3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итературным произведением</w:t>
            </w:r>
            <w:r w:rsidRPr="004B7D3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называют одну из разновидностей художественных изречений, которые применяются в нынешней научной литературе.</w:t>
            </w:r>
          </w:p>
        </w:tc>
      </w:tr>
      <w:tr w:rsidR="00D351D0" w:rsidRPr="004B7D37" w14:paraId="56000252" w14:textId="77777777" w:rsidTr="00232760">
        <w:trPr>
          <w:trHeight w:val="607"/>
        </w:trPr>
        <w:tc>
          <w:tcPr>
            <w:tcW w:w="4219" w:type="dxa"/>
          </w:tcPr>
          <w:p w14:paraId="4338BBC0" w14:textId="24ECDF10" w:rsidR="00C348A3" w:rsidRPr="004B7D37" w:rsidRDefault="00C348A3" w:rsidP="002C6DF6">
            <w:pPr>
              <w:spacing w:after="0"/>
              <w:ind w:left="601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B7D3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51207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4B7D3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D477DE" w:rsidRPr="004B7D3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Литературные произведения</w:t>
            </w:r>
          </w:p>
        </w:tc>
        <w:tc>
          <w:tcPr>
            <w:tcW w:w="4820" w:type="dxa"/>
            <w:shd w:val="clear" w:color="auto" w:fill="FFFFFF" w:themeFill="background1"/>
          </w:tcPr>
          <w:p w14:paraId="7287922F" w14:textId="7E1612BD" w:rsidR="00C348A3" w:rsidRPr="004B7D37" w:rsidRDefault="00C348A3" w:rsidP="0051207A">
            <w:pPr>
              <w:spacing w:after="0"/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B7D37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Б</w:t>
            </w:r>
            <w:r w:rsidR="0051207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="00696ABF" w:rsidRPr="004B7D3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</w:t>
            </w:r>
            <w:r w:rsidR="000F0D3E" w:rsidRPr="004B7D3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Произведение, в</w:t>
            </w:r>
            <w:r w:rsidR="00696ABF" w:rsidRPr="004B7D3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основе которого лежит описание каких-либо событий, происшествий, встреч с людьми, которые происходят во время</w:t>
            </w:r>
            <w:r w:rsidR="000F0D3E" w:rsidRPr="004B7D3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</w:t>
            </w:r>
            <w:hyperlink r:id="rId7" w:tooltip="Путешествие" w:history="1">
              <w:r w:rsidR="00696ABF" w:rsidRPr="004B7D37">
                <w:rPr>
                  <w:rStyle w:val="a8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путешествия</w:t>
              </w:r>
            </w:hyperlink>
            <w:r w:rsidR="000F0D3E" w:rsidRPr="004B7D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hyperlink r:id="rId8" w:tooltip="Автор" w:history="1">
              <w:r w:rsidR="00696ABF" w:rsidRPr="004B7D37">
                <w:rPr>
                  <w:rStyle w:val="a8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автора</w:t>
              </w:r>
            </w:hyperlink>
            <w:r w:rsidR="00696ABF" w:rsidRPr="004B7D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 w:rsidR="00696ABF" w:rsidRPr="004B7D3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художественно оформленный путевой дневник</w:t>
            </w:r>
          </w:p>
        </w:tc>
      </w:tr>
      <w:tr w:rsidR="00D351D0" w:rsidRPr="004B7D37" w14:paraId="0C73AE79" w14:textId="77777777" w:rsidTr="00232760">
        <w:trPr>
          <w:trHeight w:val="282"/>
        </w:trPr>
        <w:tc>
          <w:tcPr>
            <w:tcW w:w="4219" w:type="dxa"/>
          </w:tcPr>
          <w:p w14:paraId="5965D755" w14:textId="55AFBFAF" w:rsidR="00C348A3" w:rsidRPr="004B7D37" w:rsidRDefault="00C348A3" w:rsidP="0051207A">
            <w:pPr>
              <w:spacing w:after="0"/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B7D3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51207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4B7D3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D477DE" w:rsidRPr="004B7D3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Научные исследования</w:t>
            </w:r>
          </w:p>
        </w:tc>
        <w:tc>
          <w:tcPr>
            <w:tcW w:w="4820" w:type="dxa"/>
            <w:shd w:val="clear" w:color="auto" w:fill="FFFFFF" w:themeFill="background1"/>
          </w:tcPr>
          <w:p w14:paraId="3302C606" w14:textId="3F167845" w:rsidR="00C348A3" w:rsidRPr="004B7D37" w:rsidRDefault="00D351D0" w:rsidP="002C6DF6">
            <w:pPr>
              <w:spacing w:after="0"/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B7D37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</w:t>
            </w:r>
            <w:r w:rsidR="0051207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4B7D37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2C6DF6" w:rsidRPr="002C6D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П</w:t>
            </w:r>
            <w:r w:rsidRPr="002C6D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убличное</w:t>
            </w:r>
            <w:r w:rsidR="002C6D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2C6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выступление</w:t>
            </w:r>
            <w:r w:rsidR="002C6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2C6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политика или его статья</w:t>
            </w:r>
            <w:r w:rsidR="002C6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2C6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это</w:t>
            </w:r>
            <w:r w:rsidR="002C6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2C6D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мощное оружие и эффективное средство для достижения</w:t>
            </w:r>
            <w:r w:rsidR="000F0D3E" w:rsidRPr="002C6D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политических</w:t>
            </w:r>
            <w:r w:rsidRPr="002C6D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цели.</w:t>
            </w:r>
          </w:p>
        </w:tc>
      </w:tr>
      <w:tr w:rsidR="00D351D0" w:rsidRPr="004B7D37" w14:paraId="324C6AEA" w14:textId="77777777" w:rsidTr="00232760">
        <w:trPr>
          <w:trHeight w:val="282"/>
        </w:trPr>
        <w:tc>
          <w:tcPr>
            <w:tcW w:w="4219" w:type="dxa"/>
          </w:tcPr>
          <w:p w14:paraId="4CF906B6" w14:textId="2EFFE665" w:rsidR="00C348A3" w:rsidRPr="004B7D37" w:rsidRDefault="00D477DE" w:rsidP="0051207A">
            <w:pPr>
              <w:spacing w:after="0"/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B7D3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4</w:t>
            </w:r>
            <w:r w:rsidR="0051207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4B7D3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696ABF" w:rsidRPr="004B7D3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Статьи и речи политиков</w:t>
            </w:r>
          </w:p>
        </w:tc>
        <w:tc>
          <w:tcPr>
            <w:tcW w:w="4820" w:type="dxa"/>
            <w:shd w:val="clear" w:color="auto" w:fill="FFFFFF" w:themeFill="background1"/>
          </w:tcPr>
          <w:p w14:paraId="08835B26" w14:textId="6A2302A3" w:rsidR="00C348A3" w:rsidRPr="004B7D37" w:rsidRDefault="00C348A3" w:rsidP="002C6DF6">
            <w:pPr>
              <w:spacing w:after="0"/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B7D37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Г</w:t>
            </w:r>
            <w:r w:rsidR="0051207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="002E5D84" w:rsidRPr="004B7D37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Целенаправленное познание, результаты которого выступают в виде системы понятий, законов, теорий.</w:t>
            </w:r>
          </w:p>
        </w:tc>
      </w:tr>
    </w:tbl>
    <w:p w14:paraId="38AE6FFF" w14:textId="1EB54D45" w:rsidR="000F0D3E" w:rsidRPr="004B7D37" w:rsidRDefault="00C348A3" w:rsidP="002C6DF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4B7D3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</w:t>
      </w:r>
      <w:r w:rsidR="004B7D3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</w:t>
      </w:r>
      <w:r w:rsidR="000F0D3E" w:rsidRPr="004B7D3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</w:t>
      </w:r>
      <w:r w:rsidR="004B7D3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="000F0D3E" w:rsidRPr="004B7D3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0F0D3E" w:rsidRPr="004B7D3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2</w:t>
      </w:r>
      <w:r w:rsidR="004B7D3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-</w:t>
      </w:r>
      <w:r w:rsidR="000F0D3E" w:rsidRPr="004B7D3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</w:t>
      </w:r>
      <w:r w:rsidR="004B7D3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="000F0D3E" w:rsidRPr="004B7D3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0F0D3E" w:rsidRPr="004B7D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</w:t>
      </w:r>
      <w:r w:rsidR="004B7D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0F0D3E" w:rsidRPr="004B7D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</w:t>
      </w:r>
      <w:r w:rsidR="004B7D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0F0D3E" w:rsidRPr="004B7D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F0D3E" w:rsidRPr="004B7D3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4</w:t>
      </w:r>
      <w:r w:rsidR="004B7D3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</w:t>
      </w:r>
      <w:r w:rsidR="000F0D3E" w:rsidRPr="004B7D3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В. </w:t>
      </w:r>
    </w:p>
    <w:p w14:paraId="170B4D13" w14:textId="113F0F76" w:rsidR="00C348A3" w:rsidRPr="004B7D37" w:rsidRDefault="00F54089" w:rsidP="002C6DF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C348A3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</w:t>
      </w:r>
      <w:r w:rsidR="005537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-2 (</w:t>
      </w: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ПК-2.1, ПК-2</w:t>
      </w:r>
      <w:r w:rsidR="00C348A3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.2</w:t>
      </w:r>
      <w:r w:rsidR="005537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ПК-</w:t>
      </w: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2.3</w:t>
      </w:r>
      <w:r w:rsidR="00C348A3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</w:p>
    <w:p w14:paraId="279897AA" w14:textId="77777777" w:rsidR="00C348A3" w:rsidRPr="004B7D37" w:rsidRDefault="00C348A3" w:rsidP="00C348A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bookmarkEnd w:id="4"/>
    <w:p w14:paraId="3F828F95" w14:textId="634C17D9" w:rsidR="004B7D37" w:rsidRDefault="00C348A3" w:rsidP="002C6DF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2.</w:t>
      </w:r>
      <w:r w:rsidR="004B7D37" w:rsidRPr="004B7D3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Установите правильное соответствие. Каждому элементу левого столбца соответствует только один элемент правого столбца</w:t>
      </w:r>
      <w:r w:rsidR="004B7D3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23FF0C5B" w14:textId="4D6DFA04" w:rsidR="00C348A3" w:rsidRPr="004B7D37" w:rsidRDefault="00C348A3" w:rsidP="002C6DF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Вам</w:t>
      </w:r>
      <w:r w:rsidR="000F0D3E" w:rsidRPr="004B7D3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необходимо обозначить</w:t>
      </w:r>
      <w:r w:rsidR="000F0D3E" w:rsidRPr="004B7D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46BC" w:rsidRPr="004B7D37">
        <w:rPr>
          <w:rFonts w:ascii="Times New Roman" w:hAnsi="Times New Roman" w:cs="Times New Roman"/>
          <w:sz w:val="28"/>
          <w:szCs w:val="28"/>
        </w:rPr>
        <w:t>функцию письменных источников</w:t>
      </w:r>
      <w:r w:rsidR="000F0D3E" w:rsidRPr="004B7D37">
        <w:rPr>
          <w:rFonts w:ascii="Times New Roman" w:hAnsi="Times New Roman" w:cs="Times New Roman"/>
          <w:sz w:val="28"/>
          <w:szCs w:val="28"/>
        </w:rPr>
        <w:t xml:space="preserve"> и их особенностях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3"/>
        <w:gridCol w:w="5504"/>
      </w:tblGrid>
      <w:tr w:rsidR="009778AA" w:rsidRPr="004B7D37" w14:paraId="51E870FA" w14:textId="77777777" w:rsidTr="002C6DF6">
        <w:tc>
          <w:tcPr>
            <w:tcW w:w="4133" w:type="dxa"/>
            <w:shd w:val="clear" w:color="auto" w:fill="FFFFFF" w:themeFill="background1"/>
          </w:tcPr>
          <w:p w14:paraId="640B0FF8" w14:textId="77777777" w:rsidR="00C348A3" w:rsidRPr="002C6DF6" w:rsidRDefault="004774E5" w:rsidP="002C6DF6">
            <w:pPr>
              <w:spacing w:after="0" w:line="240" w:lineRule="auto"/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2C6DF6"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 w:themeFill="background1"/>
              </w:rPr>
              <w:t>Виды источников</w:t>
            </w:r>
          </w:p>
        </w:tc>
        <w:tc>
          <w:tcPr>
            <w:tcW w:w="5504" w:type="dxa"/>
          </w:tcPr>
          <w:p w14:paraId="17707FED" w14:textId="77777777" w:rsidR="00C348A3" w:rsidRPr="002C6DF6" w:rsidRDefault="004774E5" w:rsidP="002C6DF6">
            <w:pPr>
              <w:spacing w:after="0" w:line="240" w:lineRule="auto"/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2C6DF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Функции источников</w:t>
            </w:r>
          </w:p>
        </w:tc>
      </w:tr>
      <w:tr w:rsidR="009778AA" w:rsidRPr="004B7D37" w14:paraId="5BC48519" w14:textId="77777777" w:rsidTr="002C6DF6">
        <w:tc>
          <w:tcPr>
            <w:tcW w:w="4133" w:type="dxa"/>
          </w:tcPr>
          <w:p w14:paraId="5D430467" w14:textId="784AFB22" w:rsidR="00C348A3" w:rsidRPr="004B7D37" w:rsidRDefault="00C348A3" w:rsidP="002C6DF6">
            <w:pPr>
              <w:spacing w:after="0" w:line="240" w:lineRule="auto"/>
              <w:ind w:left="743" w:hanging="34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B7D3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6A28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8C46BC" w:rsidRPr="004B7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74E5" w:rsidRPr="004B7D37">
              <w:rPr>
                <w:rFonts w:ascii="Times New Roman" w:hAnsi="Times New Roman" w:cs="Times New Roman"/>
                <w:sz w:val="28"/>
                <w:szCs w:val="28"/>
              </w:rPr>
              <w:t>Программные документы</w:t>
            </w:r>
          </w:p>
        </w:tc>
        <w:tc>
          <w:tcPr>
            <w:tcW w:w="5504" w:type="dxa"/>
          </w:tcPr>
          <w:p w14:paraId="6F0CDE99" w14:textId="041452C6" w:rsidR="00C348A3" w:rsidRPr="004B7D37" w:rsidRDefault="00C348A3" w:rsidP="002C6DF6">
            <w:pPr>
              <w:spacing w:after="0" w:line="240" w:lineRule="auto"/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B7D37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A</w:t>
            </w:r>
            <w:r w:rsidR="006A281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4B7D37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9778AA" w:rsidRPr="004B7D3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Этот </w:t>
            </w:r>
            <w:r w:rsidR="009778AA" w:rsidRPr="004B7D3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вид</w:t>
            </w:r>
            <w:r w:rsidR="009778AA" w:rsidRPr="004B7D3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9778AA" w:rsidRPr="004B7D3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публичного выступления</w:t>
            </w:r>
            <w:r w:rsidR="009778AA" w:rsidRPr="004B7D3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используется в политике, </w:t>
            </w:r>
            <w:r w:rsidR="009778AA" w:rsidRPr="004B7D3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вид</w:t>
            </w:r>
            <w:r w:rsidR="009778AA" w:rsidRPr="004B7D3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деловой коммуникации, содержит убеждающее, воздействующее обращение к публике.</w:t>
            </w:r>
          </w:p>
        </w:tc>
      </w:tr>
      <w:tr w:rsidR="009778AA" w:rsidRPr="004B7D37" w14:paraId="56FD28AC" w14:textId="77777777" w:rsidTr="002C6DF6">
        <w:tc>
          <w:tcPr>
            <w:tcW w:w="4133" w:type="dxa"/>
          </w:tcPr>
          <w:p w14:paraId="1D32F11E" w14:textId="3302C94D" w:rsidR="00C348A3" w:rsidRPr="004B7D37" w:rsidRDefault="00C348A3" w:rsidP="002C6DF6">
            <w:pPr>
              <w:spacing w:after="0" w:line="240" w:lineRule="auto"/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B7D3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6A28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4B7D3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9D56DC" w:rsidRPr="004B7D3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</w:t>
            </w:r>
            <w:r w:rsidR="004774E5" w:rsidRPr="004B7D3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ечи</w:t>
            </w:r>
            <w:r w:rsidR="009D56DC" w:rsidRPr="004B7D3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политиков</w:t>
            </w:r>
          </w:p>
        </w:tc>
        <w:tc>
          <w:tcPr>
            <w:tcW w:w="5504" w:type="dxa"/>
          </w:tcPr>
          <w:p w14:paraId="4658C7FE" w14:textId="23FFC4A4" w:rsidR="00C348A3" w:rsidRPr="004B7D37" w:rsidRDefault="00C348A3" w:rsidP="002C6DF6">
            <w:pPr>
              <w:spacing w:after="0" w:line="240" w:lineRule="auto"/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B7D37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Б</w:t>
            </w:r>
            <w:r w:rsidR="006A281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4B7D37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9778AA" w:rsidRPr="004B7D37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Д</w:t>
            </w:r>
            <w:r w:rsidR="009D56DC" w:rsidRPr="004B7D37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окумент </w:t>
            </w:r>
            <w:r w:rsidR="009D56DC" w:rsidRPr="004B7D3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политической </w:t>
            </w:r>
            <w:r w:rsidR="009D56DC" w:rsidRPr="004B7D3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направленности, его назначение - определение конкретной </w:t>
            </w:r>
            <w:r w:rsidR="009D56DC" w:rsidRPr="004B7D3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политической</w:t>
            </w:r>
            <w:r w:rsidR="009D56DC" w:rsidRPr="004B7D3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ориентации какой-либо партии, организации, движения, её целей, задач, стратегии и тактики.</w:t>
            </w:r>
          </w:p>
        </w:tc>
      </w:tr>
      <w:tr w:rsidR="009778AA" w:rsidRPr="004B7D37" w14:paraId="233FAF1F" w14:textId="77777777" w:rsidTr="002C6DF6">
        <w:tc>
          <w:tcPr>
            <w:tcW w:w="4133" w:type="dxa"/>
          </w:tcPr>
          <w:p w14:paraId="42D3FFCB" w14:textId="1E3F7621" w:rsidR="004774E5" w:rsidRPr="004B7D37" w:rsidRDefault="004774E5" w:rsidP="002C6DF6">
            <w:pPr>
              <w:spacing w:after="0" w:line="240" w:lineRule="auto"/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B7D3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6A28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) </w:t>
            </w:r>
            <w:r w:rsidRPr="004B7D3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Петиции</w:t>
            </w:r>
          </w:p>
        </w:tc>
        <w:tc>
          <w:tcPr>
            <w:tcW w:w="5504" w:type="dxa"/>
          </w:tcPr>
          <w:p w14:paraId="5A08EB82" w14:textId="5418B4B7" w:rsidR="00C348A3" w:rsidRPr="004B7D37" w:rsidRDefault="00C348A3" w:rsidP="002C6DF6">
            <w:pPr>
              <w:spacing w:after="0" w:line="240" w:lineRule="auto"/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B7D37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</w:t>
            </w:r>
            <w:r w:rsidR="006A281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4B7D37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9778AA" w:rsidRPr="004B7D37">
              <w:rPr>
                <w:rFonts w:ascii="Times New Roman" w:hAnsi="Times New Roman" w:cs="Times New Roman"/>
                <w:sz w:val="28"/>
                <w:szCs w:val="28"/>
              </w:rPr>
              <w:t>Программа действий определенной политической группы.</w:t>
            </w:r>
          </w:p>
        </w:tc>
      </w:tr>
      <w:tr w:rsidR="009778AA" w:rsidRPr="004B7D37" w14:paraId="276F5A8D" w14:textId="77777777" w:rsidTr="002C6DF6">
        <w:tc>
          <w:tcPr>
            <w:tcW w:w="4133" w:type="dxa"/>
          </w:tcPr>
          <w:p w14:paraId="5D2E0A62" w14:textId="3663F675" w:rsidR="00C348A3" w:rsidRPr="004B7D37" w:rsidRDefault="004774E5" w:rsidP="002C6DF6">
            <w:pPr>
              <w:spacing w:after="0" w:line="240" w:lineRule="auto"/>
              <w:ind w:left="74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B7D3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6A28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4B7D3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Политический манифест</w:t>
            </w:r>
          </w:p>
        </w:tc>
        <w:tc>
          <w:tcPr>
            <w:tcW w:w="5504" w:type="dxa"/>
          </w:tcPr>
          <w:p w14:paraId="4A512E70" w14:textId="023FCAC9" w:rsidR="00C348A3" w:rsidRPr="004B7D37" w:rsidRDefault="00C348A3" w:rsidP="002C6DF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4B7D37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Г</w:t>
            </w:r>
            <w:r w:rsidR="006A281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="009778AA" w:rsidRPr="004B7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78AA" w:rsidRPr="009D65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Этот </w:t>
            </w:r>
            <w:r w:rsidR="009778AA" w:rsidRPr="009D651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вид</w:t>
            </w:r>
            <w:r w:rsidR="009778AA" w:rsidRPr="009D65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778AA" w:rsidRPr="009D651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публичного выступления</w:t>
            </w:r>
            <w:r w:rsidR="009778AA" w:rsidRPr="009D65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используется в политике, </w:t>
            </w:r>
            <w:r w:rsidR="009778AA" w:rsidRPr="009D651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вид</w:t>
            </w:r>
            <w:r w:rsidR="009778AA" w:rsidRPr="009D65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деловой коммуникации, содержит убеждающее, воздействующее обращение к публике.</w:t>
            </w:r>
          </w:p>
        </w:tc>
      </w:tr>
    </w:tbl>
    <w:p w14:paraId="4E309CE0" w14:textId="0F1D4718" w:rsidR="00C348A3" w:rsidRPr="004B7D37" w:rsidRDefault="00C348A3" w:rsidP="002C6DF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4B7D3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</w:t>
      </w:r>
      <w:r w:rsidR="0047738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</w:t>
      </w:r>
      <w:r w:rsidR="009778AA" w:rsidRPr="004B7D3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</w:t>
      </w:r>
      <w:r w:rsidR="0047738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="009778AA" w:rsidRPr="004B7D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</w:t>
      </w:r>
      <w:r w:rsidR="004773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9778AA" w:rsidRPr="004B7D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4773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9778AA" w:rsidRPr="004B7D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</w:t>
      </w:r>
      <w:r w:rsidR="004773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9778AA" w:rsidRPr="004B7D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</w:t>
      </w:r>
      <w:r w:rsidR="004773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9778AA" w:rsidRPr="004B7D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4</w:t>
      </w:r>
      <w:r w:rsidR="004773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-В</w:t>
      </w:r>
    </w:p>
    <w:p w14:paraId="39FF1C76" w14:textId="1F419483" w:rsidR="00C348A3" w:rsidRPr="004B7D37" w:rsidRDefault="00C348A3" w:rsidP="002C6DF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5537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ПК-2 (ПК-2.1, </w:t>
      </w:r>
      <w:r w:rsidR="00F54089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ПК-2</w:t>
      </w: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.2</w:t>
      </w:r>
      <w:r w:rsidR="005537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ПК-</w:t>
      </w:r>
      <w:r w:rsidR="00F54089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2.3</w:t>
      </w: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</w:p>
    <w:p w14:paraId="0AF3A19A" w14:textId="77777777" w:rsidR="00C348A3" w:rsidRPr="004B7D37" w:rsidRDefault="00C348A3" w:rsidP="00C348A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F5AD99D" w14:textId="7B5B113B" w:rsidR="00477387" w:rsidRDefault="00C348A3" w:rsidP="002C6D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</w:t>
      </w:r>
      <w:r w:rsidRPr="004B7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387" w:rsidRPr="004B7D3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3F8B5667" w14:textId="4C856D5C" w:rsidR="00C348A3" w:rsidRPr="004B7D37" w:rsidRDefault="00C348A3" w:rsidP="002C6D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Соотнесите чему соответствует </w:t>
      </w:r>
      <w:r w:rsidR="009778AA" w:rsidRPr="004B7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</w:t>
      </w:r>
      <w:r w:rsidR="009D651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</w:t>
      </w:r>
      <w:r w:rsidR="009778AA" w:rsidRPr="004B7D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7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</w:t>
      </w:r>
      <w:r w:rsidR="009D651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7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обозначено определённой буквой.</w:t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C348A3" w:rsidRPr="004B7D37" w14:paraId="6DE9225F" w14:textId="77777777" w:rsidTr="00232760">
        <w:trPr>
          <w:trHeight w:val="904"/>
        </w:trPr>
        <w:tc>
          <w:tcPr>
            <w:tcW w:w="4219" w:type="dxa"/>
            <w:shd w:val="clear" w:color="auto" w:fill="FFFFFF" w:themeFill="background1"/>
          </w:tcPr>
          <w:p w14:paraId="5F7E95DE" w14:textId="675F5A51" w:rsidR="009F36DA" w:rsidRPr="009D6518" w:rsidRDefault="00AB683E" w:rsidP="002C6DF6">
            <w:pPr>
              <w:shd w:val="clear" w:color="auto" w:fill="FFFFFF"/>
              <w:spacing w:after="0" w:line="240" w:lineRule="auto"/>
              <w:ind w:left="601"/>
              <w:jc w:val="both"/>
              <w:rPr>
                <w:rFonts w:ascii="Open Sans" w:eastAsia="Times New Roman" w:hAnsi="Open Sans" w:cs="Open Sans"/>
                <w:color w:val="1D1D1B"/>
                <w:sz w:val="21"/>
                <w:szCs w:val="21"/>
                <w:lang w:eastAsia="ru-RU"/>
              </w:rPr>
            </w:pPr>
            <w:r w:rsidRPr="004B7D3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6A28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4B7D3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9D6518" w:rsidRPr="009D6518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Теория политической текстологии</w:t>
            </w:r>
          </w:p>
        </w:tc>
        <w:tc>
          <w:tcPr>
            <w:tcW w:w="4820" w:type="dxa"/>
            <w:shd w:val="clear" w:color="auto" w:fill="FFFFFF" w:themeFill="background1"/>
          </w:tcPr>
          <w:p w14:paraId="1648476F" w14:textId="61FC67DA" w:rsidR="00C348A3" w:rsidRPr="009D6518" w:rsidRDefault="00C348A3" w:rsidP="002C6DF6">
            <w:pPr>
              <w:spacing w:after="0" w:line="240" w:lineRule="auto"/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D651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A</w:t>
            </w:r>
            <w:r w:rsidR="006A281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="009F36DA" w:rsidRPr="009D651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9D6518" w:rsidRPr="009D6518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Основывается на изучении языка и его влияния на власть и идеологию.</w:t>
            </w:r>
          </w:p>
        </w:tc>
      </w:tr>
      <w:tr w:rsidR="00C348A3" w:rsidRPr="004B7D37" w14:paraId="07977BBD" w14:textId="77777777" w:rsidTr="00232760">
        <w:trPr>
          <w:trHeight w:val="607"/>
        </w:trPr>
        <w:tc>
          <w:tcPr>
            <w:tcW w:w="4219" w:type="dxa"/>
          </w:tcPr>
          <w:p w14:paraId="23D8876E" w14:textId="5D900F4D" w:rsidR="00C348A3" w:rsidRPr="009D6518" w:rsidRDefault="00C348A3" w:rsidP="002C6DF6">
            <w:pPr>
              <w:shd w:val="clear" w:color="auto" w:fill="FFFFFF"/>
              <w:spacing w:after="0" w:line="240" w:lineRule="auto"/>
              <w:ind w:left="601"/>
              <w:jc w:val="both"/>
              <w:rPr>
                <w:rFonts w:ascii="Open Sans" w:eastAsia="Times New Roman" w:hAnsi="Open Sans" w:cs="Open Sans"/>
                <w:color w:val="1D1D1B"/>
                <w:sz w:val="21"/>
                <w:szCs w:val="21"/>
                <w:lang w:eastAsia="ru-RU"/>
              </w:rPr>
            </w:pPr>
            <w:r w:rsidRPr="004B7D3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6A28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AB683E" w:rsidRPr="004B7D3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9D6518" w:rsidRPr="009D6518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Методология анализа политических текстов</w:t>
            </w:r>
          </w:p>
        </w:tc>
        <w:tc>
          <w:tcPr>
            <w:tcW w:w="4820" w:type="dxa"/>
            <w:shd w:val="clear" w:color="auto" w:fill="FFFFFF" w:themeFill="background1"/>
          </w:tcPr>
          <w:p w14:paraId="44D0569C" w14:textId="15C02607" w:rsidR="00C348A3" w:rsidRPr="009D6518" w:rsidRDefault="00C348A3" w:rsidP="002C6DF6">
            <w:pPr>
              <w:spacing w:after="0" w:line="240" w:lineRule="auto"/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D651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Б</w:t>
            </w:r>
            <w:r w:rsidR="006A281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="009F36DA" w:rsidRPr="009D651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9D6518" w:rsidRPr="009D6518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Включает в себя методы, используемые для анализа содержания и структуры текстов.</w:t>
            </w:r>
          </w:p>
        </w:tc>
      </w:tr>
      <w:tr w:rsidR="00C348A3" w:rsidRPr="004B7D37" w14:paraId="281383C2" w14:textId="77777777" w:rsidTr="00232760">
        <w:trPr>
          <w:trHeight w:val="282"/>
        </w:trPr>
        <w:tc>
          <w:tcPr>
            <w:tcW w:w="4219" w:type="dxa"/>
          </w:tcPr>
          <w:p w14:paraId="5972A5B3" w14:textId="45A00EA8" w:rsidR="009F36DA" w:rsidRPr="004B7D37" w:rsidRDefault="00AB683E" w:rsidP="002C6DF6">
            <w:pPr>
              <w:spacing w:after="0" w:line="240" w:lineRule="auto"/>
              <w:ind w:firstLine="601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B7D3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6A28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9D651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Теория дискурса</w:t>
            </w:r>
          </w:p>
          <w:p w14:paraId="1E4BAC08" w14:textId="65FA10A1" w:rsidR="00AB683E" w:rsidRPr="004B7D37" w:rsidRDefault="00AB683E" w:rsidP="002C6DF6">
            <w:pPr>
              <w:spacing w:after="0" w:line="240" w:lineRule="auto"/>
              <w:ind w:left="601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B7D3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6A28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4B7D3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9D651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Критический анализ текста</w:t>
            </w:r>
          </w:p>
        </w:tc>
        <w:tc>
          <w:tcPr>
            <w:tcW w:w="4820" w:type="dxa"/>
            <w:shd w:val="clear" w:color="auto" w:fill="FFFFFF" w:themeFill="background1"/>
          </w:tcPr>
          <w:p w14:paraId="581366E0" w14:textId="13D649AC" w:rsidR="009F36DA" w:rsidRPr="009D6518" w:rsidRDefault="00C348A3" w:rsidP="002C6DF6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51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</w:t>
            </w:r>
            <w:r w:rsidR="006A281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9D651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9D6518" w:rsidRPr="009D6518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Изучает, как текст формирует политические идеи и общественное мнение.</w:t>
            </w:r>
          </w:p>
          <w:p w14:paraId="764DF742" w14:textId="6F7C100D" w:rsidR="009F36DA" w:rsidRPr="009D6518" w:rsidRDefault="009F36DA" w:rsidP="002C6DF6">
            <w:pPr>
              <w:spacing w:after="0" w:line="240" w:lineRule="auto"/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D651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Г</w:t>
            </w:r>
            <w:r w:rsidR="006A28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9D651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9D6518" w:rsidRPr="009D6518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Ориентирована на выявление скрытых значений и манипулятивных стратегий в текстах.</w:t>
            </w:r>
          </w:p>
        </w:tc>
      </w:tr>
    </w:tbl>
    <w:p w14:paraId="137D2C68" w14:textId="53995081" w:rsidR="00C348A3" w:rsidRPr="004B7D37" w:rsidRDefault="009F36DA" w:rsidP="002C6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Правильный ответ: 1</w:t>
      </w:r>
      <w:r w:rsidR="0047738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="009D651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47738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</w:t>
      </w:r>
      <w:r w:rsidRPr="004B7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</w:t>
      </w:r>
      <w:r w:rsidR="009D651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773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7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47738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D65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73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4</w:t>
      </w:r>
      <w:r w:rsidR="009D651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-Г</w:t>
      </w:r>
    </w:p>
    <w:p w14:paraId="32B47E1D" w14:textId="69F63703" w:rsidR="009F36DA" w:rsidRDefault="00F54089" w:rsidP="005537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5537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 (УК-1.1, УК</w:t>
      </w:r>
      <w:r w:rsidR="00553731" w:rsidRPr="0051207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-1</w:t>
      </w:r>
      <w:r w:rsidR="005537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.2)</w:t>
      </w:r>
    </w:p>
    <w:p w14:paraId="57B69CBB" w14:textId="77777777" w:rsidR="00553731" w:rsidRPr="004B7D37" w:rsidRDefault="00553731" w:rsidP="005537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9351A88" w14:textId="46D60E2E" w:rsidR="00477387" w:rsidRPr="00CC0E80" w:rsidRDefault="009F36DA" w:rsidP="002C6DF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CC0E80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4.</w:t>
      </w:r>
      <w:r w:rsidRPr="00CC0E8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477387" w:rsidRPr="00CC0E8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5156F47A" w14:textId="7739A328" w:rsidR="009F36DA" w:rsidRDefault="009F36DA" w:rsidP="002C6DF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CC0E8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правильное соответствие между столбцами: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A6593" w14:paraId="418B669D" w14:textId="77777777" w:rsidTr="008A6593">
        <w:tc>
          <w:tcPr>
            <w:tcW w:w="4813" w:type="dxa"/>
          </w:tcPr>
          <w:p w14:paraId="742E315A" w14:textId="338A0079" w:rsidR="008A6593" w:rsidRPr="008A6593" w:rsidRDefault="008A6593" w:rsidP="002C6DF6">
            <w:pPr>
              <w:shd w:val="clear" w:color="auto" w:fill="FFFFFF"/>
              <w:spacing w:before="100" w:beforeAutospacing="1" w:after="100" w:afterAutospacing="1" w:line="240" w:lineRule="auto"/>
              <w:ind w:left="743" w:hanging="142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A659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6A28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8A659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8A659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Теория политической текстологии</w:t>
            </w:r>
          </w:p>
        </w:tc>
        <w:tc>
          <w:tcPr>
            <w:tcW w:w="4814" w:type="dxa"/>
          </w:tcPr>
          <w:p w14:paraId="2B283BD0" w14:textId="093C1787" w:rsidR="008A6593" w:rsidRPr="008A6593" w:rsidRDefault="008A6593" w:rsidP="008A659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 w:themeFill="background1"/>
              </w:rPr>
            </w:pPr>
            <w:r w:rsidRPr="008A659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</w:t>
            </w:r>
            <w:r w:rsidR="006A28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8A6593">
              <w:rPr>
                <w:rFonts w:ascii="Times New Roman" w:eastAsia="Aptos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8A6593">
              <w:rPr>
                <w:rStyle w:val="a7"/>
                <w:rFonts w:ascii="Times New Roman" w:hAnsi="Times New Roman" w:cs="Times New Roman"/>
                <w:b w:val="0"/>
                <w:color w:val="1D1D1B"/>
                <w:sz w:val="28"/>
                <w:szCs w:val="28"/>
                <w:shd w:val="clear" w:color="auto" w:fill="FFFFFF"/>
              </w:rPr>
              <w:t>Системный подход и контекстуальный анализ</w:t>
            </w:r>
          </w:p>
        </w:tc>
      </w:tr>
      <w:tr w:rsidR="008A6593" w14:paraId="76E2544D" w14:textId="77777777" w:rsidTr="008A6593">
        <w:tc>
          <w:tcPr>
            <w:tcW w:w="4813" w:type="dxa"/>
          </w:tcPr>
          <w:p w14:paraId="1BEC7CE3" w14:textId="5F3B08F6" w:rsidR="008A6593" w:rsidRPr="008A6593" w:rsidRDefault="008A6593" w:rsidP="002C6DF6">
            <w:pPr>
              <w:shd w:val="clear" w:color="auto" w:fill="FFFFFF"/>
              <w:spacing w:before="100" w:beforeAutospacing="1" w:after="100" w:afterAutospacing="1" w:line="240" w:lineRule="auto"/>
              <w:ind w:firstLine="601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A659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6A28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8A659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8A659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Методология анализа текстов</w:t>
            </w:r>
          </w:p>
        </w:tc>
        <w:tc>
          <w:tcPr>
            <w:tcW w:w="4814" w:type="dxa"/>
          </w:tcPr>
          <w:p w14:paraId="5A7FE0DD" w14:textId="1FC802AA" w:rsidR="008A6593" w:rsidRPr="008A6593" w:rsidRDefault="008A6593" w:rsidP="008A659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1D1D1B"/>
                <w:sz w:val="28"/>
                <w:szCs w:val="28"/>
                <w:lang w:eastAsia="ru-RU"/>
              </w:rPr>
            </w:pPr>
            <w:r w:rsidRPr="008A659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Б</w:t>
            </w:r>
            <w:r w:rsidR="006A2812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)</w:t>
            </w:r>
            <w:r w:rsidRPr="008A6593">
              <w:rPr>
                <w:rFonts w:ascii="Times New Roman" w:hAnsi="Times New Roman" w:cs="Times New Roman"/>
                <w:b/>
                <w:color w:val="1D1D1B"/>
                <w:sz w:val="28"/>
                <w:szCs w:val="28"/>
                <w:shd w:val="clear" w:color="auto" w:fill="FFFFFF"/>
              </w:rPr>
              <w:t xml:space="preserve"> </w:t>
            </w:r>
            <w:r w:rsidRPr="008A6593">
              <w:rPr>
                <w:rStyle w:val="a7"/>
                <w:rFonts w:ascii="Times New Roman" w:hAnsi="Times New Roman" w:cs="Times New Roman"/>
                <w:b w:val="0"/>
                <w:color w:val="1D1D1B"/>
                <w:sz w:val="28"/>
                <w:szCs w:val="28"/>
                <w:shd w:val="clear" w:color="auto" w:fill="FFFFFF"/>
              </w:rPr>
              <w:t>Изучение структуры и функций политических текстов</w:t>
            </w:r>
          </w:p>
        </w:tc>
      </w:tr>
      <w:tr w:rsidR="008A6593" w14:paraId="77A0D9C0" w14:textId="77777777" w:rsidTr="008A6593">
        <w:tc>
          <w:tcPr>
            <w:tcW w:w="4813" w:type="dxa"/>
          </w:tcPr>
          <w:p w14:paraId="63C8FBE4" w14:textId="313612EB" w:rsidR="008A6593" w:rsidRPr="008A6593" w:rsidRDefault="008A6593" w:rsidP="002C6DF6">
            <w:pPr>
              <w:shd w:val="clear" w:color="auto" w:fill="FFFFFF"/>
              <w:spacing w:before="100" w:beforeAutospacing="1" w:after="100" w:afterAutospacing="1" w:line="240" w:lineRule="auto"/>
              <w:ind w:left="743" w:hanging="142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A659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6A28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8A659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8A659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Теория анализа политических дискурсов</w:t>
            </w:r>
          </w:p>
        </w:tc>
        <w:tc>
          <w:tcPr>
            <w:tcW w:w="4814" w:type="dxa"/>
          </w:tcPr>
          <w:p w14:paraId="307445A7" w14:textId="3E7636D9" w:rsidR="008A6593" w:rsidRPr="008A6593" w:rsidRDefault="008A6593" w:rsidP="009F36DA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8A659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</w:t>
            </w:r>
            <w:r w:rsidR="006A28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8A6593">
              <w:rPr>
                <w:rFonts w:ascii="Times New Roman" w:eastAsia="Aptos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8A6593">
              <w:rPr>
                <w:rStyle w:val="a7"/>
                <w:rFonts w:ascii="Times New Roman" w:hAnsi="Times New Roman" w:cs="Times New Roman"/>
                <w:b w:val="0"/>
                <w:color w:val="1D1D1B"/>
                <w:sz w:val="28"/>
                <w:szCs w:val="28"/>
                <w:shd w:val="clear" w:color="auto" w:fill="FFFFFF"/>
              </w:rPr>
              <w:t>Анализ риторических стратегий и их влияние на общественное мнение</w:t>
            </w:r>
          </w:p>
        </w:tc>
      </w:tr>
      <w:tr w:rsidR="008A6593" w14:paraId="79A912CE" w14:textId="77777777" w:rsidTr="008A6593">
        <w:tc>
          <w:tcPr>
            <w:tcW w:w="4813" w:type="dxa"/>
          </w:tcPr>
          <w:p w14:paraId="70CEA2E4" w14:textId="1634AD51" w:rsidR="008A6593" w:rsidRPr="008A6593" w:rsidRDefault="008A6593" w:rsidP="002C6DF6">
            <w:pPr>
              <w:shd w:val="clear" w:color="auto" w:fill="FFFFFF"/>
              <w:spacing w:before="100" w:beforeAutospacing="1" w:after="100" w:afterAutospacing="1" w:line="240" w:lineRule="auto"/>
              <w:ind w:left="601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A659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6A28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8A659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8A659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Ключевые методы политической текстологии</w:t>
            </w:r>
          </w:p>
        </w:tc>
        <w:tc>
          <w:tcPr>
            <w:tcW w:w="4814" w:type="dxa"/>
          </w:tcPr>
          <w:p w14:paraId="424C06AE" w14:textId="51276573" w:rsidR="008A6593" w:rsidRPr="008A6593" w:rsidRDefault="008A6593" w:rsidP="009F36DA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8A659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</w:t>
            </w:r>
            <w:r w:rsidR="006A28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8A6593">
              <w:rPr>
                <w:rFonts w:ascii="Times New Roman" w:eastAsia="Aptos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8A6593">
              <w:rPr>
                <w:rStyle w:val="a7"/>
                <w:rFonts w:ascii="Times New Roman" w:hAnsi="Times New Roman" w:cs="Times New Roman"/>
                <w:b w:val="0"/>
                <w:color w:val="1D1D1B"/>
                <w:sz w:val="28"/>
                <w:szCs w:val="28"/>
                <w:shd w:val="clear" w:color="auto" w:fill="FFFFFF"/>
              </w:rPr>
              <w:t>Определение понятий и категорий, используемых в политических текстах</w:t>
            </w:r>
          </w:p>
        </w:tc>
      </w:tr>
    </w:tbl>
    <w:p w14:paraId="0B3DD770" w14:textId="37D3259E" w:rsidR="00453458" w:rsidRPr="004B7D37" w:rsidRDefault="00453458" w:rsidP="002C6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E8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1</w:t>
      </w:r>
      <w:r w:rsidR="00477387" w:rsidRPr="00CC0E8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="008A659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Б,</w:t>
      </w:r>
      <w:r w:rsidRPr="00CC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477387" w:rsidRPr="00CC0E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A6593">
        <w:rPr>
          <w:rFonts w:ascii="Times New Roman" w:eastAsia="Times New Roman" w:hAnsi="Times New Roman" w:cs="Times New Roman"/>
          <w:sz w:val="28"/>
          <w:szCs w:val="28"/>
          <w:lang w:eastAsia="ru-RU"/>
        </w:rPr>
        <w:t>А, 3-В,</w:t>
      </w:r>
      <w:r w:rsidRPr="00CC0E8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4</w:t>
      </w:r>
      <w:r w:rsidR="008A659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-Г</w:t>
      </w:r>
    </w:p>
    <w:p w14:paraId="5E7E9B48" w14:textId="69CDC8AB" w:rsidR="00453458" w:rsidRPr="004B7D37" w:rsidRDefault="00F54089" w:rsidP="002C6DF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5537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 (УК-1.1, УК</w:t>
      </w:r>
      <w:r w:rsidR="00553731" w:rsidRPr="0051207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-1</w:t>
      </w:r>
      <w:r w:rsidR="005537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.2)</w:t>
      </w:r>
    </w:p>
    <w:p w14:paraId="4849FED6" w14:textId="42844B24" w:rsidR="00453458" w:rsidRPr="004B7D37" w:rsidRDefault="00453458" w:rsidP="004435D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59C23A92" w14:textId="77777777" w:rsidR="00453458" w:rsidRPr="004B7D37" w:rsidRDefault="00453458" w:rsidP="004534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0B4DE349" w14:textId="77777777" w:rsidR="00453458" w:rsidRPr="004B7D37" w:rsidRDefault="00453458" w:rsidP="004534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</w:p>
    <w:p w14:paraId="46151EBE" w14:textId="10253443" w:rsidR="00453458" w:rsidRPr="004B7D37" w:rsidRDefault="00645480" w:rsidP="00E763D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1. </w:t>
      </w:r>
      <w:r w:rsidR="00453458" w:rsidRPr="004B7D3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1A56B0A0" w14:textId="00FBF7D4" w:rsidR="004435DD" w:rsidRPr="004B7D37" w:rsidRDefault="004435DD" w:rsidP="00E763D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7D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Выберите верные суждения и запишите буквы, под которыми они указаны</w:t>
      </w:r>
    </w:p>
    <w:p w14:paraId="0AC2A4B9" w14:textId="5F3E6336" w:rsidR="004435DD" w:rsidRPr="004B7D37" w:rsidRDefault="004435DD" w:rsidP="00E76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 xml:space="preserve">А) </w:t>
      </w:r>
      <w:r w:rsidR="00B7758B">
        <w:rPr>
          <w:rFonts w:ascii="Times New Roman" w:hAnsi="Times New Roman" w:cs="Times New Roman"/>
          <w:sz w:val="28"/>
          <w:szCs w:val="28"/>
        </w:rPr>
        <w:t>Конституция страны.</w:t>
      </w:r>
    </w:p>
    <w:p w14:paraId="68360254" w14:textId="56890881" w:rsidR="00B811BF" w:rsidRPr="004B7D37" w:rsidRDefault="00B811BF" w:rsidP="00E76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Б) Публичные речи</w:t>
      </w:r>
      <w:r w:rsidR="00B7758B">
        <w:rPr>
          <w:rFonts w:ascii="Times New Roman" w:hAnsi="Times New Roman" w:cs="Times New Roman"/>
          <w:sz w:val="28"/>
          <w:szCs w:val="28"/>
        </w:rPr>
        <w:t xml:space="preserve"> политиков,</w:t>
      </w:r>
      <w:r w:rsidRPr="004B7D37">
        <w:rPr>
          <w:rFonts w:ascii="Times New Roman" w:hAnsi="Times New Roman" w:cs="Times New Roman"/>
          <w:sz w:val="28"/>
          <w:szCs w:val="28"/>
        </w:rPr>
        <w:t xml:space="preserve"> включающие в себя заявления, выступления и обращение политиков.</w:t>
      </w:r>
    </w:p>
    <w:p w14:paraId="7B044866" w14:textId="3A909B64" w:rsidR="00B811BF" w:rsidRPr="004B7D37" w:rsidRDefault="00B7758B" w:rsidP="00E76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Листовки, воззвания, обращения, манифесты.</w:t>
      </w:r>
    </w:p>
    <w:p w14:paraId="6E5A62DE" w14:textId="77777777" w:rsidR="00B811BF" w:rsidRPr="004B7D37" w:rsidRDefault="00B811BF" w:rsidP="00E76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Г) Пресс-релизы выступают разновидностью политических текстов.</w:t>
      </w:r>
    </w:p>
    <w:p w14:paraId="1C8FDB8E" w14:textId="5B9AEBDD" w:rsidR="00B811BF" w:rsidRPr="004B7D37" w:rsidRDefault="00B811BF" w:rsidP="00E763D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B7758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А, Г, </w:t>
      </w: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Б, В.</w:t>
      </w:r>
    </w:p>
    <w:p w14:paraId="55E6A8A2" w14:textId="6FA88889" w:rsidR="00B811BF" w:rsidRPr="004B7D37" w:rsidRDefault="00F54089" w:rsidP="00E763D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</w:t>
      </w:r>
      <w:r w:rsidR="005537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ии (индикаторы): ПК-2 (ПК-2.1, </w:t>
      </w: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ПК-2</w:t>
      </w:r>
      <w:r w:rsidR="00B811BF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.2)</w:t>
      </w:r>
      <w:r w:rsidR="00EC6F0F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0CE024B9" w14:textId="77777777" w:rsidR="00EC6F0F" w:rsidRPr="004B7D37" w:rsidRDefault="00EC6F0F" w:rsidP="00E763D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9110B28" w14:textId="77777777" w:rsidR="00645480" w:rsidRPr="004B7D37" w:rsidRDefault="00EC6F0F" w:rsidP="00E763D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645480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2.</w:t>
      </w: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645480" w:rsidRPr="004B7D3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0DED86D5" w14:textId="1C99FB66" w:rsidR="00EC6F0F" w:rsidRPr="004B7D37" w:rsidRDefault="00EC6F0F" w:rsidP="00E763D0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B7D37">
        <w:rPr>
          <w:sz w:val="28"/>
          <w:szCs w:val="28"/>
        </w:rPr>
        <w:t xml:space="preserve">Выберите верные суждения и </w:t>
      </w:r>
      <w:r w:rsidR="00B7758B">
        <w:rPr>
          <w:sz w:val="28"/>
          <w:szCs w:val="28"/>
        </w:rPr>
        <w:t>запишите буквы, под которыми</w:t>
      </w:r>
      <w:r w:rsidRPr="004B7D37">
        <w:rPr>
          <w:sz w:val="28"/>
          <w:szCs w:val="28"/>
        </w:rPr>
        <w:t xml:space="preserve"> указаны</w:t>
      </w:r>
      <w:r w:rsidR="00B7758B">
        <w:rPr>
          <w:sz w:val="28"/>
          <w:szCs w:val="28"/>
        </w:rPr>
        <w:t xml:space="preserve"> письменные источники;</w:t>
      </w:r>
    </w:p>
    <w:p w14:paraId="6C5A40A4" w14:textId="4BC4B786" w:rsidR="00EC6F0F" w:rsidRPr="004B7D37" w:rsidRDefault="00EC6F0F" w:rsidP="00E76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B7758B">
        <w:rPr>
          <w:rFonts w:ascii="Times New Roman" w:hAnsi="Times New Roman" w:cs="Times New Roman"/>
          <w:sz w:val="28"/>
          <w:szCs w:val="28"/>
        </w:rPr>
        <w:t>Материалы избирательной компании;</w:t>
      </w:r>
    </w:p>
    <w:p w14:paraId="4705D231" w14:textId="47ABD3F8" w:rsidR="004F4DF6" w:rsidRPr="004B7D37" w:rsidRDefault="004F4DF6" w:rsidP="004F4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Архивные справки;</w:t>
      </w:r>
    </w:p>
    <w:p w14:paraId="7B0827B7" w14:textId="42B981BF" w:rsidR="00B633EB" w:rsidRPr="004B7D37" w:rsidRDefault="00EC6F0F" w:rsidP="00E76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В)</w:t>
      </w:r>
      <w:r w:rsidR="004F4DF6">
        <w:rPr>
          <w:rFonts w:ascii="Times New Roman" w:hAnsi="Times New Roman" w:cs="Times New Roman"/>
          <w:sz w:val="28"/>
          <w:szCs w:val="28"/>
        </w:rPr>
        <w:t xml:space="preserve"> Политические программы избирательных компаний;</w:t>
      </w:r>
    </w:p>
    <w:p w14:paraId="02E8A2B4" w14:textId="77777777" w:rsidR="00B633EB" w:rsidRPr="004B7D37" w:rsidRDefault="00B633EB" w:rsidP="00E76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Г) Официальные документы и хроники как виды письменных источников наиболее часто используются историками для изучения политической истории.</w:t>
      </w:r>
    </w:p>
    <w:p w14:paraId="3F7565F3" w14:textId="307FE5EC" w:rsidR="00B633EB" w:rsidRPr="004B7D37" w:rsidRDefault="004F4DF6" w:rsidP="00E763D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А, Б, Г, А.</w:t>
      </w:r>
    </w:p>
    <w:p w14:paraId="15D4E29D" w14:textId="77777777" w:rsidR="00B633EB" w:rsidRPr="004B7D37" w:rsidRDefault="00F54089" w:rsidP="00E763D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Компетенции (индикаторы): ПК-2</w:t>
      </w:r>
      <w:r w:rsidR="000472B1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(</w:t>
      </w: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ПК-2</w:t>
      </w:r>
      <w:r w:rsidR="00B633EB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.1</w:t>
      </w:r>
      <w:r w:rsidR="000472B1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B633EB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</w:t>
      </w: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B633EB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.2</w:t>
      </w: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ПК-2.3</w:t>
      </w:r>
      <w:r w:rsidR="00B633EB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).</w:t>
      </w:r>
    </w:p>
    <w:p w14:paraId="23065184" w14:textId="77777777" w:rsidR="00B633EB" w:rsidRPr="004B7D37" w:rsidRDefault="00B633EB" w:rsidP="00E763D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511BCADF" w14:textId="77777777" w:rsidR="00645480" w:rsidRPr="004B7D37" w:rsidRDefault="00645480" w:rsidP="00E763D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645480">
        <w:rPr>
          <w:rFonts w:ascii="Times New Roman" w:hAnsi="Times New Roman" w:cs="Times New Roman"/>
          <w:i/>
          <w:iCs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D3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4471FC6F" w14:textId="706A81FE" w:rsidR="00B633EB" w:rsidRPr="004B7D37" w:rsidRDefault="00B633EB" w:rsidP="00E763D0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Определите</w:t>
      </w:r>
      <w:r w:rsidR="004F4DF6">
        <w:rPr>
          <w:rFonts w:ascii="Times New Roman" w:hAnsi="Times New Roman" w:cs="Times New Roman"/>
          <w:sz w:val="28"/>
          <w:szCs w:val="28"/>
        </w:rPr>
        <w:t>, что</w:t>
      </w:r>
      <w:r w:rsidRPr="004B7D37">
        <w:rPr>
          <w:rFonts w:ascii="Times New Roman" w:hAnsi="Times New Roman" w:cs="Times New Roman"/>
          <w:sz w:val="28"/>
          <w:szCs w:val="28"/>
        </w:rPr>
        <w:t xml:space="preserve"> может затруднить анализ письменных исторических источников</w:t>
      </w:r>
    </w:p>
    <w:p w14:paraId="63EE131A" w14:textId="77777777" w:rsidR="00B633EB" w:rsidRPr="004B7D37" w:rsidRDefault="00B633EB" w:rsidP="00E763D0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="00EB29F7" w:rsidRPr="004B7D37">
        <w:rPr>
          <w:rFonts w:ascii="Times New Roman" w:hAnsi="Times New Roman" w:cs="Times New Roman"/>
          <w:sz w:val="28"/>
          <w:szCs w:val="28"/>
        </w:rPr>
        <w:t xml:space="preserve"> Неоднозначность языка и терминологии;</w:t>
      </w:r>
    </w:p>
    <w:p w14:paraId="553E5BE3" w14:textId="79B5ECB6" w:rsidR="00EB29F7" w:rsidRPr="004F4DF6" w:rsidRDefault="00EB29F7" w:rsidP="004F4DF6">
      <w:pPr>
        <w:pStyle w:val="a9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Контекст создания;</w:t>
      </w:r>
    </w:p>
    <w:p w14:paraId="5457F206" w14:textId="1AF4A132" w:rsidR="00EB29F7" w:rsidRPr="004B7D37" w:rsidRDefault="004F4DF6" w:rsidP="00E763D0">
      <w:pPr>
        <w:pStyle w:val="a9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EB29F7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 Субъективность автора;</w:t>
      </w:r>
    </w:p>
    <w:p w14:paraId="4CECB2DC" w14:textId="28C153BF" w:rsidR="00EB29F7" w:rsidRPr="004B7D37" w:rsidRDefault="004F4DF6" w:rsidP="00E763D0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="00EB29F7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 Неполнота информации.</w:t>
      </w:r>
    </w:p>
    <w:p w14:paraId="2F96843B" w14:textId="1541D323" w:rsidR="00EB29F7" w:rsidRPr="004B7D37" w:rsidRDefault="00EB29F7" w:rsidP="00E763D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А, Б, Г, Д</w:t>
      </w:r>
      <w:r w:rsidR="004F4DF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В;</w:t>
      </w:r>
    </w:p>
    <w:p w14:paraId="3C5B8AE6" w14:textId="77777777" w:rsidR="00EB29F7" w:rsidRPr="004B7D37" w:rsidRDefault="00F54089" w:rsidP="00E763D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УК-1 (УК-1.1, УК-1</w:t>
      </w:r>
      <w:r w:rsidR="00EB29F7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.2)</w:t>
      </w:r>
    </w:p>
    <w:p w14:paraId="1EEC6DA0" w14:textId="77777777" w:rsidR="00EB29F7" w:rsidRPr="004B7D37" w:rsidRDefault="00EB29F7" w:rsidP="00E763D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18E3E3C8" w14:textId="77777777" w:rsidR="00645480" w:rsidRPr="004B7D37" w:rsidRDefault="00645480" w:rsidP="00E763D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645480">
        <w:rPr>
          <w:rFonts w:ascii="Times New Roman" w:hAnsi="Times New Roman" w:cs="Times New Roman"/>
          <w:i/>
          <w:iCs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4B7D3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053D44F7" w14:textId="01792586" w:rsidR="00EB29F7" w:rsidRPr="004F4DF6" w:rsidRDefault="00692005" w:rsidP="004F4DF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7D37">
        <w:rPr>
          <w:sz w:val="28"/>
          <w:szCs w:val="28"/>
        </w:rPr>
        <w:t>Найдите в приведенном ниже списке методы анализа художественных текстов и обозначьте их.</w:t>
      </w:r>
    </w:p>
    <w:p w14:paraId="1A8B5FBF" w14:textId="5D782BBC" w:rsidR="00692005" w:rsidRPr="004B7D37" w:rsidRDefault="004F4DF6" w:rsidP="00E763D0">
      <w:pPr>
        <w:pStyle w:val="a9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="00692005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 Лексический анализ;</w:t>
      </w:r>
    </w:p>
    <w:p w14:paraId="6FE4D5B6" w14:textId="1C434F48" w:rsidR="00692005" w:rsidRPr="004B7D37" w:rsidRDefault="004F4DF6" w:rsidP="00E763D0">
      <w:pPr>
        <w:pStyle w:val="a9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="00692005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 Синтаксический анализ;</w:t>
      </w:r>
    </w:p>
    <w:p w14:paraId="38E79137" w14:textId="7007CAC3" w:rsidR="00692005" w:rsidRPr="004B7D37" w:rsidRDefault="004F4DF6" w:rsidP="00E763D0">
      <w:pPr>
        <w:pStyle w:val="a9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692005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 Стилевая и жанровая стилистика;</w:t>
      </w:r>
    </w:p>
    <w:p w14:paraId="26BACC9D" w14:textId="66927505" w:rsidR="00692005" w:rsidRPr="004B7D37" w:rsidRDefault="004F4DF6" w:rsidP="00E763D0">
      <w:pPr>
        <w:pStyle w:val="a9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="00692005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 Локальные особенности.</w:t>
      </w:r>
    </w:p>
    <w:p w14:paraId="67487082" w14:textId="621D391B" w:rsidR="00692005" w:rsidRPr="004B7D37" w:rsidRDefault="004F4DF6" w:rsidP="00E763D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В, А, Б, Г</w:t>
      </w:r>
    </w:p>
    <w:p w14:paraId="61112462" w14:textId="52C7F52A" w:rsidR="00692005" w:rsidRPr="004B7D37" w:rsidRDefault="00F54089" w:rsidP="00E763D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УК-1</w:t>
      </w:r>
      <w:r w:rsidR="00692005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(УК-</w:t>
      </w:r>
      <w:r w:rsidR="005537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.1, УК-</w:t>
      </w:r>
      <w:r w:rsidR="005537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1.2)</w:t>
      </w:r>
    </w:p>
    <w:p w14:paraId="69ADB8CA" w14:textId="77777777" w:rsidR="00C251EB" w:rsidRPr="004B7D37" w:rsidRDefault="00C251EB" w:rsidP="00E763D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195799A" w14:textId="77777777" w:rsidR="00645480" w:rsidRPr="004B7D37" w:rsidRDefault="00645480" w:rsidP="00E763D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645480">
        <w:rPr>
          <w:rFonts w:ascii="Times New Roman" w:hAnsi="Times New Roman" w:cs="Times New Roman"/>
          <w:i/>
          <w:iCs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D3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4896FA85" w14:textId="58175355" w:rsidR="00692005" w:rsidRPr="004B7D37" w:rsidRDefault="00C251EB" w:rsidP="00E763D0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Выделите о</w:t>
      </w:r>
      <w:r w:rsidR="00692005" w:rsidRPr="004B7D37">
        <w:rPr>
          <w:rFonts w:ascii="Times New Roman" w:hAnsi="Times New Roman" w:cs="Times New Roman"/>
          <w:sz w:val="28"/>
          <w:szCs w:val="28"/>
        </w:rPr>
        <w:t>сновные принципы</w:t>
      </w:r>
      <w:r w:rsidRPr="004B7D37">
        <w:rPr>
          <w:rFonts w:ascii="Times New Roman" w:hAnsi="Times New Roman" w:cs="Times New Roman"/>
          <w:sz w:val="28"/>
          <w:szCs w:val="28"/>
        </w:rPr>
        <w:t xml:space="preserve"> анализа художественных текстов и поясните.</w:t>
      </w:r>
    </w:p>
    <w:p w14:paraId="631591B0" w14:textId="77777777" w:rsidR="00C251EB" w:rsidRPr="004B7D37" w:rsidRDefault="00C251EB" w:rsidP="00E763D0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А) Контекстуальность: исторический, культурный и социальный контекст, в котором был написан текст.</w:t>
      </w:r>
    </w:p>
    <w:p w14:paraId="4D82F0D1" w14:textId="77777777" w:rsidR="00C251EB" w:rsidRPr="004B7D37" w:rsidRDefault="00C251EB" w:rsidP="00E763D0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Б) Целостность: рассматривать текст как единую систему, в которой все элементы (персонажи, сюжет, язык, стилистика) взаимодействуют друг с другом.</w:t>
      </w:r>
    </w:p>
    <w:p w14:paraId="335D60A3" w14:textId="77777777" w:rsidR="00C251EB" w:rsidRPr="004B7D37" w:rsidRDefault="00C251EB" w:rsidP="00E763D0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В) Многозначность: признавать, что художественные тексты могут иметь несколько интерпретаций и смыслов, и важно учитывать разнообразие возможных прочтений.</w:t>
      </w:r>
    </w:p>
    <w:p w14:paraId="20511779" w14:textId="33BD1DE5" w:rsidR="00C251EB" w:rsidRPr="004B7D37" w:rsidRDefault="004F4DF6" w:rsidP="00E763D0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251EB" w:rsidRPr="004B7D37">
        <w:rPr>
          <w:rFonts w:ascii="Times New Roman" w:hAnsi="Times New Roman" w:cs="Times New Roman"/>
          <w:sz w:val="28"/>
          <w:szCs w:val="28"/>
        </w:rPr>
        <w:t>) Системность: текст как система взаимосвязанных частей и элементов, где каждая деталь может нести определённое значение и выполнять свои функции.</w:t>
      </w:r>
    </w:p>
    <w:p w14:paraId="6F9D839B" w14:textId="00D0BA59" w:rsidR="00C251EB" w:rsidRPr="004B7D37" w:rsidRDefault="004F4DF6" w:rsidP="00E763D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А, Б, В, Д, Г.</w:t>
      </w:r>
    </w:p>
    <w:p w14:paraId="68D8DA9C" w14:textId="32B6AC78" w:rsidR="00E763D0" w:rsidRDefault="000472B1" w:rsidP="00553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УК-1 (УК-1.1, УК-1.2</w:t>
      </w:r>
      <w:bookmarkStart w:id="5" w:name="_Hlk193809364"/>
      <w:r w:rsidR="005537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</w:p>
    <w:p w14:paraId="2503484B" w14:textId="77777777" w:rsidR="00553731" w:rsidRDefault="00553731" w:rsidP="00E763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EE7532" w14:textId="2BF4C93C" w:rsidR="00E763D0" w:rsidRPr="00E763D0" w:rsidRDefault="00E763D0" w:rsidP="00E763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63D0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Задания открытого типа </w:t>
      </w:r>
    </w:p>
    <w:bookmarkEnd w:id="5"/>
    <w:p w14:paraId="7F5CD65F" w14:textId="77777777" w:rsidR="00C251EB" w:rsidRPr="004B7D37" w:rsidRDefault="00C251EB" w:rsidP="00645480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799086D" w14:textId="77777777" w:rsidR="00C251EB" w:rsidRPr="004B7D37" w:rsidRDefault="00C251EB" w:rsidP="00C251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34E518A3" w14:textId="77777777" w:rsidR="00C251EB" w:rsidRPr="004B7D37" w:rsidRDefault="00C251EB" w:rsidP="00C251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3EEF34A" w14:textId="5E51FBC1" w:rsidR="00C251EB" w:rsidRPr="004B7D37" w:rsidRDefault="00645480" w:rsidP="009558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1. </w:t>
      </w:r>
      <w:r w:rsidR="00C251EB" w:rsidRPr="004B7D3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</w:p>
    <w:p w14:paraId="1F0B3409" w14:textId="77777777" w:rsidR="00C251EB" w:rsidRPr="004B7D37" w:rsidRDefault="003D5EAE" w:rsidP="009558FC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___________________________основная особенность</w:t>
      </w:r>
      <w:r w:rsidR="00C251EB" w:rsidRPr="004B7D37">
        <w:rPr>
          <w:rFonts w:ascii="Times New Roman" w:hAnsi="Times New Roman" w:cs="Times New Roman"/>
          <w:sz w:val="28"/>
          <w:szCs w:val="28"/>
        </w:rPr>
        <w:t xml:space="preserve"> поэтическ</w:t>
      </w:r>
      <w:r w:rsidRPr="004B7D37">
        <w:rPr>
          <w:rFonts w:ascii="Times New Roman" w:hAnsi="Times New Roman" w:cs="Times New Roman"/>
          <w:sz w:val="28"/>
          <w:szCs w:val="28"/>
        </w:rPr>
        <w:t>ого языка богослужебных текстов</w:t>
      </w:r>
    </w:p>
    <w:p w14:paraId="0BD7F70B" w14:textId="77777777" w:rsidR="003D5EAE" w:rsidRPr="004B7D37" w:rsidRDefault="003D5EAE" w:rsidP="009558FC">
      <w:pPr>
        <w:pStyle w:val="a9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4B7D37">
        <w:rPr>
          <w:rFonts w:ascii="Times New Roman" w:hAnsi="Times New Roman" w:cs="Times New Roman"/>
          <w:sz w:val="28"/>
          <w:szCs w:val="28"/>
        </w:rPr>
        <w:t>Метафоричность и символизм</w:t>
      </w:r>
    </w:p>
    <w:p w14:paraId="772D1631" w14:textId="37D0F95E" w:rsidR="003D5EAE" w:rsidRPr="004B7D37" w:rsidRDefault="000472B1" w:rsidP="009558FC">
      <w:pPr>
        <w:pStyle w:val="a9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</w:t>
      </w:r>
      <w:r w:rsidR="005537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омпетенции (индикаторы): ПК-2 (</w:t>
      </w: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ПК-2.1, ПК-2</w:t>
      </w:r>
      <w:r w:rsidR="003D5EAE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.2)</w:t>
      </w:r>
    </w:p>
    <w:p w14:paraId="17B954A8" w14:textId="77777777" w:rsidR="001578A9" w:rsidRPr="004B7D37" w:rsidRDefault="001578A9" w:rsidP="009558FC">
      <w:pPr>
        <w:pStyle w:val="a9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D4D6E49" w14:textId="34915C81" w:rsidR="00645480" w:rsidRPr="00645480" w:rsidRDefault="00645480" w:rsidP="009558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2. </w:t>
      </w:r>
      <w:r w:rsidRPr="0064548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</w:p>
    <w:p w14:paraId="3BF17870" w14:textId="08C449BC" w:rsidR="001578A9" w:rsidRPr="004B7D37" w:rsidRDefault="001578A9" w:rsidP="009558FC">
      <w:pPr>
        <w:pStyle w:val="a9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hAnsi="Times New Roman" w:cs="Times New Roman"/>
          <w:sz w:val="28"/>
          <w:szCs w:val="28"/>
        </w:rPr>
        <w:t>Художественные тексты часто содержат элементы _____________ реальности.</w:t>
      </w:r>
    </w:p>
    <w:p w14:paraId="39A63E80" w14:textId="77777777" w:rsidR="001578A9" w:rsidRPr="004B7D37" w:rsidRDefault="001578A9" w:rsidP="009558FC">
      <w:pPr>
        <w:pStyle w:val="a9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вымышленной</w:t>
      </w:r>
    </w:p>
    <w:p w14:paraId="39B877DC" w14:textId="77777777" w:rsidR="001578A9" w:rsidRPr="004B7D37" w:rsidRDefault="001578A9" w:rsidP="009558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</w:t>
      </w:r>
      <w:r w:rsidR="000472B1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(индикаторы): ПК-2 (ПК-2.1, ПК-2</w:t>
      </w: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.2)</w:t>
      </w:r>
    </w:p>
    <w:p w14:paraId="74DB1812" w14:textId="77777777" w:rsidR="001578A9" w:rsidRPr="004B7D37" w:rsidRDefault="001578A9" w:rsidP="009558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6D98726" w14:textId="08E2918B" w:rsidR="00645480" w:rsidRDefault="00645480" w:rsidP="009558FC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3. </w:t>
      </w:r>
      <w:r w:rsidRPr="004B7D3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</w:p>
    <w:p w14:paraId="143772FD" w14:textId="1222A4BC" w:rsidR="001578A9" w:rsidRPr="004B7D37" w:rsidRDefault="001578A9" w:rsidP="009558FC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 xml:space="preserve">Некоторые письменные источники могут касаться чувствительных тем (например, войны, нарушения прав человека), что требует </w:t>
      </w:r>
      <w:r w:rsidR="00FD62EA" w:rsidRPr="004B7D37">
        <w:rPr>
          <w:rFonts w:ascii="Times New Roman" w:hAnsi="Times New Roman" w:cs="Times New Roman"/>
          <w:sz w:val="28"/>
          <w:szCs w:val="28"/>
        </w:rPr>
        <w:t>__________________________</w:t>
      </w:r>
      <w:r w:rsidRPr="004B7D37">
        <w:rPr>
          <w:rFonts w:ascii="Times New Roman" w:hAnsi="Times New Roman" w:cs="Times New Roman"/>
          <w:sz w:val="28"/>
          <w:szCs w:val="28"/>
        </w:rPr>
        <w:t>и использовании информации.</w:t>
      </w:r>
    </w:p>
    <w:p w14:paraId="2E42FE8C" w14:textId="77777777" w:rsidR="001578A9" w:rsidRPr="004B7D37" w:rsidRDefault="001578A9" w:rsidP="009558FC">
      <w:pPr>
        <w:pStyle w:val="a9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FD62EA" w:rsidRPr="004B7D37">
        <w:rPr>
          <w:rFonts w:ascii="Times New Roman" w:hAnsi="Times New Roman" w:cs="Times New Roman"/>
          <w:sz w:val="28"/>
          <w:szCs w:val="28"/>
        </w:rPr>
        <w:t>осторожности в интерпретации</w:t>
      </w:r>
    </w:p>
    <w:p w14:paraId="5B2C01E5" w14:textId="1617993F" w:rsidR="001578A9" w:rsidRPr="004B7D37" w:rsidRDefault="000472B1" w:rsidP="009558FC">
      <w:pPr>
        <w:pStyle w:val="a9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553731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 (УК-1.1, УК-1.2</w:t>
      </w:r>
      <w:r w:rsidR="005537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</w:p>
    <w:p w14:paraId="4251A182" w14:textId="77777777" w:rsidR="001578A9" w:rsidRPr="004B7D37" w:rsidRDefault="001578A9" w:rsidP="009558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D5B31A3" w14:textId="508ACD25" w:rsidR="00645480" w:rsidRPr="00645480" w:rsidRDefault="00645480" w:rsidP="009558FC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480">
        <w:rPr>
          <w:rFonts w:ascii="Times New Roman" w:hAnsi="Times New Roman" w:cs="Times New Roman"/>
          <w:i/>
          <w:iCs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D3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</w:p>
    <w:p w14:paraId="50ADC09B" w14:textId="76F62E4D" w:rsidR="00FD62EA" w:rsidRPr="004B7D37" w:rsidRDefault="00FD62EA" w:rsidP="009558FC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Локальные особенности текста состоят в том, что </w:t>
      </w:r>
      <w:r w:rsidRPr="004B7D37">
        <w:rPr>
          <w:rFonts w:ascii="Times New Roman" w:hAnsi="Times New Roman" w:cs="Times New Roman"/>
          <w:sz w:val="28"/>
          <w:szCs w:val="28"/>
        </w:rPr>
        <w:t>местные диалекты, культурные отсылки или обычаи могут быть ____________ современному исследователю, усложняя понимание текста.</w:t>
      </w:r>
    </w:p>
    <w:p w14:paraId="33FDA8B3" w14:textId="77777777" w:rsidR="00FD62EA" w:rsidRPr="004B7D37" w:rsidRDefault="00FD62EA" w:rsidP="009558FC">
      <w:pPr>
        <w:pStyle w:val="a9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4B7D37">
        <w:rPr>
          <w:rFonts w:ascii="Times New Roman" w:hAnsi="Times New Roman" w:cs="Times New Roman"/>
          <w:sz w:val="28"/>
          <w:szCs w:val="28"/>
        </w:rPr>
        <w:t>неизвестны</w:t>
      </w:r>
    </w:p>
    <w:p w14:paraId="253D9EB1" w14:textId="26281FE6" w:rsidR="001578A9" w:rsidRPr="004B7D37" w:rsidRDefault="000472B1" w:rsidP="009558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553731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 (УК-1.1, УК-1.2</w:t>
      </w:r>
      <w:r w:rsidR="005537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</w:p>
    <w:p w14:paraId="47FDA09A" w14:textId="77777777" w:rsidR="001578A9" w:rsidRPr="004B7D37" w:rsidRDefault="001578A9" w:rsidP="009558FC">
      <w:pPr>
        <w:pStyle w:val="a9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807058A" w14:textId="77777777" w:rsidR="001578A9" w:rsidRPr="004B7D37" w:rsidRDefault="00FD62EA" w:rsidP="003D5EAE">
      <w:pPr>
        <w:pStyle w:val="a9"/>
        <w:spacing w:after="0" w:line="240" w:lineRule="auto"/>
        <w:ind w:left="108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Задание открытого типа с кратким свободным ответом</w:t>
      </w:r>
    </w:p>
    <w:p w14:paraId="706C77EA" w14:textId="77777777" w:rsidR="00FD62EA" w:rsidRPr="004B7D37" w:rsidRDefault="00FD62EA" w:rsidP="003D5EAE">
      <w:pPr>
        <w:pStyle w:val="a9"/>
        <w:spacing w:after="0" w:line="240" w:lineRule="auto"/>
        <w:ind w:left="108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C4144B9" w14:textId="7EB71C28" w:rsidR="00F63CB5" w:rsidRPr="004B7D37" w:rsidRDefault="00645480" w:rsidP="009558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1. </w:t>
      </w:r>
      <w:r w:rsidR="00F63CB5" w:rsidRPr="004B7D3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словосочетани</w:t>
      </w:r>
      <w:r w:rsidR="009558F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е</w:t>
      </w:r>
      <w:r w:rsidR="00F63CB5" w:rsidRPr="004B7D3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0128C415" w14:textId="51B23488" w:rsidR="00FD62EA" w:rsidRPr="004B7D37" w:rsidRDefault="00F63CB5" w:rsidP="00955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Разные источники могут содержать противоречивую информацию, что требует от историка_____________________, чтобы определить, какой источник считается более достоверным.</w:t>
      </w:r>
    </w:p>
    <w:p w14:paraId="13F6FE46" w14:textId="77777777" w:rsidR="00FD62EA" w:rsidRPr="004B7D37" w:rsidRDefault="00F63CB5" w:rsidP="009558FC">
      <w:pPr>
        <w:pStyle w:val="a9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4B7D37">
        <w:rPr>
          <w:rFonts w:ascii="Times New Roman" w:hAnsi="Times New Roman" w:cs="Times New Roman"/>
          <w:sz w:val="28"/>
          <w:szCs w:val="28"/>
        </w:rPr>
        <w:t>детального анализа и сопоставления</w:t>
      </w:r>
    </w:p>
    <w:p w14:paraId="05857018" w14:textId="77777777" w:rsidR="00F63CB5" w:rsidRPr="004B7D37" w:rsidRDefault="000472B1" w:rsidP="009558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ПК-2 (ПК-2.1, ПК-2</w:t>
      </w:r>
      <w:r w:rsidR="00F63CB5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.2)</w:t>
      </w:r>
    </w:p>
    <w:p w14:paraId="6B29EB39" w14:textId="77777777" w:rsidR="00FD62EA" w:rsidRDefault="00FD62EA" w:rsidP="009558FC">
      <w:pPr>
        <w:pStyle w:val="a9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4231C921" w14:textId="7A80A4C2" w:rsidR="00F63CB5" w:rsidRPr="00645480" w:rsidRDefault="00F63CB5" w:rsidP="009558F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480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55373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Дайте ответ на вопрос</w:t>
      </w:r>
      <w:r w:rsidR="009558FC" w:rsidRPr="004B7D3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0AFDC9F0" w14:textId="77777777" w:rsidR="00F63CB5" w:rsidRPr="004B7D37" w:rsidRDefault="00F63CB5" w:rsidP="00955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На каком этапе</w:t>
      </w:r>
      <w:r w:rsidR="00A11FAC" w:rsidRPr="004B7D37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4B7D37">
        <w:rPr>
          <w:rFonts w:ascii="Times New Roman" w:hAnsi="Times New Roman" w:cs="Times New Roman"/>
          <w:sz w:val="28"/>
          <w:szCs w:val="28"/>
        </w:rPr>
        <w:t xml:space="preserve"> с письменными ист</w:t>
      </w:r>
      <w:r w:rsidR="00A11FAC" w:rsidRPr="004B7D37">
        <w:rPr>
          <w:rFonts w:ascii="Times New Roman" w:hAnsi="Times New Roman" w:cs="Times New Roman"/>
          <w:sz w:val="28"/>
          <w:szCs w:val="28"/>
        </w:rPr>
        <w:t>орическими источниками устанавливается их подлинности.</w:t>
      </w:r>
      <w:r w:rsidRPr="004B7D3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538B296" w14:textId="77777777" w:rsidR="00A11FAC" w:rsidRPr="004B7D37" w:rsidRDefault="00A11FAC" w:rsidP="00955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Правильный ответ: установление подлинности письменных исторических источников является критически важным этапом в исследовательской работе и происходит на начальных стадиях анализа. Основные этапы, на которых происходит установление подлинности, включают критический анализ и проверка источников.</w:t>
      </w:r>
    </w:p>
    <w:p w14:paraId="2B27F963" w14:textId="77777777" w:rsidR="00A11FAC" w:rsidRPr="004B7D37" w:rsidRDefault="000472B1" w:rsidP="009558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Компетенции (индикаторы): ПК-2 (</w:t>
      </w:r>
      <w:r w:rsidR="00A11FAC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</w:t>
      </w: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2.1, ПК-2</w:t>
      </w:r>
      <w:r w:rsidR="00A11FAC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.2)</w:t>
      </w:r>
    </w:p>
    <w:p w14:paraId="37971D16" w14:textId="77777777" w:rsidR="00A11FAC" w:rsidRPr="004B7D37" w:rsidRDefault="00A11FAC" w:rsidP="00955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828BA8" w14:textId="1642D598" w:rsidR="00645480" w:rsidRDefault="00A11FAC" w:rsidP="00955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480"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Pr="004B7D37">
        <w:rPr>
          <w:rFonts w:ascii="Times New Roman" w:hAnsi="Times New Roman" w:cs="Times New Roman"/>
          <w:sz w:val="28"/>
          <w:szCs w:val="28"/>
        </w:rPr>
        <w:t xml:space="preserve"> </w:t>
      </w:r>
      <w:r w:rsidR="0055373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Дайте ответ на вопрос</w:t>
      </w:r>
      <w:r w:rsidR="009558FC" w:rsidRPr="004B7D3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3B43B1D4" w14:textId="1049E27D" w:rsidR="00A11FAC" w:rsidRPr="004B7D37" w:rsidRDefault="00A11FAC" w:rsidP="00955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Каким образом</w:t>
      </w:r>
      <w:r w:rsidR="004004EB" w:rsidRPr="004B7D37">
        <w:rPr>
          <w:rFonts w:ascii="Times New Roman" w:hAnsi="Times New Roman" w:cs="Times New Roman"/>
          <w:sz w:val="28"/>
          <w:szCs w:val="28"/>
        </w:rPr>
        <w:t xml:space="preserve"> происходит</w:t>
      </w:r>
      <w:r w:rsidRPr="004B7D37">
        <w:rPr>
          <w:rFonts w:ascii="Times New Roman" w:hAnsi="Times New Roman" w:cs="Times New Roman"/>
          <w:sz w:val="28"/>
          <w:szCs w:val="28"/>
        </w:rPr>
        <w:t xml:space="preserve"> определение даты создания источника. </w:t>
      </w:r>
    </w:p>
    <w:p w14:paraId="2F09EDE1" w14:textId="77777777" w:rsidR="004004EB" w:rsidRPr="004B7D37" w:rsidRDefault="004004EB" w:rsidP="00955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Правильный ответ: определение даты создания источника</w:t>
      </w:r>
      <w:r w:rsidR="00A11FAC" w:rsidRPr="004B7D37">
        <w:rPr>
          <w:rFonts w:ascii="Times New Roman" w:hAnsi="Times New Roman" w:cs="Times New Roman"/>
          <w:sz w:val="28"/>
          <w:szCs w:val="28"/>
        </w:rPr>
        <w:t xml:space="preserve"> может включать изучение упоминаемых в документе событий или людей, использование исторических и хронологических контекстов для выяснения соответствия времени его создания</w:t>
      </w:r>
      <w:r w:rsidRPr="004B7D37">
        <w:rPr>
          <w:rFonts w:ascii="Times New Roman" w:hAnsi="Times New Roman" w:cs="Times New Roman"/>
          <w:sz w:val="28"/>
          <w:szCs w:val="28"/>
        </w:rPr>
        <w:t>. Происходит это путем хронологического сопоставления.</w:t>
      </w:r>
    </w:p>
    <w:p w14:paraId="2AF79EBE" w14:textId="03111E92" w:rsidR="004004EB" w:rsidRPr="004B7D37" w:rsidRDefault="004004EB" w:rsidP="009558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</w:t>
      </w:r>
      <w:r w:rsidR="000472B1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нции (индикаторы): </w:t>
      </w:r>
      <w:r w:rsidR="00553731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 (УК-1.1, УК-1.2</w:t>
      </w:r>
      <w:r w:rsidR="005537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</w:p>
    <w:p w14:paraId="789195DE" w14:textId="77777777" w:rsidR="004004EB" w:rsidRPr="004B7D37" w:rsidRDefault="004004EB" w:rsidP="009558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3195EE7" w14:textId="445AA66D" w:rsidR="00645480" w:rsidRDefault="004004EB" w:rsidP="009558FC">
      <w:pPr>
        <w:pStyle w:val="a9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5480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4.</w:t>
      </w: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55373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Дайте ответ на вопрос</w:t>
      </w:r>
      <w:r w:rsidR="009558FC" w:rsidRPr="004B7D3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042F645B" w14:textId="565EEF91" w:rsidR="004004EB" w:rsidRPr="004B7D37" w:rsidRDefault="004004EB" w:rsidP="009558FC">
      <w:pPr>
        <w:pStyle w:val="a9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Как называется процесс р</w:t>
      </w:r>
      <w:r w:rsidRPr="004B7D37">
        <w:rPr>
          <w:rFonts w:ascii="Times New Roman" w:hAnsi="Times New Roman" w:cs="Times New Roman"/>
          <w:sz w:val="28"/>
          <w:szCs w:val="28"/>
        </w:rPr>
        <w:t>ассмотрение исторического, политического и социального контекста в</w:t>
      </w:r>
      <w:r w:rsidR="00CD5B97" w:rsidRPr="004B7D37">
        <w:rPr>
          <w:rFonts w:ascii="Times New Roman" w:hAnsi="Times New Roman" w:cs="Times New Roman"/>
          <w:sz w:val="28"/>
          <w:szCs w:val="28"/>
        </w:rPr>
        <w:t>ремени написания документа, который</w:t>
      </w:r>
      <w:r w:rsidRPr="004B7D37">
        <w:rPr>
          <w:rFonts w:ascii="Times New Roman" w:hAnsi="Times New Roman" w:cs="Times New Roman"/>
          <w:sz w:val="28"/>
          <w:szCs w:val="28"/>
        </w:rPr>
        <w:t xml:space="preserve"> включает в себя анализ мнений и подходов, преобладавших в этот период, а также сопоставление с известными историческими фактами.</w:t>
      </w:r>
    </w:p>
    <w:p w14:paraId="2929B088" w14:textId="77777777" w:rsidR="00FD62EA" w:rsidRDefault="00CD5B97" w:rsidP="009558FC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Правильный ответ: к</w:t>
      </w:r>
      <w:r w:rsidR="004004EB" w:rsidRPr="004B7D37">
        <w:rPr>
          <w:rFonts w:ascii="Times New Roman" w:hAnsi="Times New Roman" w:cs="Times New Roman"/>
          <w:sz w:val="28"/>
          <w:szCs w:val="28"/>
        </w:rPr>
        <w:t>онтекстуальный анализ</w:t>
      </w:r>
      <w:r w:rsidRPr="004B7D37">
        <w:rPr>
          <w:rFonts w:ascii="Times New Roman" w:hAnsi="Times New Roman" w:cs="Times New Roman"/>
          <w:sz w:val="28"/>
          <w:szCs w:val="28"/>
        </w:rPr>
        <w:t>.</w:t>
      </w:r>
    </w:p>
    <w:p w14:paraId="6A71C497" w14:textId="061C6D2F" w:rsidR="009558FC" w:rsidRPr="004B7D37" w:rsidRDefault="009558FC" w:rsidP="009558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553731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 (УК-1.1, УК-1.2</w:t>
      </w:r>
      <w:r w:rsidR="005537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</w:p>
    <w:p w14:paraId="444D7441" w14:textId="77777777" w:rsidR="009558FC" w:rsidRPr="004B7D37" w:rsidRDefault="009558FC" w:rsidP="00645480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9AAAEB1" w14:textId="77777777" w:rsidR="00FD62EA" w:rsidRDefault="00FD62EA" w:rsidP="003D5EAE">
      <w:pPr>
        <w:pStyle w:val="a9"/>
        <w:spacing w:after="0" w:line="240" w:lineRule="auto"/>
        <w:ind w:left="108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Задание открытого типа с развернутым ответом</w:t>
      </w:r>
    </w:p>
    <w:p w14:paraId="65092BAF" w14:textId="77777777" w:rsidR="009558FC" w:rsidRPr="004B7D37" w:rsidRDefault="009558FC" w:rsidP="003D5EAE">
      <w:pPr>
        <w:pStyle w:val="a9"/>
        <w:spacing w:after="0" w:line="240" w:lineRule="auto"/>
        <w:ind w:left="108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3FCA880" w14:textId="77777777" w:rsidR="003D5EAE" w:rsidRPr="004B7D37" w:rsidRDefault="004004EB" w:rsidP="009558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</w:t>
      </w:r>
      <w:r w:rsidR="00F4049D" w:rsidRPr="004B7D37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ED8F510" w14:textId="77777777" w:rsidR="003D5EAE" w:rsidRPr="004B7D37" w:rsidRDefault="003D5EAE" w:rsidP="009558FC">
      <w:pPr>
        <w:pStyle w:val="a9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Понятие и ключевые особенности художественного текста.</w:t>
      </w:r>
    </w:p>
    <w:p w14:paraId="643E5A5A" w14:textId="77777777" w:rsidR="00F4049D" w:rsidRPr="004B7D37" w:rsidRDefault="00F4049D" w:rsidP="009558FC">
      <w:pPr>
        <w:pStyle w:val="a9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Время выполнения – 15 мин.</w:t>
      </w:r>
    </w:p>
    <w:p w14:paraId="471D0C21" w14:textId="6549E3A5" w:rsidR="003D5EAE" w:rsidRPr="004B7D37" w:rsidRDefault="005456FF" w:rsidP="00955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F4049D" w:rsidRPr="004B7D37">
        <w:rPr>
          <w:rFonts w:ascii="Times New Roman" w:hAnsi="Times New Roman" w:cs="Times New Roman"/>
          <w:sz w:val="28"/>
          <w:szCs w:val="28"/>
        </w:rPr>
        <w:t>:</w:t>
      </w:r>
      <w:r w:rsidR="009049E2" w:rsidRPr="009049E2">
        <w:rPr>
          <w:rFonts w:eastAsia="Aptos"/>
          <w:kern w:val="2"/>
          <w:sz w:val="28"/>
          <w14:ligatures w14:val="standardContextual"/>
        </w:rPr>
        <w:t xml:space="preserve"> </w:t>
      </w:r>
      <w:r w:rsidR="00553731">
        <w:rPr>
          <w:rFonts w:ascii="Times New Roman" w:hAnsi="Times New Roman" w:cs="Times New Roman"/>
          <w:sz w:val="28"/>
          <w:szCs w:val="28"/>
        </w:rPr>
        <w:t>Х</w:t>
      </w:r>
      <w:r w:rsidR="009049E2" w:rsidRPr="009049E2">
        <w:rPr>
          <w:rFonts w:ascii="Times New Roman" w:hAnsi="Times New Roman" w:cs="Times New Roman"/>
          <w:sz w:val="28"/>
          <w:szCs w:val="28"/>
        </w:rPr>
        <w:t>удожественный</w:t>
      </w:r>
      <w:r w:rsidR="003D5EAE" w:rsidRPr="009049E2">
        <w:rPr>
          <w:rFonts w:ascii="Times New Roman" w:hAnsi="Times New Roman" w:cs="Times New Roman"/>
          <w:sz w:val="28"/>
          <w:szCs w:val="28"/>
        </w:rPr>
        <w:t xml:space="preserve"> текст</w:t>
      </w:r>
      <w:r w:rsidR="003D5EAE" w:rsidRPr="004B7D37">
        <w:rPr>
          <w:rFonts w:ascii="Times New Roman" w:hAnsi="Times New Roman" w:cs="Times New Roman"/>
          <w:sz w:val="28"/>
          <w:szCs w:val="28"/>
        </w:rPr>
        <w:t xml:space="preserve"> — это произведение литературы, созданное с целью выражения художественного замысла автора. Он представляет собой язык, использующий литературные формы и приемы для передачи идей, эмоций, образов и переживаний. Художественный текст может быть представлен в различных жанрах, таких как проза, поэзия, драма и другие.</w:t>
      </w:r>
    </w:p>
    <w:p w14:paraId="53584031" w14:textId="77777777" w:rsidR="00232760" w:rsidRPr="004B7D37" w:rsidRDefault="00232760" w:rsidP="00955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Тематика и жанровая принадлежность:</w:t>
      </w:r>
    </w:p>
    <w:p w14:paraId="7BA37801" w14:textId="7A0B434D" w:rsidR="00232760" w:rsidRPr="004B7D37" w:rsidRDefault="00232760" w:rsidP="00955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- Художественные тексты охватывают широкий спектр тем (любовь, природа, человеческое существование, социальные вопросы и т.д.) и могут принадлежать к различным жанрам (роман, повесть, рассказ, поэма, драма и т.д.).</w:t>
      </w:r>
    </w:p>
    <w:p w14:paraId="493FC742" w14:textId="77777777" w:rsidR="00232760" w:rsidRPr="004B7D37" w:rsidRDefault="00232760" w:rsidP="00955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- Важность художественного текста</w:t>
      </w:r>
    </w:p>
    <w:p w14:paraId="2ECC036C" w14:textId="77777777" w:rsidR="00232760" w:rsidRPr="004B7D37" w:rsidRDefault="00232760" w:rsidP="00955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Художественные тексты играют значительную роль в культуре и обществе. Они не только развлекают, но и обучают, формируют моральные и этические ценности, поднимают острые социальные вопросы и пробуждают к размышлениям о смысле жизни. Они служат отражением времени, общества и человеческого опыта, позволяя более глубоко понять человеческую природу и взаимодействие с окружающим миром.</w:t>
      </w:r>
    </w:p>
    <w:p w14:paraId="63AC14E8" w14:textId="77777777" w:rsidR="005456FF" w:rsidRPr="004B7D37" w:rsidRDefault="005456FF" w:rsidP="00955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Критерии оценивания: сформулировать точные определения, обозначить жанровый спектр художественного текста. Сделать вывод о роли текста во времени и пространстве.</w:t>
      </w:r>
    </w:p>
    <w:p w14:paraId="5BAAFDD8" w14:textId="77777777" w:rsidR="00CD5B97" w:rsidRDefault="000472B1" w:rsidP="009558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ПК-2 (ПК-2.1, ПК-2</w:t>
      </w:r>
      <w:r w:rsidR="00232760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.2)</w:t>
      </w:r>
    </w:p>
    <w:p w14:paraId="58FBEA72" w14:textId="77777777" w:rsidR="00645480" w:rsidRPr="004B7D37" w:rsidRDefault="00645480" w:rsidP="009558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9D92115" w14:textId="77777777" w:rsidR="005456FF" w:rsidRPr="004B7D37" w:rsidRDefault="00CD5B97" w:rsidP="009558F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</w:t>
      </w:r>
      <w:r w:rsidR="005456FF" w:rsidRPr="004B7D37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9D705C3" w14:textId="77777777" w:rsidR="00AC668B" w:rsidRPr="004B7D37" w:rsidRDefault="00AC668B" w:rsidP="00955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В</w:t>
      </w:r>
      <w:r w:rsidR="00232760" w:rsidRPr="004B7D37">
        <w:rPr>
          <w:rFonts w:ascii="Times New Roman" w:hAnsi="Times New Roman" w:cs="Times New Roman"/>
          <w:sz w:val="28"/>
          <w:szCs w:val="28"/>
        </w:rPr>
        <w:t xml:space="preserve"> чем суть специфики богослужебных текстов. Специфика богослужебных текстов отражает их значимость в религиозной практике и духовной жизни</w:t>
      </w:r>
      <w:r w:rsidR="00B8496B" w:rsidRPr="004B7D37">
        <w:rPr>
          <w:rFonts w:ascii="Times New Roman" w:hAnsi="Times New Roman" w:cs="Times New Roman"/>
          <w:sz w:val="28"/>
          <w:szCs w:val="28"/>
        </w:rPr>
        <w:t>.</w:t>
      </w:r>
    </w:p>
    <w:p w14:paraId="3904C93B" w14:textId="7C61C1E1" w:rsidR="00AC668B" w:rsidRPr="004B7D37" w:rsidRDefault="00AC668B" w:rsidP="009558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hAnsi="Times New Roman" w:cs="Times New Roman"/>
          <w:iCs/>
          <w:sz w:val="28"/>
          <w:szCs w:val="28"/>
        </w:rPr>
        <w:t xml:space="preserve">Время выполнения – </w:t>
      </w:r>
      <w:r w:rsidR="00F95215">
        <w:rPr>
          <w:rFonts w:ascii="Times New Roman" w:hAnsi="Times New Roman" w:cs="Times New Roman"/>
          <w:iCs/>
          <w:sz w:val="28"/>
          <w:szCs w:val="28"/>
        </w:rPr>
        <w:t>10</w:t>
      </w:r>
      <w:r w:rsidRPr="004B7D37">
        <w:rPr>
          <w:rFonts w:ascii="Times New Roman" w:hAnsi="Times New Roman" w:cs="Times New Roman"/>
          <w:iCs/>
          <w:sz w:val="28"/>
          <w:szCs w:val="28"/>
        </w:rPr>
        <w:t xml:space="preserve"> мин.</w:t>
      </w:r>
    </w:p>
    <w:p w14:paraId="07A8A98A" w14:textId="010E94DA" w:rsidR="00CD5B97" w:rsidRPr="004B7D37" w:rsidRDefault="00AC668B" w:rsidP="009558FC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Ожидаемый результат</w:t>
      </w:r>
      <w:r w:rsidR="00232760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  <w:r w:rsidR="009049E2" w:rsidRPr="009049E2">
        <w:rPr>
          <w:rFonts w:eastAsia="Aptos"/>
          <w:kern w:val="2"/>
          <w:sz w:val="28"/>
          <w14:ligatures w14:val="standardContextual"/>
        </w:rPr>
        <w:t xml:space="preserve"> </w:t>
      </w:r>
      <w:r w:rsidR="00F9521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</w:t>
      </w:r>
      <w:r w:rsidR="009049E2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елигиозные</w:t>
      </w:r>
      <w:r w:rsidR="00CD5B97" w:rsidRPr="004B7D37">
        <w:rPr>
          <w:rFonts w:ascii="Times New Roman" w:hAnsi="Times New Roman" w:cs="Times New Roman"/>
          <w:sz w:val="28"/>
          <w:szCs w:val="28"/>
        </w:rPr>
        <w:t xml:space="preserve"> тексты — это основополагающие элементы любой религиозной традиции, которые формируют мировоззрение, духовные практики и моральные нормы верующих. Они служат не только духовным ориентиром, но также являются:</w:t>
      </w:r>
    </w:p>
    <w:p w14:paraId="6C7CC316" w14:textId="77777777" w:rsidR="00CD5B97" w:rsidRPr="004B7D37" w:rsidRDefault="00CD5B97" w:rsidP="009558FC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Первое - важным объектом изучения в области теологии.</w:t>
      </w:r>
    </w:p>
    <w:p w14:paraId="0955066D" w14:textId="77777777" w:rsidR="00CD5B97" w:rsidRPr="004B7D37" w:rsidRDefault="00CD5B97" w:rsidP="009558FC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Второе, исторической науки;</w:t>
      </w:r>
    </w:p>
    <w:p w14:paraId="1DE43893" w14:textId="77777777" w:rsidR="00232760" w:rsidRPr="004B7D37" w:rsidRDefault="00CD5B97" w:rsidP="009558FC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Третье, культурологии и философии.</w:t>
      </w:r>
    </w:p>
    <w:p w14:paraId="575B22FD" w14:textId="77777777" w:rsidR="005456FF" w:rsidRPr="004B7D37" w:rsidRDefault="00F4049D" w:rsidP="009558FC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="005456FF" w:rsidRPr="004B7D37">
        <w:rPr>
          <w:rFonts w:ascii="Times New Roman" w:hAnsi="Times New Roman" w:cs="Times New Roman"/>
          <w:sz w:val="28"/>
          <w:szCs w:val="28"/>
        </w:rPr>
        <w:t>:</w:t>
      </w:r>
      <w:r w:rsidR="00AC668B" w:rsidRPr="004B7D37">
        <w:rPr>
          <w:rFonts w:ascii="Times New Roman" w:hAnsi="Times New Roman" w:cs="Times New Roman"/>
          <w:sz w:val="28"/>
          <w:szCs w:val="28"/>
        </w:rPr>
        <w:t xml:space="preserve"> точные формулировки и значение религиозного текста как духовного ориентира.</w:t>
      </w:r>
    </w:p>
    <w:p w14:paraId="5E5A179B" w14:textId="77777777" w:rsidR="00B8496B" w:rsidRPr="004B7D37" w:rsidRDefault="00B8496B" w:rsidP="009558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</w:t>
      </w:r>
      <w:r w:rsidR="000472B1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УК-1 (УК-1.1, УК-1</w:t>
      </w: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.2)</w:t>
      </w:r>
    </w:p>
    <w:p w14:paraId="41486B07" w14:textId="3253C2E7" w:rsidR="00B8496B" w:rsidRPr="004B7D37" w:rsidRDefault="009049E2" w:rsidP="009558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123EBD98" w14:textId="77777777" w:rsidR="00AC668B" w:rsidRPr="004B7D37" w:rsidRDefault="00B8496B" w:rsidP="009558FC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3.</w:t>
      </w:r>
      <w:r w:rsidR="00CD5B97" w:rsidRPr="004B7D37">
        <w:rPr>
          <w:rFonts w:ascii="Times New Roman" w:hAnsi="Times New Roman" w:cs="Times New Roman"/>
          <w:sz w:val="28"/>
          <w:szCs w:val="28"/>
        </w:rPr>
        <w:t xml:space="preserve"> </w:t>
      </w:r>
      <w:r w:rsidR="00AC668B" w:rsidRPr="004B7D37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BFC1FBA" w14:textId="77777777" w:rsidR="00B8496B" w:rsidRPr="004B7D37" w:rsidRDefault="00CD5B97" w:rsidP="009558FC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Определите ключевые характеристики религиозного текста</w:t>
      </w:r>
      <w:r w:rsidR="00CD083C" w:rsidRPr="004B7D37">
        <w:rPr>
          <w:rFonts w:ascii="Times New Roman" w:hAnsi="Times New Roman" w:cs="Times New Roman"/>
          <w:sz w:val="28"/>
          <w:szCs w:val="28"/>
        </w:rPr>
        <w:t>.</w:t>
      </w:r>
    </w:p>
    <w:p w14:paraId="6259DC30" w14:textId="77777777" w:rsidR="00AC668B" w:rsidRPr="004B7D37" w:rsidRDefault="00AC668B" w:rsidP="009558FC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2C61116E" w14:textId="39BF187F" w:rsidR="00CD083C" w:rsidRPr="004B7D37" w:rsidRDefault="00AC668B" w:rsidP="00955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CD083C" w:rsidRPr="004B7D37">
        <w:rPr>
          <w:rFonts w:ascii="Times New Roman" w:hAnsi="Times New Roman" w:cs="Times New Roman"/>
          <w:sz w:val="28"/>
          <w:szCs w:val="28"/>
        </w:rPr>
        <w:t xml:space="preserve">: </w:t>
      </w:r>
      <w:r w:rsidR="00F95215">
        <w:rPr>
          <w:rFonts w:ascii="Times New Roman" w:hAnsi="Times New Roman" w:cs="Times New Roman"/>
          <w:sz w:val="28"/>
          <w:szCs w:val="28"/>
        </w:rPr>
        <w:t>С</w:t>
      </w:r>
      <w:r w:rsidR="009049E2">
        <w:rPr>
          <w:rFonts w:ascii="Times New Roman" w:hAnsi="Times New Roman" w:cs="Times New Roman"/>
          <w:sz w:val="28"/>
          <w:szCs w:val="28"/>
        </w:rPr>
        <w:t xml:space="preserve">вященный статус - это </w:t>
      </w:r>
      <w:r w:rsidR="009049E2" w:rsidRPr="004B7D37">
        <w:rPr>
          <w:rFonts w:ascii="Times New Roman" w:hAnsi="Times New Roman" w:cs="Times New Roman"/>
          <w:sz w:val="28"/>
          <w:szCs w:val="28"/>
        </w:rPr>
        <w:t>религиозные</w:t>
      </w:r>
      <w:r w:rsidR="00CD083C" w:rsidRPr="004B7D37">
        <w:rPr>
          <w:rFonts w:ascii="Times New Roman" w:hAnsi="Times New Roman" w:cs="Times New Roman"/>
          <w:sz w:val="28"/>
          <w:szCs w:val="28"/>
        </w:rPr>
        <w:t xml:space="preserve"> тексты рассматриваются как священные или божественные, что придает им особую значимость для верующих. Например, Библия в христианстве, Коран в исламе, Веды в индуизме и т.д.</w:t>
      </w:r>
    </w:p>
    <w:p w14:paraId="22E66355" w14:textId="77777777" w:rsidR="00CD083C" w:rsidRPr="004B7D37" w:rsidRDefault="00CD083C" w:rsidP="00955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Учение и doctrine: религиозные тексты содержат основные учения, догматы и вероучения, которые верующие должны принимать и следовать.</w:t>
      </w:r>
    </w:p>
    <w:p w14:paraId="7B7D7A75" w14:textId="77777777" w:rsidR="00CD083C" w:rsidRPr="004B7D37" w:rsidRDefault="00CD083C" w:rsidP="00955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Ритуальные указания:</w:t>
      </w:r>
    </w:p>
    <w:p w14:paraId="17CFDEC1" w14:textId="77777777" w:rsidR="00CD083C" w:rsidRPr="004B7D37" w:rsidRDefault="00CD083C" w:rsidP="00955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Многие религиозные тексты содержат инструкции по проведению обрядов, молитв и ритуалов.</w:t>
      </w:r>
    </w:p>
    <w:p w14:paraId="1CA15C85" w14:textId="77777777" w:rsidR="00CD083C" w:rsidRPr="004B7D37" w:rsidRDefault="00CD083C" w:rsidP="00955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Мифы и истории: религиозные тексты обычно включают мифы и легенды.</w:t>
      </w:r>
    </w:p>
    <w:p w14:paraId="75671BF3" w14:textId="77777777" w:rsidR="00CD083C" w:rsidRPr="004B7D37" w:rsidRDefault="00CD083C" w:rsidP="00955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Этические и моральные нормы: религиозные тексты представляют собой руководство по моральному поведению, описывают, что такое добродетель и порок.</w:t>
      </w:r>
    </w:p>
    <w:p w14:paraId="0FA83DFB" w14:textId="77777777" w:rsidR="00CD083C" w:rsidRPr="004B7D37" w:rsidRDefault="00CD083C" w:rsidP="00955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Символизм и язык: многие религиозные тексты используют символы, метафоры и аллюзии.</w:t>
      </w:r>
    </w:p>
    <w:p w14:paraId="445E6DAC" w14:textId="77777777" w:rsidR="00CD083C" w:rsidRPr="004B7D37" w:rsidRDefault="00CD083C" w:rsidP="00955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Каноническое и апокрифическое: в каждой религиозной традиции есть канонические тексты, считающиеся авторитетными.</w:t>
      </w:r>
    </w:p>
    <w:p w14:paraId="75A22EC1" w14:textId="77777777" w:rsidR="00CD083C" w:rsidRPr="004B7D37" w:rsidRDefault="00CD083C" w:rsidP="00955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Историческая и культурная ценность: религиозные тексты являются важными историческими документами, которые помогают понять развитие культуры, философии и социальной структуры общества.</w:t>
      </w:r>
    </w:p>
    <w:p w14:paraId="69E8A90F" w14:textId="77777777" w:rsidR="00AC668B" w:rsidRPr="004B7D37" w:rsidRDefault="00AC668B" w:rsidP="00955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Критерии оценивания: сущность религиозного текста, назвать и определить шесть основных</w:t>
      </w:r>
      <w:r w:rsidR="00E75E60" w:rsidRPr="004B7D37">
        <w:rPr>
          <w:rFonts w:ascii="Times New Roman" w:hAnsi="Times New Roman" w:cs="Times New Roman"/>
          <w:sz w:val="28"/>
          <w:szCs w:val="28"/>
        </w:rPr>
        <w:t xml:space="preserve"> содержательных компонентов религиозного текста, значимость религиозного текста для верующих.</w:t>
      </w:r>
    </w:p>
    <w:p w14:paraId="1DAA8389" w14:textId="77777777" w:rsidR="00C223FE" w:rsidRPr="004B7D37" w:rsidRDefault="00C223FE" w:rsidP="009558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Компетенции (индикаторы):</w:t>
      </w:r>
      <w:r w:rsidR="000472B1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УК-1 (УК-1.1, УК-1</w:t>
      </w: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.2)</w:t>
      </w:r>
    </w:p>
    <w:p w14:paraId="52654B52" w14:textId="77777777" w:rsidR="00C223FE" w:rsidRPr="004B7D37" w:rsidRDefault="00C223FE" w:rsidP="009558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307713E" w14:textId="3283D038" w:rsidR="00E75E60" w:rsidRPr="004B7D37" w:rsidRDefault="00645480" w:rsidP="009558FC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r w:rsidR="00E75E60" w:rsidRPr="004B7D37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F9012F2" w14:textId="77777777" w:rsidR="00E75E60" w:rsidRPr="004B7D37" w:rsidRDefault="00E75E60" w:rsidP="009558F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В каких случаях применяется метод аутентификации текстов.</w:t>
      </w:r>
    </w:p>
    <w:p w14:paraId="753382F6" w14:textId="77777777" w:rsidR="00E75E60" w:rsidRPr="004B7D37" w:rsidRDefault="00E75E60" w:rsidP="009558F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B7D37">
        <w:rPr>
          <w:rFonts w:ascii="Times New Roman" w:hAnsi="Times New Roman" w:cs="Times New Roman"/>
          <w:iCs/>
          <w:sz w:val="28"/>
          <w:szCs w:val="28"/>
        </w:rPr>
        <w:t xml:space="preserve">Время выполнения – </w:t>
      </w:r>
      <w:r w:rsidR="00357474" w:rsidRPr="004B7D37">
        <w:rPr>
          <w:rFonts w:ascii="Times New Roman" w:hAnsi="Times New Roman" w:cs="Times New Roman"/>
          <w:iCs/>
          <w:sz w:val="28"/>
          <w:szCs w:val="28"/>
        </w:rPr>
        <w:t>1</w:t>
      </w:r>
      <w:r w:rsidRPr="004B7D37">
        <w:rPr>
          <w:rFonts w:ascii="Times New Roman" w:hAnsi="Times New Roman" w:cs="Times New Roman"/>
          <w:iCs/>
          <w:sz w:val="28"/>
          <w:szCs w:val="28"/>
        </w:rPr>
        <w:t>5 мин</w:t>
      </w:r>
    </w:p>
    <w:p w14:paraId="54340849" w14:textId="025B2B24" w:rsidR="00357474" w:rsidRPr="009A4502" w:rsidRDefault="00E75E60" w:rsidP="009558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50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Ожидаемый результат:</w:t>
      </w:r>
      <w:r w:rsidR="009049E2" w:rsidRPr="009049E2">
        <w:rPr>
          <w:rFonts w:eastAsia="Aptos"/>
          <w:kern w:val="2"/>
          <w:sz w:val="28"/>
          <w14:ligatures w14:val="standardContextual"/>
        </w:rPr>
        <w:t xml:space="preserve"> </w:t>
      </w:r>
      <w:r w:rsidR="009049E2" w:rsidRPr="009A450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Аутентификация</w:t>
      </w:r>
      <w:r w:rsidR="00357474" w:rsidRPr="009A45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это процесс идентификации пользователя или устройства, позволяющий установить его подлинность и право доступа к определённым ресурсам или функционалу системы.</w:t>
      </w:r>
    </w:p>
    <w:p w14:paraId="6B2EA82A" w14:textId="505F0BB4" w:rsidR="00C223FE" w:rsidRPr="009A4502" w:rsidRDefault="00357474" w:rsidP="009558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5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Понятия, связанные с </w:t>
      </w:r>
      <w:r w:rsidRPr="009A45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идентификацией</w:t>
      </w:r>
      <w:r w:rsidRPr="009A45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Процесс, во время которого сервис определяет, зарегистрирован ли данный человек в системе или нет. Для этого используется идентификатор, например, логин, номер телефона или электронная почта. </w:t>
      </w:r>
      <w:r w:rsidRPr="009A45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Аутентификация</w:t>
      </w:r>
      <w:r w:rsidRPr="009A45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Процесс, для которого создаётся уникальный ключ для подтверждения своего права вхождения в учётную запись. В качестве такого ключа чаще всего используется комбинация буквенных и цифровых символов, то есть пароль. </w:t>
      </w:r>
      <w:r w:rsidRPr="009A45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Верификация</w:t>
      </w:r>
      <w:r w:rsidRPr="009A45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Это процесс проверки подлинности. Пример верификации — подтверждение личности владельца электронного кошелька. П</w:t>
      </w:r>
      <w:r w:rsidR="00C223FE" w:rsidRPr="009A4502">
        <w:rPr>
          <w:rFonts w:ascii="Times New Roman" w:hAnsi="Times New Roman" w:cs="Times New Roman"/>
          <w:color w:val="000000" w:themeColor="text1"/>
          <w:sz w:val="28"/>
          <w:szCs w:val="28"/>
        </w:rPr>
        <w:t>рименение научных методов аутентификации, таких как радиографическая или химическая экспертиза, для определения подлинности чернил и бумаги. Это может помочь установить, использовались ли в источнике современные методы или материалы.</w:t>
      </w:r>
    </w:p>
    <w:p w14:paraId="77F656AE" w14:textId="77777777" w:rsidR="00E75E60" w:rsidRPr="004B7D37" w:rsidRDefault="00E75E60" w:rsidP="00955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357474" w:rsidRPr="004B7D37">
        <w:rPr>
          <w:rFonts w:ascii="Times New Roman" w:hAnsi="Times New Roman" w:cs="Times New Roman"/>
          <w:sz w:val="28"/>
          <w:szCs w:val="28"/>
        </w:rPr>
        <w:t>четкое определений понятий, связанных с аутентификацией</w:t>
      </w:r>
      <w:r w:rsidR="0020456E" w:rsidRPr="004B7D37">
        <w:rPr>
          <w:rFonts w:ascii="Times New Roman" w:hAnsi="Times New Roman" w:cs="Times New Roman"/>
          <w:sz w:val="28"/>
          <w:szCs w:val="28"/>
        </w:rPr>
        <w:t>, применение научных методов таких как радиографическая или химическая экспертиза.</w:t>
      </w:r>
    </w:p>
    <w:p w14:paraId="7ABDBBA2" w14:textId="5A5F9C01" w:rsidR="00C223FE" w:rsidRPr="004B7D37" w:rsidRDefault="00C223FE" w:rsidP="009558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B7D37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</w:t>
      </w:r>
      <w:r w:rsidR="000472B1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ПК-2 (ПК-2.1, ПК-2</w:t>
      </w: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.2</w:t>
      </w:r>
      <w:r w:rsidR="00F9521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ПК</w:t>
      </w:r>
      <w:r w:rsidR="000472B1"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-2.3</w:t>
      </w:r>
      <w:r w:rsidRPr="004B7D3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).</w:t>
      </w:r>
    </w:p>
    <w:p w14:paraId="36B69F24" w14:textId="77777777" w:rsidR="0020456E" w:rsidRDefault="0020456E" w:rsidP="0064548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17040777" w14:textId="77777777" w:rsidR="0020456E" w:rsidRDefault="0020456E" w:rsidP="00C223F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109F1C7A" w14:textId="77777777" w:rsidR="0020456E" w:rsidRDefault="0020456E" w:rsidP="00C223F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4314294B" w14:textId="77777777" w:rsidR="0020456E" w:rsidRDefault="0020456E" w:rsidP="00C223F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77810C31" w14:textId="77777777" w:rsidR="0020456E" w:rsidRDefault="0020456E" w:rsidP="00C223F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2CBDADDC" w14:textId="77777777" w:rsidR="0020456E" w:rsidRDefault="0020456E" w:rsidP="00C223F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03C3A6B8" w14:textId="77777777" w:rsidR="0020456E" w:rsidRDefault="0020456E" w:rsidP="00C223F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03DF9380" w14:textId="77777777" w:rsidR="0020456E" w:rsidRDefault="0020456E" w:rsidP="00C223F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332A40E2" w14:textId="77777777" w:rsidR="0020456E" w:rsidRDefault="0020456E" w:rsidP="00C223F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7707FE75" w14:textId="77777777" w:rsidR="0020456E" w:rsidRDefault="0020456E" w:rsidP="00C223F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588A1526" w14:textId="77777777" w:rsidR="00B811BF" w:rsidRPr="00780905" w:rsidRDefault="00B811BF" w:rsidP="003161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11BF" w:rsidRPr="00780905" w:rsidSect="00232760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04193" w14:textId="77777777" w:rsidR="009C2CA1" w:rsidRDefault="009C2CA1">
      <w:pPr>
        <w:spacing w:after="0" w:line="240" w:lineRule="auto"/>
      </w:pPr>
      <w:r>
        <w:separator/>
      </w:r>
    </w:p>
  </w:endnote>
  <w:endnote w:type="continuationSeparator" w:id="0">
    <w:p w14:paraId="25BF48BC" w14:textId="77777777" w:rsidR="009C2CA1" w:rsidRDefault="009C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B20F7D7" w14:textId="2F1E8462" w:rsidR="00232760" w:rsidRPr="006943A0" w:rsidRDefault="00232760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F2F97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AD0B169" w14:textId="77777777" w:rsidR="00232760" w:rsidRPr="006943A0" w:rsidRDefault="00232760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92174" w14:textId="77777777" w:rsidR="009C2CA1" w:rsidRDefault="009C2CA1">
      <w:pPr>
        <w:spacing w:after="0" w:line="240" w:lineRule="auto"/>
      </w:pPr>
      <w:r>
        <w:separator/>
      </w:r>
    </w:p>
  </w:footnote>
  <w:footnote w:type="continuationSeparator" w:id="0">
    <w:p w14:paraId="428F678F" w14:textId="77777777" w:rsidR="009C2CA1" w:rsidRDefault="009C2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04"/>
    <w:multiLevelType w:val="hybridMultilevel"/>
    <w:tmpl w:val="FF0AD5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11363"/>
    <w:multiLevelType w:val="hybridMultilevel"/>
    <w:tmpl w:val="C562D36A"/>
    <w:lvl w:ilvl="0" w:tplc="C720B45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7226634"/>
    <w:multiLevelType w:val="multilevel"/>
    <w:tmpl w:val="366C5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914C3"/>
    <w:multiLevelType w:val="hybridMultilevel"/>
    <w:tmpl w:val="C4C2D95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B02CD"/>
    <w:multiLevelType w:val="hybridMultilevel"/>
    <w:tmpl w:val="66CAB22A"/>
    <w:lvl w:ilvl="0" w:tplc="64940B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167238"/>
    <w:multiLevelType w:val="multilevel"/>
    <w:tmpl w:val="34E48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4D3017"/>
    <w:multiLevelType w:val="hybridMultilevel"/>
    <w:tmpl w:val="1CA8B46A"/>
    <w:lvl w:ilvl="0" w:tplc="561AB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75A4332"/>
    <w:multiLevelType w:val="hybridMultilevel"/>
    <w:tmpl w:val="A468C214"/>
    <w:lvl w:ilvl="0" w:tplc="81ECB5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751EA3"/>
    <w:multiLevelType w:val="multilevel"/>
    <w:tmpl w:val="21003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D97659"/>
    <w:multiLevelType w:val="hybridMultilevel"/>
    <w:tmpl w:val="9CD2C58A"/>
    <w:lvl w:ilvl="0" w:tplc="F6ACC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064F6B"/>
    <w:multiLevelType w:val="hybridMultilevel"/>
    <w:tmpl w:val="3984CB26"/>
    <w:lvl w:ilvl="0" w:tplc="D876E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BB2464"/>
    <w:multiLevelType w:val="hybridMultilevel"/>
    <w:tmpl w:val="A52AA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D3AEA"/>
    <w:multiLevelType w:val="multilevel"/>
    <w:tmpl w:val="B0E49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C74BEA"/>
    <w:multiLevelType w:val="hybridMultilevel"/>
    <w:tmpl w:val="0D1C62C4"/>
    <w:lvl w:ilvl="0" w:tplc="D876E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C2CB9"/>
    <w:multiLevelType w:val="hybridMultilevel"/>
    <w:tmpl w:val="602CFA12"/>
    <w:lvl w:ilvl="0" w:tplc="3572A59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4FA0658F"/>
    <w:multiLevelType w:val="multilevel"/>
    <w:tmpl w:val="B3BE1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3318C6"/>
    <w:multiLevelType w:val="hybridMultilevel"/>
    <w:tmpl w:val="9490CE0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B1D32"/>
    <w:multiLevelType w:val="multilevel"/>
    <w:tmpl w:val="9AA08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57533E"/>
    <w:multiLevelType w:val="hybridMultilevel"/>
    <w:tmpl w:val="4BCC2B66"/>
    <w:lvl w:ilvl="0" w:tplc="31F0391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3784"/>
    <w:multiLevelType w:val="hybridMultilevel"/>
    <w:tmpl w:val="153639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13511E"/>
    <w:multiLevelType w:val="hybridMultilevel"/>
    <w:tmpl w:val="4B127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35449"/>
    <w:multiLevelType w:val="multilevel"/>
    <w:tmpl w:val="8E76D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2508505">
    <w:abstractNumId w:val="18"/>
  </w:num>
  <w:num w:numId="2" w16cid:durableId="772825242">
    <w:abstractNumId w:val="0"/>
  </w:num>
  <w:num w:numId="3" w16cid:durableId="864253793">
    <w:abstractNumId w:val="16"/>
  </w:num>
  <w:num w:numId="4" w16cid:durableId="538593409">
    <w:abstractNumId w:val="7"/>
  </w:num>
  <w:num w:numId="5" w16cid:durableId="1814979061">
    <w:abstractNumId w:val="10"/>
  </w:num>
  <w:num w:numId="6" w16cid:durableId="1461805702">
    <w:abstractNumId w:val="17"/>
  </w:num>
  <w:num w:numId="7" w16cid:durableId="1932002458">
    <w:abstractNumId w:val="19"/>
  </w:num>
  <w:num w:numId="8" w16cid:durableId="1976451432">
    <w:abstractNumId w:val="13"/>
  </w:num>
  <w:num w:numId="9" w16cid:durableId="1520465369">
    <w:abstractNumId w:val="4"/>
  </w:num>
  <w:num w:numId="10" w16cid:durableId="1862355085">
    <w:abstractNumId w:val="20"/>
  </w:num>
  <w:num w:numId="11" w16cid:durableId="214702350">
    <w:abstractNumId w:val="11"/>
  </w:num>
  <w:num w:numId="12" w16cid:durableId="614334652">
    <w:abstractNumId w:val="9"/>
  </w:num>
  <w:num w:numId="13" w16cid:durableId="1423063049">
    <w:abstractNumId w:val="1"/>
  </w:num>
  <w:num w:numId="14" w16cid:durableId="701635789">
    <w:abstractNumId w:val="6"/>
  </w:num>
  <w:num w:numId="15" w16cid:durableId="1472484048">
    <w:abstractNumId w:val="14"/>
  </w:num>
  <w:num w:numId="16" w16cid:durableId="2026250520">
    <w:abstractNumId w:val="3"/>
  </w:num>
  <w:num w:numId="17" w16cid:durableId="2039158716">
    <w:abstractNumId w:val="5"/>
  </w:num>
  <w:num w:numId="18" w16cid:durableId="1669287904">
    <w:abstractNumId w:val="12"/>
  </w:num>
  <w:num w:numId="19" w16cid:durableId="314527778">
    <w:abstractNumId w:val="8"/>
  </w:num>
  <w:num w:numId="20" w16cid:durableId="1039547737">
    <w:abstractNumId w:val="15"/>
  </w:num>
  <w:num w:numId="21" w16cid:durableId="1297955753">
    <w:abstractNumId w:val="21"/>
  </w:num>
  <w:num w:numId="22" w16cid:durableId="155582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A96"/>
    <w:rsid w:val="000472B1"/>
    <w:rsid w:val="000A07D2"/>
    <w:rsid w:val="000F0D3E"/>
    <w:rsid w:val="001511AB"/>
    <w:rsid w:val="001578A9"/>
    <w:rsid w:val="0020456E"/>
    <w:rsid w:val="00232760"/>
    <w:rsid w:val="00254A96"/>
    <w:rsid w:val="002574D2"/>
    <w:rsid w:val="002C6DF6"/>
    <w:rsid w:val="002D78BE"/>
    <w:rsid w:val="002E5D84"/>
    <w:rsid w:val="00316158"/>
    <w:rsid w:val="00357474"/>
    <w:rsid w:val="00385897"/>
    <w:rsid w:val="003B08FA"/>
    <w:rsid w:val="003D3BA7"/>
    <w:rsid w:val="003D5EAE"/>
    <w:rsid w:val="004004EB"/>
    <w:rsid w:val="004435DD"/>
    <w:rsid w:val="00453458"/>
    <w:rsid w:val="00477387"/>
    <w:rsid w:val="004774E5"/>
    <w:rsid w:val="004B7D37"/>
    <w:rsid w:val="004F4DF6"/>
    <w:rsid w:val="0051207A"/>
    <w:rsid w:val="005456FF"/>
    <w:rsid w:val="00553731"/>
    <w:rsid w:val="00586EEA"/>
    <w:rsid w:val="005D2288"/>
    <w:rsid w:val="00645480"/>
    <w:rsid w:val="00657AB5"/>
    <w:rsid w:val="00692005"/>
    <w:rsid w:val="00696ABF"/>
    <w:rsid w:val="006A2812"/>
    <w:rsid w:val="006D1692"/>
    <w:rsid w:val="00715787"/>
    <w:rsid w:val="00771F5B"/>
    <w:rsid w:val="00780905"/>
    <w:rsid w:val="0083171E"/>
    <w:rsid w:val="008525B1"/>
    <w:rsid w:val="00874EEA"/>
    <w:rsid w:val="008756C3"/>
    <w:rsid w:val="008A6593"/>
    <w:rsid w:val="008C46BC"/>
    <w:rsid w:val="009049E2"/>
    <w:rsid w:val="009558FC"/>
    <w:rsid w:val="009778AA"/>
    <w:rsid w:val="00996C8C"/>
    <w:rsid w:val="009A07C3"/>
    <w:rsid w:val="009A4502"/>
    <w:rsid w:val="009C2CA1"/>
    <w:rsid w:val="009D56DC"/>
    <w:rsid w:val="009D6518"/>
    <w:rsid w:val="009F36DA"/>
    <w:rsid w:val="00A11FAC"/>
    <w:rsid w:val="00A35589"/>
    <w:rsid w:val="00A36A9E"/>
    <w:rsid w:val="00AB683E"/>
    <w:rsid w:val="00AC668B"/>
    <w:rsid w:val="00B633EB"/>
    <w:rsid w:val="00B7758B"/>
    <w:rsid w:val="00B811BF"/>
    <w:rsid w:val="00B8496B"/>
    <w:rsid w:val="00BC11C0"/>
    <w:rsid w:val="00BD189B"/>
    <w:rsid w:val="00BF2F97"/>
    <w:rsid w:val="00C223FE"/>
    <w:rsid w:val="00C251EB"/>
    <w:rsid w:val="00C348A3"/>
    <w:rsid w:val="00CC0E80"/>
    <w:rsid w:val="00CD083C"/>
    <w:rsid w:val="00CD5AC2"/>
    <w:rsid w:val="00CD5B97"/>
    <w:rsid w:val="00D147DF"/>
    <w:rsid w:val="00D351D0"/>
    <w:rsid w:val="00D423A8"/>
    <w:rsid w:val="00D477DE"/>
    <w:rsid w:val="00E75E60"/>
    <w:rsid w:val="00E763D0"/>
    <w:rsid w:val="00EB29F7"/>
    <w:rsid w:val="00EC6F0F"/>
    <w:rsid w:val="00EF78DF"/>
    <w:rsid w:val="00F4049D"/>
    <w:rsid w:val="00F4753F"/>
    <w:rsid w:val="00F54089"/>
    <w:rsid w:val="00F612C2"/>
    <w:rsid w:val="00F63CB5"/>
    <w:rsid w:val="00F95215"/>
    <w:rsid w:val="00FA3578"/>
    <w:rsid w:val="00FD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E921"/>
  <w15:chartTrackingRefBased/>
  <w15:docId w15:val="{91E4DB28-E7ED-4DE2-82D9-8D2807E3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8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C348A3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C348A3"/>
    <w:rPr>
      <w:rFonts w:ascii="Times New Roman" w:hAnsi="Times New Roman"/>
      <w:sz w:val="28"/>
    </w:rPr>
  </w:style>
  <w:style w:type="table" w:styleId="a5">
    <w:name w:val="Table Grid"/>
    <w:basedOn w:val="a1"/>
    <w:uiPriority w:val="59"/>
    <w:unhideWhenUsed/>
    <w:rsid w:val="00C34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0"/>
    <w:uiPriority w:val="99"/>
    <w:semiHidden/>
    <w:unhideWhenUsed/>
    <w:rsid w:val="00C34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C348A3"/>
  </w:style>
  <w:style w:type="paragraph" w:styleId="a6">
    <w:name w:val="Normal (Web)"/>
    <w:basedOn w:val="a"/>
    <w:uiPriority w:val="99"/>
    <w:unhideWhenUsed/>
    <w:rsid w:val="00C3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348A3"/>
    <w:rPr>
      <w:b/>
      <w:bCs/>
    </w:rPr>
  </w:style>
  <w:style w:type="character" w:styleId="a8">
    <w:name w:val="Hyperlink"/>
    <w:basedOn w:val="a0"/>
    <w:uiPriority w:val="99"/>
    <w:semiHidden/>
    <w:unhideWhenUsed/>
    <w:rsid w:val="00696AB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96ABF"/>
    <w:pPr>
      <w:ind w:left="720"/>
      <w:contextualSpacing/>
    </w:pPr>
  </w:style>
  <w:style w:type="character" w:styleId="aa">
    <w:name w:val="Emphasis"/>
    <w:basedOn w:val="a0"/>
    <w:uiPriority w:val="20"/>
    <w:qFormat/>
    <w:rsid w:val="00B849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4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2%D1%82%D0%BE%D1%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1%83%D1%82%D0%B5%D1%88%D0%B5%D1%81%D1%82%D0%B2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9</Pages>
  <Words>2457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30</cp:revision>
  <cp:lastPrinted>2025-04-03T10:09:00Z</cp:lastPrinted>
  <dcterms:created xsi:type="dcterms:W3CDTF">2025-02-05T10:10:00Z</dcterms:created>
  <dcterms:modified xsi:type="dcterms:W3CDTF">2025-04-03T17:19:00Z</dcterms:modified>
</cp:coreProperties>
</file>