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13B7" w14:textId="77777777" w:rsidR="00757220" w:rsidRPr="00BB705E" w:rsidRDefault="00757220" w:rsidP="00757220">
      <w:pPr>
        <w:pageBreakBefore/>
        <w:widowControl w:val="0"/>
        <w:spacing w:after="0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Pr="001C07C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Политические идеологии, партии и движения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79C47C05" w14:textId="77777777" w:rsidR="001F1D3E" w:rsidRDefault="001F1D3E" w:rsidP="001F1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3809659"/>
    </w:p>
    <w:p w14:paraId="13BE2969" w14:textId="2D60E882" w:rsidR="001F1D3E" w:rsidRPr="001F1D3E" w:rsidRDefault="001F1D3E" w:rsidP="001F1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D3E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закрытого типа </w:t>
      </w:r>
    </w:p>
    <w:bookmarkEnd w:id="0"/>
    <w:p w14:paraId="3880DAC3" w14:textId="77777777" w:rsidR="00757220" w:rsidRPr="00081965" w:rsidRDefault="00757220" w:rsidP="00757220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42554EA5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5DB6E7AE" w14:textId="77777777" w:rsidR="00757220" w:rsidRDefault="00757220" w:rsidP="008166F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CE2F2F3" w14:textId="13134A3B" w:rsidR="00757220" w:rsidRPr="001871F0" w:rsidRDefault="00B06E54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757220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44E346D4" w14:textId="0F1E0A48" w:rsidR="00757220" w:rsidRPr="00765C22" w:rsidRDefault="00757220" w:rsidP="001F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0141"/>
      <w:r w:rsidRPr="00765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Для какой идеологии характерен принцип невмешательства государства в экономику страны?</w:t>
      </w:r>
    </w:p>
    <w:p w14:paraId="5E2114A5" w14:textId="77777777" w:rsidR="00757220" w:rsidRPr="00765C22" w:rsidRDefault="00757220" w:rsidP="001F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765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неолиберализма</w:t>
      </w:r>
    </w:p>
    <w:p w14:paraId="3621F1C8" w14:textId="77777777" w:rsidR="00757220" w:rsidRPr="00765C22" w:rsidRDefault="00757220" w:rsidP="001F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765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неонацизма</w:t>
      </w:r>
    </w:p>
    <w:p w14:paraId="4F455874" w14:textId="77777777" w:rsidR="00757220" w:rsidRPr="00765C22" w:rsidRDefault="00757220" w:rsidP="001F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765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неоконсерватизма</w:t>
      </w:r>
    </w:p>
    <w:p w14:paraId="325F28F7" w14:textId="77777777" w:rsidR="00757220" w:rsidRPr="00765C22" w:rsidRDefault="00757220" w:rsidP="001F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765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неотомизма</w:t>
      </w:r>
    </w:p>
    <w:p w14:paraId="07B368DF" w14:textId="77777777" w:rsidR="00757220" w:rsidRPr="001871F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08CADE06" w14:textId="77777777" w:rsidR="00757220" w:rsidRPr="001871F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(УК-1.1)</w:t>
      </w:r>
    </w:p>
    <w:bookmarkEnd w:id="1"/>
    <w:p w14:paraId="69B449B2" w14:textId="77777777" w:rsidR="00757220" w:rsidRPr="00045EB6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highlight w:val="yellow"/>
          <w14:ligatures w14:val="standardContextual"/>
        </w:rPr>
      </w:pPr>
    </w:p>
    <w:p w14:paraId="296AE364" w14:textId="5E6BA2BB" w:rsidR="00B06E54" w:rsidRDefault="00757220" w:rsidP="001F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06E5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2. </w:t>
      </w:r>
      <w:r w:rsidR="00B06E54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447C1060" w14:textId="20F31B4C" w:rsidR="00757220" w:rsidRPr="00765C22" w:rsidRDefault="00757220" w:rsidP="001F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65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Для какой идеологии характерен принцип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традиционности в</w:t>
      </w:r>
      <w:r w:rsidRPr="00765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политике</w:t>
      </w:r>
      <w:r w:rsidRPr="00765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страны?</w:t>
      </w:r>
    </w:p>
    <w:p w14:paraId="668CFD20" w14:textId="77777777" w:rsidR="00757220" w:rsidRPr="00765C22" w:rsidRDefault="00757220" w:rsidP="001F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765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неолиберализма</w:t>
      </w:r>
    </w:p>
    <w:p w14:paraId="49D7B50D" w14:textId="77777777" w:rsidR="00757220" w:rsidRPr="00765C22" w:rsidRDefault="00757220" w:rsidP="001F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765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неонацизма</w:t>
      </w:r>
    </w:p>
    <w:p w14:paraId="73499A4C" w14:textId="77777777" w:rsidR="00757220" w:rsidRPr="00765C22" w:rsidRDefault="00757220" w:rsidP="001F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765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консерватизма</w:t>
      </w:r>
    </w:p>
    <w:p w14:paraId="69B148FF" w14:textId="77777777" w:rsidR="00757220" w:rsidRPr="00765C22" w:rsidRDefault="00757220" w:rsidP="001F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765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неотомизма</w:t>
      </w:r>
    </w:p>
    <w:p w14:paraId="514A5459" w14:textId="77777777" w:rsidR="00757220" w:rsidRPr="001871F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2B92C1E2" w14:textId="77777777" w:rsidR="00757220" w:rsidRPr="001871F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(ПК-3.1)</w:t>
      </w:r>
    </w:p>
    <w:p w14:paraId="3824D5FE" w14:textId="77777777" w:rsidR="00757220" w:rsidRPr="00045EB6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highlight w:val="yellow"/>
          <w14:ligatures w14:val="standardContextual"/>
        </w:rPr>
      </w:pPr>
    </w:p>
    <w:p w14:paraId="78323169" w14:textId="6532A482" w:rsidR="00757220" w:rsidRPr="00AB1A68" w:rsidRDefault="008166FC" w:rsidP="00AB1A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B1A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="00380D4B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4447BE53" w14:textId="77777777" w:rsidR="00AB1A68" w:rsidRDefault="00AB1A68" w:rsidP="00AB1A68">
      <w:pPr>
        <w:pStyle w:val="a5"/>
        <w:ind w:firstLine="709"/>
        <w:jc w:val="both"/>
        <w:rPr>
          <w:rFonts w:ascii="Roboto Fallback" w:hAnsi="Roboto Fallback"/>
          <w:color w:val="EDF0F6"/>
          <w:sz w:val="27"/>
          <w:szCs w:val="27"/>
        </w:rPr>
      </w:pPr>
      <w:r w:rsidRPr="00AB1A68">
        <w:rPr>
          <w:rFonts w:ascii="Roboto Fallback" w:hAnsi="Roboto Fallback"/>
          <w:sz w:val="27"/>
          <w:szCs w:val="27"/>
        </w:rPr>
        <w:t>Что из перечисленного является основной целью феминистского движения?</w:t>
      </w:r>
    </w:p>
    <w:p w14:paraId="24A5D094" w14:textId="77777777" w:rsidR="00AB1A68" w:rsidRDefault="00AB1A68" w:rsidP="00AB1A68">
      <w:pPr>
        <w:pStyle w:val="a5"/>
        <w:ind w:firstLine="709"/>
        <w:jc w:val="both"/>
        <w:rPr>
          <w:rFonts w:ascii="Roboto Fallback" w:hAnsi="Roboto Fallback"/>
          <w:sz w:val="27"/>
          <w:szCs w:val="27"/>
        </w:rPr>
      </w:pPr>
      <w:r w:rsidRPr="00AB1A68">
        <w:rPr>
          <w:rFonts w:ascii="Roboto Fallback" w:hAnsi="Roboto Fallback"/>
          <w:sz w:val="27"/>
          <w:szCs w:val="27"/>
        </w:rPr>
        <w:t>A) Увеличение военной мощи страны</w:t>
      </w:r>
    </w:p>
    <w:p w14:paraId="06B5174F" w14:textId="11F984FC" w:rsidR="00AB1A68" w:rsidRDefault="00AB1A68" w:rsidP="00AB1A68">
      <w:pPr>
        <w:pStyle w:val="a5"/>
        <w:ind w:firstLine="709"/>
        <w:jc w:val="both"/>
        <w:rPr>
          <w:rFonts w:ascii="Roboto Fallback" w:hAnsi="Roboto Fallback"/>
          <w:sz w:val="27"/>
          <w:szCs w:val="27"/>
        </w:rPr>
      </w:pPr>
      <w:r>
        <w:rPr>
          <w:rFonts w:ascii="Roboto Fallback" w:hAnsi="Roboto Fallback"/>
          <w:sz w:val="27"/>
          <w:szCs w:val="27"/>
          <w:lang w:val="ru-RU"/>
        </w:rPr>
        <w:t>Б</w:t>
      </w:r>
      <w:r w:rsidRPr="00AB1A68">
        <w:rPr>
          <w:rFonts w:ascii="Roboto Fallback" w:hAnsi="Roboto Fallback"/>
          <w:sz w:val="27"/>
          <w:szCs w:val="27"/>
        </w:rPr>
        <w:t>) Защита прав женщин и равенство полов</w:t>
      </w:r>
    </w:p>
    <w:p w14:paraId="6091DEFC" w14:textId="4AD9864C" w:rsidR="00AB1A68" w:rsidRDefault="00AB1A68" w:rsidP="00AB1A68">
      <w:pPr>
        <w:pStyle w:val="a5"/>
        <w:ind w:firstLine="709"/>
        <w:jc w:val="both"/>
        <w:rPr>
          <w:rFonts w:ascii="Roboto Fallback" w:hAnsi="Roboto Fallback"/>
          <w:sz w:val="27"/>
          <w:szCs w:val="27"/>
        </w:rPr>
      </w:pPr>
      <w:r>
        <w:rPr>
          <w:rFonts w:ascii="Roboto Fallback" w:hAnsi="Roboto Fallback"/>
          <w:sz w:val="27"/>
          <w:szCs w:val="27"/>
          <w:lang w:val="ru-RU"/>
        </w:rPr>
        <w:t>В</w:t>
      </w:r>
      <w:r w:rsidRPr="00AB1A68">
        <w:rPr>
          <w:rFonts w:ascii="Roboto Fallback" w:hAnsi="Roboto Fallback"/>
          <w:sz w:val="27"/>
          <w:szCs w:val="27"/>
        </w:rPr>
        <w:t>) Сохранение традиционных семейных ценностей</w:t>
      </w:r>
    </w:p>
    <w:p w14:paraId="05A85079" w14:textId="61F704CB" w:rsidR="00757220" w:rsidRPr="00E91998" w:rsidRDefault="00AB1A68" w:rsidP="00912895">
      <w:pPr>
        <w:pStyle w:val="a5"/>
        <w:ind w:left="708" w:firstLine="1"/>
        <w:jc w:val="both"/>
        <w:rPr>
          <w:sz w:val="28"/>
          <w:szCs w:val="28"/>
          <w:highlight w:val="yellow"/>
          <w:lang w:val="ru-RU"/>
        </w:rPr>
      </w:pPr>
      <w:r>
        <w:rPr>
          <w:rFonts w:ascii="Roboto Fallback" w:hAnsi="Roboto Fallback"/>
          <w:sz w:val="27"/>
          <w:szCs w:val="27"/>
          <w:lang w:val="ru-RU"/>
        </w:rPr>
        <w:t>Г</w:t>
      </w:r>
      <w:r w:rsidRPr="00AB1A68">
        <w:rPr>
          <w:rFonts w:ascii="Roboto Fallback" w:hAnsi="Roboto Fallback"/>
          <w:sz w:val="27"/>
          <w:szCs w:val="27"/>
        </w:rPr>
        <w:t>) Установление диктатуры пролетариата</w:t>
      </w:r>
      <w:r w:rsidRPr="00AB1A68">
        <w:rPr>
          <w:sz w:val="28"/>
          <w:szCs w:val="28"/>
          <w:lang w:val="ru-RU"/>
        </w:rPr>
        <w:t xml:space="preserve"> </w:t>
      </w:r>
      <w:r w:rsidR="00757220" w:rsidRPr="00AB1A68">
        <w:rPr>
          <w:sz w:val="28"/>
          <w:szCs w:val="28"/>
          <w:lang w:val="ru-RU"/>
        </w:rPr>
        <w:cr/>
      </w:r>
      <w:r w:rsidRPr="00AB1A68">
        <w:rPr>
          <w:sz w:val="28"/>
          <w:szCs w:val="28"/>
          <w:lang w:val="ru-RU"/>
        </w:rPr>
        <w:t>Правильный ответ:</w:t>
      </w:r>
      <w:r>
        <w:rPr>
          <w:sz w:val="28"/>
          <w:szCs w:val="28"/>
          <w:lang w:val="ru-RU"/>
        </w:rPr>
        <w:t xml:space="preserve"> Б</w:t>
      </w:r>
    </w:p>
    <w:p w14:paraId="2523DC12" w14:textId="77777777" w:rsidR="00757220" w:rsidRPr="00AB1A68" w:rsidRDefault="00757220" w:rsidP="00AB1A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B1A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ПК-3</w:t>
      </w:r>
      <w:r w:rsidRPr="00AB1A68">
        <w:t xml:space="preserve"> </w:t>
      </w:r>
      <w:r w:rsidRPr="00AB1A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(ПК-3.1, ПК-3.2)</w:t>
      </w:r>
    </w:p>
    <w:p w14:paraId="6BBE62D1" w14:textId="77777777" w:rsidR="00757220" w:rsidRPr="00E91998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highlight w:val="yellow"/>
          <w14:ligatures w14:val="standardContextual"/>
        </w:rPr>
      </w:pPr>
    </w:p>
    <w:p w14:paraId="4FC2475B" w14:textId="769EFEB5" w:rsidR="008166FC" w:rsidRPr="00AB1A68" w:rsidRDefault="00757220" w:rsidP="00AB1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</w:t>
      </w:r>
      <w:r w:rsidRPr="00AB1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D4B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44863FDF" w14:textId="77777777" w:rsidR="00AB1A68" w:rsidRPr="00AB1A68" w:rsidRDefault="00AB1A68" w:rsidP="00AB1A68">
      <w:pPr>
        <w:pStyle w:val="a5"/>
        <w:ind w:firstLine="709"/>
        <w:jc w:val="both"/>
        <w:rPr>
          <w:sz w:val="28"/>
          <w:szCs w:val="28"/>
        </w:rPr>
      </w:pPr>
      <w:bookmarkStart w:id="2" w:name="_Hlk188713728"/>
      <w:r w:rsidRPr="00AB1A68">
        <w:rPr>
          <w:sz w:val="28"/>
          <w:szCs w:val="28"/>
        </w:rPr>
        <w:t>Какое из следующих движений стремится к кардинальным изменениям в обществе и содержит элементы антикапитализма?</w:t>
      </w:r>
    </w:p>
    <w:p w14:paraId="17308CA3" w14:textId="77777777" w:rsidR="00AB1A68" w:rsidRPr="00AB1A68" w:rsidRDefault="00AB1A68" w:rsidP="00AB1A68">
      <w:pPr>
        <w:pStyle w:val="a5"/>
        <w:ind w:firstLine="709"/>
        <w:jc w:val="both"/>
        <w:rPr>
          <w:sz w:val="28"/>
          <w:szCs w:val="28"/>
        </w:rPr>
      </w:pPr>
      <w:r w:rsidRPr="00AB1A68">
        <w:rPr>
          <w:sz w:val="28"/>
          <w:szCs w:val="28"/>
        </w:rPr>
        <w:t>A) Левое движение</w:t>
      </w:r>
    </w:p>
    <w:p w14:paraId="58EBB4A4" w14:textId="77777777" w:rsidR="00AB1A68" w:rsidRPr="00AB1A68" w:rsidRDefault="00AB1A68" w:rsidP="00AB1A68">
      <w:pPr>
        <w:pStyle w:val="a5"/>
        <w:ind w:firstLine="709"/>
        <w:jc w:val="both"/>
        <w:rPr>
          <w:sz w:val="28"/>
          <w:szCs w:val="28"/>
        </w:rPr>
      </w:pPr>
      <w:r w:rsidRPr="00AB1A68">
        <w:rPr>
          <w:sz w:val="28"/>
          <w:szCs w:val="28"/>
          <w:lang w:val="ru-RU"/>
        </w:rPr>
        <w:t>Б</w:t>
      </w:r>
      <w:r w:rsidRPr="00AB1A68">
        <w:rPr>
          <w:sz w:val="28"/>
          <w:szCs w:val="28"/>
        </w:rPr>
        <w:t>) Центристское движение</w:t>
      </w:r>
    </w:p>
    <w:p w14:paraId="605D06D3" w14:textId="77777777" w:rsidR="00AB1A68" w:rsidRPr="00AB1A68" w:rsidRDefault="00AB1A68" w:rsidP="00AB1A68">
      <w:pPr>
        <w:pStyle w:val="a5"/>
        <w:ind w:firstLine="709"/>
        <w:jc w:val="both"/>
        <w:rPr>
          <w:sz w:val="28"/>
          <w:szCs w:val="28"/>
        </w:rPr>
      </w:pPr>
      <w:r w:rsidRPr="00AB1A68">
        <w:rPr>
          <w:sz w:val="28"/>
          <w:szCs w:val="28"/>
          <w:lang w:val="ru-RU"/>
        </w:rPr>
        <w:t>В</w:t>
      </w:r>
      <w:r w:rsidRPr="00AB1A68">
        <w:rPr>
          <w:sz w:val="28"/>
          <w:szCs w:val="28"/>
        </w:rPr>
        <w:t>) Правое движение</w:t>
      </w:r>
    </w:p>
    <w:p w14:paraId="67FBBA00" w14:textId="77777777" w:rsidR="00AB1A68" w:rsidRPr="00AB1A68" w:rsidRDefault="00AB1A68" w:rsidP="00AB1A68">
      <w:pPr>
        <w:pStyle w:val="a5"/>
        <w:ind w:firstLine="709"/>
        <w:jc w:val="both"/>
        <w:rPr>
          <w:sz w:val="28"/>
          <w:szCs w:val="28"/>
          <w:lang w:val="ru-RU"/>
        </w:rPr>
      </w:pPr>
      <w:r w:rsidRPr="00AB1A68">
        <w:rPr>
          <w:sz w:val="28"/>
          <w:szCs w:val="28"/>
          <w:lang w:val="ru-RU"/>
        </w:rPr>
        <w:t>Г</w:t>
      </w:r>
      <w:r w:rsidRPr="00AB1A68">
        <w:rPr>
          <w:sz w:val="28"/>
          <w:szCs w:val="28"/>
        </w:rPr>
        <w:t>) Консервативное движение</w:t>
      </w:r>
      <w:r w:rsidRPr="00AB1A68">
        <w:rPr>
          <w:sz w:val="28"/>
          <w:szCs w:val="28"/>
          <w:lang w:val="ru-RU"/>
        </w:rPr>
        <w:t xml:space="preserve"> </w:t>
      </w:r>
    </w:p>
    <w:p w14:paraId="142B8123" w14:textId="3F1B7488" w:rsidR="00757220" w:rsidRPr="00AB1A68" w:rsidRDefault="00AB1A68" w:rsidP="00AB1A68">
      <w:pPr>
        <w:pStyle w:val="a5"/>
        <w:ind w:firstLine="709"/>
        <w:jc w:val="both"/>
        <w:rPr>
          <w:sz w:val="28"/>
          <w:szCs w:val="28"/>
          <w:lang w:val="ru-RU"/>
        </w:rPr>
      </w:pPr>
      <w:r w:rsidRPr="00AB1A68">
        <w:rPr>
          <w:sz w:val="28"/>
          <w:szCs w:val="28"/>
          <w:lang w:val="ru-RU"/>
        </w:rPr>
        <w:t>Правильный ответ: А</w:t>
      </w:r>
    </w:p>
    <w:p w14:paraId="6405E059" w14:textId="77777777" w:rsidR="00757220" w:rsidRDefault="00757220" w:rsidP="00AB1A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B1A6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Компетенции (индик</w:t>
      </w:r>
      <w:r w:rsidRPr="00AB1A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аторы): УК-1</w:t>
      </w:r>
      <w:r w:rsidRPr="00AB1A68">
        <w:t xml:space="preserve"> </w:t>
      </w:r>
      <w:r w:rsidRPr="00AB1A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(УК-1.1, УК-1.2)</w:t>
      </w:r>
    </w:p>
    <w:p w14:paraId="507C9EDB" w14:textId="77777777" w:rsidR="00757220" w:rsidRDefault="00757220" w:rsidP="00757220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7E7204F" w14:textId="77777777" w:rsidR="00757220" w:rsidRDefault="00757220" w:rsidP="007572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58CF4DFD" w14:textId="77777777" w:rsidR="00757220" w:rsidRPr="001871F0" w:rsidRDefault="00757220" w:rsidP="00757220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23EFD434" w14:textId="1C983222" w:rsidR="00757220" w:rsidRPr="00154077" w:rsidRDefault="008166FC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757220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75722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2C0F766" w14:textId="1321D443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3" w:name="_Hlk188989496"/>
      <w:r w:rsidRPr="004840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соответствие между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государствами и их партийными системами.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К каждой позиции, данной в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ле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вом столбце, подберите соответствующую позицию из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ого столбца.</w:t>
      </w: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757220" w:rsidRPr="00045EB6" w14:paraId="1F99F00E" w14:textId="77777777" w:rsidTr="00CB2786">
        <w:trPr>
          <w:trHeight w:val="593"/>
        </w:trPr>
        <w:tc>
          <w:tcPr>
            <w:tcW w:w="4219" w:type="dxa"/>
          </w:tcPr>
          <w:p w14:paraId="4075606B" w14:textId="1CFEF0E3" w:rsidR="00757220" w:rsidRPr="001F1D3E" w:rsidRDefault="00757220" w:rsidP="001F1D3E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131BE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1F1D3E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Pr="00C131B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ФРГ</w:t>
            </w:r>
          </w:p>
        </w:tc>
        <w:tc>
          <w:tcPr>
            <w:tcW w:w="4820" w:type="dxa"/>
          </w:tcPr>
          <w:p w14:paraId="7200B12D" w14:textId="7C44D8A7" w:rsidR="00757220" w:rsidRPr="00C131BE" w:rsidRDefault="00757220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F1D3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днопартийная система</w:t>
            </w:r>
          </w:p>
        </w:tc>
      </w:tr>
      <w:tr w:rsidR="00757220" w:rsidRPr="00045EB6" w14:paraId="3405A317" w14:textId="77777777" w:rsidTr="00CB2786">
        <w:trPr>
          <w:trHeight w:val="904"/>
        </w:trPr>
        <w:tc>
          <w:tcPr>
            <w:tcW w:w="4219" w:type="dxa"/>
          </w:tcPr>
          <w:p w14:paraId="6F9B015B" w14:textId="78D2B602" w:rsidR="00757220" w:rsidRPr="00C131BE" w:rsidRDefault="00757220" w:rsidP="001F1D3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1D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 </w:t>
            </w:r>
          </w:p>
        </w:tc>
        <w:tc>
          <w:tcPr>
            <w:tcW w:w="4820" w:type="dxa"/>
          </w:tcPr>
          <w:p w14:paraId="288FE9B6" w14:textId="289377C4" w:rsidR="00757220" w:rsidRPr="00C131BE" w:rsidRDefault="00757220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Б)  </w:t>
            </w:r>
            <w:r w:rsidR="001F1D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ногопартийная система</w:t>
            </w:r>
          </w:p>
        </w:tc>
      </w:tr>
      <w:tr w:rsidR="00757220" w:rsidRPr="00045EB6" w14:paraId="5B5AE0BC" w14:textId="77777777" w:rsidTr="00CB2786">
        <w:trPr>
          <w:trHeight w:val="607"/>
        </w:trPr>
        <w:tc>
          <w:tcPr>
            <w:tcW w:w="4219" w:type="dxa"/>
          </w:tcPr>
          <w:p w14:paraId="574E7721" w14:textId="1F9D83E6" w:rsidR="00757220" w:rsidRPr="00C131BE" w:rsidRDefault="00757220" w:rsidP="001F1D3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1D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4820" w:type="dxa"/>
          </w:tcPr>
          <w:p w14:paraId="783D1BA7" w14:textId="77777777" w:rsidR="00757220" w:rsidRPr="00C131BE" w:rsidRDefault="00757220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7F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36A5E">
              <w:rPr>
                <w:rFonts w:ascii="Times New Roman" w:hAnsi="Times New Roman" w:cs="Times New Roman"/>
                <w:sz w:val="28"/>
                <w:szCs w:val="28"/>
              </w:rPr>
              <w:t>Двухпартийная модифицированная система</w:t>
            </w:r>
          </w:p>
        </w:tc>
      </w:tr>
      <w:tr w:rsidR="00757220" w:rsidRPr="00045EB6" w14:paraId="2F100E5C" w14:textId="77777777" w:rsidTr="00CB2786">
        <w:trPr>
          <w:trHeight w:val="282"/>
        </w:trPr>
        <w:tc>
          <w:tcPr>
            <w:tcW w:w="4219" w:type="dxa"/>
          </w:tcPr>
          <w:p w14:paraId="486C6AEE" w14:textId="5A1CE337" w:rsidR="00757220" w:rsidRPr="00C131BE" w:rsidRDefault="00757220" w:rsidP="001F1D3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1D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СССР</w:t>
            </w:r>
          </w:p>
        </w:tc>
        <w:tc>
          <w:tcPr>
            <w:tcW w:w="4820" w:type="dxa"/>
          </w:tcPr>
          <w:p w14:paraId="024F161D" w14:textId="3E9EBCC7" w:rsidR="00757220" w:rsidRPr="00C131BE" w:rsidRDefault="00757220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1F1D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лассический бипартизм</w:t>
            </w:r>
          </w:p>
        </w:tc>
      </w:tr>
    </w:tbl>
    <w:p w14:paraId="2401B4E5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1-В, 2-Б, 3-Г, 4-А</w:t>
      </w:r>
    </w:p>
    <w:p w14:paraId="708569B7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УК-1 (УК-1.2, УК-1.2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493577FB" w14:textId="77777777" w:rsidR="00757220" w:rsidRDefault="00757220" w:rsidP="00757220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284B480" w14:textId="580D6585" w:rsidR="008166FC" w:rsidRDefault="00757220" w:rsidP="001F1D3E">
      <w:pPr>
        <w:spacing w:after="0" w:line="240" w:lineRule="auto"/>
        <w:ind w:firstLine="709"/>
        <w:jc w:val="both"/>
      </w:pPr>
      <w:r w:rsidRPr="008166FC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 w:rsidRPr="00045EB6">
        <w:t xml:space="preserve"> </w:t>
      </w:r>
      <w:r w:rsidR="008166FC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816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348C49B" w14:textId="0FF4198B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840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верное </w:t>
      </w:r>
      <w:r w:rsidRPr="004840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соответствие между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государствами и их партийными системами.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К каждой позиции, данной в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ле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вом столбце, подберите соответствующую позицию из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</w:t>
      </w:r>
      <w:r w:rsidRPr="00611F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ого столбца.</w:t>
      </w: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757220" w:rsidRPr="00045EB6" w14:paraId="1389FD5C" w14:textId="77777777" w:rsidTr="00CB2786">
        <w:trPr>
          <w:trHeight w:val="593"/>
        </w:trPr>
        <w:tc>
          <w:tcPr>
            <w:tcW w:w="4219" w:type="dxa"/>
          </w:tcPr>
          <w:p w14:paraId="7A075677" w14:textId="1CCF28E0" w:rsidR="00757220" w:rsidRPr="00A77FA7" w:rsidRDefault="00757220" w:rsidP="001F1D3E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131BE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1F1D3E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Pr="00C131B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Австрия</w:t>
            </w:r>
          </w:p>
          <w:p w14:paraId="068D1802" w14:textId="77777777" w:rsidR="00757220" w:rsidRPr="00C131BE" w:rsidRDefault="00757220" w:rsidP="001F1D3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DDEB31B" w14:textId="4AD83E80" w:rsidR="00757220" w:rsidRPr="00C131BE" w:rsidRDefault="00757220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F1D3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днопартийная система</w:t>
            </w:r>
          </w:p>
        </w:tc>
      </w:tr>
      <w:tr w:rsidR="00757220" w:rsidRPr="00045EB6" w14:paraId="09993BD8" w14:textId="77777777" w:rsidTr="00CB2786">
        <w:trPr>
          <w:trHeight w:val="904"/>
        </w:trPr>
        <w:tc>
          <w:tcPr>
            <w:tcW w:w="4219" w:type="dxa"/>
          </w:tcPr>
          <w:p w14:paraId="2FC9714A" w14:textId="44F142F0" w:rsidR="00757220" w:rsidRPr="00C131BE" w:rsidRDefault="00757220" w:rsidP="001F1D3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1D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Италия </w:t>
            </w:r>
          </w:p>
        </w:tc>
        <w:tc>
          <w:tcPr>
            <w:tcW w:w="4820" w:type="dxa"/>
          </w:tcPr>
          <w:p w14:paraId="5E0BE691" w14:textId="63198A2A" w:rsidR="00757220" w:rsidRPr="00C131BE" w:rsidRDefault="00757220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Б)  </w:t>
            </w:r>
            <w:r w:rsidR="001F1D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ногопартийная система</w:t>
            </w:r>
          </w:p>
        </w:tc>
      </w:tr>
      <w:tr w:rsidR="00757220" w:rsidRPr="00045EB6" w14:paraId="26AFECB7" w14:textId="77777777" w:rsidTr="00CB2786">
        <w:trPr>
          <w:trHeight w:val="607"/>
        </w:trPr>
        <w:tc>
          <w:tcPr>
            <w:tcW w:w="4219" w:type="dxa"/>
          </w:tcPr>
          <w:p w14:paraId="569987E9" w14:textId="3913306A" w:rsidR="00757220" w:rsidRPr="00C131BE" w:rsidRDefault="00757220" w:rsidP="001F1D3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1D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4820" w:type="dxa"/>
          </w:tcPr>
          <w:p w14:paraId="5AFFE98F" w14:textId="77777777" w:rsidR="00757220" w:rsidRPr="00C131BE" w:rsidRDefault="00757220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7F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36A5E">
              <w:rPr>
                <w:rFonts w:ascii="Times New Roman" w:hAnsi="Times New Roman" w:cs="Times New Roman"/>
                <w:sz w:val="28"/>
                <w:szCs w:val="28"/>
              </w:rPr>
              <w:t>Двухпартийная модифицированная система</w:t>
            </w:r>
          </w:p>
        </w:tc>
      </w:tr>
      <w:tr w:rsidR="00757220" w:rsidRPr="00045EB6" w14:paraId="27CC5B58" w14:textId="77777777" w:rsidTr="00CB2786">
        <w:trPr>
          <w:trHeight w:val="282"/>
        </w:trPr>
        <w:tc>
          <w:tcPr>
            <w:tcW w:w="4219" w:type="dxa"/>
          </w:tcPr>
          <w:p w14:paraId="4618F32F" w14:textId="7F3E8EAE" w:rsidR="00757220" w:rsidRPr="00C131BE" w:rsidRDefault="00757220" w:rsidP="001F1D3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1D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Куба</w:t>
            </w:r>
          </w:p>
        </w:tc>
        <w:tc>
          <w:tcPr>
            <w:tcW w:w="4820" w:type="dxa"/>
          </w:tcPr>
          <w:p w14:paraId="46362F96" w14:textId="68E83673" w:rsidR="00757220" w:rsidRPr="00C131BE" w:rsidRDefault="00757220" w:rsidP="00CB27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1F1D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лассический бипартизм</w:t>
            </w:r>
          </w:p>
        </w:tc>
      </w:tr>
    </w:tbl>
    <w:p w14:paraId="5304411B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1-В, 2-Б, 3-Г, 4-А</w:t>
      </w:r>
    </w:p>
    <w:p w14:paraId="654287D1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(ПК-3.1, ПК-3.2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4461430E" w14:textId="77777777" w:rsidR="00757220" w:rsidRDefault="00757220" w:rsidP="00757220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EA8CED9" w14:textId="77777777" w:rsidR="008166FC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166FC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 w:rsidRPr="004278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166FC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816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625639AA" w14:textId="363C3422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45E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Соотнесите между собой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ключевые идеи и положения с одной из идеологий.</w:t>
      </w:r>
    </w:p>
    <w:tbl>
      <w:tblPr>
        <w:tblStyle w:val="a3"/>
        <w:tblW w:w="981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53"/>
      </w:tblGrid>
      <w:tr w:rsidR="00757220" w:rsidRPr="00045EB6" w14:paraId="6E4E751D" w14:textId="77777777" w:rsidTr="001F1D3E">
        <w:tc>
          <w:tcPr>
            <w:tcW w:w="4361" w:type="dxa"/>
          </w:tcPr>
          <w:p w14:paraId="0F4BCEAF" w14:textId="6971E6B4" w:rsidR="00757220" w:rsidRPr="00045EB6" w:rsidRDefault="00757220" w:rsidP="001F1D3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лассовая борьба</w:t>
            </w:r>
          </w:p>
        </w:tc>
        <w:tc>
          <w:tcPr>
            <w:tcW w:w="5453" w:type="dxa"/>
          </w:tcPr>
          <w:p w14:paraId="6A44D93A" w14:textId="08E3CD30" w:rsidR="00757220" w:rsidRPr="00045EB6" w:rsidRDefault="00757220" w:rsidP="001F1D3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онсерватизм</w:t>
            </w:r>
          </w:p>
        </w:tc>
      </w:tr>
      <w:tr w:rsidR="00757220" w:rsidRPr="00045EB6" w14:paraId="570DAC67" w14:textId="77777777" w:rsidTr="001F1D3E">
        <w:tc>
          <w:tcPr>
            <w:tcW w:w="4361" w:type="dxa"/>
          </w:tcPr>
          <w:p w14:paraId="52EFBAB7" w14:textId="6205ED75" w:rsidR="00757220" w:rsidRPr="00045EB6" w:rsidRDefault="00757220" w:rsidP="001F1D3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</w:t>
            </w:r>
            <w:r w:rsidRPr="005F724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егативное отношение ко всякого рода радикальным, революционным преобразованиям</w:t>
            </w:r>
          </w:p>
        </w:tc>
        <w:tc>
          <w:tcPr>
            <w:tcW w:w="5453" w:type="dxa"/>
          </w:tcPr>
          <w:p w14:paraId="51DAEEF2" w14:textId="01957AEE" w:rsidR="00757220" w:rsidRPr="00045EB6" w:rsidRDefault="00757220" w:rsidP="001F1D3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еолиберализм</w:t>
            </w:r>
          </w:p>
        </w:tc>
      </w:tr>
      <w:tr w:rsidR="00757220" w:rsidRPr="00045EB6" w14:paraId="3605F915" w14:textId="77777777" w:rsidTr="001F1D3E">
        <w:tc>
          <w:tcPr>
            <w:tcW w:w="4361" w:type="dxa"/>
          </w:tcPr>
          <w:p w14:paraId="429BDA3D" w14:textId="26B37291" w:rsidR="00757220" w:rsidRPr="00045EB6" w:rsidRDefault="00757220" w:rsidP="001F1D3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3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</w:t>
            </w:r>
            <w:r w:rsidRPr="00405FE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 отрицали необходимость государственного регулирования</w:t>
            </w:r>
          </w:p>
        </w:tc>
        <w:tc>
          <w:tcPr>
            <w:tcW w:w="5453" w:type="dxa"/>
          </w:tcPr>
          <w:p w14:paraId="7010226F" w14:textId="4B4121DE" w:rsidR="00757220" w:rsidRPr="00045EB6" w:rsidRDefault="00757220" w:rsidP="001F1D3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еоконсерватизм</w:t>
            </w:r>
          </w:p>
        </w:tc>
      </w:tr>
      <w:tr w:rsidR="00757220" w:rsidRPr="00045EB6" w14:paraId="5F69A2CC" w14:textId="77777777" w:rsidTr="001F1D3E">
        <w:tc>
          <w:tcPr>
            <w:tcW w:w="4361" w:type="dxa"/>
          </w:tcPr>
          <w:p w14:paraId="1E315EBE" w14:textId="0169C5A7" w:rsidR="00757220" w:rsidRPr="00045EB6" w:rsidRDefault="00757220" w:rsidP="001F1D3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</w:t>
            </w:r>
            <w:r w:rsidRPr="00405FE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спользование экономической и военной мощи для победы над враждебными им режимами и установление в этих государствах демократии</w:t>
            </w:r>
          </w:p>
        </w:tc>
        <w:tc>
          <w:tcPr>
            <w:tcW w:w="5453" w:type="dxa"/>
          </w:tcPr>
          <w:p w14:paraId="670C56C5" w14:textId="43F4E413" w:rsidR="00757220" w:rsidRPr="00045EB6" w:rsidRDefault="00757220" w:rsidP="001F1D3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арксизм</w:t>
            </w:r>
          </w:p>
        </w:tc>
      </w:tr>
    </w:tbl>
    <w:p w14:paraId="355CB3A9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1-Г, 2-А, 3-Б, 4-В</w:t>
      </w:r>
    </w:p>
    <w:p w14:paraId="40651D4E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(ПК-3.1, ПК-3.2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02221B0C" w14:textId="77777777" w:rsidR="00757220" w:rsidRDefault="00757220" w:rsidP="00757220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3"/>
    <w:p w14:paraId="09FBFEC4" w14:textId="77777777" w:rsidR="008166FC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166FC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 w:rsidRPr="004278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166FC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816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1744970" w14:textId="3B215D10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45E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Соотнесите между собой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ключевые идеи и положения с одной из идеологий.</w:t>
      </w:r>
    </w:p>
    <w:tbl>
      <w:tblPr>
        <w:tblStyle w:val="a3"/>
        <w:tblW w:w="10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452"/>
      </w:tblGrid>
      <w:tr w:rsidR="00757220" w:rsidRPr="00045EB6" w14:paraId="313B992B" w14:textId="77777777" w:rsidTr="001F1D3E">
        <w:tc>
          <w:tcPr>
            <w:tcW w:w="4928" w:type="dxa"/>
          </w:tcPr>
          <w:p w14:paraId="4436BFD9" w14:textId="722494D5" w:rsidR="00757220" w:rsidRPr="00045EB6" w:rsidRDefault="00757220" w:rsidP="001F1D3E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ц</w:t>
            </w:r>
            <w:r w:rsidRPr="003648C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елостное видение общества в его динамике и противоречия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</w:t>
            </w:r>
          </w:p>
        </w:tc>
        <w:tc>
          <w:tcPr>
            <w:tcW w:w="5452" w:type="dxa"/>
          </w:tcPr>
          <w:p w14:paraId="036ABF5A" w14:textId="3232AB1E" w:rsidR="00757220" w:rsidRPr="00045EB6" w:rsidRDefault="00757220" w:rsidP="00CB2786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еоконсерватизм. </w:t>
            </w:r>
          </w:p>
        </w:tc>
      </w:tr>
      <w:tr w:rsidR="00757220" w:rsidRPr="00045EB6" w14:paraId="3C6E8BAE" w14:textId="77777777" w:rsidTr="001F1D3E">
        <w:tc>
          <w:tcPr>
            <w:tcW w:w="4928" w:type="dxa"/>
          </w:tcPr>
          <w:p w14:paraId="566FC64F" w14:textId="2EC63629" w:rsidR="00757220" w:rsidRPr="00045EB6" w:rsidRDefault="00757220" w:rsidP="001F1D3E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синтез либеральных идей и традиционализма</w:t>
            </w:r>
          </w:p>
        </w:tc>
        <w:tc>
          <w:tcPr>
            <w:tcW w:w="5452" w:type="dxa"/>
          </w:tcPr>
          <w:p w14:paraId="1917ADAD" w14:textId="660133B5" w:rsidR="00757220" w:rsidRPr="00045EB6" w:rsidRDefault="00757220" w:rsidP="00CB2786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еолиберализм</w:t>
            </w:r>
          </w:p>
        </w:tc>
      </w:tr>
      <w:tr w:rsidR="00757220" w:rsidRPr="00045EB6" w14:paraId="5E90340C" w14:textId="77777777" w:rsidTr="001F1D3E">
        <w:tc>
          <w:tcPr>
            <w:tcW w:w="4928" w:type="dxa"/>
          </w:tcPr>
          <w:p w14:paraId="77F17723" w14:textId="18A6FEFD" w:rsidR="00757220" w:rsidRPr="00045EB6" w:rsidRDefault="00757220" w:rsidP="001F1D3E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и</w:t>
            </w:r>
            <w:r w:rsidRPr="003648C7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деология глобальной экономической открытости</w:t>
            </w:r>
          </w:p>
        </w:tc>
        <w:tc>
          <w:tcPr>
            <w:tcW w:w="5452" w:type="dxa"/>
          </w:tcPr>
          <w:p w14:paraId="05746D42" w14:textId="710E582B" w:rsidR="00757220" w:rsidRPr="00045EB6" w:rsidRDefault="00757220" w:rsidP="00CB2786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роцкизм</w:t>
            </w:r>
          </w:p>
        </w:tc>
      </w:tr>
      <w:tr w:rsidR="00757220" w:rsidRPr="00045EB6" w14:paraId="52C3D799" w14:textId="77777777" w:rsidTr="001F1D3E">
        <w:tc>
          <w:tcPr>
            <w:tcW w:w="4928" w:type="dxa"/>
          </w:tcPr>
          <w:p w14:paraId="5D299D9A" w14:textId="25971867" w:rsidR="00757220" w:rsidRPr="00045EB6" w:rsidRDefault="00757220" w:rsidP="001F1D3E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3648C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концепция перманентной (непрерывной) социалистической революции</w:t>
            </w:r>
          </w:p>
        </w:tc>
        <w:tc>
          <w:tcPr>
            <w:tcW w:w="5452" w:type="dxa"/>
          </w:tcPr>
          <w:p w14:paraId="209016B5" w14:textId="5626C205" w:rsidR="00757220" w:rsidRPr="00045EB6" w:rsidRDefault="00757220" w:rsidP="00CB2786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F1D3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еомарксизм</w:t>
            </w:r>
            <w:r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3E32EB1D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1-Г, 2-А, 3-Б, 4-В</w:t>
      </w:r>
    </w:p>
    <w:p w14:paraId="42728BE8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УК-1 (УК-1.2, УК-1.2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3F6E0AFD" w14:textId="77777777" w:rsidR="00757220" w:rsidRPr="00154077" w:rsidRDefault="00757220" w:rsidP="00757220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BA85F3A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55A33AD" w14:textId="77777777" w:rsidR="00757220" w:rsidRDefault="00757220" w:rsidP="008166F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07D3435" w14:textId="31278419" w:rsidR="00757220" w:rsidRPr="00045EB6" w:rsidRDefault="008166FC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757220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1B5CD963" w14:textId="0801A024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асположите в хронологическом порядке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зарубежные политические партии, по времени их образования:</w:t>
      </w:r>
    </w:p>
    <w:p w14:paraId="540C7AD6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Республиканская партия США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7DD155B4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Консервативная партия Великобритании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2D1E528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Демократическая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партия США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295118A8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Лейбористская партия Великобритании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272BB8CE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Британские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юнионисты</w:t>
      </w:r>
    </w:p>
    <w:p w14:paraId="535D6D28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В, 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А,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 Д</w:t>
      </w:r>
    </w:p>
    <w:p w14:paraId="42318BD2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УК-1 (УК-1.2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01CDCD89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0E11A9C" w14:textId="77777777" w:rsidR="008166FC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166FC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166FC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F52B6DE" w14:textId="7EE77785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Р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асположите в хронологическом порядке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отечественные политические партии и избирательные блоки, по времени их образования:</w:t>
      </w:r>
    </w:p>
    <w:p w14:paraId="333E4209" w14:textId="77777777" w:rsidR="00757220" w:rsidRPr="009C5909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Справедливая Россия</w:t>
      </w:r>
    </w:p>
    <w:p w14:paraId="76782683" w14:textId="77777777" w:rsidR="00757220" w:rsidRPr="009C5909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«Яблоко»</w:t>
      </w:r>
    </w:p>
    <w:p w14:paraId="7A6A6839" w14:textId="77777777" w:rsidR="00757220" w:rsidRPr="009C5909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«Отечество – вся Россия»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5F2D3DA1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040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 КП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РФ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5A22B1E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Единая Россия</w:t>
      </w:r>
    </w:p>
    <w:p w14:paraId="195D11BE" w14:textId="77777777" w:rsidR="00757220" w:rsidRPr="00F77B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Pr="004521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Д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227E5275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УК-1 (УК-1.2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632E2154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C4070F" w14:textId="774F9AD8" w:rsidR="008166FC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166FC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166FC" w:rsidRPr="008166F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BC170A6" w14:textId="5687A028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асположите в хронологическом порядке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политические партии, согласно </w:t>
      </w:r>
      <w:r w:rsidRPr="00DE18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периодизаци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 их</w:t>
      </w:r>
      <w:r w:rsidRPr="00DE18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возникновения, предложенн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  <w:r w:rsidRPr="00DE18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М. Вебером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470B880A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8469F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формирование организаций либералов с фракциями в парламенте, например, Прогрессивной партии Германии и Бельгийской либеральной партии;</w:t>
      </w:r>
    </w:p>
    <w:p w14:paraId="206ECBAA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4E29D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фор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мирование политических клубов — </w:t>
      </w:r>
      <w:r w:rsidRPr="004E29D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элитных партий;</w:t>
      </w:r>
    </w:p>
    <w:p w14:paraId="5587FF0A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4E29D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возникновение и функционирование аристократических котерий в Западной Европе, которые послужили прототипами современных политических партий;</w:t>
      </w:r>
    </w:p>
    <w:p w14:paraId="5D500B02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3A113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активное формирование и деятельность массовых партий, одной из которых была либеральная партия в Англии;</w:t>
      </w:r>
    </w:p>
    <w:p w14:paraId="62C3268A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В, 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А,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73AA5BAA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(ПК-3.1, ПК-3.2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698B794C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6F127D8" w14:textId="1C926E66" w:rsidR="008166FC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166FC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166FC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26B95238" w14:textId="717D8200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асположите в хронологическом порядке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зарубежные политические партии, по времени их образования, проанализировав их символику:</w:t>
      </w:r>
    </w:p>
    <w:p w14:paraId="2E94009E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Слон (США)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7EE871CE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Медведь (Россия)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3662E5D2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Осёл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(США)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0B17780B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Свастика (Третий Рейх)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1E64EDCD" w14:textId="77777777" w:rsidR="00757220" w:rsidRPr="007937DF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Красная роза (Великобритания)</w:t>
      </w:r>
    </w:p>
    <w:p w14:paraId="2103A6F8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В, А,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Д, Г, 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2429353D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(ПК-3.1, ПК-3.2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773070FE" w14:textId="77777777" w:rsidR="001F1D3E" w:rsidRDefault="001F1D3E" w:rsidP="001F1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lk193809364"/>
    </w:p>
    <w:p w14:paraId="32C1F698" w14:textId="6B109BA8" w:rsidR="001F1D3E" w:rsidRPr="001F1D3E" w:rsidRDefault="001F1D3E" w:rsidP="001F1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D3E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открытого типа </w:t>
      </w:r>
    </w:p>
    <w:bookmarkEnd w:id="4"/>
    <w:p w14:paraId="5BEC2107" w14:textId="77777777" w:rsidR="00757220" w:rsidRPr="00154077" w:rsidRDefault="00757220" w:rsidP="007572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CBBE868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1FCF8F9C" w14:textId="77777777" w:rsidR="00757220" w:rsidRPr="00154077" w:rsidRDefault="00757220" w:rsidP="008166F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8C5257E" w14:textId="360676BB" w:rsidR="00757220" w:rsidRDefault="008166FC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757220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3E3C3A1A" w14:textId="2C8BCCCA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Облик и вектор развития политической партии определяет ее </w:t>
      </w:r>
      <w:r w:rsidRPr="000A6F7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....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___________________.</w:t>
      </w:r>
    </w:p>
    <w:p w14:paraId="278DBD81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идеология</w:t>
      </w:r>
    </w:p>
    <w:p w14:paraId="03ABD156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УК-1 (УК-1.1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718A910D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D9315A" w14:textId="35473944" w:rsidR="008166FC" w:rsidRDefault="00757220" w:rsidP="001F1D3E">
      <w:pPr>
        <w:spacing w:after="0" w:line="240" w:lineRule="auto"/>
        <w:ind w:firstLine="709"/>
        <w:jc w:val="both"/>
      </w:pPr>
      <w:r w:rsidRPr="008166FC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 w:rsidRPr="00BC2A11">
        <w:t xml:space="preserve"> </w:t>
      </w:r>
      <w:r w:rsidR="008166F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6BEBA47E" w14:textId="239D5BD8" w:rsidR="00757220" w:rsidRPr="00BC2A11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Идейной основой</w:t>
      </w:r>
      <w:r w:rsidRPr="001B766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______________ </w:t>
      </w:r>
      <w:r w:rsidRPr="0071383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является концепция, предполагающая сочетание политической демократии, социально ориентированной рыночной экономики и общества всеобщего благосостояния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A1270E1" w14:textId="77777777" w:rsidR="00757220" w:rsidRPr="00BC2A11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социал-демократии.</w:t>
      </w: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081525D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УК-1 (УК-1.1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3C417F78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BE68CBB" w14:textId="66B1D013" w:rsidR="008166FC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166FC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166F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37C3F596" w14:textId="086CAAF1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 некоторых политических партиях и политических объединениях облик и вектор развития определяет ее </w:t>
      </w:r>
      <w:r w:rsidRPr="000A6F7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....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___________________.</w:t>
      </w:r>
    </w:p>
    <w:p w14:paraId="73B150E8" w14:textId="77777777" w:rsidR="00757220" w:rsidRPr="00154077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лидер</w:t>
      </w:r>
    </w:p>
    <w:p w14:paraId="7479D72E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(ПК-3.1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0140E624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24641B4" w14:textId="3C537D6B" w:rsidR="008166FC" w:rsidRDefault="00757220" w:rsidP="001F1D3E">
      <w:pPr>
        <w:spacing w:after="0" w:line="240" w:lineRule="auto"/>
        <w:ind w:firstLine="709"/>
        <w:jc w:val="both"/>
      </w:pPr>
      <w:r w:rsidRPr="008166FC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 w:rsidRPr="00BC2A11">
        <w:t xml:space="preserve"> </w:t>
      </w:r>
      <w:r w:rsidR="008166F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31C9B23E" w14:textId="4E88698E" w:rsidR="00757220" w:rsidRPr="00BC2A11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Обликом и идейной основой</w:t>
      </w:r>
      <w:r w:rsidRPr="001B766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______________ </w:t>
      </w:r>
      <w:r w:rsidRPr="0071383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явля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ю</w:t>
      </w:r>
      <w:r w:rsidRPr="0071383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тся </w:t>
      </w:r>
      <w:r w:rsidRPr="009605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ыночные механизмы как основа</w:t>
      </w:r>
      <w:r w:rsidRPr="009605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эффективной экономики, однако для их полноценного функционирования необходимы рамки, которые должно обеспечивать государство. В отличие от классических либералов, не отрица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ется</w:t>
      </w:r>
      <w:r w:rsidRPr="009605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необходимость государственного регулирования, но оно должно было быть минимальным и ограничиваться только поддержанием конкурентных условий и предотвращением монополий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1C7D316" w14:textId="77777777" w:rsidR="00757220" w:rsidRPr="00BC2A11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неолиберализма.</w:t>
      </w: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9F9BAD1" w14:textId="77777777" w:rsidR="00757220" w:rsidRDefault="00757220" w:rsidP="001F1D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(ПК-3.1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4C808827" w14:textId="77777777" w:rsidR="00757220" w:rsidRPr="00154077" w:rsidRDefault="00757220" w:rsidP="007572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9F42668" w14:textId="77777777" w:rsidR="00757220" w:rsidRDefault="00757220" w:rsidP="00291583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6724B09" w14:textId="77777777" w:rsidR="00757220" w:rsidRPr="00440546" w:rsidRDefault="00757220" w:rsidP="008166F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9B55770" w14:textId="0236BD05" w:rsidR="00757220" w:rsidRDefault="008166FC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757220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</w:t>
      </w:r>
      <w:r w:rsidR="0029158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е</w:t>
      </w:r>
      <w:r w:rsidR="00757220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CE81BE3" w14:textId="3F940BED" w:rsidR="00757220" w:rsidRPr="00154077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Лозунг </w:t>
      </w:r>
      <w:r w:rsidRPr="002D78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Pr="00AE4A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Федеральное братство всех регионов страны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 принадлежит избирательному блоку ___________________.</w:t>
      </w:r>
    </w:p>
    <w:p w14:paraId="16F61E3D" w14:textId="24946C5B" w:rsidR="00757220" w:rsidRPr="0068177E" w:rsidRDefault="00757220" w:rsidP="0068177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AE4A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Pr="00AE4A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Отечество – вся Россия»</w:t>
      </w:r>
      <w:r w:rsidR="0068177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/</w:t>
      </w:r>
      <w:r w:rsidR="006817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8177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ОВР</w:t>
      </w:r>
      <w:r w:rsidR="0068177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/ </w:t>
      </w:r>
      <w:r w:rsidRPr="0068177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Отечество Вся Россия</w:t>
      </w:r>
    </w:p>
    <w:p w14:paraId="7AF2B5FD" w14:textId="77777777" w:rsidR="00757220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УК-1 (УК-1.1, УК-1.2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4C3CB514" w14:textId="77777777" w:rsidR="00757220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3F52B7F" w14:textId="0BAC3D84" w:rsidR="008166FC" w:rsidRDefault="00757220" w:rsidP="00291583">
      <w:pPr>
        <w:spacing w:after="0" w:line="240" w:lineRule="auto"/>
        <w:ind w:firstLine="709"/>
        <w:jc w:val="both"/>
      </w:pPr>
      <w:r w:rsidRPr="008166FC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 w:rsidRPr="00440546">
        <w:t xml:space="preserve"> </w:t>
      </w:r>
      <w:r w:rsidR="008166F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29158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FFB9802" w14:textId="2D9A4FD3" w:rsidR="00757220" w:rsidRPr="00440546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Известная цитата: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P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Нет такой группы, у которой не было бы своего интереса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», принадлежит</w:t>
      </w:r>
      <w:r w:rsidRPr="001B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_________.</w:t>
      </w:r>
    </w:p>
    <w:p w14:paraId="0203531B" w14:textId="77777777" w:rsidR="00757220" w:rsidRPr="00440546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А. Ф. Бентли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Артуру Бентли.</w:t>
      </w:r>
    </w:p>
    <w:p w14:paraId="5497E622" w14:textId="77777777" w:rsidR="00757220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УК-1 (УК-1.2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62649073" w14:textId="77777777" w:rsidR="00757220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4CB8511" w14:textId="08AABA56" w:rsidR="008166FC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166FC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166F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29158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7068469" w14:textId="6B71B8CD" w:rsidR="00757220" w:rsidRPr="00440546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Организация, использу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ющая</w:t>
      </w:r>
      <w:r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пропаганду, общественные демонстрации или же путём лоббирования центральных и местных органов власти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и </w:t>
      </w:r>
      <w:r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стремящаяся внести изменения 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законодательство или политику, что </w:t>
      </w:r>
      <w:r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может быть использовано в интересах ее членов или же в более широких целях, таких, как защита окружающей среды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называется _________.</w:t>
      </w:r>
    </w:p>
    <w:p w14:paraId="26699B59" w14:textId="216FD83F" w:rsidR="00757220" w:rsidRPr="00440546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группа давления</w:t>
      </w:r>
      <w:r w:rsidR="006817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</w:t>
      </w:r>
      <w:r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pressure group</w:t>
      </w:r>
      <w:r w:rsidR="006817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группа интересов</w:t>
      </w:r>
    </w:p>
    <w:p w14:paraId="3C797AD3" w14:textId="77777777" w:rsidR="00757220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(ПК-3.2, ПК-3.3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1B69D429" w14:textId="77777777" w:rsidR="00757220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290A78D" w14:textId="57500478" w:rsidR="008166FC" w:rsidRDefault="00757220" w:rsidP="00291583">
      <w:pPr>
        <w:spacing w:after="0" w:line="240" w:lineRule="auto"/>
        <w:ind w:firstLine="709"/>
        <w:jc w:val="both"/>
      </w:pPr>
      <w:r w:rsidRPr="008166FC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 w:rsidRPr="00440546">
        <w:t xml:space="preserve"> </w:t>
      </w:r>
      <w:r w:rsidR="008166F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</w:t>
      </w:r>
      <w:r w:rsidR="0029158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8166F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словосочетание</w:t>
      </w:r>
      <w:r w:rsidR="0029158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5FCE4C3" w14:textId="70E9C0A7" w:rsidR="00757220" w:rsidRPr="00440546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Известная цитата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неоконов</w:t>
      </w:r>
      <w:r w:rsidRP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Pr="00AF1F0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 необходимости строгих экономических санкций и запрета сотрудничества с индийскими компаниями, частично или полностью принадлежащими правительству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», принадлежит</w:t>
      </w:r>
      <w:r w:rsidRPr="001B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_________.</w:t>
      </w:r>
    </w:p>
    <w:p w14:paraId="11E0EBB4" w14:textId="77777777" w:rsidR="00757220" w:rsidRPr="00440546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Г. Шмидту / Шмитту.</w:t>
      </w:r>
    </w:p>
    <w:p w14:paraId="7CBF0A37" w14:textId="77777777" w:rsidR="00757220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(ПК-3.1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47F7D82A" w14:textId="77777777" w:rsidR="00757220" w:rsidRPr="00BB705E" w:rsidRDefault="00757220" w:rsidP="007572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A2CAA96" w14:textId="77777777" w:rsidR="00757220" w:rsidRPr="00BB705E" w:rsidRDefault="00757220" w:rsidP="002915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6E990279" w14:textId="77777777" w:rsidR="00757220" w:rsidRPr="008E73E3" w:rsidRDefault="00757220" w:rsidP="00757220">
      <w:pPr>
        <w:spacing w:after="0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</w:pPr>
    </w:p>
    <w:p w14:paraId="7F00CED2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E73E3">
        <w:rPr>
          <w:rFonts w:ascii="Times New Roman" w:hAnsi="Times New Roman" w:cs="Times New Roman"/>
          <w:bCs/>
          <w:i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 Конкретизируйте экономические, политические и правовые основы многопартийности в Российской Федерации.</w:t>
      </w:r>
    </w:p>
    <w:p w14:paraId="5D0B39A9" w14:textId="77777777" w:rsidR="00757220" w:rsidRPr="005A0A5D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t xml:space="preserve">Российская многопартийность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базируется на </w:t>
      </w:r>
      <w:r w:rsidRPr="005A0A5D">
        <w:rPr>
          <w:rFonts w:ascii="Times New Roman" w:hAnsi="Times New Roman" w:cs="Times New Roman"/>
          <w:bCs/>
          <w:sz w:val="28"/>
          <w:szCs w:val="28"/>
        </w:rPr>
        <w:t xml:space="preserve">статье </w:t>
      </w:r>
      <w:r>
        <w:rPr>
          <w:rFonts w:ascii="Times New Roman" w:hAnsi="Times New Roman" w:cs="Times New Roman"/>
          <w:bCs/>
          <w:sz w:val="28"/>
          <w:szCs w:val="28"/>
        </w:rPr>
        <w:t xml:space="preserve">13 </w:t>
      </w:r>
      <w:r w:rsidRPr="005A0A5D">
        <w:rPr>
          <w:rFonts w:ascii="Times New Roman" w:hAnsi="Times New Roman" w:cs="Times New Roman"/>
          <w:bCs/>
          <w:sz w:val="28"/>
          <w:szCs w:val="28"/>
        </w:rPr>
        <w:t>Конституции РФ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E73E3">
        <w:rPr>
          <w:rFonts w:ascii="Times New Roman" w:hAnsi="Times New Roman" w:cs="Times New Roman"/>
          <w:bCs/>
          <w:sz w:val="28"/>
          <w:szCs w:val="28"/>
        </w:rPr>
        <w:t>Она также характеризуется разнообразием идеологических направлений: центристская доминирующая партия «Единая Россия», коммунистическая КПРФ, социально-демократическая «Справедливая Россия», правоцентристская ЛДПР, либеральная «Новые люди». По состоянию на 10 сентября 2024 года в РФ официально зарегистрировано 25 политических партий, 24 из которых имеют право участвовать в выборах. Они имеют</w:t>
      </w:r>
      <w:r w:rsidRPr="005A0A5D">
        <w:rPr>
          <w:rFonts w:ascii="Times New Roman" w:hAnsi="Times New Roman" w:cs="Times New Roman"/>
          <w:bCs/>
          <w:sz w:val="28"/>
          <w:szCs w:val="28"/>
        </w:rPr>
        <w:t xml:space="preserve"> представитель</w:t>
      </w:r>
      <w:r>
        <w:rPr>
          <w:rFonts w:ascii="Times New Roman" w:hAnsi="Times New Roman" w:cs="Times New Roman"/>
          <w:bCs/>
          <w:sz w:val="28"/>
          <w:szCs w:val="28"/>
        </w:rPr>
        <w:t>ство в</w:t>
      </w:r>
      <w:r w:rsidRPr="005A0A5D">
        <w:rPr>
          <w:rFonts w:ascii="Times New Roman" w:hAnsi="Times New Roman" w:cs="Times New Roman"/>
          <w:bCs/>
          <w:sz w:val="28"/>
          <w:szCs w:val="28"/>
        </w:rPr>
        <w:t xml:space="preserve"> органах власти почти всех субъектов Российской Федерации и абсолютного большинства муниципальных образований, а также контролируя исполнительную власть почти по всей стране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2AFED7A" w14:textId="77777777" w:rsidR="00757220" w:rsidRPr="005A0A5D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A5D">
        <w:rPr>
          <w:rFonts w:ascii="Times New Roman" w:hAnsi="Times New Roman" w:cs="Times New Roman"/>
          <w:bCs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5A0A5D"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14:paraId="02361613" w14:textId="1357ED0F" w:rsidR="00757220" w:rsidRPr="005A0A5D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A5D">
        <w:rPr>
          <w:rFonts w:ascii="Times New Roman" w:hAnsi="Times New Roman" w:cs="Times New Roman"/>
          <w:bCs/>
          <w:sz w:val="28"/>
          <w:szCs w:val="28"/>
        </w:rPr>
        <w:t xml:space="preserve">Ожидаемый результат: Экономические основы многопартийности в Российской Федерации заключаются в том, что основу экономики страны составляет социальное рыночное хозяйство, где обеспечиваются свобода экономической деятельности, предпринимательства и труда, разнообразие и равноправие форм собственности, их равная правовая защита, добросовестная конкуренция и общественная польза. </w:t>
      </w:r>
    </w:p>
    <w:p w14:paraId="6FF98594" w14:textId="77777777" w:rsidR="00757220" w:rsidRPr="000054DF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A5D">
        <w:rPr>
          <w:rFonts w:ascii="Times New Roman" w:hAnsi="Times New Roman" w:cs="Times New Roman"/>
          <w:bCs/>
          <w:sz w:val="28"/>
          <w:szCs w:val="28"/>
        </w:rPr>
        <w:t>Политические основы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4DF">
        <w:rPr>
          <w:rFonts w:ascii="Times New Roman" w:hAnsi="Times New Roman" w:cs="Times New Roman"/>
          <w:bCs/>
          <w:sz w:val="28"/>
          <w:szCs w:val="28"/>
        </w:rPr>
        <w:t xml:space="preserve">многопартийности предполагают, что каждая партия, выражая политическую волю своих членов, стремится к участию в формировании органов государственной власти и органов местного самоуправления. Каждая партия обладает правом принимать программные документы, выдвигать кандидатов в депутаты и на другие выборные должности. </w:t>
      </w:r>
    </w:p>
    <w:p w14:paraId="52868530" w14:textId="77777777" w:rsidR="00757220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lastRenderedPageBreak/>
        <w:t>Правовые основы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4DF">
        <w:rPr>
          <w:rFonts w:ascii="Times New Roman" w:hAnsi="Times New Roman" w:cs="Times New Roman"/>
          <w:bCs/>
          <w:sz w:val="28"/>
          <w:szCs w:val="28"/>
        </w:rPr>
        <w:t>многопартийности закреплены в Конституции РФ, которая признаёт политическое м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ногообразие и многопартийность, на что указывают нормы </w:t>
      </w:r>
      <w:r w:rsidRPr="000054DF">
        <w:rPr>
          <w:rFonts w:ascii="Times New Roman" w:hAnsi="Times New Roman" w:cs="Times New Roman"/>
          <w:bCs/>
          <w:sz w:val="28"/>
          <w:szCs w:val="28"/>
        </w:rPr>
        <w:t>стать</w:t>
      </w:r>
      <w:r>
        <w:rPr>
          <w:rFonts w:ascii="Times New Roman" w:hAnsi="Times New Roman" w:cs="Times New Roman"/>
          <w:bCs/>
          <w:sz w:val="28"/>
          <w:szCs w:val="28"/>
        </w:rPr>
        <w:t>и 13, часть 2</w:t>
      </w:r>
      <w:r w:rsidRPr="000054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0054DF">
        <w:rPr>
          <w:rFonts w:ascii="Times New Roman" w:hAnsi="Times New Roman" w:cs="Times New Roman"/>
          <w:bCs/>
          <w:sz w:val="28"/>
          <w:szCs w:val="28"/>
        </w:rPr>
        <w:t>осударством гарантируется равенство политических партий перед законом независимо от изложенных в их учредительных и программных документах идеологии, целей и задач. Государством обеспечивается соблюдение прав и законных интересов политических партий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B06E1D" w14:textId="77777777" w:rsidR="00757220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A5D">
        <w:rPr>
          <w:rFonts w:ascii="Times New Roman" w:hAnsi="Times New Roman" w:cs="Times New Roman"/>
          <w:bCs/>
          <w:sz w:val="28"/>
          <w:szCs w:val="28"/>
        </w:rPr>
        <w:t xml:space="preserve">Критерий оценивания: наличие в ответе перечисления </w:t>
      </w:r>
      <w:r>
        <w:rPr>
          <w:rFonts w:ascii="Times New Roman" w:hAnsi="Times New Roman" w:cs="Times New Roman"/>
          <w:bCs/>
          <w:sz w:val="28"/>
          <w:szCs w:val="28"/>
        </w:rPr>
        <w:t>экономических, политических и правовых</w:t>
      </w:r>
      <w:r w:rsidRPr="005A0A5D">
        <w:rPr>
          <w:rFonts w:ascii="Times New Roman" w:hAnsi="Times New Roman" w:cs="Times New Roman"/>
          <w:bCs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российской многопартийности.</w:t>
      </w:r>
    </w:p>
    <w:p w14:paraId="447D02AF" w14:textId="77777777" w:rsidR="00757220" w:rsidRPr="005A0A5D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A5D">
        <w:rPr>
          <w:rFonts w:ascii="Times New Roman" w:hAnsi="Times New Roman" w:cs="Times New Roman"/>
          <w:bCs/>
          <w:sz w:val="28"/>
          <w:szCs w:val="28"/>
        </w:rPr>
        <w:t>Компетенции (индикаторы): УК-1 (УК-1.2)</w:t>
      </w:r>
    </w:p>
    <w:p w14:paraId="0ADCDD9A" w14:textId="77777777" w:rsidR="00757220" w:rsidRPr="000054DF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2E113F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E73E3">
        <w:rPr>
          <w:rFonts w:ascii="Times New Roman" w:hAnsi="Times New Roman" w:cs="Times New Roman"/>
          <w:bCs/>
          <w:i/>
          <w:sz w:val="28"/>
          <w:szCs w:val="28"/>
        </w:rPr>
        <w:t>2. Прочитайте текст задания. Продумайте логику и полноту ответа. Запишите ответ, используя точную формулировку. Конкретизируйте формы, в которых проявляется «Лоббизм».</w:t>
      </w:r>
    </w:p>
    <w:p w14:paraId="40586F7C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t>Лоббизм – (от англ. lobby – кулуары, коридор, вестибюль) – оказание давления на органы государственной власти со стороны общественно-политических групп, коммерческих организаций или частных лиц с целью принятия выгодных им законодательных актов, административных или политических решений. Изначально, в кулуарах английского парламента представители заинтересованных групп вели переговоры с парламентариями относительно принятия того или иного закона, что нередко сопровождалось подкупом парламентариев. Постепенно лоббизм приобрёл более цивилизованные формы: в 1946 в США был принят закон о лобби, согласно которому лоббист мог пройти официальную регистрацию и осуществлять свою деятельность на легальном основании.</w:t>
      </w:r>
    </w:p>
    <w:p w14:paraId="1BB9BA78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t>Время выполнения – 10 мин.</w:t>
      </w:r>
    </w:p>
    <w:p w14:paraId="3F335FF1" w14:textId="15724A6D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t xml:space="preserve">Ожидаемый результат: Можно выделить три формы лоббизма: </w:t>
      </w:r>
    </w:p>
    <w:p w14:paraId="30F46BEE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t xml:space="preserve">1) открытое давление на органы власти путём организации массовых петиций, писем; обычно осуществляется общественно-политическими движениями и политическими партиями; </w:t>
      </w:r>
    </w:p>
    <w:p w14:paraId="2BDD58F6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t xml:space="preserve">2) закрытая работа с чиновниками при участии большого числа экспертов и консультантов; </w:t>
      </w:r>
    </w:p>
    <w:p w14:paraId="65AAA47D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t xml:space="preserve">3) подкуп или шантаж чиновников с целью принятия ими выгодного лоббисту решения (имеет незаконный характер). </w:t>
      </w:r>
    </w:p>
    <w:p w14:paraId="5E75486B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t>В российской политической культуре лоббизм интерпретируется в негативном смысле, и до сих пор не приняты законы о лоббистской деятельности.</w:t>
      </w:r>
    </w:p>
    <w:p w14:paraId="5468181F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t>Критерий оценивания: наличие в ответе перечисления не менее трёх форм лоббизма и указания российской специфики проблемы.</w:t>
      </w:r>
    </w:p>
    <w:p w14:paraId="387242A4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t>Компетенции (индикаторы): УК-1 (УК-1.2)</w:t>
      </w:r>
    </w:p>
    <w:p w14:paraId="12735E34" w14:textId="77777777" w:rsidR="00757220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F1B573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E73E3">
        <w:rPr>
          <w:rFonts w:ascii="Times New Roman" w:hAnsi="Times New Roman" w:cs="Times New Roman"/>
          <w:bCs/>
          <w:i/>
          <w:sz w:val="28"/>
          <w:szCs w:val="28"/>
        </w:rPr>
        <w:t>3. Прочитайте текст задания. Продумайте логику и полноту ответа. Запишите ответ, используя точную формулировку. Конкретизируйте экономические, политические и правовые основы современного неоконсерватизма, включая Россию.</w:t>
      </w:r>
    </w:p>
    <w:p w14:paraId="49CADE55" w14:textId="77777777" w:rsidR="00757220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lastRenderedPageBreak/>
        <w:t>Современный неоконсерватизм был вызван необходимостью структурной перестройки экономики, означающей переход от индустриального к постиндустриальному обществу, основанному на технотронике и всеобщей компьютеризации. Также возникновение неоконсерватизма было вызвано разочарованностью</w:t>
      </w:r>
      <w:r w:rsidRPr="008E73E3">
        <w:rPr>
          <w:rFonts w:ascii="Times New Roman" w:hAnsi="Times New Roman" w:cs="Times New Roman"/>
          <w:sz w:val="28"/>
          <w:szCs w:val="28"/>
        </w:rPr>
        <w:t xml:space="preserve"> общества в «левых» социальных установках</w:t>
      </w:r>
      <w:r w:rsidRPr="008E73E3">
        <w:rPr>
          <w:rFonts w:ascii="Times New Roman" w:hAnsi="Times New Roman" w:cs="Times New Roman"/>
          <w:bCs/>
          <w:sz w:val="28"/>
          <w:szCs w:val="28"/>
        </w:rPr>
        <w:t>, неэффективностью политики государства, бюрократии, потребностью в наличии более гибких форм управления экономикой и обществом.</w:t>
      </w:r>
    </w:p>
    <w:p w14:paraId="06C04FE7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t>Время выполнения – 10 мин.</w:t>
      </w:r>
    </w:p>
    <w:p w14:paraId="1AC60F69" w14:textId="3394AF74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  <w:r w:rsidR="0068177E" w:rsidRPr="006817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73E3">
        <w:rPr>
          <w:rFonts w:ascii="Times New Roman" w:hAnsi="Times New Roman" w:cs="Times New Roman"/>
          <w:bCs/>
          <w:sz w:val="28"/>
          <w:szCs w:val="28"/>
        </w:rPr>
        <w:t xml:space="preserve">Экономические основы </w:t>
      </w:r>
      <w:r w:rsidRPr="008E73E3">
        <w:rPr>
          <w:rFonts w:ascii="Times New Roman" w:hAnsi="Times New Roman" w:cs="Times New Roman"/>
          <w:sz w:val="28"/>
          <w:szCs w:val="28"/>
        </w:rPr>
        <w:t>современного неоконсерватизма</w:t>
      </w:r>
      <w:r w:rsidRPr="008E73E3">
        <w:rPr>
          <w:rFonts w:ascii="Times New Roman" w:hAnsi="Times New Roman" w:cs="Times New Roman"/>
          <w:bCs/>
          <w:sz w:val="28"/>
          <w:szCs w:val="28"/>
        </w:rPr>
        <w:t xml:space="preserve"> заключаются в </w:t>
      </w:r>
      <w:r w:rsidRPr="008E73E3">
        <w:rPr>
          <w:rFonts w:ascii="Times New Roman" w:hAnsi="Times New Roman" w:cs="Times New Roman"/>
          <w:sz w:val="28"/>
          <w:szCs w:val="28"/>
        </w:rPr>
        <w:t xml:space="preserve">ограничении роли государства в экономической жизни и предоставление большей свободы рыночным отношениям. Политические основы современного неоконсерватизма предполагают </w:t>
      </w:r>
      <w:r w:rsidRPr="008E73E3">
        <w:rPr>
          <w:rFonts w:ascii="Times New Roman" w:hAnsi="Times New Roman" w:cs="Times New Roman"/>
          <w:bCs/>
          <w:sz w:val="28"/>
          <w:szCs w:val="28"/>
        </w:rPr>
        <w:t>Сужение функций государства</w:t>
      </w:r>
      <w:r w:rsidRPr="008E73E3">
        <w:rPr>
          <w:rFonts w:ascii="Times New Roman" w:hAnsi="Times New Roman" w:cs="Times New Roman"/>
          <w:sz w:val="28"/>
          <w:szCs w:val="28"/>
        </w:rPr>
        <w:t>. Это привело к корректировке логики функционирования государственных институтов. В</w:t>
      </w:r>
      <w:r w:rsidRPr="008E73E3">
        <w:rPr>
          <w:rFonts w:ascii="Times New Roman" w:hAnsi="Times New Roman" w:cs="Times New Roman"/>
          <w:bCs/>
          <w:sz w:val="28"/>
          <w:szCs w:val="28"/>
        </w:rPr>
        <w:t xml:space="preserve"> РФ неоконсерватизм начал активно развиваться в начале 2000-х годов и стал значительным фактором в политической жизни страны. Неоконсерваторы призывают к укреплению роли России на мировой арене и защите её интересов. Они выступают против западных санкций и вмешательства во внутренние дела России, за сохранение института семьи, института частной собственности, естественных прав человека, социальную иерархию в противовес всеобщему уравниванию, а также поддерживают многополярный </w:t>
      </w:r>
      <w:r w:rsidRPr="008E73E3">
        <w:rPr>
          <w:rFonts w:ascii="Times New Roman" w:hAnsi="Times New Roman" w:cs="Times New Roman"/>
          <w:sz w:val="28"/>
          <w:szCs w:val="28"/>
        </w:rPr>
        <w:t>мировой порядок.</w:t>
      </w:r>
    </w:p>
    <w:p w14:paraId="3B49F55A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sz w:val="28"/>
          <w:szCs w:val="28"/>
        </w:rPr>
        <w:t>Критерий оценивания: наличие в ответе перечисления экономических, и политически</w:t>
      </w:r>
      <w:r w:rsidRPr="008E73E3">
        <w:rPr>
          <w:rFonts w:ascii="Times New Roman" w:hAnsi="Times New Roman" w:cs="Times New Roman"/>
          <w:bCs/>
          <w:sz w:val="28"/>
          <w:szCs w:val="28"/>
        </w:rPr>
        <w:t>х основ современного неоконсерватизма.</w:t>
      </w:r>
    </w:p>
    <w:p w14:paraId="1F565F1B" w14:textId="77777777" w:rsidR="00757220" w:rsidRPr="008E73E3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3E3">
        <w:rPr>
          <w:rFonts w:ascii="Times New Roman" w:hAnsi="Times New Roman" w:cs="Times New Roman"/>
          <w:bCs/>
          <w:sz w:val="28"/>
          <w:szCs w:val="28"/>
        </w:rPr>
        <w:t>Компетенции</w:t>
      </w:r>
      <w:r w:rsidRPr="008E73E3">
        <w:rPr>
          <w:rFonts w:ascii="Times New Roman" w:hAnsi="Times New Roman" w:cs="Times New Roman"/>
          <w:sz w:val="28"/>
          <w:szCs w:val="28"/>
        </w:rPr>
        <w:t xml:space="preserve"> (индикаторы</w:t>
      </w:r>
      <w:r w:rsidRPr="008E73E3">
        <w:rPr>
          <w:rFonts w:ascii="Times New Roman" w:hAnsi="Times New Roman" w:cs="Times New Roman"/>
          <w:bCs/>
          <w:sz w:val="28"/>
          <w:szCs w:val="28"/>
        </w:rPr>
        <w:t xml:space="preserve">): </w:t>
      </w:r>
      <w:r w:rsidRPr="008E73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  <w:r w:rsidRPr="008E73E3">
        <w:rPr>
          <w:rFonts w:ascii="Times New Roman" w:hAnsi="Times New Roman" w:cs="Times New Roman"/>
        </w:rPr>
        <w:t xml:space="preserve"> </w:t>
      </w:r>
      <w:r w:rsidRPr="008E73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(ПК-3.2, ПК-3.3)</w:t>
      </w:r>
    </w:p>
    <w:p w14:paraId="4F8B4761" w14:textId="77777777" w:rsidR="00757220" w:rsidRPr="000054DF" w:rsidRDefault="00757220" w:rsidP="0029158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3E3366" w14:textId="77777777" w:rsidR="00757220" w:rsidRPr="003F66A4" w:rsidRDefault="00757220" w:rsidP="00291583">
      <w:pPr>
        <w:pStyle w:val="futuris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357D4">
        <w:rPr>
          <w:rFonts w:eastAsia="Aptos"/>
          <w:bCs/>
          <w:i/>
          <w:kern w:val="2"/>
          <w:sz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 Конкретизируйте</w:t>
      </w:r>
      <w:r w:rsidRPr="003F66A4">
        <w:rPr>
          <w:rFonts w:eastAsia="Aptos"/>
          <w:bCs/>
          <w:i/>
          <w:kern w:val="2"/>
          <w:sz w:val="28"/>
          <w:szCs w:val="22"/>
          <w14:ligatures w14:val="standardContextual"/>
        </w:rPr>
        <w:t xml:space="preserve"> </w:t>
      </w:r>
      <w:r>
        <w:rPr>
          <w:rFonts w:eastAsia="Aptos"/>
          <w:bCs/>
          <w:i/>
          <w:kern w:val="2"/>
          <w:sz w:val="28"/>
          <w14:ligatures w14:val="standardContextual"/>
        </w:rPr>
        <w:t xml:space="preserve">содержание </w:t>
      </w:r>
      <w:r w:rsidRPr="003F66A4">
        <w:rPr>
          <w:rFonts w:eastAsia="Aptos"/>
          <w:bCs/>
          <w:i/>
          <w:kern w:val="2"/>
          <w:sz w:val="28"/>
          <w:szCs w:val="22"/>
          <w14:ligatures w14:val="standardContextual"/>
        </w:rPr>
        <w:t>поняти</w:t>
      </w:r>
      <w:r>
        <w:rPr>
          <w:rFonts w:eastAsia="Aptos"/>
          <w:bCs/>
          <w:i/>
          <w:kern w:val="2"/>
          <w:sz w:val="28"/>
          <w14:ligatures w14:val="standardContextual"/>
        </w:rPr>
        <w:t>я</w:t>
      </w:r>
      <w:r w:rsidRPr="003F66A4">
        <w:rPr>
          <w:rFonts w:eastAsia="Aptos"/>
          <w:bCs/>
          <w:i/>
          <w:kern w:val="2"/>
          <w:sz w:val="28"/>
          <w:szCs w:val="22"/>
          <w14:ligatures w14:val="standardContextual"/>
        </w:rPr>
        <w:t xml:space="preserve"> «Неолиберал</w:t>
      </w:r>
      <w:r>
        <w:rPr>
          <w:rFonts w:eastAsia="Aptos"/>
          <w:bCs/>
          <w:i/>
          <w:kern w:val="2"/>
          <w:sz w:val="28"/>
          <w14:ligatures w14:val="standardContextual"/>
        </w:rPr>
        <w:t>изм».</w:t>
      </w:r>
    </w:p>
    <w:p w14:paraId="46469DC1" w14:textId="77777777" w:rsidR="00757220" w:rsidRPr="003F66A4" w:rsidRDefault="00757220" w:rsidP="0029158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F66A4">
        <w:rPr>
          <w:rFonts w:eastAsiaTheme="minorHAnsi"/>
          <w:sz w:val="28"/>
          <w:szCs w:val="28"/>
          <w:lang w:eastAsia="en-US"/>
        </w:rPr>
        <w:t xml:space="preserve">Современный неолиберализм </w:t>
      </w:r>
      <w:r>
        <w:rPr>
          <w:rFonts w:eastAsiaTheme="minorHAnsi"/>
          <w:sz w:val="28"/>
          <w:szCs w:val="28"/>
          <w:lang w:eastAsia="en-US"/>
        </w:rPr>
        <w:t>при</w:t>
      </w:r>
      <w:r w:rsidRPr="003F66A4">
        <w:rPr>
          <w:rFonts w:eastAsiaTheme="minorHAnsi"/>
          <w:sz w:val="28"/>
          <w:szCs w:val="28"/>
          <w:lang w:eastAsia="en-US"/>
        </w:rPr>
        <w:t>зван решить современные экономические вызовы</w:t>
      </w:r>
      <w:r w:rsidRPr="003F66A4">
        <w:rPr>
          <w:rFonts w:eastAsiaTheme="minorHAnsi"/>
          <w:bCs/>
          <w:sz w:val="28"/>
          <w:szCs w:val="28"/>
          <w:lang w:eastAsia="en-US"/>
        </w:rPr>
        <w:t xml:space="preserve">, такие как глобализация, технологические изменения </w:t>
      </w:r>
      <w:r>
        <w:rPr>
          <w:rFonts w:eastAsiaTheme="minorHAnsi"/>
          <w:bCs/>
          <w:sz w:val="28"/>
          <w:szCs w:val="28"/>
          <w:lang w:eastAsia="en-US"/>
        </w:rPr>
        <w:t>и экономическая нестабильность. Он</w:t>
      </w:r>
      <w:r w:rsidRPr="003F66A4">
        <w:rPr>
          <w:rFonts w:eastAsiaTheme="minorHAnsi"/>
          <w:bCs/>
          <w:sz w:val="28"/>
          <w:szCs w:val="28"/>
          <w:lang w:eastAsia="en-US"/>
        </w:rPr>
        <w:t xml:space="preserve"> возник как ответ на недостатки государственного регулирования и стремление к более эффективной экономике с меньшим участием государства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14:paraId="1E1EDCD1" w14:textId="77777777" w:rsidR="00757220" w:rsidRPr="00B357D4" w:rsidRDefault="00757220" w:rsidP="0029158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F66A4">
        <w:rPr>
          <w:rFonts w:eastAsiaTheme="minorHAnsi"/>
          <w:bCs/>
          <w:sz w:val="28"/>
          <w:szCs w:val="28"/>
          <w:lang w:eastAsia="en-US"/>
        </w:rPr>
        <w:t>Время</w:t>
      </w:r>
      <w:r>
        <w:rPr>
          <w:rFonts w:eastAsiaTheme="minorHAnsi"/>
          <w:bCs/>
          <w:sz w:val="28"/>
          <w:szCs w:val="28"/>
          <w:lang w:eastAsia="en-US"/>
        </w:rPr>
        <w:t xml:space="preserve"> выполнения – 15</w:t>
      </w:r>
      <w:r w:rsidRPr="00B357D4">
        <w:rPr>
          <w:rFonts w:eastAsiaTheme="minorHAnsi"/>
          <w:bCs/>
          <w:sz w:val="28"/>
          <w:szCs w:val="28"/>
          <w:lang w:eastAsia="en-US"/>
        </w:rPr>
        <w:t xml:space="preserve"> мин.</w:t>
      </w:r>
    </w:p>
    <w:p w14:paraId="210A0064" w14:textId="43C9F3EE" w:rsidR="00757220" w:rsidRPr="003F66A4" w:rsidRDefault="00757220" w:rsidP="0029158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357D4">
        <w:rPr>
          <w:bCs/>
          <w:sz w:val="28"/>
          <w:szCs w:val="28"/>
        </w:rPr>
        <w:t xml:space="preserve">Ожидаемый результат: </w:t>
      </w:r>
      <w:r w:rsidRPr="005A5C1C">
        <w:rPr>
          <w:sz w:val="28"/>
          <w:szCs w:val="28"/>
        </w:rPr>
        <w:t xml:space="preserve">Неолиберализм сегодня – это доминирующее в эпоху глобализации идейно-политическое течение, стратегически направленное на преобразование общественных отношений на основе всестороннего утверждения маркетинговой парадигмы, реализации доктрины Вашингтонского консенсуса в интересах транснациональных корпораций. </w:t>
      </w:r>
      <w:r w:rsidRPr="005A5C1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но включает о</w:t>
      </w:r>
      <w:r w:rsidRPr="005A5C1C">
        <w:rPr>
          <w:bCs/>
          <w:sz w:val="28"/>
          <w:szCs w:val="28"/>
        </w:rPr>
        <w:t>тказ от политики, ограничивающей импорт продукта на национальный рынок</w:t>
      </w:r>
      <w:r w:rsidRPr="005A5C1C">
        <w:rPr>
          <w:sz w:val="28"/>
          <w:szCs w:val="28"/>
        </w:rPr>
        <w:t>, и открытие национального рынка для иностранных субъектов, то есть обеспечение международной ко</w:t>
      </w:r>
      <w:r>
        <w:rPr>
          <w:sz w:val="28"/>
          <w:szCs w:val="28"/>
        </w:rPr>
        <w:t>нкуренции на национальном рынке, с</w:t>
      </w:r>
      <w:r w:rsidRPr="005A5C1C">
        <w:rPr>
          <w:bCs/>
          <w:sz w:val="28"/>
          <w:szCs w:val="28"/>
        </w:rPr>
        <w:t xml:space="preserve">окращение </w:t>
      </w:r>
      <w:r w:rsidRPr="003F66A4">
        <w:rPr>
          <w:rFonts w:eastAsiaTheme="minorHAnsi"/>
          <w:bCs/>
          <w:sz w:val="28"/>
          <w:szCs w:val="28"/>
          <w:lang w:eastAsia="en-US"/>
        </w:rPr>
        <w:t xml:space="preserve">возможностей государства по </w:t>
      </w:r>
      <w:r w:rsidRPr="003F66A4">
        <w:rPr>
          <w:rFonts w:eastAsiaTheme="minorHAnsi"/>
          <w:bCs/>
          <w:sz w:val="28"/>
          <w:szCs w:val="28"/>
          <w:lang w:eastAsia="en-US"/>
        </w:rPr>
        <w:lastRenderedPageBreak/>
        <w:t>формированию бюджетного дефицита и национального долга, а также отказ от направления государственных субсидий в приоритетные для развития сферы национальной экономики.</w:t>
      </w:r>
    </w:p>
    <w:p w14:paraId="17BDB43A" w14:textId="77777777" w:rsidR="00757220" w:rsidRPr="003F66A4" w:rsidRDefault="00757220" w:rsidP="0029158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F66A4">
        <w:rPr>
          <w:rFonts w:eastAsiaTheme="minorHAnsi"/>
          <w:bCs/>
          <w:sz w:val="28"/>
          <w:szCs w:val="28"/>
          <w:lang w:eastAsia="en-US"/>
        </w:rPr>
        <w:t xml:space="preserve">Критерий оценивания: наличие в ответе перечисления </w:t>
      </w:r>
      <w:r>
        <w:rPr>
          <w:rFonts w:eastAsiaTheme="minorHAnsi"/>
          <w:bCs/>
          <w:sz w:val="28"/>
          <w:szCs w:val="28"/>
          <w:lang w:eastAsia="en-US"/>
        </w:rPr>
        <w:t xml:space="preserve">не менее пяти </w:t>
      </w:r>
      <w:r w:rsidRPr="003F66A4">
        <w:rPr>
          <w:rFonts w:eastAsiaTheme="minorHAnsi"/>
          <w:bCs/>
          <w:sz w:val="28"/>
          <w:szCs w:val="28"/>
          <w:lang w:eastAsia="en-US"/>
        </w:rPr>
        <w:t xml:space="preserve">экономических, и политических </w:t>
      </w:r>
      <w:r>
        <w:rPr>
          <w:rFonts w:eastAsiaTheme="minorHAnsi"/>
          <w:bCs/>
          <w:sz w:val="28"/>
          <w:szCs w:val="28"/>
          <w:lang w:eastAsia="en-US"/>
        </w:rPr>
        <w:t>черт</w:t>
      </w:r>
      <w:r w:rsidRPr="003F66A4">
        <w:rPr>
          <w:rFonts w:eastAsiaTheme="minorHAnsi"/>
          <w:bCs/>
          <w:sz w:val="28"/>
          <w:szCs w:val="28"/>
          <w:lang w:eastAsia="en-US"/>
        </w:rPr>
        <w:t xml:space="preserve"> современного неолиберализма.</w:t>
      </w:r>
    </w:p>
    <w:p w14:paraId="63B7DBE0" w14:textId="77777777" w:rsidR="00501847" w:rsidRDefault="00757220" w:rsidP="0029158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3F66A4">
        <w:rPr>
          <w:rFonts w:eastAsiaTheme="minorHAnsi"/>
          <w:bCs/>
          <w:sz w:val="28"/>
          <w:szCs w:val="28"/>
          <w:lang w:eastAsia="en-US"/>
        </w:rPr>
        <w:t>Компет</w:t>
      </w:r>
      <w:r w:rsidRPr="003F66A4">
        <w:rPr>
          <w:sz w:val="28"/>
          <w:szCs w:val="28"/>
        </w:rPr>
        <w:t xml:space="preserve">енции (индикаторы): </w:t>
      </w:r>
      <w:r w:rsidRPr="003F66A4">
        <w:rPr>
          <w:rFonts w:eastAsia="Aptos"/>
          <w:bCs/>
          <w:kern w:val="2"/>
          <w:sz w:val="28"/>
          <w14:ligatures w14:val="standardContextual"/>
        </w:rPr>
        <w:t>ПК-3</w:t>
      </w:r>
      <w:r w:rsidRPr="00111633">
        <w:t xml:space="preserve"> </w:t>
      </w:r>
      <w:r w:rsidRPr="003F66A4">
        <w:rPr>
          <w:rFonts w:eastAsia="Aptos"/>
          <w:bCs/>
          <w:kern w:val="2"/>
          <w:sz w:val="28"/>
          <w14:ligatures w14:val="standardContextual"/>
        </w:rPr>
        <w:t>(ПК-3.2, ПК-3.3)</w:t>
      </w:r>
    </w:p>
    <w:p w14:paraId="36F9FB82" w14:textId="77777777" w:rsidR="00291583" w:rsidRDefault="00291583" w:rsidP="0029158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</w:p>
    <w:p w14:paraId="3E944246" w14:textId="77777777" w:rsidR="00291583" w:rsidRDefault="00291583" w:rsidP="0029158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</w:p>
    <w:p w14:paraId="3C7E4E2E" w14:textId="77777777" w:rsidR="00291583" w:rsidRPr="00757220" w:rsidRDefault="00291583" w:rsidP="0029158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291583" w:rsidRPr="0075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51B2"/>
    <w:multiLevelType w:val="hybridMultilevel"/>
    <w:tmpl w:val="93A0C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7215C"/>
    <w:multiLevelType w:val="hybridMultilevel"/>
    <w:tmpl w:val="3E500BF8"/>
    <w:lvl w:ilvl="0" w:tplc="87149504">
      <w:start w:val="4"/>
      <w:numFmt w:val="decimal"/>
      <w:lvlText w:val="%1."/>
      <w:lvlJc w:val="left"/>
      <w:pPr>
        <w:ind w:left="1069" w:hanging="360"/>
      </w:pPr>
      <w:rPr>
        <w:rFonts w:eastAsia="Apto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5967904">
    <w:abstractNumId w:val="0"/>
  </w:num>
  <w:num w:numId="2" w16cid:durableId="64162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9ED"/>
    <w:rsid w:val="00033AC8"/>
    <w:rsid w:val="001534EF"/>
    <w:rsid w:val="00171D36"/>
    <w:rsid w:val="001948CF"/>
    <w:rsid w:val="001F1D3E"/>
    <w:rsid w:val="00201BBD"/>
    <w:rsid w:val="00273BF8"/>
    <w:rsid w:val="002846DA"/>
    <w:rsid w:val="00291583"/>
    <w:rsid w:val="0033648A"/>
    <w:rsid w:val="00380D4B"/>
    <w:rsid w:val="003819ED"/>
    <w:rsid w:val="003A67CA"/>
    <w:rsid w:val="003F1F5E"/>
    <w:rsid w:val="004456A6"/>
    <w:rsid w:val="0046477F"/>
    <w:rsid w:val="004F05B1"/>
    <w:rsid w:val="00501847"/>
    <w:rsid w:val="00533F0C"/>
    <w:rsid w:val="005637A4"/>
    <w:rsid w:val="00642224"/>
    <w:rsid w:val="00657AB5"/>
    <w:rsid w:val="00675888"/>
    <w:rsid w:val="0068177E"/>
    <w:rsid w:val="00757220"/>
    <w:rsid w:val="007C1A73"/>
    <w:rsid w:val="008166FC"/>
    <w:rsid w:val="008543BD"/>
    <w:rsid w:val="00874EEA"/>
    <w:rsid w:val="00912895"/>
    <w:rsid w:val="009F6018"/>
    <w:rsid w:val="00AB1A68"/>
    <w:rsid w:val="00AF001A"/>
    <w:rsid w:val="00B06E54"/>
    <w:rsid w:val="00B155AB"/>
    <w:rsid w:val="00B15640"/>
    <w:rsid w:val="00B24425"/>
    <w:rsid w:val="00B53066"/>
    <w:rsid w:val="00BB191E"/>
    <w:rsid w:val="00BD70E3"/>
    <w:rsid w:val="00C0162B"/>
    <w:rsid w:val="00C33D7D"/>
    <w:rsid w:val="00C93126"/>
    <w:rsid w:val="00C93577"/>
    <w:rsid w:val="00CC4B43"/>
    <w:rsid w:val="00CD3F8B"/>
    <w:rsid w:val="00D437BA"/>
    <w:rsid w:val="00E04F0E"/>
    <w:rsid w:val="00E33A4B"/>
    <w:rsid w:val="00E606E8"/>
    <w:rsid w:val="00E7560A"/>
    <w:rsid w:val="00E91998"/>
    <w:rsid w:val="00EA3122"/>
    <w:rsid w:val="00F639A7"/>
    <w:rsid w:val="00F775ED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5AA7"/>
  <w15:docId w15:val="{323958D3-1370-4CC9-9808-84B6D94F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5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57220"/>
    <w:pPr>
      <w:ind w:left="720"/>
      <w:contextualSpacing/>
    </w:pPr>
  </w:style>
  <w:style w:type="paragraph" w:styleId="a5">
    <w:name w:val="No Spacing"/>
    <w:uiPriority w:val="1"/>
    <w:qFormat/>
    <w:rsid w:val="0075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futurismarkdown-paragraph">
    <w:name w:val="futurismarkdown-paragraph"/>
    <w:basedOn w:val="a"/>
    <w:rsid w:val="0075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5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16</cp:revision>
  <cp:lastPrinted>2025-03-26T15:44:00Z</cp:lastPrinted>
  <dcterms:created xsi:type="dcterms:W3CDTF">2025-03-19T07:56:00Z</dcterms:created>
  <dcterms:modified xsi:type="dcterms:W3CDTF">2025-04-03T17:05:00Z</dcterms:modified>
</cp:coreProperties>
</file>