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5421E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7D285AC6" w:rsidR="0075421E" w:rsidRPr="00745E32" w:rsidRDefault="00BA7C06" w:rsidP="00BA7C06">
            <w:pPr>
              <w:rPr>
                <w:szCs w:val="28"/>
              </w:rPr>
            </w:pPr>
            <w:r w:rsidRPr="00BA7C06">
              <w:rPr>
                <w:szCs w:val="28"/>
              </w:rPr>
              <w:t xml:space="preserve">УП.03 Учебная практика ПМ 03 Проектирование </w:t>
            </w:r>
            <w:proofErr w:type="spellStart"/>
            <w:r w:rsidRPr="00BA7C06">
              <w:rPr>
                <w:szCs w:val="28"/>
              </w:rPr>
              <w:t>медиапродукта</w:t>
            </w:r>
            <w:proofErr w:type="spellEnd"/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7F342A60" w:rsidR="00745E32" w:rsidRPr="00745E32" w:rsidRDefault="00BF6CAA" w:rsidP="00927080">
            <w:pPr>
              <w:rPr>
                <w:szCs w:val="28"/>
              </w:rPr>
            </w:pPr>
            <w:r w:rsidRPr="00BF6CAA">
              <w:rPr>
                <w:szCs w:val="28"/>
              </w:rPr>
              <w:t>42.02.02 Издательское дело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53784">
      <w:pPr>
        <w:pStyle w:val="4"/>
        <w:spacing w:after="240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31890AAF" w14:textId="77777777" w:rsidR="00977058" w:rsidRDefault="0064120B" w:rsidP="00977058">
      <w:pPr>
        <w:ind w:firstLine="709"/>
        <w:jc w:val="both"/>
      </w:pPr>
      <w:r>
        <w:t xml:space="preserve">1. </w:t>
      </w:r>
      <w:r w:rsidR="00977058">
        <w:t>Что из перечисленного является одним из основных компонентов мультимедиа, представляющим собой последовательность статичных изображений, создающих иллюзию движения?</w:t>
      </w:r>
    </w:p>
    <w:p w14:paraId="716BBB54" w14:textId="77777777" w:rsidR="00977058" w:rsidRPr="00737EAC" w:rsidRDefault="00977058" w:rsidP="00977058">
      <w:pPr>
        <w:pStyle w:val="a4"/>
        <w:numPr>
          <w:ilvl w:val="0"/>
          <w:numId w:val="3"/>
        </w:numPr>
      </w:pPr>
      <w:r>
        <w:t>Текст</w:t>
      </w:r>
    </w:p>
    <w:p w14:paraId="4CFE8AF6" w14:textId="77777777" w:rsidR="00977058" w:rsidRPr="00737EAC" w:rsidRDefault="00977058" w:rsidP="00977058">
      <w:pPr>
        <w:pStyle w:val="a4"/>
        <w:numPr>
          <w:ilvl w:val="0"/>
          <w:numId w:val="3"/>
        </w:numPr>
      </w:pPr>
      <w:r>
        <w:t>Видео</w:t>
      </w:r>
    </w:p>
    <w:p w14:paraId="5C25EC89" w14:textId="77777777" w:rsidR="00977058" w:rsidRPr="00737EAC" w:rsidRDefault="00977058" w:rsidP="00977058">
      <w:pPr>
        <w:pStyle w:val="a4"/>
        <w:numPr>
          <w:ilvl w:val="0"/>
          <w:numId w:val="3"/>
        </w:numPr>
      </w:pPr>
      <w:r>
        <w:t>Звук</w:t>
      </w:r>
    </w:p>
    <w:p w14:paraId="35F03690" w14:textId="77777777" w:rsidR="00977058" w:rsidRPr="00737EAC" w:rsidRDefault="00977058" w:rsidP="00977058">
      <w:pPr>
        <w:pStyle w:val="a4"/>
        <w:numPr>
          <w:ilvl w:val="0"/>
          <w:numId w:val="3"/>
        </w:numPr>
      </w:pPr>
      <w:r>
        <w:t>Изображение</w:t>
      </w:r>
    </w:p>
    <w:p w14:paraId="5B69F047" w14:textId="77777777" w:rsidR="00977058" w:rsidRPr="001F60D7" w:rsidRDefault="00977058" w:rsidP="00977058">
      <w:pPr>
        <w:ind w:firstLine="709"/>
        <w:jc w:val="both"/>
      </w:pPr>
      <w:r>
        <w:t>Правильный ответ: Б</w:t>
      </w:r>
    </w:p>
    <w:p w14:paraId="3D62C8D4" w14:textId="0A33B5F4" w:rsidR="0064120B" w:rsidRPr="00D12B67" w:rsidRDefault="00977058" w:rsidP="00977058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 w:rsidRPr="00916361">
        <w:rPr>
          <w:szCs w:val="28"/>
        </w:rPr>
        <w:t>4</w:t>
      </w:r>
      <w:r w:rsidRPr="0045374B">
        <w:rPr>
          <w:szCs w:val="28"/>
        </w:rPr>
        <w:t>.</w:t>
      </w:r>
    </w:p>
    <w:p w14:paraId="67BE8FF0" w14:textId="77777777" w:rsidR="00577535" w:rsidRDefault="00577535"/>
    <w:p w14:paraId="579E57D3" w14:textId="77777777" w:rsidR="00251B15" w:rsidRDefault="00577535" w:rsidP="00251B15">
      <w:pPr>
        <w:ind w:firstLine="709"/>
        <w:jc w:val="both"/>
      </w:pPr>
      <w:r>
        <w:t>2.</w:t>
      </w:r>
      <w:r w:rsidR="00FA63C7" w:rsidRPr="00FA63C7">
        <w:t xml:space="preserve"> </w:t>
      </w:r>
      <w:r w:rsidR="00251B15">
        <w:t>Какой инструмент PR чаще всего используется для официального информирования СМИ о событиях компании?</w:t>
      </w:r>
    </w:p>
    <w:p w14:paraId="709C2BD7" w14:textId="77777777" w:rsidR="00251B15" w:rsidRPr="00FA63C7" w:rsidRDefault="00251B15" w:rsidP="00251B15">
      <w:pPr>
        <w:pStyle w:val="a4"/>
        <w:numPr>
          <w:ilvl w:val="0"/>
          <w:numId w:val="22"/>
        </w:numPr>
      </w:pPr>
      <w:r>
        <w:t>Лэндинг</w:t>
      </w:r>
      <w:r>
        <w:rPr>
          <w:lang w:val="en-US"/>
        </w:rPr>
        <w:t>-</w:t>
      </w:r>
      <w:r w:rsidRPr="008378FA">
        <w:t>страница</w:t>
      </w:r>
    </w:p>
    <w:p w14:paraId="324AD06A" w14:textId="77777777" w:rsidR="00251B15" w:rsidRPr="00E6259E" w:rsidRDefault="00251B15" w:rsidP="00251B15">
      <w:pPr>
        <w:pStyle w:val="a4"/>
        <w:numPr>
          <w:ilvl w:val="0"/>
          <w:numId w:val="22"/>
        </w:numPr>
      </w:pPr>
      <w:r>
        <w:t>Пост</w:t>
      </w:r>
      <w:r w:rsidRPr="00E45BF6">
        <w:t xml:space="preserve"> </w:t>
      </w:r>
      <w:r>
        <w:t>в</w:t>
      </w:r>
      <w:r w:rsidRPr="00E45BF6">
        <w:t xml:space="preserve"> </w:t>
      </w:r>
      <w:proofErr w:type="spellStart"/>
      <w:r>
        <w:t>соцсетях</w:t>
      </w:r>
      <w:proofErr w:type="spellEnd"/>
    </w:p>
    <w:p w14:paraId="7B2A4F57" w14:textId="77777777" w:rsidR="00251B15" w:rsidRPr="00FA63C7" w:rsidRDefault="00251B15" w:rsidP="00251B15">
      <w:pPr>
        <w:pStyle w:val="a4"/>
        <w:numPr>
          <w:ilvl w:val="0"/>
          <w:numId w:val="22"/>
        </w:numPr>
      </w:pPr>
      <w:r>
        <w:t>Пресс</w:t>
      </w:r>
      <w:r>
        <w:rPr>
          <w:lang w:val="en-US"/>
        </w:rPr>
        <w:t>-</w:t>
      </w:r>
      <w:r w:rsidRPr="00E45BF6">
        <w:t>релиз</w:t>
      </w:r>
      <w:r>
        <w:t xml:space="preserve"> </w:t>
      </w:r>
    </w:p>
    <w:p w14:paraId="2132BED5" w14:textId="77777777" w:rsidR="00251B15" w:rsidRPr="00FA63C7" w:rsidRDefault="00251B15" w:rsidP="00251B15">
      <w:pPr>
        <w:pStyle w:val="a4"/>
        <w:numPr>
          <w:ilvl w:val="0"/>
          <w:numId w:val="22"/>
        </w:numPr>
      </w:pPr>
      <w:r w:rsidRPr="008378FA">
        <w:t>SEO</w:t>
      </w:r>
      <w:r>
        <w:rPr>
          <w:lang w:val="en-US"/>
        </w:rPr>
        <w:t>-</w:t>
      </w:r>
      <w:r w:rsidRPr="008378FA">
        <w:t>оптимизация</w:t>
      </w:r>
    </w:p>
    <w:p w14:paraId="32CFBF88" w14:textId="77777777" w:rsidR="00251B15" w:rsidRPr="001F60D7" w:rsidRDefault="00251B15" w:rsidP="00251B15">
      <w:pPr>
        <w:ind w:firstLine="709"/>
        <w:jc w:val="both"/>
      </w:pPr>
      <w:r>
        <w:t>Правильный ответ: В</w:t>
      </w:r>
    </w:p>
    <w:p w14:paraId="66F38930" w14:textId="77777777" w:rsidR="00251B15" w:rsidRDefault="00251B15" w:rsidP="00251B15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7</w:t>
      </w:r>
      <w:r w:rsidRPr="0045374B">
        <w:rPr>
          <w:szCs w:val="28"/>
        </w:rPr>
        <w:t>.</w:t>
      </w:r>
    </w:p>
    <w:p w14:paraId="35D63941" w14:textId="77777777" w:rsidR="0064120B" w:rsidRDefault="0064120B" w:rsidP="0064120B">
      <w:pPr>
        <w:ind w:firstLine="709"/>
        <w:jc w:val="both"/>
      </w:pPr>
    </w:p>
    <w:p w14:paraId="48C34951" w14:textId="7FFF9059" w:rsidR="0064120B" w:rsidRPr="0064120B" w:rsidRDefault="0064120B" w:rsidP="0064120B">
      <w:pPr>
        <w:ind w:firstLine="709"/>
        <w:jc w:val="both"/>
      </w:pPr>
      <w:r>
        <w:t>3</w:t>
      </w:r>
      <w:r w:rsidRPr="0064120B">
        <w:t xml:space="preserve">. Какова основная функция </w:t>
      </w:r>
      <w:proofErr w:type="spellStart"/>
      <w:r w:rsidRPr="0064120B">
        <w:t>Web</w:t>
      </w:r>
      <w:proofErr w:type="spellEnd"/>
      <w:r w:rsidRPr="0064120B">
        <w:t>-сервера?</w:t>
      </w:r>
    </w:p>
    <w:p w14:paraId="06E07E5F" w14:textId="77777777" w:rsidR="0064120B" w:rsidRPr="0064120B" w:rsidRDefault="0064120B" w:rsidP="0064120B">
      <w:pPr>
        <w:pStyle w:val="a4"/>
        <w:numPr>
          <w:ilvl w:val="0"/>
          <w:numId w:val="3"/>
        </w:numPr>
      </w:pPr>
      <w:r w:rsidRPr="0064120B">
        <w:t>Хранение и обработка электронной почты</w:t>
      </w:r>
    </w:p>
    <w:p w14:paraId="6D5CC319" w14:textId="77777777" w:rsidR="0064120B" w:rsidRPr="0064120B" w:rsidRDefault="0064120B" w:rsidP="0064120B">
      <w:pPr>
        <w:pStyle w:val="a4"/>
        <w:numPr>
          <w:ilvl w:val="0"/>
          <w:numId w:val="3"/>
        </w:numPr>
      </w:pPr>
      <w:r w:rsidRPr="0064120B">
        <w:t>Хранение веб-страниц и их передача по запросу клиента</w:t>
      </w:r>
    </w:p>
    <w:p w14:paraId="1AB585F4" w14:textId="77777777" w:rsidR="0064120B" w:rsidRPr="0064120B" w:rsidRDefault="0064120B" w:rsidP="0064120B">
      <w:pPr>
        <w:pStyle w:val="a4"/>
        <w:numPr>
          <w:ilvl w:val="0"/>
          <w:numId w:val="3"/>
        </w:numPr>
      </w:pPr>
      <w:r w:rsidRPr="0064120B">
        <w:t>Предоставление доступа к файлам по протоколу FTP</w:t>
      </w:r>
    </w:p>
    <w:p w14:paraId="40E09C76" w14:textId="77777777" w:rsidR="0064120B" w:rsidRPr="0064120B" w:rsidRDefault="0064120B" w:rsidP="0064120B">
      <w:pPr>
        <w:pStyle w:val="a4"/>
        <w:numPr>
          <w:ilvl w:val="0"/>
          <w:numId w:val="3"/>
        </w:numPr>
      </w:pPr>
      <w:r w:rsidRPr="0064120B">
        <w:t>Управление базами данных</w:t>
      </w:r>
    </w:p>
    <w:p w14:paraId="03DF24E6" w14:textId="77777777" w:rsidR="0064120B" w:rsidRPr="0064120B" w:rsidRDefault="0064120B" w:rsidP="0064120B">
      <w:pPr>
        <w:ind w:firstLine="709"/>
        <w:jc w:val="both"/>
      </w:pPr>
      <w:r w:rsidRPr="0064120B">
        <w:t>Правильный ответ: Б</w:t>
      </w:r>
    </w:p>
    <w:p w14:paraId="229750B7" w14:textId="77777777" w:rsidR="0064120B" w:rsidRPr="0064120B" w:rsidRDefault="0064120B" w:rsidP="0064120B">
      <w:pPr>
        <w:ind w:firstLine="709"/>
        <w:jc w:val="both"/>
      </w:pPr>
      <w:r w:rsidRPr="0064120B">
        <w:t xml:space="preserve">Компетенции (индикаторы): </w:t>
      </w:r>
      <w:proofErr w:type="gramStart"/>
      <w:r w:rsidRPr="0064120B">
        <w:t>ОК</w:t>
      </w:r>
      <w:proofErr w:type="gramEnd"/>
      <w:r w:rsidRPr="0064120B">
        <w:t xml:space="preserve"> 1 - ОК 9, ПК 3.3.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53784">
      <w:pPr>
        <w:pStyle w:val="4"/>
        <w:spacing w:after="240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581AE5E" w14:textId="77777777" w:rsidR="0064120B" w:rsidRPr="0070038B" w:rsidRDefault="0064120B" w:rsidP="0064120B">
      <w:pPr>
        <w:ind w:firstLine="709"/>
        <w:jc w:val="both"/>
      </w:pPr>
      <w:r>
        <w:t>1. Установите соответствие между основным компонентом мультимедиа и его характеристикой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64120B" w:rsidRPr="0070038B" w14:paraId="19489822" w14:textId="77777777" w:rsidTr="00DA7F72">
        <w:tc>
          <w:tcPr>
            <w:tcW w:w="704" w:type="dxa"/>
          </w:tcPr>
          <w:p w14:paraId="1B0B38A6" w14:textId="77777777" w:rsidR="0064120B" w:rsidRDefault="0064120B" w:rsidP="00DA7F72"/>
        </w:tc>
        <w:tc>
          <w:tcPr>
            <w:tcW w:w="3657" w:type="dxa"/>
          </w:tcPr>
          <w:p w14:paraId="1888EC62" w14:textId="77777777" w:rsidR="0064120B" w:rsidRDefault="0064120B" w:rsidP="00DA7F72">
            <w:pPr>
              <w:jc w:val="center"/>
            </w:pPr>
            <w:r>
              <w:t>Компонент мультимедиа</w:t>
            </w:r>
          </w:p>
        </w:tc>
        <w:tc>
          <w:tcPr>
            <w:tcW w:w="709" w:type="dxa"/>
          </w:tcPr>
          <w:p w14:paraId="57E1284B" w14:textId="77777777" w:rsidR="0064120B" w:rsidRDefault="0064120B" w:rsidP="00DA7F72"/>
        </w:tc>
        <w:tc>
          <w:tcPr>
            <w:tcW w:w="5562" w:type="dxa"/>
          </w:tcPr>
          <w:p w14:paraId="73D3A407" w14:textId="77777777" w:rsidR="0064120B" w:rsidRDefault="0064120B" w:rsidP="00DA7F72">
            <w:pPr>
              <w:jc w:val="center"/>
            </w:pPr>
            <w:r>
              <w:t>Характеристика</w:t>
            </w:r>
          </w:p>
        </w:tc>
      </w:tr>
      <w:tr w:rsidR="0064120B" w:rsidRPr="0070038B" w14:paraId="5689DB75" w14:textId="77777777" w:rsidTr="00DA7F72">
        <w:tc>
          <w:tcPr>
            <w:tcW w:w="704" w:type="dxa"/>
          </w:tcPr>
          <w:p w14:paraId="1100FFEF" w14:textId="77777777" w:rsidR="0064120B" w:rsidRPr="0070038B" w:rsidRDefault="0064120B" w:rsidP="00DA7F72">
            <w:r>
              <w:t>1)</w:t>
            </w:r>
          </w:p>
        </w:tc>
        <w:tc>
          <w:tcPr>
            <w:tcW w:w="3657" w:type="dxa"/>
          </w:tcPr>
          <w:p w14:paraId="6E673469" w14:textId="77777777" w:rsidR="0064120B" w:rsidRPr="0070038B" w:rsidRDefault="0064120B" w:rsidP="00DA7F72">
            <w:r>
              <w:t>Текст</w:t>
            </w:r>
          </w:p>
        </w:tc>
        <w:tc>
          <w:tcPr>
            <w:tcW w:w="709" w:type="dxa"/>
          </w:tcPr>
          <w:p w14:paraId="08529004" w14:textId="77777777" w:rsidR="0064120B" w:rsidRPr="0070038B" w:rsidRDefault="0064120B" w:rsidP="00DA7F72">
            <w:r>
              <w:t>А)</w:t>
            </w:r>
          </w:p>
        </w:tc>
        <w:tc>
          <w:tcPr>
            <w:tcW w:w="5562" w:type="dxa"/>
          </w:tcPr>
          <w:p w14:paraId="626BA445" w14:textId="77777777" w:rsidR="0064120B" w:rsidRPr="0070038B" w:rsidRDefault="0064120B" w:rsidP="00DA7F72">
            <w:r>
              <w:t>Аудиоинформация, воспринимаемая слухом</w:t>
            </w:r>
          </w:p>
        </w:tc>
      </w:tr>
      <w:tr w:rsidR="0064120B" w:rsidRPr="0070038B" w14:paraId="08E0C2ED" w14:textId="77777777" w:rsidTr="00DA7F72">
        <w:tc>
          <w:tcPr>
            <w:tcW w:w="704" w:type="dxa"/>
          </w:tcPr>
          <w:p w14:paraId="01B50308" w14:textId="77777777" w:rsidR="0064120B" w:rsidRPr="0070038B" w:rsidRDefault="0064120B" w:rsidP="00DA7F72">
            <w:r>
              <w:t>2)</w:t>
            </w:r>
          </w:p>
        </w:tc>
        <w:tc>
          <w:tcPr>
            <w:tcW w:w="3657" w:type="dxa"/>
          </w:tcPr>
          <w:p w14:paraId="1841F01F" w14:textId="77777777" w:rsidR="0064120B" w:rsidRPr="0070038B" w:rsidRDefault="0064120B" w:rsidP="00DA7F72">
            <w:r>
              <w:t>Звук</w:t>
            </w:r>
          </w:p>
        </w:tc>
        <w:tc>
          <w:tcPr>
            <w:tcW w:w="709" w:type="dxa"/>
          </w:tcPr>
          <w:p w14:paraId="34A5A12B" w14:textId="77777777" w:rsidR="0064120B" w:rsidRPr="002423DB" w:rsidRDefault="0064120B" w:rsidP="00DA7F72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5124B92D" w14:textId="77777777" w:rsidR="0064120B" w:rsidRPr="0070038B" w:rsidRDefault="0064120B" w:rsidP="00DA7F72">
            <w:r>
              <w:t xml:space="preserve">Последовательность статичных кадров, </w:t>
            </w:r>
            <w:r>
              <w:lastRenderedPageBreak/>
              <w:t>создающая иллюзию движения</w:t>
            </w:r>
          </w:p>
        </w:tc>
      </w:tr>
      <w:tr w:rsidR="0064120B" w:rsidRPr="0070038B" w14:paraId="140F5C43" w14:textId="77777777" w:rsidTr="00DA7F72">
        <w:tc>
          <w:tcPr>
            <w:tcW w:w="704" w:type="dxa"/>
          </w:tcPr>
          <w:p w14:paraId="31A2ADD4" w14:textId="77777777" w:rsidR="0064120B" w:rsidRPr="0070038B" w:rsidRDefault="0064120B" w:rsidP="00DA7F72">
            <w:r>
              <w:lastRenderedPageBreak/>
              <w:t>3)</w:t>
            </w:r>
          </w:p>
        </w:tc>
        <w:tc>
          <w:tcPr>
            <w:tcW w:w="3657" w:type="dxa"/>
          </w:tcPr>
          <w:p w14:paraId="48F36C8A" w14:textId="77777777" w:rsidR="0064120B" w:rsidRPr="0070038B" w:rsidRDefault="0064120B" w:rsidP="00DA7F72">
            <w:r>
              <w:t>Изображение</w:t>
            </w:r>
          </w:p>
        </w:tc>
        <w:tc>
          <w:tcPr>
            <w:tcW w:w="709" w:type="dxa"/>
          </w:tcPr>
          <w:p w14:paraId="3D97D1C2" w14:textId="77777777" w:rsidR="0064120B" w:rsidRPr="0070038B" w:rsidRDefault="0064120B" w:rsidP="00DA7F72">
            <w:r>
              <w:t>В)</w:t>
            </w:r>
          </w:p>
        </w:tc>
        <w:tc>
          <w:tcPr>
            <w:tcW w:w="5562" w:type="dxa"/>
          </w:tcPr>
          <w:p w14:paraId="0456E156" w14:textId="77777777" w:rsidR="0064120B" w:rsidRPr="0070038B" w:rsidRDefault="0064120B" w:rsidP="00DA7F72">
            <w:r>
              <w:t>Символьная информация, предназначенная для чтения</w:t>
            </w:r>
          </w:p>
        </w:tc>
      </w:tr>
      <w:tr w:rsidR="0064120B" w:rsidRPr="0070038B" w14:paraId="0DA161B0" w14:textId="77777777" w:rsidTr="00DA7F72">
        <w:tc>
          <w:tcPr>
            <w:tcW w:w="704" w:type="dxa"/>
          </w:tcPr>
          <w:p w14:paraId="2C533CC6" w14:textId="77777777" w:rsidR="0064120B" w:rsidRPr="0070038B" w:rsidRDefault="0064120B" w:rsidP="00DA7F72">
            <w:r>
              <w:t>4)</w:t>
            </w:r>
          </w:p>
        </w:tc>
        <w:tc>
          <w:tcPr>
            <w:tcW w:w="3657" w:type="dxa"/>
          </w:tcPr>
          <w:p w14:paraId="104F47E2" w14:textId="77777777" w:rsidR="0064120B" w:rsidRPr="003C75DC" w:rsidRDefault="0064120B" w:rsidP="00DA7F72">
            <w:r>
              <w:t>Видео</w:t>
            </w:r>
          </w:p>
        </w:tc>
        <w:tc>
          <w:tcPr>
            <w:tcW w:w="709" w:type="dxa"/>
          </w:tcPr>
          <w:p w14:paraId="4C85554F" w14:textId="77777777" w:rsidR="0064120B" w:rsidRPr="0070038B" w:rsidRDefault="0064120B" w:rsidP="00DA7F72">
            <w:r>
              <w:t>Г)</w:t>
            </w:r>
          </w:p>
        </w:tc>
        <w:tc>
          <w:tcPr>
            <w:tcW w:w="5562" w:type="dxa"/>
          </w:tcPr>
          <w:p w14:paraId="322697FC" w14:textId="77777777" w:rsidR="0064120B" w:rsidRPr="0070038B" w:rsidRDefault="0064120B" w:rsidP="00DA7F72">
            <w:r>
              <w:t>Визуальное представление информации в статичной форме</w:t>
            </w:r>
          </w:p>
        </w:tc>
      </w:tr>
    </w:tbl>
    <w:p w14:paraId="032D46D4" w14:textId="77777777" w:rsidR="0064120B" w:rsidRDefault="0064120B" w:rsidP="0064120B"/>
    <w:p w14:paraId="7B02D4BB" w14:textId="77777777" w:rsidR="0064120B" w:rsidRPr="0070038B" w:rsidRDefault="0064120B" w:rsidP="0064120B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4120B" w14:paraId="75CC1D13" w14:textId="77777777" w:rsidTr="00DA7F72">
        <w:tc>
          <w:tcPr>
            <w:tcW w:w="2336" w:type="dxa"/>
          </w:tcPr>
          <w:p w14:paraId="36A80019" w14:textId="77777777" w:rsidR="0064120B" w:rsidRDefault="0064120B" w:rsidP="00DA7F72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66189AB8" w14:textId="77777777" w:rsidR="0064120B" w:rsidRDefault="0064120B" w:rsidP="00DA7F72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58F4644D" w14:textId="77777777" w:rsidR="0064120B" w:rsidRDefault="0064120B" w:rsidP="00DA7F72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2B8C78C" w14:textId="77777777" w:rsidR="0064120B" w:rsidRDefault="0064120B" w:rsidP="00DA7F72">
            <w:pPr>
              <w:jc w:val="center"/>
            </w:pPr>
            <w:r>
              <w:t>4</w:t>
            </w:r>
          </w:p>
        </w:tc>
      </w:tr>
      <w:tr w:rsidR="0064120B" w14:paraId="6E97EC32" w14:textId="77777777" w:rsidTr="00DA7F72">
        <w:tc>
          <w:tcPr>
            <w:tcW w:w="2336" w:type="dxa"/>
          </w:tcPr>
          <w:p w14:paraId="32844C3A" w14:textId="77777777" w:rsidR="0064120B" w:rsidRDefault="0064120B" w:rsidP="00DA7F72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86D1D52" w14:textId="77777777" w:rsidR="0064120B" w:rsidRDefault="0064120B" w:rsidP="00DA7F72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2D0A9ADF" w14:textId="77777777" w:rsidR="0064120B" w:rsidRDefault="0064120B" w:rsidP="00DA7F72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0AE42CD0" w14:textId="77777777" w:rsidR="0064120B" w:rsidRDefault="0064120B" w:rsidP="00DA7F72">
            <w:pPr>
              <w:jc w:val="center"/>
            </w:pPr>
            <w:r>
              <w:t>Б</w:t>
            </w:r>
          </w:p>
        </w:tc>
      </w:tr>
    </w:tbl>
    <w:p w14:paraId="554D22B0" w14:textId="77777777" w:rsidR="0064120B" w:rsidRDefault="0064120B" w:rsidP="0064120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 w:rsidRPr="00916361">
        <w:rPr>
          <w:szCs w:val="28"/>
        </w:rPr>
        <w:t>1</w:t>
      </w:r>
      <w:r w:rsidRPr="0045374B">
        <w:rPr>
          <w:szCs w:val="28"/>
        </w:rPr>
        <w:t>.</w:t>
      </w:r>
    </w:p>
    <w:p w14:paraId="52A1EF4C" w14:textId="77777777" w:rsidR="00334E4F" w:rsidRDefault="00334E4F" w:rsidP="008F7D13"/>
    <w:p w14:paraId="1D981E72" w14:textId="77777777" w:rsidR="00AD7B29" w:rsidRDefault="00745E32" w:rsidP="00AD7B29">
      <w:pPr>
        <w:ind w:firstLine="709"/>
        <w:jc w:val="both"/>
      </w:pPr>
      <w:r>
        <w:t xml:space="preserve">2. </w:t>
      </w:r>
      <w:r w:rsidR="00AD7B29">
        <w:t>Установите соответствие между способом рекламы и его описанием</w:t>
      </w:r>
    </w:p>
    <w:p w14:paraId="6FD4C6A4" w14:textId="77777777" w:rsidR="00AD7B29" w:rsidRPr="00573616" w:rsidRDefault="00AD7B29" w:rsidP="00AD7B29">
      <w:pPr>
        <w:ind w:firstLine="709"/>
        <w:jc w:val="both"/>
      </w:pP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AD7B29" w:rsidRPr="0070038B" w14:paraId="029677A2" w14:textId="77777777" w:rsidTr="00DA7F72">
        <w:tc>
          <w:tcPr>
            <w:tcW w:w="704" w:type="dxa"/>
          </w:tcPr>
          <w:p w14:paraId="50D56981" w14:textId="77777777" w:rsidR="00AD7B29" w:rsidRDefault="00AD7B29" w:rsidP="00DA7F72"/>
        </w:tc>
        <w:tc>
          <w:tcPr>
            <w:tcW w:w="3657" w:type="dxa"/>
          </w:tcPr>
          <w:p w14:paraId="263D514E" w14:textId="77777777" w:rsidR="00AD7B29" w:rsidRDefault="00AD7B29" w:rsidP="00DA7F72">
            <w:r>
              <w:t>Способ рекламы</w:t>
            </w:r>
          </w:p>
        </w:tc>
        <w:tc>
          <w:tcPr>
            <w:tcW w:w="709" w:type="dxa"/>
          </w:tcPr>
          <w:p w14:paraId="1964F634" w14:textId="77777777" w:rsidR="00AD7B29" w:rsidRDefault="00AD7B29" w:rsidP="00DA7F72"/>
        </w:tc>
        <w:tc>
          <w:tcPr>
            <w:tcW w:w="5579" w:type="dxa"/>
          </w:tcPr>
          <w:p w14:paraId="5145ECB3" w14:textId="77777777" w:rsidR="00AD7B29" w:rsidRDefault="00AD7B29" w:rsidP="00DA7F72">
            <w:r>
              <w:t>Описание</w:t>
            </w:r>
          </w:p>
        </w:tc>
      </w:tr>
      <w:tr w:rsidR="00AD7B29" w:rsidRPr="0070038B" w14:paraId="51A48B88" w14:textId="77777777" w:rsidTr="00DA7F72">
        <w:tc>
          <w:tcPr>
            <w:tcW w:w="704" w:type="dxa"/>
          </w:tcPr>
          <w:p w14:paraId="617824D7" w14:textId="77777777" w:rsidR="00AD7B29" w:rsidRPr="0070038B" w:rsidRDefault="00AD7B29" w:rsidP="00DA7F72">
            <w:r>
              <w:t>1)</w:t>
            </w:r>
          </w:p>
        </w:tc>
        <w:tc>
          <w:tcPr>
            <w:tcW w:w="3657" w:type="dxa"/>
          </w:tcPr>
          <w:p w14:paraId="592A45A4" w14:textId="77777777" w:rsidR="00AD7B29" w:rsidRPr="0070038B" w:rsidRDefault="00AD7B29" w:rsidP="00DA7F72">
            <w:r>
              <w:t>Социальные сети как инструмент маркетинга</w:t>
            </w:r>
          </w:p>
        </w:tc>
        <w:tc>
          <w:tcPr>
            <w:tcW w:w="709" w:type="dxa"/>
          </w:tcPr>
          <w:p w14:paraId="45BE86E2" w14:textId="77777777" w:rsidR="00AD7B29" w:rsidRPr="0070038B" w:rsidRDefault="00AD7B29" w:rsidP="00DA7F72">
            <w:r>
              <w:t>А)</w:t>
            </w:r>
          </w:p>
        </w:tc>
        <w:tc>
          <w:tcPr>
            <w:tcW w:w="5579" w:type="dxa"/>
          </w:tcPr>
          <w:p w14:paraId="394971EE" w14:textId="77777777" w:rsidR="00AD7B29" w:rsidRPr="0070038B" w:rsidRDefault="00AD7B29" w:rsidP="00DA7F72">
            <w:r>
              <w:t>Телевизионный ролик, как устоявшийся формат рекламы с определённой длительностью и структурой</w:t>
            </w:r>
          </w:p>
        </w:tc>
      </w:tr>
      <w:tr w:rsidR="00AD7B29" w:rsidRPr="0070038B" w14:paraId="55FEE57E" w14:textId="77777777" w:rsidTr="00DA7F72">
        <w:tc>
          <w:tcPr>
            <w:tcW w:w="704" w:type="dxa"/>
          </w:tcPr>
          <w:p w14:paraId="3089B29B" w14:textId="77777777" w:rsidR="00AD7B29" w:rsidRPr="0070038B" w:rsidRDefault="00AD7B29" w:rsidP="00DA7F72">
            <w:r>
              <w:t>2)</w:t>
            </w:r>
          </w:p>
        </w:tc>
        <w:tc>
          <w:tcPr>
            <w:tcW w:w="3657" w:type="dxa"/>
          </w:tcPr>
          <w:p w14:paraId="2D95A1C0" w14:textId="77777777" w:rsidR="00AD7B29" w:rsidRPr="0070038B" w:rsidRDefault="00AD7B29" w:rsidP="00DA7F72">
            <w:r>
              <w:t>Методы исследования аудитории</w:t>
            </w:r>
          </w:p>
        </w:tc>
        <w:tc>
          <w:tcPr>
            <w:tcW w:w="709" w:type="dxa"/>
          </w:tcPr>
          <w:p w14:paraId="606B1A7D" w14:textId="77777777" w:rsidR="00AD7B29" w:rsidRPr="002423DB" w:rsidRDefault="00AD7B29" w:rsidP="00DA7F72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07E42227" w14:textId="77777777" w:rsidR="00AD7B29" w:rsidRPr="0070038B" w:rsidRDefault="00AD7B29" w:rsidP="00DA7F72">
            <w:r>
              <w:t>Применение 3D</w:t>
            </w:r>
            <w:r w:rsidRPr="00B9402C">
              <w:t>-моделей</w:t>
            </w:r>
            <w:r>
              <w:t xml:space="preserve">/AR </w:t>
            </w:r>
            <w:r w:rsidRPr="00B9402C">
              <w:t>вставок</w:t>
            </w:r>
            <w:r>
              <w:t xml:space="preserve"> </w:t>
            </w:r>
            <w:r w:rsidRPr="00B9402C">
              <w:t>в</w:t>
            </w:r>
            <w:r>
              <w:t xml:space="preserve"> </w:t>
            </w:r>
            <w:r w:rsidRPr="00B9402C">
              <w:t>печатных</w:t>
            </w:r>
            <w:r>
              <w:t xml:space="preserve"> </w:t>
            </w:r>
            <w:r w:rsidRPr="00B9402C">
              <w:t>или</w:t>
            </w:r>
            <w:r>
              <w:t xml:space="preserve"> </w:t>
            </w:r>
            <w:r w:rsidRPr="00B9402C">
              <w:t>цифровых</w:t>
            </w:r>
            <w:r>
              <w:t xml:space="preserve"> </w:t>
            </w:r>
            <w:r w:rsidRPr="00B9402C">
              <w:t>материалах</w:t>
            </w:r>
          </w:p>
        </w:tc>
      </w:tr>
      <w:tr w:rsidR="00AD7B29" w:rsidRPr="0070038B" w14:paraId="155534F3" w14:textId="77777777" w:rsidTr="00DA7F72">
        <w:tc>
          <w:tcPr>
            <w:tcW w:w="704" w:type="dxa"/>
          </w:tcPr>
          <w:p w14:paraId="2EB6FCE0" w14:textId="77777777" w:rsidR="00AD7B29" w:rsidRPr="0070038B" w:rsidRDefault="00AD7B29" w:rsidP="00DA7F72">
            <w:r>
              <w:t>3)</w:t>
            </w:r>
          </w:p>
        </w:tc>
        <w:tc>
          <w:tcPr>
            <w:tcW w:w="3657" w:type="dxa"/>
          </w:tcPr>
          <w:p w14:paraId="3D0FD8A5" w14:textId="77777777" w:rsidR="00AD7B29" w:rsidRPr="0070038B" w:rsidRDefault="00AD7B29" w:rsidP="00DA7F72">
            <w:r>
              <w:t>Виртуальная и дополненная реальность в рекламе</w:t>
            </w:r>
          </w:p>
        </w:tc>
        <w:tc>
          <w:tcPr>
            <w:tcW w:w="709" w:type="dxa"/>
          </w:tcPr>
          <w:p w14:paraId="23F6FF6B" w14:textId="77777777" w:rsidR="00AD7B29" w:rsidRPr="0070038B" w:rsidRDefault="00AD7B29" w:rsidP="00DA7F72">
            <w:r>
              <w:t>В)</w:t>
            </w:r>
          </w:p>
        </w:tc>
        <w:tc>
          <w:tcPr>
            <w:tcW w:w="5579" w:type="dxa"/>
          </w:tcPr>
          <w:p w14:paraId="55B17EAA" w14:textId="77777777" w:rsidR="00AD7B29" w:rsidRPr="0070038B" w:rsidRDefault="00AD7B29" w:rsidP="00DA7F72">
            <w:r>
              <w:t>Определение демографических, поведенческих характеристик потребителей</w:t>
            </w:r>
          </w:p>
        </w:tc>
      </w:tr>
      <w:tr w:rsidR="00AD7B29" w:rsidRPr="0070038B" w14:paraId="167434B7" w14:textId="77777777" w:rsidTr="00DA7F72">
        <w:tc>
          <w:tcPr>
            <w:tcW w:w="704" w:type="dxa"/>
          </w:tcPr>
          <w:p w14:paraId="00DD050E" w14:textId="77777777" w:rsidR="00AD7B29" w:rsidRPr="0070038B" w:rsidRDefault="00AD7B29" w:rsidP="00DA7F72">
            <w:r>
              <w:t>4)</w:t>
            </w:r>
          </w:p>
        </w:tc>
        <w:tc>
          <w:tcPr>
            <w:tcW w:w="3657" w:type="dxa"/>
          </w:tcPr>
          <w:p w14:paraId="3A179518" w14:textId="77777777" w:rsidR="00AD7B29" w:rsidRPr="0070038B" w:rsidRDefault="00AD7B29" w:rsidP="00DA7F72">
            <w:r>
              <w:t>Жанровый формат телевизионной рекламы</w:t>
            </w:r>
          </w:p>
        </w:tc>
        <w:tc>
          <w:tcPr>
            <w:tcW w:w="709" w:type="dxa"/>
          </w:tcPr>
          <w:p w14:paraId="35BF9D9A" w14:textId="77777777" w:rsidR="00AD7B29" w:rsidRPr="0070038B" w:rsidRDefault="00AD7B29" w:rsidP="00DA7F72">
            <w:r>
              <w:t>Г)</w:t>
            </w:r>
          </w:p>
        </w:tc>
        <w:tc>
          <w:tcPr>
            <w:tcW w:w="5579" w:type="dxa"/>
          </w:tcPr>
          <w:p w14:paraId="130DE0C2" w14:textId="77777777" w:rsidR="00AD7B29" w:rsidRPr="0070038B" w:rsidRDefault="00AD7B29" w:rsidP="00DA7F72">
            <w:r>
              <w:t>Использование платформ для регулярного взаимодействия и продвижения бренда</w:t>
            </w:r>
          </w:p>
        </w:tc>
      </w:tr>
    </w:tbl>
    <w:p w14:paraId="031719D7" w14:textId="77777777" w:rsidR="00AD7B29" w:rsidRDefault="00AD7B29" w:rsidP="00AD7B29"/>
    <w:p w14:paraId="2846F9EA" w14:textId="77777777" w:rsidR="00AD7B29" w:rsidRPr="0070038B" w:rsidRDefault="00AD7B29" w:rsidP="00AD7B29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D7B29" w14:paraId="4EC1D699" w14:textId="77777777" w:rsidTr="00DA7F72">
        <w:tc>
          <w:tcPr>
            <w:tcW w:w="2336" w:type="dxa"/>
          </w:tcPr>
          <w:p w14:paraId="45EE5150" w14:textId="77777777" w:rsidR="00AD7B29" w:rsidRDefault="00AD7B29" w:rsidP="00DA7F72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62B24998" w14:textId="77777777" w:rsidR="00AD7B29" w:rsidRDefault="00AD7B29" w:rsidP="00DA7F72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6CBE3CC2" w14:textId="77777777" w:rsidR="00AD7B29" w:rsidRDefault="00AD7B29" w:rsidP="00DA7F72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592DD7EF" w14:textId="77777777" w:rsidR="00AD7B29" w:rsidRDefault="00AD7B29" w:rsidP="00DA7F72">
            <w:pPr>
              <w:jc w:val="center"/>
            </w:pPr>
            <w:r>
              <w:t>4</w:t>
            </w:r>
          </w:p>
        </w:tc>
      </w:tr>
      <w:tr w:rsidR="00AD7B29" w14:paraId="70024622" w14:textId="77777777" w:rsidTr="00DA7F72">
        <w:tc>
          <w:tcPr>
            <w:tcW w:w="2336" w:type="dxa"/>
          </w:tcPr>
          <w:p w14:paraId="7D527F33" w14:textId="77777777" w:rsidR="00AD7B29" w:rsidRDefault="00AD7B29" w:rsidP="00DA7F72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60E6BCA3" w14:textId="77777777" w:rsidR="00AD7B29" w:rsidRDefault="00AD7B29" w:rsidP="00DA7F72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0EDFB5D3" w14:textId="77777777" w:rsidR="00AD7B29" w:rsidRDefault="00AD7B29" w:rsidP="00DA7F72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374F15C0" w14:textId="77777777" w:rsidR="00AD7B29" w:rsidRDefault="00AD7B29" w:rsidP="00DA7F72">
            <w:pPr>
              <w:jc w:val="center"/>
            </w:pPr>
            <w:r>
              <w:t>А</w:t>
            </w:r>
          </w:p>
        </w:tc>
      </w:tr>
    </w:tbl>
    <w:p w14:paraId="224968F6" w14:textId="77777777" w:rsidR="00AD7B29" w:rsidRDefault="00AD7B29" w:rsidP="00AD7B29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 xml:space="preserve">1,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7</w:t>
      </w:r>
      <w:r w:rsidRPr="0045374B">
        <w:rPr>
          <w:szCs w:val="28"/>
        </w:rPr>
        <w:t>.</w:t>
      </w:r>
    </w:p>
    <w:p w14:paraId="11537746" w14:textId="77777777" w:rsidR="0064120B" w:rsidRDefault="0064120B" w:rsidP="0064120B">
      <w:pPr>
        <w:ind w:firstLine="709"/>
        <w:jc w:val="both"/>
      </w:pPr>
      <w:bookmarkStart w:id="2" w:name="_Hlk187773037"/>
    </w:p>
    <w:p w14:paraId="4FF79D8D" w14:textId="663673EB" w:rsidR="0064120B" w:rsidRPr="0070038B" w:rsidRDefault="0064120B" w:rsidP="0064120B">
      <w:pPr>
        <w:ind w:firstLine="709"/>
        <w:jc w:val="both"/>
      </w:pPr>
      <w:r>
        <w:t xml:space="preserve">3. Установите соответствие между </w:t>
      </w:r>
      <w:r>
        <w:rPr>
          <w:lang w:val="en-US"/>
        </w:rPr>
        <w:t>HTML</w:t>
      </w:r>
      <w:r>
        <w:t>-тегами и его назначением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64120B" w:rsidRPr="0070038B" w14:paraId="3E78EB9D" w14:textId="77777777" w:rsidTr="00DA7F72">
        <w:tc>
          <w:tcPr>
            <w:tcW w:w="704" w:type="dxa"/>
          </w:tcPr>
          <w:p w14:paraId="69640C27" w14:textId="77777777" w:rsidR="0064120B" w:rsidRDefault="0064120B" w:rsidP="00DA7F72"/>
        </w:tc>
        <w:tc>
          <w:tcPr>
            <w:tcW w:w="3657" w:type="dxa"/>
          </w:tcPr>
          <w:p w14:paraId="3E331D85" w14:textId="77777777" w:rsidR="0064120B" w:rsidRDefault="0064120B" w:rsidP="00DA7F72">
            <w:pPr>
              <w:jc w:val="center"/>
            </w:pPr>
            <w:r>
              <w:rPr>
                <w:lang w:val="en-US"/>
              </w:rPr>
              <w:t>HTML</w:t>
            </w:r>
            <w:r>
              <w:t>-теги</w:t>
            </w:r>
          </w:p>
        </w:tc>
        <w:tc>
          <w:tcPr>
            <w:tcW w:w="709" w:type="dxa"/>
          </w:tcPr>
          <w:p w14:paraId="4A0039A1" w14:textId="77777777" w:rsidR="0064120B" w:rsidRDefault="0064120B" w:rsidP="00DA7F72"/>
        </w:tc>
        <w:tc>
          <w:tcPr>
            <w:tcW w:w="5562" w:type="dxa"/>
          </w:tcPr>
          <w:p w14:paraId="05AFA5D1" w14:textId="77777777" w:rsidR="0064120B" w:rsidRDefault="0064120B" w:rsidP="00DA7F72">
            <w:pPr>
              <w:jc w:val="center"/>
            </w:pPr>
            <w:r>
              <w:t>Назначение</w:t>
            </w:r>
          </w:p>
        </w:tc>
      </w:tr>
      <w:tr w:rsidR="0064120B" w:rsidRPr="0070038B" w14:paraId="6FC82AD5" w14:textId="77777777" w:rsidTr="00DA7F72">
        <w:tc>
          <w:tcPr>
            <w:tcW w:w="704" w:type="dxa"/>
          </w:tcPr>
          <w:p w14:paraId="3FF3B1B7" w14:textId="77777777" w:rsidR="0064120B" w:rsidRPr="0070038B" w:rsidRDefault="0064120B" w:rsidP="00DA7F72">
            <w:r>
              <w:t>1)</w:t>
            </w:r>
          </w:p>
        </w:tc>
        <w:tc>
          <w:tcPr>
            <w:tcW w:w="3657" w:type="dxa"/>
          </w:tcPr>
          <w:p w14:paraId="02F57E7E" w14:textId="77777777" w:rsidR="0064120B" w:rsidRPr="0070038B" w:rsidRDefault="0064120B" w:rsidP="00DA7F72">
            <w:r w:rsidRPr="002F76BD">
              <w:rPr>
                <w:lang w:val="en-US"/>
              </w:rPr>
              <w:t>&lt;a&gt;</w:t>
            </w:r>
          </w:p>
        </w:tc>
        <w:tc>
          <w:tcPr>
            <w:tcW w:w="709" w:type="dxa"/>
          </w:tcPr>
          <w:p w14:paraId="1F02666A" w14:textId="77777777" w:rsidR="0064120B" w:rsidRPr="0070038B" w:rsidRDefault="0064120B" w:rsidP="00DA7F72">
            <w:r>
              <w:t>А)</w:t>
            </w:r>
          </w:p>
        </w:tc>
        <w:tc>
          <w:tcPr>
            <w:tcW w:w="5562" w:type="dxa"/>
          </w:tcPr>
          <w:p w14:paraId="3A1FC4A8" w14:textId="77777777" w:rsidR="0064120B" w:rsidRPr="0070038B" w:rsidRDefault="0064120B" w:rsidP="00DA7F72">
            <w:r>
              <w:t>Создание таблицы</w:t>
            </w:r>
          </w:p>
        </w:tc>
      </w:tr>
      <w:tr w:rsidR="0064120B" w:rsidRPr="0070038B" w14:paraId="7052B55D" w14:textId="77777777" w:rsidTr="00DA7F72">
        <w:tc>
          <w:tcPr>
            <w:tcW w:w="704" w:type="dxa"/>
          </w:tcPr>
          <w:p w14:paraId="6D202A5B" w14:textId="77777777" w:rsidR="0064120B" w:rsidRPr="0070038B" w:rsidRDefault="0064120B" w:rsidP="00DA7F72">
            <w:r>
              <w:t>2)</w:t>
            </w:r>
          </w:p>
        </w:tc>
        <w:tc>
          <w:tcPr>
            <w:tcW w:w="3657" w:type="dxa"/>
          </w:tcPr>
          <w:p w14:paraId="0605E45E" w14:textId="77777777" w:rsidR="0064120B" w:rsidRPr="0070038B" w:rsidRDefault="0064120B" w:rsidP="00DA7F72">
            <w:r w:rsidRPr="002F76BD">
              <w:rPr>
                <w:lang w:val="en-US"/>
              </w:rPr>
              <w:t>&lt;table&gt;</w:t>
            </w:r>
          </w:p>
        </w:tc>
        <w:tc>
          <w:tcPr>
            <w:tcW w:w="709" w:type="dxa"/>
          </w:tcPr>
          <w:p w14:paraId="2B168EA4" w14:textId="77777777" w:rsidR="0064120B" w:rsidRPr="002423DB" w:rsidRDefault="0064120B" w:rsidP="00DA7F72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1B6AEEAA" w14:textId="77777777" w:rsidR="0064120B" w:rsidRPr="0070038B" w:rsidRDefault="0064120B" w:rsidP="00DA7F72">
            <w:r>
              <w:t>Создание формы для ввода данных</w:t>
            </w:r>
          </w:p>
        </w:tc>
      </w:tr>
      <w:tr w:rsidR="0064120B" w:rsidRPr="0070038B" w14:paraId="293062E9" w14:textId="77777777" w:rsidTr="00DA7F72">
        <w:tc>
          <w:tcPr>
            <w:tcW w:w="704" w:type="dxa"/>
          </w:tcPr>
          <w:p w14:paraId="3004A72C" w14:textId="77777777" w:rsidR="0064120B" w:rsidRPr="0070038B" w:rsidRDefault="0064120B" w:rsidP="00DA7F72">
            <w:r>
              <w:t>3)</w:t>
            </w:r>
          </w:p>
        </w:tc>
        <w:tc>
          <w:tcPr>
            <w:tcW w:w="3657" w:type="dxa"/>
          </w:tcPr>
          <w:p w14:paraId="3D8E1C86" w14:textId="77777777" w:rsidR="0064120B" w:rsidRPr="0070038B" w:rsidRDefault="0064120B" w:rsidP="00DA7F72">
            <w:r>
              <w:t>&lt;</w:t>
            </w:r>
            <w:proofErr w:type="spellStart"/>
            <w:r>
              <w:t>img</w:t>
            </w:r>
            <w:proofErr w:type="spellEnd"/>
            <w:r>
              <w:t>&gt;</w:t>
            </w:r>
          </w:p>
        </w:tc>
        <w:tc>
          <w:tcPr>
            <w:tcW w:w="709" w:type="dxa"/>
          </w:tcPr>
          <w:p w14:paraId="0FE91CD8" w14:textId="77777777" w:rsidR="0064120B" w:rsidRPr="0070038B" w:rsidRDefault="0064120B" w:rsidP="00DA7F72">
            <w:r>
              <w:t>В)</w:t>
            </w:r>
          </w:p>
        </w:tc>
        <w:tc>
          <w:tcPr>
            <w:tcW w:w="5562" w:type="dxa"/>
          </w:tcPr>
          <w:p w14:paraId="7D044DFA" w14:textId="77777777" w:rsidR="0064120B" w:rsidRPr="0070038B" w:rsidRDefault="0064120B" w:rsidP="00DA7F72">
            <w:r>
              <w:t>Создание гиперссылки</w:t>
            </w:r>
          </w:p>
        </w:tc>
      </w:tr>
      <w:tr w:rsidR="0064120B" w:rsidRPr="0070038B" w14:paraId="3DA455EF" w14:textId="77777777" w:rsidTr="00DA7F72">
        <w:tc>
          <w:tcPr>
            <w:tcW w:w="704" w:type="dxa"/>
          </w:tcPr>
          <w:p w14:paraId="404F5E7C" w14:textId="77777777" w:rsidR="0064120B" w:rsidRPr="0070038B" w:rsidRDefault="0064120B" w:rsidP="00DA7F72">
            <w:r>
              <w:t>4)</w:t>
            </w:r>
          </w:p>
        </w:tc>
        <w:tc>
          <w:tcPr>
            <w:tcW w:w="3657" w:type="dxa"/>
          </w:tcPr>
          <w:p w14:paraId="3FE88CB8" w14:textId="77777777" w:rsidR="0064120B" w:rsidRPr="003C75DC" w:rsidRDefault="0064120B" w:rsidP="00DA7F72">
            <w:r>
              <w:t>&lt;</w:t>
            </w:r>
            <w:proofErr w:type="spellStart"/>
            <w:r>
              <w:t>form</w:t>
            </w:r>
            <w:proofErr w:type="spellEnd"/>
            <w:r>
              <w:t>&gt;</w:t>
            </w:r>
          </w:p>
        </w:tc>
        <w:tc>
          <w:tcPr>
            <w:tcW w:w="709" w:type="dxa"/>
          </w:tcPr>
          <w:p w14:paraId="576B483B" w14:textId="77777777" w:rsidR="0064120B" w:rsidRPr="0070038B" w:rsidRDefault="0064120B" w:rsidP="00DA7F72">
            <w:r>
              <w:t>Г)</w:t>
            </w:r>
          </w:p>
        </w:tc>
        <w:tc>
          <w:tcPr>
            <w:tcW w:w="5562" w:type="dxa"/>
          </w:tcPr>
          <w:p w14:paraId="49BEF406" w14:textId="77777777" w:rsidR="0064120B" w:rsidRPr="0070038B" w:rsidRDefault="0064120B" w:rsidP="00DA7F72">
            <w:r>
              <w:t>Вставка изображения</w:t>
            </w:r>
          </w:p>
        </w:tc>
      </w:tr>
    </w:tbl>
    <w:p w14:paraId="64817DCD" w14:textId="77777777" w:rsidR="0064120B" w:rsidRDefault="0064120B" w:rsidP="0064120B"/>
    <w:p w14:paraId="56C4025B" w14:textId="77777777" w:rsidR="0064120B" w:rsidRPr="0070038B" w:rsidRDefault="0064120B" w:rsidP="0064120B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4120B" w14:paraId="5346EF46" w14:textId="77777777" w:rsidTr="00DA7F72">
        <w:tc>
          <w:tcPr>
            <w:tcW w:w="2336" w:type="dxa"/>
          </w:tcPr>
          <w:p w14:paraId="389B3194" w14:textId="77777777" w:rsidR="0064120B" w:rsidRDefault="0064120B" w:rsidP="00DA7F72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4C9D069" w14:textId="77777777" w:rsidR="0064120B" w:rsidRDefault="0064120B" w:rsidP="00DA7F72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3D4D1739" w14:textId="77777777" w:rsidR="0064120B" w:rsidRDefault="0064120B" w:rsidP="00DA7F72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5180BFB2" w14:textId="77777777" w:rsidR="0064120B" w:rsidRDefault="0064120B" w:rsidP="00DA7F72">
            <w:pPr>
              <w:jc w:val="center"/>
            </w:pPr>
            <w:r>
              <w:t>4</w:t>
            </w:r>
          </w:p>
        </w:tc>
      </w:tr>
      <w:tr w:rsidR="0064120B" w14:paraId="46EFDD19" w14:textId="77777777" w:rsidTr="00DA7F72">
        <w:tc>
          <w:tcPr>
            <w:tcW w:w="2336" w:type="dxa"/>
          </w:tcPr>
          <w:p w14:paraId="63562193" w14:textId="77777777" w:rsidR="0064120B" w:rsidRDefault="0064120B" w:rsidP="00DA7F72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7A52F9BD" w14:textId="77777777" w:rsidR="0064120B" w:rsidRDefault="0064120B" w:rsidP="00DA7F72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5C43B2BB" w14:textId="77777777" w:rsidR="0064120B" w:rsidRDefault="0064120B" w:rsidP="00DA7F72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C2C9F81" w14:textId="77777777" w:rsidR="0064120B" w:rsidRDefault="0064120B" w:rsidP="00DA7F72">
            <w:pPr>
              <w:jc w:val="center"/>
            </w:pPr>
            <w:r>
              <w:t>Б</w:t>
            </w:r>
          </w:p>
        </w:tc>
      </w:tr>
    </w:tbl>
    <w:p w14:paraId="7B01DBA0" w14:textId="77777777" w:rsidR="0064120B" w:rsidRDefault="0064120B" w:rsidP="0064120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bookmarkEnd w:id="2"/>
    <w:p w14:paraId="73E38CAA" w14:textId="166962CD" w:rsidR="00F807EE" w:rsidRDefault="00F807EE" w:rsidP="00D53784">
      <w:pPr>
        <w:pStyle w:val="4"/>
        <w:spacing w:before="240" w:after="24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3A51D02A" w14:textId="5F4EFCEB" w:rsidR="0064120B" w:rsidRDefault="00F306E1" w:rsidP="0064120B">
      <w:pPr>
        <w:ind w:firstLine="709"/>
        <w:jc w:val="both"/>
      </w:pPr>
      <w:r>
        <w:lastRenderedPageBreak/>
        <w:t xml:space="preserve">1. </w:t>
      </w:r>
      <w:r w:rsidR="0064120B">
        <w:t>Установите правильную последовательность этапов создания простого мультимедийного проекта:</w:t>
      </w:r>
    </w:p>
    <w:p w14:paraId="6FABB41F" w14:textId="77777777" w:rsidR="0064120B" w:rsidRDefault="0064120B" w:rsidP="0064120B">
      <w:pPr>
        <w:ind w:firstLine="709"/>
        <w:jc w:val="both"/>
      </w:pPr>
      <w:r>
        <w:t>А) Тестирование и публикация готового проекта</w:t>
      </w:r>
    </w:p>
    <w:p w14:paraId="2929F370" w14:textId="77777777" w:rsidR="0064120B" w:rsidRDefault="0064120B" w:rsidP="0064120B">
      <w:pPr>
        <w:ind w:firstLine="709"/>
        <w:jc w:val="both"/>
      </w:pPr>
      <w:r>
        <w:t>Б) Определение цели и целевой аудитории проекта</w:t>
      </w:r>
    </w:p>
    <w:p w14:paraId="496CD200" w14:textId="77777777" w:rsidR="0064120B" w:rsidRDefault="0064120B" w:rsidP="0064120B">
      <w:pPr>
        <w:ind w:firstLine="709"/>
        <w:jc w:val="both"/>
      </w:pPr>
      <w:r>
        <w:t>В) Выбор программного обеспечения для разработки</w:t>
      </w:r>
    </w:p>
    <w:p w14:paraId="6EC11A52" w14:textId="77777777" w:rsidR="0064120B" w:rsidRDefault="0064120B" w:rsidP="0064120B">
      <w:pPr>
        <w:ind w:firstLine="709"/>
        <w:jc w:val="both"/>
      </w:pPr>
      <w:r>
        <w:t>Г) Сбор и подготовка контента (текст, изображения, аудио)</w:t>
      </w:r>
    </w:p>
    <w:p w14:paraId="011BB135" w14:textId="77777777" w:rsidR="0064120B" w:rsidRDefault="0064120B" w:rsidP="0064120B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 xml:space="preserve">, Г, В, А </w:t>
      </w:r>
    </w:p>
    <w:p w14:paraId="1E69E3A5" w14:textId="77777777" w:rsidR="0064120B" w:rsidRPr="00D12B67" w:rsidRDefault="0064120B" w:rsidP="0064120B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6</w:t>
      </w:r>
      <w:r w:rsidRPr="0045374B">
        <w:rPr>
          <w:szCs w:val="28"/>
        </w:rPr>
        <w:t>.</w:t>
      </w:r>
    </w:p>
    <w:p w14:paraId="424C2E70" w14:textId="77777777" w:rsidR="00643F0E" w:rsidRDefault="00643F0E" w:rsidP="008F7D13"/>
    <w:p w14:paraId="178AB3E0" w14:textId="77777777" w:rsidR="00B3781B" w:rsidRDefault="000035FA" w:rsidP="00B3781B">
      <w:pPr>
        <w:ind w:firstLine="709"/>
        <w:jc w:val="both"/>
      </w:pPr>
      <w:r>
        <w:t xml:space="preserve">2. </w:t>
      </w:r>
      <w:r w:rsidR="00B3781B">
        <w:t>Установите правильную последовательность действий тестирования креативов и выбора оптимального варианта:</w:t>
      </w:r>
    </w:p>
    <w:p w14:paraId="3F236673" w14:textId="77777777" w:rsidR="00B3781B" w:rsidRPr="00281951" w:rsidRDefault="00B3781B" w:rsidP="00B3781B">
      <w:pPr>
        <w:ind w:firstLine="709"/>
        <w:jc w:val="both"/>
        <w:rPr>
          <w:rFonts w:cs="Times New Roman"/>
        </w:rPr>
      </w:pPr>
      <w:r w:rsidRPr="00281951">
        <w:rPr>
          <w:rFonts w:cs="Times New Roman"/>
        </w:rPr>
        <w:t>А) Внедрение победившего варианта в масштабную кампанию</w:t>
      </w:r>
    </w:p>
    <w:p w14:paraId="4C1E2DF5" w14:textId="77777777" w:rsidR="00B3781B" w:rsidRPr="00281951" w:rsidRDefault="00B3781B" w:rsidP="00B3781B">
      <w:pPr>
        <w:ind w:firstLine="709"/>
        <w:jc w:val="both"/>
        <w:rPr>
          <w:rFonts w:cs="Times New Roman"/>
        </w:rPr>
      </w:pPr>
      <w:r w:rsidRPr="00281951">
        <w:rPr>
          <w:rFonts w:cs="Times New Roman"/>
        </w:rPr>
        <w:t>Б) Сбор статистики и сравнение показателей (CTR, конверсии)</w:t>
      </w:r>
    </w:p>
    <w:p w14:paraId="3CD5E439" w14:textId="36874BC6" w:rsidR="00B3781B" w:rsidRPr="00281951" w:rsidRDefault="00B3781B" w:rsidP="00B3781B">
      <w:pPr>
        <w:ind w:firstLine="709"/>
        <w:jc w:val="both"/>
        <w:rPr>
          <w:rFonts w:cs="Times New Roman"/>
        </w:rPr>
      </w:pPr>
      <w:r w:rsidRPr="00281951">
        <w:rPr>
          <w:rFonts w:cs="Times New Roman"/>
        </w:rPr>
        <w:t>В) Настройка и запуск A/B</w:t>
      </w:r>
      <w:r>
        <w:rPr>
          <w:rFonts w:cs="Times New Roman"/>
        </w:rPr>
        <w:t xml:space="preserve"> </w:t>
      </w:r>
      <w:r w:rsidRPr="00281951">
        <w:rPr>
          <w:rFonts w:cs="Times New Roman"/>
        </w:rPr>
        <w:t>тестов на целевой аудитории</w:t>
      </w:r>
    </w:p>
    <w:p w14:paraId="74A13ED6" w14:textId="77777777" w:rsidR="00B3781B" w:rsidRPr="00281951" w:rsidRDefault="00B3781B" w:rsidP="00B3781B">
      <w:pPr>
        <w:ind w:firstLine="709"/>
        <w:jc w:val="both"/>
        <w:rPr>
          <w:rFonts w:cs="Times New Roman"/>
        </w:rPr>
      </w:pPr>
      <w:r w:rsidRPr="00281951">
        <w:rPr>
          <w:rFonts w:cs="Times New Roman"/>
        </w:rPr>
        <w:t>Г) Формирование нескольких вариантов креативов (</w:t>
      </w:r>
      <w:proofErr w:type="spellStart"/>
      <w:r w:rsidRPr="00281951">
        <w:rPr>
          <w:rFonts w:cs="Times New Roman"/>
        </w:rPr>
        <w:t>визуал</w:t>
      </w:r>
      <w:proofErr w:type="spellEnd"/>
      <w:r w:rsidRPr="00281951">
        <w:rPr>
          <w:rFonts w:cs="Times New Roman"/>
        </w:rPr>
        <w:t>/</w:t>
      </w:r>
      <w:proofErr w:type="spellStart"/>
      <w:r w:rsidRPr="00281951">
        <w:rPr>
          <w:rFonts w:cs="Times New Roman"/>
        </w:rPr>
        <w:t>text</w:t>
      </w:r>
      <w:proofErr w:type="spellEnd"/>
      <w:r w:rsidRPr="00281951">
        <w:rPr>
          <w:rFonts w:cs="Times New Roman"/>
        </w:rPr>
        <w:t>)</w:t>
      </w:r>
    </w:p>
    <w:p w14:paraId="68F499AA" w14:textId="77777777" w:rsidR="00B3781B" w:rsidRDefault="00B3781B" w:rsidP="00B3781B">
      <w:pPr>
        <w:ind w:firstLine="709"/>
        <w:jc w:val="both"/>
      </w:pPr>
      <w:r>
        <w:t>Правильный ответ: Г, В, Б, А</w:t>
      </w:r>
    </w:p>
    <w:p w14:paraId="0AB80DC4" w14:textId="77777777" w:rsidR="00B3781B" w:rsidRPr="00107C3A" w:rsidRDefault="00B3781B" w:rsidP="00B3781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6</w:t>
      </w:r>
      <w:r w:rsidRPr="0045374B">
        <w:rPr>
          <w:szCs w:val="28"/>
        </w:rPr>
        <w:t>.</w:t>
      </w:r>
    </w:p>
    <w:p w14:paraId="788F6C2C" w14:textId="77777777" w:rsidR="00107C3A" w:rsidRDefault="00107C3A" w:rsidP="005B1AA2"/>
    <w:p w14:paraId="0D4DBC5C" w14:textId="77777777" w:rsidR="0064120B" w:rsidRDefault="001454EC" w:rsidP="0064120B">
      <w:pPr>
        <w:ind w:firstLine="709"/>
        <w:jc w:val="both"/>
      </w:pPr>
      <w:r>
        <w:t xml:space="preserve">3. </w:t>
      </w:r>
      <w:r w:rsidR="0064120B">
        <w:t>Установите правильную последовательность создания базового HTML-документа:</w:t>
      </w:r>
    </w:p>
    <w:p w14:paraId="7A3FBCE8" w14:textId="77777777" w:rsidR="0064120B" w:rsidRDefault="0064120B" w:rsidP="0064120B">
      <w:pPr>
        <w:ind w:firstLine="709"/>
        <w:jc w:val="both"/>
      </w:pPr>
      <w:r>
        <w:t>А) Создание мультимедийных объектов и работа с изображениями</w:t>
      </w:r>
    </w:p>
    <w:p w14:paraId="7A3F05EA" w14:textId="77777777" w:rsidR="0064120B" w:rsidRDefault="0064120B" w:rsidP="0064120B">
      <w:pPr>
        <w:ind w:firstLine="709"/>
        <w:jc w:val="both"/>
      </w:pPr>
      <w:r>
        <w:t>Б) Определение структуры HTML-документа</w:t>
      </w:r>
    </w:p>
    <w:p w14:paraId="5ED2E91A" w14:textId="77777777" w:rsidR="0064120B" w:rsidRDefault="0064120B" w:rsidP="0064120B">
      <w:pPr>
        <w:ind w:firstLine="709"/>
        <w:jc w:val="both"/>
      </w:pPr>
      <w:r>
        <w:t>В) Описание тегов для создания таблиц</w:t>
      </w:r>
    </w:p>
    <w:p w14:paraId="5C457777" w14:textId="77777777" w:rsidR="0064120B" w:rsidRDefault="0064120B" w:rsidP="0064120B">
      <w:pPr>
        <w:ind w:firstLine="709"/>
        <w:jc w:val="both"/>
      </w:pPr>
      <w:r>
        <w:t>Г) Использование нумерованных и маркированных списков</w:t>
      </w:r>
    </w:p>
    <w:p w14:paraId="7004F515" w14:textId="77777777" w:rsidR="0064120B" w:rsidRDefault="0064120B" w:rsidP="0064120B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 xml:space="preserve">, Г, В, А </w:t>
      </w:r>
    </w:p>
    <w:p w14:paraId="093B1334" w14:textId="77777777" w:rsidR="0064120B" w:rsidRPr="00D12B67" w:rsidRDefault="0064120B" w:rsidP="0064120B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5</w:t>
      </w:r>
      <w:r w:rsidRPr="0045374B">
        <w:rPr>
          <w:szCs w:val="28"/>
        </w:rPr>
        <w:t>.</w:t>
      </w:r>
    </w:p>
    <w:p w14:paraId="659911D3" w14:textId="3C4DBCB8" w:rsidR="0064120B" w:rsidRPr="00107C3A" w:rsidRDefault="0064120B" w:rsidP="0064120B">
      <w:pPr>
        <w:ind w:firstLine="709"/>
        <w:jc w:val="both"/>
      </w:pPr>
    </w:p>
    <w:p w14:paraId="4417E326" w14:textId="57A63247" w:rsidR="00F807EE" w:rsidRPr="00F807EE" w:rsidRDefault="00F807EE" w:rsidP="005B1AA2">
      <w:pPr>
        <w:pStyle w:val="3"/>
        <w:keepNext w:val="0"/>
        <w:keepLines w:val="0"/>
        <w:spacing w:before="24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5B1AA2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5FE2DB0F" w14:textId="21EC3187" w:rsidR="0064120B" w:rsidRDefault="001F415C" w:rsidP="0064120B">
      <w:pPr>
        <w:ind w:firstLine="709"/>
        <w:jc w:val="both"/>
      </w:pPr>
      <w:r>
        <w:t xml:space="preserve">1. </w:t>
      </w:r>
      <w:r w:rsidR="0064120B">
        <w:t>Мультимедиа, объединяющее текст, графику, звук, видео и анимацию, является важным инструментом в ____________________ деле.</w:t>
      </w:r>
    </w:p>
    <w:p w14:paraId="1CFAB182" w14:textId="77777777" w:rsidR="0064120B" w:rsidRDefault="0064120B" w:rsidP="0064120B">
      <w:pPr>
        <w:ind w:firstLine="709"/>
        <w:jc w:val="both"/>
      </w:pPr>
      <w:r>
        <w:t>Правильный ответ</w:t>
      </w:r>
      <w:r w:rsidRPr="00D10082">
        <w:t xml:space="preserve">: </w:t>
      </w:r>
      <w:proofErr w:type="gramStart"/>
      <w:r>
        <w:t>издательском</w:t>
      </w:r>
      <w:proofErr w:type="gramEnd"/>
    </w:p>
    <w:p w14:paraId="3029775D" w14:textId="587880A5" w:rsidR="0064120B" w:rsidRDefault="0064120B" w:rsidP="0064120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Pr="0045374B">
        <w:rPr>
          <w:szCs w:val="28"/>
        </w:rP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4</w:t>
      </w:r>
      <w:r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3A21EBD4" w14:textId="77777777" w:rsidR="00843AD1" w:rsidRDefault="005002EE" w:rsidP="00843AD1">
      <w:pPr>
        <w:ind w:firstLine="709"/>
        <w:jc w:val="both"/>
      </w:pPr>
      <w:r>
        <w:t>2.</w:t>
      </w:r>
      <w:r w:rsidR="00B440E0">
        <w:t xml:space="preserve"> </w:t>
      </w:r>
      <w:r w:rsidR="00843AD1">
        <w:t>При создании печатного рекламного продукта важно переводить изображения в цветовую модель __________.</w:t>
      </w:r>
    </w:p>
    <w:p w14:paraId="4260FAA2" w14:textId="77777777" w:rsidR="00843AD1" w:rsidRDefault="00843AD1" w:rsidP="00843AD1">
      <w:pPr>
        <w:ind w:firstLine="709"/>
        <w:jc w:val="both"/>
      </w:pPr>
      <w:r>
        <w:t>Правильный ответ</w:t>
      </w:r>
      <w:r w:rsidRPr="00D10082">
        <w:t xml:space="preserve">: </w:t>
      </w:r>
      <w:r>
        <w:t>CMYK</w:t>
      </w:r>
    </w:p>
    <w:p w14:paraId="1D7BF1CB" w14:textId="77777777" w:rsidR="00843AD1" w:rsidRDefault="00843AD1" w:rsidP="00843AD1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5</w:t>
      </w:r>
      <w:r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0F5DDB6D" w14:textId="77777777" w:rsidR="0064120B" w:rsidRDefault="005002EE" w:rsidP="0064120B">
      <w:pPr>
        <w:ind w:firstLine="709"/>
        <w:jc w:val="both"/>
      </w:pPr>
      <w:r>
        <w:t xml:space="preserve">3. </w:t>
      </w:r>
      <w:r w:rsidR="0064120B">
        <w:t xml:space="preserve">Для проверки корректности заполнения форм, например, формата электронной почты или номера телефона, в </w:t>
      </w:r>
      <w:proofErr w:type="spellStart"/>
      <w:r w:rsidR="0064120B">
        <w:t>JavaScript</w:t>
      </w:r>
      <w:proofErr w:type="spellEnd"/>
      <w:r w:rsidR="0064120B">
        <w:t xml:space="preserve"> часто применяются __________ выражения.</w:t>
      </w:r>
    </w:p>
    <w:p w14:paraId="1EB79C6C" w14:textId="77777777" w:rsidR="0064120B" w:rsidRDefault="0064120B" w:rsidP="0064120B">
      <w:pPr>
        <w:ind w:firstLine="709"/>
        <w:jc w:val="both"/>
      </w:pPr>
      <w:r>
        <w:t>Правильный ответ</w:t>
      </w:r>
      <w:r w:rsidRPr="00D10082">
        <w:t xml:space="preserve">: </w:t>
      </w:r>
      <w:proofErr w:type="gramStart"/>
      <w:r>
        <w:t>регулярные</w:t>
      </w:r>
      <w:proofErr w:type="gramEnd"/>
    </w:p>
    <w:p w14:paraId="03EAF6B9" w14:textId="04F89B14" w:rsidR="005002EE" w:rsidRDefault="0064120B" w:rsidP="0064120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Pr="0045374B">
        <w:rPr>
          <w:szCs w:val="28"/>
        </w:rPr>
        <w:t xml:space="preserve">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335710DC" w14:textId="77777777" w:rsidR="001F415C" w:rsidRDefault="001F415C" w:rsidP="008F7D13"/>
    <w:p w14:paraId="1394BE74" w14:textId="77777777" w:rsidR="00D53784" w:rsidRDefault="00D53784" w:rsidP="005B1AA2">
      <w:pPr>
        <w:pStyle w:val="4"/>
        <w:spacing w:after="120"/>
      </w:pPr>
    </w:p>
    <w:p w14:paraId="4660109B" w14:textId="77777777" w:rsidR="00F807EE" w:rsidRDefault="00F807EE" w:rsidP="005B1AA2">
      <w:pPr>
        <w:pStyle w:val="4"/>
        <w:spacing w:after="120"/>
      </w:pPr>
      <w:r>
        <w:t>Задания открытого типа с кратким свободным ответом</w:t>
      </w:r>
    </w:p>
    <w:p w14:paraId="1D12D473" w14:textId="77777777" w:rsidR="0064120B" w:rsidRDefault="0064120B" w:rsidP="0064120B">
      <w:pPr>
        <w:ind w:firstLine="709"/>
        <w:jc w:val="both"/>
      </w:pPr>
      <w:r>
        <w:t xml:space="preserve">1. Какой </w:t>
      </w:r>
      <w:proofErr w:type="spellStart"/>
      <w:r>
        <w:t>аудиоэффект</w:t>
      </w:r>
      <w:proofErr w:type="spellEnd"/>
      <w:r>
        <w:t xml:space="preserve"> имитирует отражение звука от поверхностей, создавая ощущение пространства и объема, а не простое повторение??</w:t>
      </w:r>
    </w:p>
    <w:p w14:paraId="766D0B9A" w14:textId="77777777" w:rsidR="0064120B" w:rsidRDefault="0064120B" w:rsidP="0064120B">
      <w:pPr>
        <w:ind w:firstLine="709"/>
        <w:jc w:val="both"/>
      </w:pPr>
      <w:r>
        <w:t>Правильный ответ: Реверберация</w:t>
      </w:r>
    </w:p>
    <w:p w14:paraId="50630C41" w14:textId="77777777" w:rsidR="0064120B" w:rsidRDefault="0064120B" w:rsidP="0064120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1</w:t>
      </w:r>
      <w:r w:rsidRPr="0045374B">
        <w:rPr>
          <w:szCs w:val="28"/>
        </w:rPr>
        <w:t>.</w:t>
      </w:r>
    </w:p>
    <w:p w14:paraId="4F294C20" w14:textId="77777777" w:rsidR="002457F4" w:rsidRDefault="002457F4" w:rsidP="008F7D13"/>
    <w:p w14:paraId="08408FC7" w14:textId="77777777" w:rsidR="00843AD1" w:rsidRDefault="004D753A" w:rsidP="00843AD1">
      <w:pPr>
        <w:ind w:firstLine="709"/>
        <w:jc w:val="both"/>
      </w:pPr>
      <w:r>
        <w:t xml:space="preserve">2. </w:t>
      </w:r>
      <w:r w:rsidR="00843AD1">
        <w:t>Дайте краткое определение SWOT-</w:t>
      </w:r>
      <w:r w:rsidR="00843AD1" w:rsidRPr="00EC479E">
        <w:t>анализа</w:t>
      </w:r>
    </w:p>
    <w:p w14:paraId="2FD87C11" w14:textId="77777777" w:rsidR="00843AD1" w:rsidRDefault="00843AD1" w:rsidP="00843AD1">
      <w:pPr>
        <w:ind w:firstLine="709"/>
        <w:jc w:val="both"/>
      </w:pPr>
      <w:r>
        <w:t>Правильный ответ: Анализ сильных и слабых сторон компании и внешних возможностей и угроз.</w:t>
      </w:r>
    </w:p>
    <w:p w14:paraId="1F1C698D" w14:textId="77777777" w:rsidR="00843AD1" w:rsidRDefault="00843AD1" w:rsidP="00843AD1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6</w:t>
      </w:r>
      <w:r w:rsidRPr="0045374B">
        <w:rPr>
          <w:szCs w:val="28"/>
        </w:rPr>
        <w:t>.</w:t>
      </w:r>
    </w:p>
    <w:p w14:paraId="277437F1" w14:textId="77777777" w:rsidR="003B3E52" w:rsidRDefault="003B3E52" w:rsidP="008F7D13"/>
    <w:p w14:paraId="00869AAD" w14:textId="7DDE657F" w:rsidR="0064120B" w:rsidRDefault="0064120B" w:rsidP="0064120B">
      <w:pPr>
        <w:ind w:firstLine="709"/>
        <w:jc w:val="both"/>
      </w:pPr>
      <w:r>
        <w:t xml:space="preserve">3. </w:t>
      </w:r>
      <w:proofErr w:type="gramStart"/>
      <w:r>
        <w:t>Какое CSS-свойство отвечает за изменение цвета текста элемента?</w:t>
      </w:r>
      <w:proofErr w:type="gramEnd"/>
    </w:p>
    <w:p w14:paraId="46E87E64" w14:textId="77777777" w:rsidR="0064120B" w:rsidRDefault="0064120B" w:rsidP="0064120B">
      <w:pPr>
        <w:ind w:firstLine="709"/>
        <w:jc w:val="both"/>
      </w:pPr>
      <w:r>
        <w:t xml:space="preserve">Правильный ответ: </w:t>
      </w:r>
      <w:proofErr w:type="spellStart"/>
      <w:r>
        <w:t>Color</w:t>
      </w:r>
      <w:proofErr w:type="spellEnd"/>
    </w:p>
    <w:p w14:paraId="6045AE39" w14:textId="77777777" w:rsidR="0064120B" w:rsidRDefault="0064120B" w:rsidP="0064120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B1AA2">
      <w:pPr>
        <w:pStyle w:val="4"/>
        <w:spacing w:after="120"/>
      </w:pPr>
      <w:r>
        <w:t>Задания открытого типа с развернутым ответом</w:t>
      </w:r>
    </w:p>
    <w:p w14:paraId="24B28B9B" w14:textId="77777777" w:rsidR="0064120B" w:rsidRDefault="0064120B" w:rsidP="0064120B">
      <w:pPr>
        <w:ind w:firstLine="709"/>
        <w:jc w:val="both"/>
      </w:pPr>
      <w:r>
        <w:t>1. Опишите основные области применения мультимедийных технологий и приведите примеры их использования в каждой из областей</w:t>
      </w:r>
    </w:p>
    <w:p w14:paraId="70A27E77" w14:textId="77777777" w:rsidR="0064120B" w:rsidRDefault="0064120B" w:rsidP="0064120B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30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4DA8E2C" w14:textId="77777777" w:rsidR="0064120B" w:rsidRDefault="0064120B" w:rsidP="0064120B">
      <w:pPr>
        <w:ind w:firstLine="709"/>
        <w:jc w:val="both"/>
        <w:rPr>
          <w:kern w:val="2"/>
          <w:szCs w:val="24"/>
          <w14:ligatures w14:val="standardContextual"/>
        </w:rPr>
      </w:pPr>
      <w:r>
        <w:t>Ожидаемый результат: развернутый ответ, демонстрирующий понимание широкого спектра применения мультимедийных технологий и умение приводить конкретные примеры</w:t>
      </w:r>
      <w:r>
        <w:rPr>
          <w:kern w:val="2"/>
          <w:szCs w:val="24"/>
          <w14:ligatures w14:val="standardContextual"/>
        </w:rPr>
        <w:t>.</w:t>
      </w:r>
    </w:p>
    <w:p w14:paraId="6F8CFA09" w14:textId="77777777" w:rsidR="0064120B" w:rsidRDefault="0064120B" w:rsidP="0064120B">
      <w:pPr>
        <w:ind w:firstLine="709"/>
        <w:jc w:val="both"/>
      </w:pPr>
      <w:r>
        <w:t xml:space="preserve">Критерии оценивания: </w:t>
      </w:r>
    </w:p>
    <w:p w14:paraId="0E611320" w14:textId="77777777" w:rsidR="0064120B" w:rsidRDefault="0064120B" w:rsidP="0064120B">
      <w:pPr>
        <w:pStyle w:val="a4"/>
        <w:numPr>
          <w:ilvl w:val="1"/>
          <w:numId w:val="25"/>
        </w:numPr>
      </w:pPr>
      <w:r>
        <w:t>Описание областей применения (3 балла)</w:t>
      </w:r>
    </w:p>
    <w:p w14:paraId="3D275CCF" w14:textId="77777777" w:rsidR="0064120B" w:rsidRDefault="0064120B" w:rsidP="0064120B">
      <w:pPr>
        <w:pStyle w:val="a4"/>
        <w:numPr>
          <w:ilvl w:val="1"/>
          <w:numId w:val="25"/>
        </w:numPr>
      </w:pPr>
      <w:r>
        <w:t>Примеры использования в каждой области (3 балла)</w:t>
      </w:r>
    </w:p>
    <w:p w14:paraId="2A205528" w14:textId="77777777" w:rsidR="0064120B" w:rsidRDefault="0064120B" w:rsidP="0064120B">
      <w:pPr>
        <w:pStyle w:val="a4"/>
        <w:numPr>
          <w:ilvl w:val="1"/>
          <w:numId w:val="25"/>
        </w:numPr>
      </w:pPr>
      <w:r>
        <w:t>Полнота и логичность изложения (2 балла)</w:t>
      </w:r>
    </w:p>
    <w:p w14:paraId="356F9ED9" w14:textId="77777777" w:rsidR="0064120B" w:rsidRDefault="0064120B" w:rsidP="0064120B">
      <w:pPr>
        <w:pStyle w:val="a4"/>
        <w:numPr>
          <w:ilvl w:val="1"/>
          <w:numId w:val="25"/>
        </w:numPr>
      </w:pPr>
      <w:r>
        <w:t>Грамотность (2 балла)</w:t>
      </w:r>
    </w:p>
    <w:p w14:paraId="162DB0F8" w14:textId="77777777" w:rsidR="0064120B" w:rsidRDefault="0064120B" w:rsidP="0064120B">
      <w:pPr>
        <w:ind w:firstLine="709"/>
        <w:jc w:val="both"/>
      </w:pPr>
      <w:r>
        <w:t xml:space="preserve">Правильный ответ: </w:t>
      </w:r>
    </w:p>
    <w:p w14:paraId="71EACE2B" w14:textId="77777777" w:rsidR="0064120B" w:rsidRDefault="0064120B" w:rsidP="0064120B">
      <w:pPr>
        <w:ind w:firstLine="709"/>
        <w:jc w:val="both"/>
      </w:pPr>
      <w:r>
        <w:t>Мультимедийные технологии применяются в различных областях:</w:t>
      </w:r>
    </w:p>
    <w:p w14:paraId="57F42AAD" w14:textId="77777777" w:rsidR="0064120B" w:rsidRDefault="0064120B" w:rsidP="0064120B">
      <w:pPr>
        <w:pStyle w:val="a4"/>
        <w:numPr>
          <w:ilvl w:val="1"/>
          <w:numId w:val="25"/>
        </w:numPr>
        <w:jc w:val="both"/>
      </w:pPr>
      <w:r>
        <w:t xml:space="preserve">Образование. Использование интерактивных учебников, онлайн-курсов с </w:t>
      </w:r>
      <w:proofErr w:type="spellStart"/>
      <w:r>
        <w:t>видеолекциями</w:t>
      </w:r>
      <w:proofErr w:type="spellEnd"/>
      <w:r>
        <w:t xml:space="preserve">, виртуальных лабораторий и симуляторов. Пример: Создание интерактивного учебника по истории с 3D-моделями исторических артефактов и </w:t>
      </w:r>
      <w:proofErr w:type="spellStart"/>
      <w:r>
        <w:t>видеореконструкциями</w:t>
      </w:r>
      <w:proofErr w:type="spellEnd"/>
      <w:r>
        <w:t xml:space="preserve"> событий.</w:t>
      </w:r>
    </w:p>
    <w:p w14:paraId="4D160DC8" w14:textId="77777777" w:rsidR="0064120B" w:rsidRDefault="0064120B" w:rsidP="0064120B">
      <w:pPr>
        <w:pStyle w:val="a4"/>
        <w:numPr>
          <w:ilvl w:val="1"/>
          <w:numId w:val="25"/>
        </w:numPr>
        <w:jc w:val="both"/>
      </w:pPr>
      <w:r>
        <w:t>Развлечения. Создание компьютерных игр, интерактивных фильмов, виртуальных аттракционов и мультимедийных инсталляций. Пример: Разработка компьютерной игры с использованием реалистичной графики, звуковых эффектов и интерактивного сюжета.</w:t>
      </w:r>
    </w:p>
    <w:p w14:paraId="621B90D0" w14:textId="77777777" w:rsidR="0064120B" w:rsidRDefault="0064120B" w:rsidP="0064120B">
      <w:pPr>
        <w:pStyle w:val="a4"/>
        <w:numPr>
          <w:ilvl w:val="1"/>
          <w:numId w:val="25"/>
        </w:numPr>
        <w:jc w:val="both"/>
      </w:pPr>
      <w:r>
        <w:t>Реклама и маркетинг. Разработка интерактивных рекламных баннеров, видеороликов, презентаций и виртуальных туров. Пример: Создание виртуального тура по новому жилому комплексу с возможностью осмотра квартир и выбора отделки.</w:t>
      </w:r>
    </w:p>
    <w:p w14:paraId="568F6FA0" w14:textId="77777777" w:rsidR="0064120B" w:rsidRDefault="0064120B" w:rsidP="0064120B">
      <w:pPr>
        <w:pStyle w:val="a4"/>
        <w:numPr>
          <w:ilvl w:val="1"/>
          <w:numId w:val="25"/>
        </w:numPr>
        <w:jc w:val="both"/>
      </w:pPr>
      <w:r>
        <w:t xml:space="preserve">Издательское дело. Создание электронных книг с интерактивными элементами, аудио- и видеовставками, а также мультимедийных журналов и газет. Пример: Разработка интерактивного журнала о путешествиях с </w:t>
      </w:r>
      <w:r>
        <w:lastRenderedPageBreak/>
        <w:t>видеорепортажами, 360-градусными панорамами и возможностью бронирования туров.</w:t>
      </w:r>
    </w:p>
    <w:p w14:paraId="57BA34D3" w14:textId="77777777" w:rsidR="0064120B" w:rsidRDefault="0064120B" w:rsidP="0064120B">
      <w:pPr>
        <w:pStyle w:val="a4"/>
        <w:numPr>
          <w:ilvl w:val="1"/>
          <w:numId w:val="25"/>
        </w:numPr>
        <w:jc w:val="both"/>
      </w:pPr>
      <w:r>
        <w:t>Информационные системы. Разработка интерактивных киосков, информационных панелей и мультимедийных презентаций для музеев, выставок и торговых центров. Пример: Создание интерактивной карты города с возможностью поиска объектов, просмотра информации о них и построения маршрутов.</w:t>
      </w:r>
    </w:p>
    <w:p w14:paraId="1D896B7B" w14:textId="77777777" w:rsidR="0064120B" w:rsidRDefault="0064120B" w:rsidP="0064120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2</w:t>
      </w:r>
      <w:r w:rsidRPr="0045374B">
        <w:rPr>
          <w:szCs w:val="28"/>
        </w:rPr>
        <w:t>.</w:t>
      </w:r>
    </w:p>
    <w:p w14:paraId="771E74D2" w14:textId="24A0B794" w:rsidR="00DC140F" w:rsidRDefault="00DC140F" w:rsidP="00DC140F"/>
    <w:p w14:paraId="34E83514" w14:textId="77777777" w:rsidR="00843AD1" w:rsidRDefault="00DC140F" w:rsidP="00843AD1">
      <w:pPr>
        <w:ind w:firstLine="709"/>
        <w:jc w:val="both"/>
      </w:pPr>
      <w:r>
        <w:t xml:space="preserve">2. </w:t>
      </w:r>
      <w:r w:rsidR="00843AD1">
        <w:t>Проанализировать кейс: сформулируйте цель, целевую аудиторию и KPI рекламной кампании для запуска второго тома популярного журнала в печатном и цифровом формате.</w:t>
      </w:r>
    </w:p>
    <w:p w14:paraId="4B4913BC" w14:textId="77777777" w:rsidR="00843AD1" w:rsidRDefault="00843AD1" w:rsidP="00843AD1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30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4D86FA79" w14:textId="77777777" w:rsidR="00843AD1" w:rsidRDefault="00843AD1" w:rsidP="00843AD1">
      <w:pPr>
        <w:ind w:firstLine="709"/>
        <w:jc w:val="both"/>
        <w:rPr>
          <w:kern w:val="2"/>
          <w:szCs w:val="24"/>
          <w14:ligatures w14:val="standardContextual"/>
        </w:rPr>
      </w:pPr>
      <w:r>
        <w:t>Ожидаемый результат: развернутый план</w:t>
      </w:r>
      <w:r w:rsidRPr="006A4BE4">
        <w:t xml:space="preserve"> </w:t>
      </w:r>
      <w:r>
        <w:t>цели, целевой аудитории и KPI с обоснованием.</w:t>
      </w:r>
    </w:p>
    <w:p w14:paraId="4E43D25E" w14:textId="77777777" w:rsidR="00843AD1" w:rsidRDefault="00843AD1" w:rsidP="00843AD1">
      <w:pPr>
        <w:ind w:firstLine="709"/>
        <w:jc w:val="both"/>
      </w:pPr>
      <w:r>
        <w:t>Критерии оценивания:</w:t>
      </w:r>
    </w:p>
    <w:p w14:paraId="1AEA34E5" w14:textId="77777777" w:rsidR="00843AD1" w:rsidRDefault="00843AD1" w:rsidP="00843AD1">
      <w:pPr>
        <w:pStyle w:val="a4"/>
        <w:numPr>
          <w:ilvl w:val="1"/>
          <w:numId w:val="25"/>
        </w:numPr>
        <w:jc w:val="both"/>
      </w:pPr>
      <w:r>
        <w:t xml:space="preserve">Чёткая формулировка цели (3 балла)  </w:t>
      </w:r>
    </w:p>
    <w:p w14:paraId="25FBF961" w14:textId="77777777" w:rsidR="00843AD1" w:rsidRDefault="00843AD1" w:rsidP="00843AD1">
      <w:pPr>
        <w:pStyle w:val="a4"/>
        <w:numPr>
          <w:ilvl w:val="1"/>
          <w:numId w:val="25"/>
        </w:numPr>
        <w:jc w:val="both"/>
      </w:pPr>
      <w:r>
        <w:t xml:space="preserve">Корректное и подробное описание ЦА (4 балла)  </w:t>
      </w:r>
    </w:p>
    <w:p w14:paraId="4E9ABCF4" w14:textId="77777777" w:rsidR="00843AD1" w:rsidRDefault="00843AD1" w:rsidP="00843AD1">
      <w:pPr>
        <w:pStyle w:val="a4"/>
        <w:numPr>
          <w:ilvl w:val="1"/>
          <w:numId w:val="25"/>
        </w:numPr>
        <w:jc w:val="both"/>
      </w:pPr>
      <w:r>
        <w:t xml:space="preserve">Обоснование и подбор релевантных KPI (3 балла)  </w:t>
      </w:r>
    </w:p>
    <w:p w14:paraId="214FB7C1" w14:textId="77777777" w:rsidR="00843AD1" w:rsidRDefault="00843AD1" w:rsidP="00843AD1">
      <w:pPr>
        <w:ind w:firstLine="709"/>
        <w:jc w:val="both"/>
      </w:pPr>
      <w:r>
        <w:t>Правильный ответ:</w:t>
      </w:r>
      <w:r w:rsidRPr="00721749">
        <w:t xml:space="preserve"> </w:t>
      </w:r>
    </w:p>
    <w:p w14:paraId="0A493C29" w14:textId="77777777" w:rsidR="00843AD1" w:rsidRDefault="00843AD1" w:rsidP="00843AD1">
      <w:pPr>
        <w:ind w:firstLine="709"/>
        <w:jc w:val="both"/>
      </w:pPr>
      <w:r>
        <w:t xml:space="preserve">Цель: повысить продажи второго тома журнала на 25% за первый месяц после релиза и увеличить подписную базу цифровой версии на 15% за три месяца. ЦА: основная — мужчины и женщины 25–44 лет, образованная аудитория, интересующаяся тематикой журнала (указать темы), проживающие в городах с населением &gt;100 тыс.; поведение: читают электронные версии, подписаны на тематические </w:t>
      </w:r>
      <w:proofErr w:type="spellStart"/>
      <w:r>
        <w:t>паблики</w:t>
      </w:r>
      <w:proofErr w:type="spellEnd"/>
      <w:r>
        <w:t xml:space="preserve">, покупают печатные издания офлайн. Дополнительная ЦА: подписчики первого тома и лояльная аудитория автора. KPI: тираж продаж (экземпляры) и число подписок на цифровую версию; CTR рекламных объявлений ≥1,5%; конверсия на посадочной странице ≥3%; CPA для подписки ≤ 800 руб.; охват в целевой аудитории не менее 60% в ключевых регионах. Обоснование: сочетание печати и цифровых каналов требует </w:t>
      </w:r>
      <w:proofErr w:type="gramStart"/>
      <w:r>
        <w:t>метрик</w:t>
      </w:r>
      <w:proofErr w:type="gramEnd"/>
      <w:r>
        <w:t xml:space="preserve"> как по физическим продажам, так и по цифровым конверсиям; KPI связаны с целью увеличения продаж и подписок. </w:t>
      </w:r>
    </w:p>
    <w:p w14:paraId="3695AA97" w14:textId="77777777" w:rsidR="00843AD1" w:rsidRDefault="00843AD1" w:rsidP="00843AD1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7</w:t>
      </w:r>
      <w:r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  <w:bookmarkStart w:id="3" w:name="_GoBack"/>
      <w:bookmarkEnd w:id="3"/>
    </w:p>
    <w:bookmarkEnd w:id="1"/>
    <w:p w14:paraId="2A4193C8" w14:textId="78755719" w:rsidR="0064120B" w:rsidRDefault="0064120B" w:rsidP="0064120B">
      <w:pPr>
        <w:ind w:firstLine="709"/>
        <w:jc w:val="both"/>
      </w:pPr>
      <w:r>
        <w:t>3. Сравните табличную и блочную верстку веб-страниц. Опишите преимущества и недостатки каждого подхода. В каких случаях целесообразно использовать табличную верстку, а в каких – блочную?</w:t>
      </w:r>
    </w:p>
    <w:p w14:paraId="30CF19F4" w14:textId="77777777" w:rsidR="0064120B" w:rsidRDefault="0064120B" w:rsidP="0064120B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30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4236542" w14:textId="77777777" w:rsidR="0064120B" w:rsidRDefault="0064120B" w:rsidP="0064120B">
      <w:pPr>
        <w:ind w:firstLine="709"/>
        <w:jc w:val="both"/>
        <w:rPr>
          <w:kern w:val="2"/>
          <w:szCs w:val="24"/>
          <w14:ligatures w14:val="standardContextual"/>
        </w:rPr>
      </w:pPr>
      <w:r>
        <w:t>Ожидаемый результат: развернутый ответ, демонстрирующий знание различных подходов к верстке веб-страниц, их сильных и слабых сторон</w:t>
      </w:r>
      <w:r>
        <w:rPr>
          <w:kern w:val="2"/>
          <w:szCs w:val="24"/>
          <w14:ligatures w14:val="standardContextual"/>
        </w:rPr>
        <w:t>.</w:t>
      </w:r>
    </w:p>
    <w:p w14:paraId="2CF0509F" w14:textId="77777777" w:rsidR="0064120B" w:rsidRDefault="0064120B" w:rsidP="0064120B">
      <w:pPr>
        <w:ind w:firstLine="709"/>
        <w:jc w:val="both"/>
      </w:pPr>
      <w:r>
        <w:t xml:space="preserve">Критерии оценивания: </w:t>
      </w:r>
    </w:p>
    <w:p w14:paraId="1A51ADB8" w14:textId="77777777" w:rsidR="0064120B" w:rsidRDefault="0064120B" w:rsidP="0064120B">
      <w:pPr>
        <w:pStyle w:val="a4"/>
        <w:numPr>
          <w:ilvl w:val="1"/>
          <w:numId w:val="25"/>
        </w:numPr>
      </w:pPr>
      <w:r>
        <w:t>Описание табличной и блочной верстки (2 балла)</w:t>
      </w:r>
    </w:p>
    <w:p w14:paraId="4A822A09" w14:textId="77777777" w:rsidR="0064120B" w:rsidRDefault="0064120B" w:rsidP="0064120B">
      <w:pPr>
        <w:pStyle w:val="a4"/>
        <w:numPr>
          <w:ilvl w:val="1"/>
          <w:numId w:val="25"/>
        </w:numPr>
      </w:pPr>
      <w:r>
        <w:t>Преимущества табличной верстки (3 балла)</w:t>
      </w:r>
    </w:p>
    <w:p w14:paraId="7E936BF7" w14:textId="77777777" w:rsidR="0064120B" w:rsidRDefault="0064120B" w:rsidP="0064120B">
      <w:pPr>
        <w:pStyle w:val="a4"/>
        <w:numPr>
          <w:ilvl w:val="1"/>
          <w:numId w:val="25"/>
        </w:numPr>
      </w:pPr>
      <w:r>
        <w:t>Преимущества и недостатки блочной верстки (3 балла)</w:t>
      </w:r>
    </w:p>
    <w:p w14:paraId="78A1D49E" w14:textId="77777777" w:rsidR="0064120B" w:rsidRDefault="0064120B" w:rsidP="0064120B">
      <w:pPr>
        <w:pStyle w:val="a4"/>
        <w:numPr>
          <w:ilvl w:val="1"/>
          <w:numId w:val="25"/>
        </w:numPr>
      </w:pPr>
      <w:r>
        <w:t>Случаи применения табличной и блочной верстки (2 балла)</w:t>
      </w:r>
    </w:p>
    <w:p w14:paraId="7366B532" w14:textId="77777777" w:rsidR="0064120B" w:rsidRDefault="0064120B" w:rsidP="0064120B">
      <w:pPr>
        <w:ind w:firstLine="709"/>
        <w:jc w:val="both"/>
      </w:pPr>
      <w:r>
        <w:t xml:space="preserve">Правильный ответ должен содержать подробное сравнение двух подходов, включая такие аспекты, как гибкость, семантика, доступность, скорость загрузки и </w:t>
      </w:r>
      <w:r>
        <w:lastRenderedPageBreak/>
        <w:t xml:space="preserve">поддержка различными браузерами. Необходимо указать, что табличная верстка устарела и не рекомендуется к использованию, за исключением специфических случаев, например, для верстки HTML-писем. </w:t>
      </w:r>
    </w:p>
    <w:p w14:paraId="46422C7C" w14:textId="77777777" w:rsidR="0064120B" w:rsidRDefault="0064120B" w:rsidP="0064120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3</w:t>
      </w:r>
      <w:r w:rsidRPr="0045374B">
        <w:rPr>
          <w:szCs w:val="28"/>
        </w:rPr>
        <w:t>.</w:t>
      </w:r>
    </w:p>
    <w:p w14:paraId="5F4BE4FB" w14:textId="46AE5D64" w:rsidR="00DC140F" w:rsidRPr="0045374B" w:rsidRDefault="00DC140F" w:rsidP="0064120B">
      <w:pPr>
        <w:ind w:firstLine="709"/>
        <w:jc w:val="both"/>
      </w:pP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F5B2E"/>
    <w:multiLevelType w:val="hybridMultilevel"/>
    <w:tmpl w:val="5B6E1234"/>
    <w:lvl w:ilvl="0" w:tplc="EF96F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1309"/>
    <w:multiLevelType w:val="hybridMultilevel"/>
    <w:tmpl w:val="E0C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7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1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35FA"/>
    <w:rsid w:val="00005AD8"/>
    <w:rsid w:val="000132DC"/>
    <w:rsid w:val="00027A0F"/>
    <w:rsid w:val="00057F93"/>
    <w:rsid w:val="00060785"/>
    <w:rsid w:val="0006794F"/>
    <w:rsid w:val="00084C6D"/>
    <w:rsid w:val="000A6470"/>
    <w:rsid w:val="000C3A27"/>
    <w:rsid w:val="000D163F"/>
    <w:rsid w:val="000E1EDF"/>
    <w:rsid w:val="000E3F4B"/>
    <w:rsid w:val="000E7CD7"/>
    <w:rsid w:val="001060F6"/>
    <w:rsid w:val="001072B0"/>
    <w:rsid w:val="00107C3A"/>
    <w:rsid w:val="0013642C"/>
    <w:rsid w:val="00141ED1"/>
    <w:rsid w:val="001454EC"/>
    <w:rsid w:val="00155F12"/>
    <w:rsid w:val="00162AF0"/>
    <w:rsid w:val="00173EF8"/>
    <w:rsid w:val="001813AE"/>
    <w:rsid w:val="001A5C9A"/>
    <w:rsid w:val="001C2248"/>
    <w:rsid w:val="001C4DDD"/>
    <w:rsid w:val="001D2212"/>
    <w:rsid w:val="001F415C"/>
    <w:rsid w:val="00200C1C"/>
    <w:rsid w:val="00201A8D"/>
    <w:rsid w:val="002072D9"/>
    <w:rsid w:val="00226A80"/>
    <w:rsid w:val="0023169C"/>
    <w:rsid w:val="00234FC2"/>
    <w:rsid w:val="002423DB"/>
    <w:rsid w:val="002457F4"/>
    <w:rsid w:val="0025093A"/>
    <w:rsid w:val="00251B15"/>
    <w:rsid w:val="00267839"/>
    <w:rsid w:val="00293E89"/>
    <w:rsid w:val="0029531B"/>
    <w:rsid w:val="002B6931"/>
    <w:rsid w:val="002C41D3"/>
    <w:rsid w:val="0032267D"/>
    <w:rsid w:val="00325283"/>
    <w:rsid w:val="003336AB"/>
    <w:rsid w:val="00334E4F"/>
    <w:rsid w:val="00343642"/>
    <w:rsid w:val="00356346"/>
    <w:rsid w:val="00360B04"/>
    <w:rsid w:val="00365117"/>
    <w:rsid w:val="0038036B"/>
    <w:rsid w:val="0039670B"/>
    <w:rsid w:val="003A7604"/>
    <w:rsid w:val="003B3E52"/>
    <w:rsid w:val="003B62CD"/>
    <w:rsid w:val="003C6B40"/>
    <w:rsid w:val="003C75DC"/>
    <w:rsid w:val="003E6FCF"/>
    <w:rsid w:val="0045374B"/>
    <w:rsid w:val="00457D5A"/>
    <w:rsid w:val="004656AE"/>
    <w:rsid w:val="004720C0"/>
    <w:rsid w:val="00485A01"/>
    <w:rsid w:val="0049798F"/>
    <w:rsid w:val="004C1CAA"/>
    <w:rsid w:val="004C70A5"/>
    <w:rsid w:val="004C751B"/>
    <w:rsid w:val="004D753A"/>
    <w:rsid w:val="005002EE"/>
    <w:rsid w:val="005267A6"/>
    <w:rsid w:val="005268EA"/>
    <w:rsid w:val="00533300"/>
    <w:rsid w:val="0053742E"/>
    <w:rsid w:val="00573616"/>
    <w:rsid w:val="005762CF"/>
    <w:rsid w:val="00577535"/>
    <w:rsid w:val="005B1AA2"/>
    <w:rsid w:val="005C2BF0"/>
    <w:rsid w:val="005F1351"/>
    <w:rsid w:val="005F5446"/>
    <w:rsid w:val="005F5E5A"/>
    <w:rsid w:val="0064120B"/>
    <w:rsid w:val="00642CF1"/>
    <w:rsid w:val="00643F0E"/>
    <w:rsid w:val="006523F1"/>
    <w:rsid w:val="0067085D"/>
    <w:rsid w:val="006B6DF9"/>
    <w:rsid w:val="006C369E"/>
    <w:rsid w:val="006D07AE"/>
    <w:rsid w:val="0070038B"/>
    <w:rsid w:val="00703285"/>
    <w:rsid w:val="007057A7"/>
    <w:rsid w:val="00705D7B"/>
    <w:rsid w:val="00721749"/>
    <w:rsid w:val="00723FBF"/>
    <w:rsid w:val="00727944"/>
    <w:rsid w:val="00732A92"/>
    <w:rsid w:val="00736AFF"/>
    <w:rsid w:val="00737EAC"/>
    <w:rsid w:val="007433AD"/>
    <w:rsid w:val="00745E32"/>
    <w:rsid w:val="007536E0"/>
    <w:rsid w:val="0075421E"/>
    <w:rsid w:val="00793685"/>
    <w:rsid w:val="00797A84"/>
    <w:rsid w:val="007A23C1"/>
    <w:rsid w:val="007E05BB"/>
    <w:rsid w:val="007E5FC1"/>
    <w:rsid w:val="007F736E"/>
    <w:rsid w:val="008117DD"/>
    <w:rsid w:val="00822F76"/>
    <w:rsid w:val="008312AA"/>
    <w:rsid w:val="0083626E"/>
    <w:rsid w:val="00843AD1"/>
    <w:rsid w:val="00843D88"/>
    <w:rsid w:val="0087061D"/>
    <w:rsid w:val="00872406"/>
    <w:rsid w:val="00894BE9"/>
    <w:rsid w:val="0089771B"/>
    <w:rsid w:val="008E238F"/>
    <w:rsid w:val="008F7D13"/>
    <w:rsid w:val="00901653"/>
    <w:rsid w:val="0092533A"/>
    <w:rsid w:val="00927080"/>
    <w:rsid w:val="00930877"/>
    <w:rsid w:val="00932835"/>
    <w:rsid w:val="00944B19"/>
    <w:rsid w:val="00954D06"/>
    <w:rsid w:val="00977058"/>
    <w:rsid w:val="00982F91"/>
    <w:rsid w:val="009C34A9"/>
    <w:rsid w:val="00A02715"/>
    <w:rsid w:val="00A11813"/>
    <w:rsid w:val="00A2329B"/>
    <w:rsid w:val="00A30A74"/>
    <w:rsid w:val="00A352AB"/>
    <w:rsid w:val="00A41479"/>
    <w:rsid w:val="00A46E36"/>
    <w:rsid w:val="00A47BD4"/>
    <w:rsid w:val="00A50220"/>
    <w:rsid w:val="00A51C71"/>
    <w:rsid w:val="00A77177"/>
    <w:rsid w:val="00A81AB9"/>
    <w:rsid w:val="00A969A2"/>
    <w:rsid w:val="00AD7B29"/>
    <w:rsid w:val="00AE5874"/>
    <w:rsid w:val="00AF21E6"/>
    <w:rsid w:val="00AF46D9"/>
    <w:rsid w:val="00B2336A"/>
    <w:rsid w:val="00B3781B"/>
    <w:rsid w:val="00B440E0"/>
    <w:rsid w:val="00B611C0"/>
    <w:rsid w:val="00B672DA"/>
    <w:rsid w:val="00BA7C06"/>
    <w:rsid w:val="00BC23E5"/>
    <w:rsid w:val="00BD6E6A"/>
    <w:rsid w:val="00BF2033"/>
    <w:rsid w:val="00BF6CAA"/>
    <w:rsid w:val="00C06C7C"/>
    <w:rsid w:val="00C471A2"/>
    <w:rsid w:val="00C56784"/>
    <w:rsid w:val="00C631F9"/>
    <w:rsid w:val="00C633CC"/>
    <w:rsid w:val="00C6413E"/>
    <w:rsid w:val="00C65F04"/>
    <w:rsid w:val="00C65F7A"/>
    <w:rsid w:val="00C74E99"/>
    <w:rsid w:val="00C85E56"/>
    <w:rsid w:val="00C878D2"/>
    <w:rsid w:val="00C950D3"/>
    <w:rsid w:val="00C95EDC"/>
    <w:rsid w:val="00CA1709"/>
    <w:rsid w:val="00CA6FB0"/>
    <w:rsid w:val="00CB0F72"/>
    <w:rsid w:val="00D03353"/>
    <w:rsid w:val="00D061CF"/>
    <w:rsid w:val="00D10082"/>
    <w:rsid w:val="00D12B67"/>
    <w:rsid w:val="00D1626A"/>
    <w:rsid w:val="00D16B47"/>
    <w:rsid w:val="00D47B81"/>
    <w:rsid w:val="00D53784"/>
    <w:rsid w:val="00D67649"/>
    <w:rsid w:val="00D811BC"/>
    <w:rsid w:val="00D86094"/>
    <w:rsid w:val="00DA73CC"/>
    <w:rsid w:val="00DC140F"/>
    <w:rsid w:val="00DD0837"/>
    <w:rsid w:val="00DF31E7"/>
    <w:rsid w:val="00E111F6"/>
    <w:rsid w:val="00E313D3"/>
    <w:rsid w:val="00E34AD6"/>
    <w:rsid w:val="00E34DEB"/>
    <w:rsid w:val="00E37591"/>
    <w:rsid w:val="00E51BB9"/>
    <w:rsid w:val="00E56F2C"/>
    <w:rsid w:val="00E5724E"/>
    <w:rsid w:val="00E57A0A"/>
    <w:rsid w:val="00E6259E"/>
    <w:rsid w:val="00E6613B"/>
    <w:rsid w:val="00E66D7B"/>
    <w:rsid w:val="00E84656"/>
    <w:rsid w:val="00E972F3"/>
    <w:rsid w:val="00EA52E9"/>
    <w:rsid w:val="00EB175A"/>
    <w:rsid w:val="00EC1FC0"/>
    <w:rsid w:val="00EC5D11"/>
    <w:rsid w:val="00EC7492"/>
    <w:rsid w:val="00ED5886"/>
    <w:rsid w:val="00EF3C6A"/>
    <w:rsid w:val="00F00BC0"/>
    <w:rsid w:val="00F02773"/>
    <w:rsid w:val="00F11881"/>
    <w:rsid w:val="00F14219"/>
    <w:rsid w:val="00F306E1"/>
    <w:rsid w:val="00F322FF"/>
    <w:rsid w:val="00F51CE1"/>
    <w:rsid w:val="00F561B5"/>
    <w:rsid w:val="00F65AE7"/>
    <w:rsid w:val="00F67BDB"/>
    <w:rsid w:val="00F807EE"/>
    <w:rsid w:val="00FA4509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54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152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6</cp:revision>
  <dcterms:created xsi:type="dcterms:W3CDTF">2025-11-11T06:54:00Z</dcterms:created>
  <dcterms:modified xsi:type="dcterms:W3CDTF">2025-11-11T07:32:00Z</dcterms:modified>
</cp:coreProperties>
</file>