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CA0" w:rsidRDefault="006A4CA0" w:rsidP="006A4CA0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Комплект оценочных материалов по дисциплине</w:t>
      </w:r>
    </w:p>
    <w:p w:rsidR="006A4CA0" w:rsidRDefault="006A4CA0" w:rsidP="006A4CA0">
      <w:pPr>
        <w:autoSpaceDE w:val="0"/>
        <w:autoSpaceDN w:val="0"/>
        <w:adjustRightInd w:val="0"/>
        <w:spacing w:after="0"/>
        <w:jc w:val="center"/>
        <w:rPr>
          <w:b/>
          <w:color w:val="000000"/>
          <w:szCs w:val="28"/>
        </w:rPr>
      </w:pPr>
      <w:r>
        <w:rPr>
          <w:b/>
          <w:szCs w:val="28"/>
        </w:rPr>
        <w:t>«</w:t>
      </w:r>
      <w:r>
        <w:rPr>
          <w:b/>
          <w:color w:val="000000"/>
          <w:szCs w:val="28"/>
        </w:rPr>
        <w:t>Радиожурналистика</w:t>
      </w:r>
      <w:r>
        <w:rPr>
          <w:b/>
          <w:szCs w:val="28"/>
        </w:rPr>
        <w:t>»</w:t>
      </w:r>
    </w:p>
    <w:p w:rsidR="006A4CA0" w:rsidRDefault="006A4CA0" w:rsidP="006A4CA0">
      <w:pPr>
        <w:spacing w:after="0"/>
        <w:jc w:val="center"/>
        <w:rPr>
          <w:b/>
          <w:szCs w:val="28"/>
        </w:rPr>
      </w:pPr>
    </w:p>
    <w:p w:rsidR="006A4CA0" w:rsidRDefault="006A4CA0" w:rsidP="006A4CA0">
      <w:pPr>
        <w:spacing w:after="0"/>
        <w:ind w:hanging="142"/>
        <w:jc w:val="both"/>
        <w:rPr>
          <w:b/>
          <w:szCs w:val="28"/>
        </w:rPr>
      </w:pPr>
      <w:r>
        <w:rPr>
          <w:b/>
          <w:szCs w:val="28"/>
        </w:rPr>
        <w:t>Задания закрытого типа</w:t>
      </w:r>
    </w:p>
    <w:p w:rsidR="006A4CA0" w:rsidRDefault="006A4CA0" w:rsidP="006A4CA0">
      <w:pPr>
        <w:spacing w:after="0"/>
        <w:ind w:hanging="142"/>
        <w:jc w:val="both"/>
        <w:rPr>
          <w:b/>
          <w:szCs w:val="28"/>
        </w:rPr>
      </w:pPr>
      <w:r>
        <w:rPr>
          <w:b/>
          <w:szCs w:val="28"/>
        </w:rPr>
        <w:tab/>
      </w:r>
    </w:p>
    <w:p w:rsidR="006A4CA0" w:rsidRDefault="006A4CA0" w:rsidP="006A4CA0">
      <w:pPr>
        <w:spacing w:after="0"/>
        <w:ind w:firstLine="567"/>
        <w:jc w:val="both"/>
        <w:rPr>
          <w:b/>
          <w:szCs w:val="28"/>
        </w:rPr>
      </w:pPr>
      <w:r>
        <w:rPr>
          <w:b/>
          <w:szCs w:val="28"/>
        </w:rPr>
        <w:t>Задания закрытого типа на выбор правильного ответа</w:t>
      </w:r>
    </w:p>
    <w:p w:rsidR="006A4CA0" w:rsidRDefault="006A4CA0" w:rsidP="006A4CA0">
      <w:pPr>
        <w:spacing w:after="0"/>
        <w:jc w:val="both"/>
        <w:rPr>
          <w:b/>
          <w:szCs w:val="28"/>
        </w:rPr>
      </w:pPr>
    </w:p>
    <w:p w:rsidR="006A4CA0" w:rsidRDefault="006A4CA0" w:rsidP="006A4CA0">
      <w:pPr>
        <w:numPr>
          <w:ilvl w:val="0"/>
          <w:numId w:val="1"/>
        </w:numPr>
        <w:spacing w:after="0"/>
        <w:jc w:val="both"/>
        <w:rPr>
          <w:bCs/>
          <w:i/>
          <w:szCs w:val="28"/>
        </w:rPr>
      </w:pPr>
      <w:bookmarkStart w:id="0" w:name="_Hlk199942849"/>
      <w:r>
        <w:rPr>
          <w:bCs/>
          <w:i/>
          <w:szCs w:val="28"/>
        </w:rPr>
        <w:t>Выберите один правильный ответ.</w:t>
      </w:r>
    </w:p>
    <w:bookmarkEnd w:id="0"/>
    <w:p w:rsidR="006A4CA0" w:rsidRDefault="006A4CA0" w:rsidP="006A4CA0">
      <w:pPr>
        <w:spacing w:after="0"/>
        <w:jc w:val="both"/>
      </w:pPr>
      <w:r>
        <w:t>Какой ученый впервые продемонстрировал прибор, способный передавать радиосигналы на расстояния без проводов?</w:t>
      </w:r>
    </w:p>
    <w:p w:rsidR="006A4CA0" w:rsidRDefault="006A4CA0" w:rsidP="006A4CA0">
      <w:pPr>
        <w:spacing w:after="0"/>
        <w:jc w:val="both"/>
      </w:pPr>
      <w:r>
        <w:t>А) Джеймс Клерк Максвелл</w:t>
      </w:r>
      <w:r w:rsidR="006602C7">
        <w:t>;</w:t>
      </w:r>
    </w:p>
    <w:p w:rsidR="006A4CA0" w:rsidRDefault="006A4CA0" w:rsidP="006A4CA0">
      <w:pPr>
        <w:spacing w:after="0"/>
        <w:jc w:val="both"/>
      </w:pPr>
      <w:r>
        <w:t>Б) Александр Степанович Попов</w:t>
      </w:r>
      <w:r w:rsidR="006602C7">
        <w:t>;</w:t>
      </w:r>
    </w:p>
    <w:p w:rsidR="006A4CA0" w:rsidRDefault="006A4CA0" w:rsidP="006A4CA0">
      <w:pPr>
        <w:spacing w:after="0"/>
        <w:jc w:val="both"/>
      </w:pPr>
      <w:r>
        <w:t xml:space="preserve">В) </w:t>
      </w:r>
      <w:proofErr w:type="spellStart"/>
      <w:r>
        <w:t>Гульельмо</w:t>
      </w:r>
      <w:proofErr w:type="spellEnd"/>
      <w:r>
        <w:t xml:space="preserve"> Маркони</w:t>
      </w:r>
      <w:r w:rsidR="006602C7">
        <w:t>;</w:t>
      </w:r>
    </w:p>
    <w:p w:rsidR="006A4CA0" w:rsidRDefault="006A4CA0" w:rsidP="006A4CA0">
      <w:pPr>
        <w:spacing w:after="0"/>
        <w:jc w:val="both"/>
      </w:pPr>
      <w:r>
        <w:t xml:space="preserve">Г) </w:t>
      </w:r>
      <w:proofErr w:type="spellStart"/>
      <w:r>
        <w:t>Реджинальд</w:t>
      </w:r>
      <w:proofErr w:type="spellEnd"/>
      <w:r>
        <w:t xml:space="preserve"> Обри </w:t>
      </w:r>
      <w:proofErr w:type="spellStart"/>
      <w:r>
        <w:t>Фессенден</w:t>
      </w:r>
      <w:proofErr w:type="spellEnd"/>
      <w:r w:rsidR="006602C7">
        <w:t>.</w:t>
      </w:r>
    </w:p>
    <w:p w:rsidR="006A4CA0" w:rsidRDefault="006A4CA0" w:rsidP="006A4CA0">
      <w:pPr>
        <w:spacing w:after="0"/>
        <w:jc w:val="both"/>
      </w:pPr>
      <w:r>
        <w:t>Правильный ответ: Б</w:t>
      </w:r>
    </w:p>
    <w:p w:rsidR="006A4CA0" w:rsidRDefault="006A4CA0" w:rsidP="006A4CA0">
      <w:pPr>
        <w:spacing w:after="0"/>
        <w:jc w:val="both"/>
      </w:pPr>
      <w:r>
        <w:t xml:space="preserve">Компетенции (индикаторы): </w:t>
      </w:r>
      <w:r>
        <w:rPr>
          <w:szCs w:val="28"/>
        </w:rPr>
        <w:t>ПК-1</w:t>
      </w:r>
      <w:r>
        <w:t xml:space="preserve"> (ПК-1.2. ПК-1.3), </w:t>
      </w:r>
      <w:r>
        <w:rPr>
          <w:szCs w:val="28"/>
        </w:rPr>
        <w:t>ПК-3 (</w:t>
      </w:r>
      <w:r>
        <w:t>ПК-3.2. ПК-3.3)</w:t>
      </w:r>
    </w:p>
    <w:p w:rsidR="006A4CA0" w:rsidRDefault="006A4CA0" w:rsidP="006A4CA0">
      <w:pPr>
        <w:spacing w:after="0"/>
        <w:jc w:val="both"/>
      </w:pPr>
    </w:p>
    <w:p w:rsidR="006A4CA0" w:rsidRDefault="006A4CA0" w:rsidP="006A4CA0">
      <w:pPr>
        <w:numPr>
          <w:ilvl w:val="0"/>
          <w:numId w:val="1"/>
        </w:numPr>
        <w:spacing w:after="0"/>
        <w:jc w:val="both"/>
        <w:rPr>
          <w:bCs/>
          <w:i/>
          <w:szCs w:val="28"/>
        </w:rPr>
      </w:pPr>
      <w:r>
        <w:rPr>
          <w:bCs/>
          <w:i/>
          <w:szCs w:val="28"/>
        </w:rPr>
        <w:t>Выберите один правильный ответ.</w:t>
      </w:r>
    </w:p>
    <w:p w:rsidR="006A4CA0" w:rsidRDefault="006A4CA0" w:rsidP="006A4CA0">
      <w:pPr>
        <w:spacing w:after="0"/>
        <w:jc w:val="both"/>
      </w:pPr>
      <w:r>
        <w:t>Какие слова содержала радиограмма, которую впервые передал с помощью изобретенного им прибора А.С. Попов?</w:t>
      </w:r>
    </w:p>
    <w:p w:rsidR="006A4CA0" w:rsidRDefault="006A4CA0" w:rsidP="006A4CA0">
      <w:pPr>
        <w:spacing w:after="0"/>
        <w:jc w:val="both"/>
      </w:pPr>
      <w:r>
        <w:t>А) Беспроводной телеграф</w:t>
      </w:r>
      <w:r w:rsidR="006602C7">
        <w:t>;</w:t>
      </w:r>
    </w:p>
    <w:p w:rsidR="006A4CA0" w:rsidRDefault="006A4CA0" w:rsidP="006A4CA0">
      <w:pPr>
        <w:spacing w:after="0"/>
        <w:jc w:val="both"/>
      </w:pPr>
      <w:r>
        <w:t>Б) Генрих Герц</w:t>
      </w:r>
      <w:r w:rsidR="006602C7">
        <w:t>;</w:t>
      </w:r>
    </w:p>
    <w:p w:rsidR="006A4CA0" w:rsidRDefault="006A4CA0" w:rsidP="006A4CA0">
      <w:pPr>
        <w:spacing w:after="0"/>
        <w:jc w:val="both"/>
      </w:pPr>
      <w:r>
        <w:t>В) Добрый вечер, Кронштадт!</w:t>
      </w:r>
    </w:p>
    <w:p w:rsidR="006A4CA0" w:rsidRDefault="006A4CA0" w:rsidP="006A4CA0">
      <w:pPr>
        <w:spacing w:after="0"/>
        <w:jc w:val="both"/>
      </w:pPr>
      <w:r>
        <w:t>Г) Петр Николаевич, прием-прием!</w:t>
      </w:r>
    </w:p>
    <w:p w:rsidR="006A4CA0" w:rsidRDefault="006A4CA0" w:rsidP="006A4CA0">
      <w:pPr>
        <w:spacing w:after="0"/>
        <w:jc w:val="both"/>
      </w:pPr>
      <w:r>
        <w:t>Правильный ответ: Б</w:t>
      </w:r>
    </w:p>
    <w:p w:rsidR="006A4CA0" w:rsidRDefault="006A4CA0" w:rsidP="006A4CA0">
      <w:pPr>
        <w:spacing w:after="0"/>
        <w:jc w:val="both"/>
      </w:pPr>
      <w:r>
        <w:t xml:space="preserve">Компетенции (индикаторы): </w:t>
      </w:r>
      <w:r>
        <w:rPr>
          <w:szCs w:val="28"/>
        </w:rPr>
        <w:t>ПК-1</w:t>
      </w:r>
      <w:r>
        <w:t xml:space="preserve"> (ПК-1.1. ПК-1.4), </w:t>
      </w:r>
      <w:r>
        <w:rPr>
          <w:szCs w:val="28"/>
        </w:rPr>
        <w:t>ПК-3 (</w:t>
      </w:r>
      <w:r>
        <w:t>ПК-3.2. ПК-3.3)</w:t>
      </w:r>
    </w:p>
    <w:p w:rsidR="006A4CA0" w:rsidRDefault="006A4CA0" w:rsidP="006A4CA0">
      <w:pPr>
        <w:spacing w:after="0"/>
        <w:jc w:val="both"/>
      </w:pPr>
    </w:p>
    <w:p w:rsidR="006A4CA0" w:rsidRDefault="006A4CA0" w:rsidP="006A4CA0">
      <w:pPr>
        <w:numPr>
          <w:ilvl w:val="0"/>
          <w:numId w:val="1"/>
        </w:numPr>
        <w:spacing w:after="0"/>
        <w:jc w:val="both"/>
        <w:rPr>
          <w:bCs/>
          <w:i/>
          <w:szCs w:val="28"/>
        </w:rPr>
      </w:pPr>
      <w:r>
        <w:rPr>
          <w:bCs/>
          <w:i/>
          <w:szCs w:val="28"/>
        </w:rPr>
        <w:t>Выберите один правильный ответ.</w:t>
      </w:r>
    </w:p>
    <w:p w:rsidR="006A4CA0" w:rsidRDefault="006A4CA0" w:rsidP="006A4CA0">
      <w:pPr>
        <w:spacing w:after="0"/>
        <w:jc w:val="both"/>
      </w:pPr>
      <w:r>
        <w:t>Термин «информация» восходит к…</w:t>
      </w:r>
    </w:p>
    <w:p w:rsidR="006A4CA0" w:rsidRDefault="006A4CA0" w:rsidP="006A4CA0">
      <w:pPr>
        <w:spacing w:after="0"/>
        <w:jc w:val="both"/>
      </w:pPr>
      <w:r>
        <w:t>А) французскому языку</w:t>
      </w:r>
      <w:r w:rsidR="006602C7">
        <w:t>;</w:t>
      </w:r>
    </w:p>
    <w:p w:rsidR="006A4CA0" w:rsidRDefault="006A4CA0" w:rsidP="006A4CA0">
      <w:pPr>
        <w:spacing w:after="0"/>
        <w:jc w:val="both"/>
      </w:pPr>
      <w:r>
        <w:t>Б) латинскому языку</w:t>
      </w:r>
      <w:r w:rsidR="006602C7">
        <w:t>;</w:t>
      </w:r>
    </w:p>
    <w:p w:rsidR="006A4CA0" w:rsidRDefault="006A4CA0" w:rsidP="006A4CA0">
      <w:pPr>
        <w:spacing w:after="0"/>
        <w:jc w:val="both"/>
      </w:pPr>
      <w:r>
        <w:t>В) английскому языку</w:t>
      </w:r>
      <w:r w:rsidR="006602C7">
        <w:t>;</w:t>
      </w:r>
    </w:p>
    <w:p w:rsidR="006A4CA0" w:rsidRDefault="006A4CA0" w:rsidP="006A4CA0">
      <w:pPr>
        <w:spacing w:after="0"/>
        <w:jc w:val="both"/>
      </w:pPr>
      <w:r>
        <w:t>Г) испанскому языку</w:t>
      </w:r>
      <w:r w:rsidR="006602C7">
        <w:t>.</w:t>
      </w:r>
    </w:p>
    <w:p w:rsidR="006A4CA0" w:rsidRDefault="006A4CA0" w:rsidP="006A4CA0">
      <w:pPr>
        <w:spacing w:after="0"/>
        <w:jc w:val="both"/>
      </w:pPr>
      <w:r>
        <w:t>Правильный ответ: Б</w:t>
      </w:r>
    </w:p>
    <w:p w:rsidR="006A4CA0" w:rsidRDefault="006A4CA0" w:rsidP="006A4CA0">
      <w:pPr>
        <w:spacing w:after="0"/>
        <w:jc w:val="both"/>
      </w:pPr>
      <w:r>
        <w:t xml:space="preserve">Компетенции (индикаторы): </w:t>
      </w:r>
      <w:r>
        <w:rPr>
          <w:szCs w:val="28"/>
        </w:rPr>
        <w:t>ПК-1</w:t>
      </w:r>
      <w:r>
        <w:t xml:space="preserve"> (ПК-1.6. ПК-1.7), </w:t>
      </w:r>
      <w:r>
        <w:rPr>
          <w:szCs w:val="28"/>
        </w:rPr>
        <w:t>ПК-3 (</w:t>
      </w:r>
      <w:r>
        <w:t>ПК-3.1. ПК-3.3)</w:t>
      </w:r>
    </w:p>
    <w:p w:rsidR="006A4CA0" w:rsidRDefault="006A4CA0" w:rsidP="006A4CA0">
      <w:pPr>
        <w:spacing w:after="0"/>
        <w:jc w:val="both"/>
      </w:pPr>
    </w:p>
    <w:p w:rsidR="006A4CA0" w:rsidRDefault="006A4CA0" w:rsidP="006A4CA0">
      <w:pPr>
        <w:spacing w:after="0"/>
        <w:jc w:val="center"/>
        <w:rPr>
          <w:b/>
          <w:kern w:val="0"/>
          <w:szCs w:val="28"/>
        </w:rPr>
      </w:pPr>
      <w:bookmarkStart w:id="1" w:name="_Hlk191372712"/>
      <w:r>
        <w:rPr>
          <w:b/>
          <w:kern w:val="0"/>
          <w:szCs w:val="28"/>
        </w:rPr>
        <w:t>Задания закрытого типа на установление соответствия</w:t>
      </w:r>
    </w:p>
    <w:p w:rsidR="006A4CA0" w:rsidRDefault="006A4CA0" w:rsidP="006A4CA0">
      <w:pPr>
        <w:spacing w:after="0"/>
        <w:jc w:val="both"/>
        <w:rPr>
          <w:bCs/>
          <w:i/>
          <w:kern w:val="0"/>
          <w:szCs w:val="28"/>
        </w:rPr>
      </w:pPr>
      <w:bookmarkStart w:id="2" w:name="_Hlk191468029"/>
      <w:bookmarkEnd w:id="1"/>
    </w:p>
    <w:bookmarkEnd w:id="2"/>
    <w:p w:rsidR="006A4CA0" w:rsidRDefault="006A4CA0" w:rsidP="006A4CA0">
      <w:pPr>
        <w:spacing w:after="0"/>
        <w:jc w:val="both"/>
        <w:rPr>
          <w:bCs/>
          <w:i/>
          <w:iCs/>
          <w:szCs w:val="28"/>
        </w:rPr>
      </w:pPr>
      <w:r>
        <w:rPr>
          <w:bCs/>
          <w:i/>
          <w:iCs/>
          <w:szCs w:val="28"/>
        </w:rPr>
        <w:t xml:space="preserve">1. </w:t>
      </w:r>
      <w:r>
        <w:rPr>
          <w:bCs/>
          <w:i/>
          <w:iCs/>
          <w:kern w:val="0"/>
          <w:szCs w:val="28"/>
        </w:rPr>
        <w:t>Установите правильное соответствие.</w:t>
      </w:r>
      <w:r>
        <w:t xml:space="preserve"> </w:t>
      </w:r>
      <w:r>
        <w:rPr>
          <w:bCs/>
          <w:i/>
          <w:iCs/>
          <w:kern w:val="0"/>
          <w:szCs w:val="28"/>
        </w:rPr>
        <w:t xml:space="preserve">Согласно классификации, составленной А. А. </w:t>
      </w:r>
      <w:proofErr w:type="spellStart"/>
      <w:r>
        <w:rPr>
          <w:bCs/>
          <w:i/>
          <w:iCs/>
          <w:kern w:val="0"/>
          <w:szCs w:val="28"/>
        </w:rPr>
        <w:t>Шерелем</w:t>
      </w:r>
      <w:proofErr w:type="spellEnd"/>
      <w:r>
        <w:rPr>
          <w:bCs/>
          <w:i/>
          <w:iCs/>
          <w:kern w:val="0"/>
          <w:szCs w:val="28"/>
        </w:rPr>
        <w:t xml:space="preserve">, жанры радиожурналистики делятся на три группы. Каждому элементу левого столбца соответствует только один элемент правого столбца. </w:t>
      </w:r>
      <w:r>
        <w:rPr>
          <w:bCs/>
          <w:i/>
          <w:iCs/>
          <w:szCs w:val="28"/>
        </w:rPr>
        <w:t xml:space="preserve">Соотнесите жанры с определениями. </w:t>
      </w:r>
    </w:p>
    <w:p w:rsidR="006A4CA0" w:rsidRDefault="006A4CA0" w:rsidP="006A4CA0">
      <w:pPr>
        <w:spacing w:after="0"/>
        <w:jc w:val="both"/>
        <w:rPr>
          <w:bCs/>
          <w:i/>
          <w:iCs/>
          <w:szCs w:val="28"/>
        </w:rPr>
      </w:pPr>
    </w:p>
    <w:p w:rsidR="006A4CA0" w:rsidRDefault="006A4CA0" w:rsidP="006A4CA0">
      <w:pPr>
        <w:spacing w:after="0"/>
        <w:jc w:val="both"/>
        <w:rPr>
          <w:bCs/>
          <w:i/>
          <w:iCs/>
          <w:szCs w:val="28"/>
        </w:rPr>
      </w:pPr>
    </w:p>
    <w:p w:rsidR="006A4CA0" w:rsidRDefault="006A4CA0" w:rsidP="006A4CA0">
      <w:pPr>
        <w:spacing w:after="0"/>
        <w:jc w:val="both"/>
        <w:rPr>
          <w:bCs/>
          <w:i/>
          <w:iCs/>
          <w:kern w:val="0"/>
          <w:szCs w:val="28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388"/>
      </w:tblGrid>
      <w:tr w:rsidR="006A4CA0" w:rsidTr="006A4CA0">
        <w:tc>
          <w:tcPr>
            <w:tcW w:w="3510" w:type="dxa"/>
            <w:gridSpan w:val="2"/>
            <w:hideMark/>
          </w:tcPr>
          <w:p w:rsidR="006A4CA0" w:rsidRDefault="006A4CA0">
            <w:pPr>
              <w:pStyle w:val="a3"/>
              <w:shd w:val="clear" w:color="auto" w:fill="FFFFFF"/>
              <w:spacing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Жанры</w:t>
            </w:r>
          </w:p>
        </w:tc>
        <w:tc>
          <w:tcPr>
            <w:tcW w:w="5954" w:type="dxa"/>
            <w:gridSpan w:val="2"/>
            <w:hideMark/>
          </w:tcPr>
          <w:p w:rsidR="006A4CA0" w:rsidRDefault="006A4CA0">
            <w:pPr>
              <w:pStyle w:val="a3"/>
              <w:shd w:val="clear" w:color="auto" w:fill="FFFFFF"/>
              <w:spacing w:after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Определения</w:t>
            </w:r>
          </w:p>
        </w:tc>
      </w:tr>
      <w:tr w:rsidR="006A4CA0" w:rsidTr="006A4CA0">
        <w:tc>
          <w:tcPr>
            <w:tcW w:w="534" w:type="dxa"/>
            <w:hideMark/>
          </w:tcPr>
          <w:p w:rsidR="006A4CA0" w:rsidRDefault="006A4CA0">
            <w:pPr>
              <w:pStyle w:val="a3"/>
              <w:shd w:val="clear" w:color="auto" w:fill="FFFFFF"/>
              <w:spacing w:after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hideMark/>
          </w:tcPr>
          <w:p w:rsidR="006A4CA0" w:rsidRDefault="006A4CA0">
            <w:pPr>
              <w:spacing w:after="0"/>
              <w:jc w:val="both"/>
              <w:rPr>
                <w:bCs/>
                <w:iCs/>
                <w:kern w:val="0"/>
                <w:szCs w:val="28"/>
              </w:rPr>
            </w:pPr>
            <w:r>
              <w:rPr>
                <w:bCs/>
                <w:iCs/>
                <w:kern w:val="0"/>
                <w:szCs w:val="28"/>
              </w:rPr>
              <w:t>Информационные</w:t>
            </w:r>
          </w:p>
        </w:tc>
        <w:tc>
          <w:tcPr>
            <w:tcW w:w="567" w:type="dxa"/>
            <w:hideMark/>
          </w:tcPr>
          <w:p w:rsidR="006A4CA0" w:rsidRDefault="006A4CA0">
            <w:pPr>
              <w:pStyle w:val="a3"/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387" w:type="dxa"/>
            <w:hideMark/>
          </w:tcPr>
          <w:p w:rsidR="006A4CA0" w:rsidRDefault="006A4CA0">
            <w:pPr>
              <w:spacing w:after="0"/>
              <w:jc w:val="both"/>
              <w:rPr>
                <w:bCs/>
                <w:iCs/>
                <w:kern w:val="0"/>
                <w:szCs w:val="28"/>
              </w:rPr>
            </w:pPr>
            <w:r>
              <w:rPr>
                <w:bCs/>
                <w:iCs/>
                <w:kern w:val="0"/>
                <w:szCs w:val="28"/>
              </w:rPr>
              <w:t xml:space="preserve">радиоочерк, </w:t>
            </w:r>
            <w:proofErr w:type="spellStart"/>
            <w:r>
              <w:rPr>
                <w:bCs/>
                <w:iCs/>
                <w:kern w:val="0"/>
                <w:szCs w:val="28"/>
              </w:rPr>
              <w:t>радиофельетон</w:t>
            </w:r>
            <w:proofErr w:type="spellEnd"/>
            <w:r>
              <w:rPr>
                <w:bCs/>
                <w:iCs/>
                <w:kern w:val="0"/>
                <w:szCs w:val="28"/>
              </w:rPr>
              <w:t xml:space="preserve">, </w:t>
            </w:r>
          </w:p>
          <w:p w:rsidR="006A4CA0" w:rsidRDefault="006A4CA0">
            <w:pPr>
              <w:spacing w:after="0"/>
              <w:jc w:val="both"/>
              <w:rPr>
                <w:bCs/>
                <w:iCs/>
                <w:kern w:val="0"/>
                <w:szCs w:val="28"/>
              </w:rPr>
            </w:pPr>
            <w:proofErr w:type="spellStart"/>
            <w:r>
              <w:rPr>
                <w:bCs/>
                <w:iCs/>
                <w:kern w:val="0"/>
                <w:szCs w:val="28"/>
              </w:rPr>
              <w:t>радиорассказ</w:t>
            </w:r>
            <w:proofErr w:type="spellEnd"/>
            <w:r>
              <w:rPr>
                <w:bCs/>
                <w:iCs/>
                <w:kern w:val="0"/>
                <w:szCs w:val="28"/>
              </w:rPr>
              <w:t xml:space="preserve">, документальная драма, </w:t>
            </w:r>
          </w:p>
          <w:p w:rsidR="006A4CA0" w:rsidRDefault="006602C7">
            <w:pPr>
              <w:spacing w:after="0"/>
              <w:jc w:val="both"/>
              <w:rPr>
                <w:bCs/>
                <w:iCs/>
                <w:kern w:val="0"/>
                <w:szCs w:val="28"/>
              </w:rPr>
            </w:pPr>
            <w:proofErr w:type="spellStart"/>
            <w:r>
              <w:rPr>
                <w:bCs/>
                <w:iCs/>
                <w:kern w:val="0"/>
                <w:szCs w:val="28"/>
              </w:rPr>
              <w:t>радиокомпозиция</w:t>
            </w:r>
            <w:proofErr w:type="spellEnd"/>
            <w:r>
              <w:rPr>
                <w:bCs/>
                <w:iCs/>
                <w:kern w:val="0"/>
                <w:szCs w:val="28"/>
              </w:rPr>
              <w:t>.</w:t>
            </w:r>
          </w:p>
        </w:tc>
      </w:tr>
      <w:tr w:rsidR="006A4CA0" w:rsidTr="006A4CA0">
        <w:trPr>
          <w:trHeight w:val="687"/>
        </w:trPr>
        <w:tc>
          <w:tcPr>
            <w:tcW w:w="534" w:type="dxa"/>
            <w:hideMark/>
          </w:tcPr>
          <w:p w:rsidR="006A4CA0" w:rsidRDefault="006A4CA0">
            <w:pPr>
              <w:pStyle w:val="a3"/>
              <w:shd w:val="clear" w:color="auto" w:fill="FFFFFF"/>
              <w:spacing w:after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:rsidR="006A4CA0" w:rsidRDefault="006A4CA0">
            <w:pPr>
              <w:spacing w:after="0"/>
              <w:jc w:val="both"/>
              <w:rPr>
                <w:bCs/>
                <w:iCs/>
                <w:kern w:val="0"/>
                <w:szCs w:val="28"/>
              </w:rPr>
            </w:pPr>
            <w:r>
              <w:rPr>
                <w:bCs/>
                <w:iCs/>
                <w:kern w:val="0"/>
                <w:szCs w:val="28"/>
              </w:rPr>
              <w:t>Аналитические</w:t>
            </w:r>
          </w:p>
          <w:p w:rsidR="006A4CA0" w:rsidRDefault="006A4CA0">
            <w:pPr>
              <w:spacing w:after="0"/>
              <w:jc w:val="both"/>
              <w:rPr>
                <w:iCs/>
                <w:szCs w:val="28"/>
              </w:rPr>
            </w:pPr>
          </w:p>
        </w:tc>
        <w:tc>
          <w:tcPr>
            <w:tcW w:w="567" w:type="dxa"/>
            <w:hideMark/>
          </w:tcPr>
          <w:p w:rsidR="006A4CA0" w:rsidRDefault="006A4CA0">
            <w:pPr>
              <w:pStyle w:val="a3"/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387" w:type="dxa"/>
            <w:hideMark/>
          </w:tcPr>
          <w:p w:rsidR="006A4CA0" w:rsidRDefault="006A4CA0">
            <w:pPr>
              <w:spacing w:after="0"/>
              <w:jc w:val="both"/>
              <w:rPr>
                <w:bCs/>
                <w:iCs/>
                <w:kern w:val="0"/>
                <w:szCs w:val="28"/>
              </w:rPr>
            </w:pPr>
            <w:r>
              <w:rPr>
                <w:bCs/>
                <w:iCs/>
                <w:kern w:val="0"/>
                <w:szCs w:val="28"/>
              </w:rPr>
              <w:t>корреспонденция, комментарий,</w:t>
            </w:r>
          </w:p>
          <w:p w:rsidR="006A4CA0" w:rsidRDefault="006A4CA0">
            <w:pPr>
              <w:spacing w:after="0"/>
              <w:jc w:val="both"/>
              <w:rPr>
                <w:bCs/>
                <w:iCs/>
                <w:kern w:val="0"/>
                <w:szCs w:val="28"/>
              </w:rPr>
            </w:pPr>
            <w:r>
              <w:rPr>
                <w:bCs/>
                <w:iCs/>
                <w:kern w:val="0"/>
                <w:szCs w:val="28"/>
              </w:rPr>
              <w:t>радиообозрение</w:t>
            </w:r>
            <w:r w:rsidR="006602C7">
              <w:rPr>
                <w:bCs/>
                <w:iCs/>
                <w:kern w:val="0"/>
                <w:szCs w:val="28"/>
              </w:rPr>
              <w:t>.</w:t>
            </w:r>
          </w:p>
        </w:tc>
      </w:tr>
      <w:tr w:rsidR="006A4CA0" w:rsidTr="006A4CA0">
        <w:trPr>
          <w:trHeight w:val="710"/>
        </w:trPr>
        <w:tc>
          <w:tcPr>
            <w:tcW w:w="534" w:type="dxa"/>
            <w:hideMark/>
          </w:tcPr>
          <w:p w:rsidR="006A4CA0" w:rsidRDefault="006A4CA0">
            <w:pPr>
              <w:pStyle w:val="a3"/>
              <w:shd w:val="clear" w:color="auto" w:fill="FFFFFF"/>
              <w:spacing w:after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hideMark/>
          </w:tcPr>
          <w:p w:rsidR="006A4CA0" w:rsidRDefault="006A4CA0">
            <w:pPr>
              <w:spacing w:after="0"/>
              <w:jc w:val="both"/>
              <w:rPr>
                <w:bCs/>
                <w:iCs/>
                <w:kern w:val="0"/>
                <w:szCs w:val="28"/>
              </w:rPr>
            </w:pPr>
            <w:r>
              <w:rPr>
                <w:bCs/>
                <w:iCs/>
                <w:kern w:val="0"/>
                <w:szCs w:val="28"/>
              </w:rPr>
              <w:t>Документально-художественные</w:t>
            </w:r>
          </w:p>
        </w:tc>
        <w:tc>
          <w:tcPr>
            <w:tcW w:w="567" w:type="dxa"/>
            <w:hideMark/>
          </w:tcPr>
          <w:p w:rsidR="006A4CA0" w:rsidRDefault="006A4CA0">
            <w:pPr>
              <w:pStyle w:val="a3"/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387" w:type="dxa"/>
            <w:hideMark/>
          </w:tcPr>
          <w:p w:rsidR="006A4CA0" w:rsidRDefault="006A4CA0">
            <w:pPr>
              <w:spacing w:after="0"/>
              <w:jc w:val="both"/>
              <w:rPr>
                <w:bCs/>
                <w:iCs/>
                <w:kern w:val="0"/>
                <w:szCs w:val="28"/>
              </w:rPr>
            </w:pPr>
            <w:r>
              <w:rPr>
                <w:bCs/>
                <w:iCs/>
                <w:kern w:val="0"/>
                <w:szCs w:val="28"/>
              </w:rPr>
              <w:t>радиосообщение, интервью,</w:t>
            </w:r>
          </w:p>
          <w:p w:rsidR="006A4CA0" w:rsidRDefault="006A4CA0">
            <w:pPr>
              <w:spacing w:after="0"/>
              <w:jc w:val="both"/>
              <w:rPr>
                <w:bCs/>
                <w:iCs/>
                <w:kern w:val="0"/>
                <w:szCs w:val="28"/>
              </w:rPr>
            </w:pPr>
            <w:r>
              <w:rPr>
                <w:bCs/>
                <w:iCs/>
                <w:kern w:val="0"/>
                <w:szCs w:val="28"/>
              </w:rPr>
              <w:t>обзор печати</w:t>
            </w:r>
            <w:r w:rsidR="006602C7">
              <w:rPr>
                <w:bCs/>
                <w:iCs/>
                <w:kern w:val="0"/>
                <w:szCs w:val="28"/>
              </w:rPr>
              <w:t>.</w:t>
            </w:r>
          </w:p>
        </w:tc>
      </w:tr>
    </w:tbl>
    <w:p w:rsidR="006A4CA0" w:rsidRDefault="006A4CA0" w:rsidP="006A4CA0">
      <w:pPr>
        <w:spacing w:after="0"/>
        <w:jc w:val="both"/>
      </w:pPr>
      <w:r>
        <w:t>Правильный ответ: 1-В, 2-Б, 3-А.</w:t>
      </w:r>
    </w:p>
    <w:p w:rsidR="006A4CA0" w:rsidRDefault="006A4CA0" w:rsidP="006A4CA0">
      <w:pPr>
        <w:spacing w:after="0"/>
        <w:jc w:val="both"/>
      </w:pPr>
      <w:r>
        <w:t xml:space="preserve">Компетенции (индикаторы): </w:t>
      </w:r>
      <w:r>
        <w:rPr>
          <w:szCs w:val="28"/>
        </w:rPr>
        <w:t>ПК-1</w:t>
      </w:r>
      <w:r>
        <w:t xml:space="preserve"> (ПК-1.6. ПК-1.7), </w:t>
      </w:r>
      <w:r>
        <w:rPr>
          <w:szCs w:val="28"/>
        </w:rPr>
        <w:t>ПК-3 (</w:t>
      </w:r>
      <w:r>
        <w:t>ПК-3.2. ПК-3.3)</w:t>
      </w:r>
    </w:p>
    <w:p w:rsidR="006A4CA0" w:rsidRDefault="006A4CA0" w:rsidP="006A4CA0">
      <w:pPr>
        <w:spacing w:after="0"/>
        <w:jc w:val="both"/>
      </w:pPr>
    </w:p>
    <w:p w:rsidR="006A4CA0" w:rsidRDefault="006A4CA0" w:rsidP="006A4CA0">
      <w:pPr>
        <w:spacing w:after="0"/>
        <w:jc w:val="both"/>
        <w:rPr>
          <w:bCs/>
          <w:i/>
          <w:iCs/>
          <w:szCs w:val="28"/>
        </w:rPr>
      </w:pPr>
      <w:r>
        <w:rPr>
          <w:bCs/>
          <w:i/>
          <w:iCs/>
          <w:szCs w:val="28"/>
        </w:rPr>
        <w:t xml:space="preserve">2. </w:t>
      </w:r>
      <w:r>
        <w:rPr>
          <w:bCs/>
          <w:i/>
          <w:iCs/>
          <w:kern w:val="0"/>
          <w:szCs w:val="28"/>
        </w:rPr>
        <w:t xml:space="preserve">Установите правильное соответствие между </w:t>
      </w:r>
      <w:r>
        <w:rPr>
          <w:bCs/>
          <w:i/>
          <w:iCs/>
          <w:szCs w:val="28"/>
        </w:rPr>
        <w:t>жанрами радиожурналистики и формами звучания.</w:t>
      </w:r>
      <w:r>
        <w:rPr>
          <w:bCs/>
          <w:i/>
          <w:iCs/>
          <w:kern w:val="0"/>
          <w:szCs w:val="28"/>
        </w:rPr>
        <w:t xml:space="preserve"> Каждому элементу левого столбца соответствует только один элемент правого столбца. </w:t>
      </w:r>
      <w:r>
        <w:rPr>
          <w:bCs/>
          <w:i/>
          <w:iCs/>
          <w:szCs w:val="28"/>
        </w:rPr>
        <w:t xml:space="preserve">Соотнесите понятия с определениями. </w:t>
      </w: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533"/>
        <w:gridCol w:w="3824"/>
        <w:gridCol w:w="709"/>
        <w:gridCol w:w="4249"/>
      </w:tblGrid>
      <w:tr w:rsidR="006A4CA0" w:rsidTr="006A4CA0">
        <w:tc>
          <w:tcPr>
            <w:tcW w:w="4361" w:type="dxa"/>
            <w:gridSpan w:val="2"/>
            <w:hideMark/>
          </w:tcPr>
          <w:p w:rsidR="006A4CA0" w:rsidRDefault="006A4CA0">
            <w:pPr>
              <w:shd w:val="clear" w:color="auto" w:fill="FFFFFF"/>
              <w:spacing w:after="0"/>
              <w:contextualSpacing/>
              <w:jc w:val="center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Жанры</w:t>
            </w:r>
          </w:p>
        </w:tc>
        <w:tc>
          <w:tcPr>
            <w:tcW w:w="4961" w:type="dxa"/>
            <w:gridSpan w:val="2"/>
            <w:hideMark/>
          </w:tcPr>
          <w:p w:rsidR="006A4CA0" w:rsidRDefault="006A4CA0">
            <w:pPr>
              <w:shd w:val="clear" w:color="auto" w:fill="FFFFFF"/>
              <w:spacing w:after="0"/>
              <w:ind w:right="-110"/>
              <w:contextualSpacing/>
              <w:jc w:val="center"/>
              <w:rPr>
                <w:rFonts w:eastAsia="Times New Roman"/>
                <w:bCs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bCs/>
                <w:kern w:val="0"/>
                <w:szCs w:val="28"/>
                <w:lang w:eastAsia="ru-RU"/>
              </w:rPr>
              <w:t>Формы звучания</w:t>
            </w:r>
          </w:p>
        </w:tc>
      </w:tr>
      <w:tr w:rsidR="006A4CA0" w:rsidTr="006A4CA0">
        <w:tc>
          <w:tcPr>
            <w:tcW w:w="534" w:type="dxa"/>
            <w:hideMark/>
          </w:tcPr>
          <w:p w:rsidR="006A4CA0" w:rsidRDefault="006A4CA0">
            <w:pPr>
              <w:shd w:val="clear" w:color="auto" w:fill="FFFFFF"/>
              <w:spacing w:after="0"/>
              <w:ind w:left="459" w:hanging="459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iCs/>
                <w:kern w:val="0"/>
                <w:szCs w:val="28"/>
                <w:lang w:eastAsia="ru-RU"/>
              </w:rPr>
              <w:t>1)</w:t>
            </w:r>
          </w:p>
        </w:tc>
        <w:tc>
          <w:tcPr>
            <w:tcW w:w="3827" w:type="dxa"/>
            <w:hideMark/>
          </w:tcPr>
          <w:p w:rsidR="006A4CA0" w:rsidRDefault="006A4CA0">
            <w:pPr>
              <w:shd w:val="clear" w:color="auto" w:fill="FFFFFF"/>
              <w:spacing w:after="0"/>
              <w:contextualSpacing/>
              <w:rPr>
                <w:color w:val="000000"/>
                <w:szCs w:val="28"/>
              </w:rPr>
            </w:pPr>
            <w:r>
              <w:rPr>
                <w:bCs/>
                <w:szCs w:val="28"/>
              </w:rPr>
              <w:t>Монологические</w:t>
            </w:r>
          </w:p>
        </w:tc>
        <w:tc>
          <w:tcPr>
            <w:tcW w:w="709" w:type="dxa"/>
            <w:hideMark/>
          </w:tcPr>
          <w:p w:rsidR="006A4CA0" w:rsidRDefault="006A4CA0">
            <w:pPr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iCs/>
                <w:kern w:val="0"/>
                <w:szCs w:val="28"/>
                <w:lang w:eastAsia="ru-RU"/>
              </w:rPr>
              <w:t>А)</w:t>
            </w:r>
          </w:p>
        </w:tc>
        <w:tc>
          <w:tcPr>
            <w:tcW w:w="4252" w:type="dxa"/>
            <w:hideMark/>
          </w:tcPr>
          <w:p w:rsidR="006A4CA0" w:rsidRDefault="006A4CA0">
            <w:pPr>
              <w:spacing w:after="0"/>
              <w:rPr>
                <w:color w:val="000000"/>
                <w:szCs w:val="28"/>
              </w:rPr>
            </w:pPr>
            <w:r>
              <w:rPr>
                <w:bCs/>
                <w:szCs w:val="28"/>
              </w:rPr>
              <w:t>интервью, беседа, дискуссия</w:t>
            </w:r>
            <w:r w:rsidR="0065532E">
              <w:rPr>
                <w:bCs/>
                <w:szCs w:val="28"/>
              </w:rPr>
              <w:t>.</w:t>
            </w:r>
            <w:r>
              <w:rPr>
                <w:bCs/>
                <w:szCs w:val="28"/>
              </w:rPr>
              <w:t xml:space="preserve"> </w:t>
            </w:r>
          </w:p>
        </w:tc>
      </w:tr>
      <w:tr w:rsidR="006A4CA0" w:rsidTr="006A4CA0">
        <w:tc>
          <w:tcPr>
            <w:tcW w:w="534" w:type="dxa"/>
            <w:hideMark/>
          </w:tcPr>
          <w:p w:rsidR="006A4CA0" w:rsidRDefault="006A4CA0">
            <w:pPr>
              <w:shd w:val="clear" w:color="auto" w:fill="FFFFFF"/>
              <w:spacing w:after="0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iCs/>
                <w:kern w:val="0"/>
                <w:szCs w:val="28"/>
                <w:lang w:eastAsia="ru-RU"/>
              </w:rPr>
              <w:t>2)</w:t>
            </w:r>
          </w:p>
        </w:tc>
        <w:tc>
          <w:tcPr>
            <w:tcW w:w="3827" w:type="dxa"/>
            <w:hideMark/>
          </w:tcPr>
          <w:p w:rsidR="006A4CA0" w:rsidRDefault="006A4CA0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>
              <w:rPr>
                <w:bCs/>
                <w:szCs w:val="28"/>
              </w:rPr>
              <w:t>Диалогические</w:t>
            </w:r>
          </w:p>
        </w:tc>
        <w:tc>
          <w:tcPr>
            <w:tcW w:w="709" w:type="dxa"/>
            <w:hideMark/>
          </w:tcPr>
          <w:p w:rsidR="006A4CA0" w:rsidRDefault="006A4CA0">
            <w:pPr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rFonts w:eastAsia="Times New Roman"/>
                <w:bCs/>
                <w:iCs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bCs/>
                <w:iCs/>
                <w:kern w:val="0"/>
                <w:szCs w:val="28"/>
                <w:lang w:eastAsia="ru-RU"/>
              </w:rPr>
              <w:t>Б)</w:t>
            </w:r>
          </w:p>
        </w:tc>
        <w:tc>
          <w:tcPr>
            <w:tcW w:w="4252" w:type="dxa"/>
            <w:hideMark/>
          </w:tcPr>
          <w:p w:rsidR="006A4CA0" w:rsidRDefault="006A4CA0">
            <w:pPr>
              <w:shd w:val="clear" w:color="auto" w:fill="FFFFFF"/>
              <w:spacing w:after="0"/>
              <w:ind w:right="-110"/>
              <w:contextualSpacing/>
              <w:rPr>
                <w:bCs/>
                <w:szCs w:val="28"/>
              </w:rPr>
            </w:pPr>
            <w:r>
              <w:rPr>
                <w:bCs/>
                <w:szCs w:val="28"/>
              </w:rPr>
              <w:t>репортаж, очерк, фельетон</w:t>
            </w:r>
            <w:r w:rsidR="0065532E">
              <w:rPr>
                <w:bCs/>
                <w:szCs w:val="28"/>
              </w:rPr>
              <w:t>.</w:t>
            </w:r>
          </w:p>
        </w:tc>
      </w:tr>
      <w:tr w:rsidR="006A4CA0" w:rsidTr="006A4CA0">
        <w:tc>
          <w:tcPr>
            <w:tcW w:w="534" w:type="dxa"/>
            <w:hideMark/>
          </w:tcPr>
          <w:p w:rsidR="006A4CA0" w:rsidRDefault="006A4CA0">
            <w:pPr>
              <w:shd w:val="clear" w:color="auto" w:fill="FFFFFF"/>
              <w:spacing w:after="0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iCs/>
                <w:kern w:val="0"/>
                <w:szCs w:val="28"/>
                <w:lang w:eastAsia="ru-RU"/>
              </w:rPr>
              <w:t>3)</w:t>
            </w:r>
          </w:p>
        </w:tc>
        <w:tc>
          <w:tcPr>
            <w:tcW w:w="3827" w:type="dxa"/>
            <w:hideMark/>
          </w:tcPr>
          <w:p w:rsidR="006A4CA0" w:rsidRDefault="006A4CA0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>
              <w:rPr>
                <w:bCs/>
                <w:szCs w:val="28"/>
              </w:rPr>
              <w:t>Синтетические</w:t>
            </w:r>
          </w:p>
        </w:tc>
        <w:tc>
          <w:tcPr>
            <w:tcW w:w="709" w:type="dxa"/>
            <w:hideMark/>
          </w:tcPr>
          <w:p w:rsidR="006A4CA0" w:rsidRDefault="006A4CA0">
            <w:pPr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iCs/>
                <w:kern w:val="0"/>
                <w:szCs w:val="28"/>
                <w:lang w:eastAsia="ru-RU"/>
              </w:rPr>
              <w:t>В)</w:t>
            </w:r>
          </w:p>
        </w:tc>
        <w:tc>
          <w:tcPr>
            <w:tcW w:w="4252" w:type="dxa"/>
            <w:hideMark/>
          </w:tcPr>
          <w:p w:rsidR="006A4CA0" w:rsidRDefault="006A4CA0">
            <w:pPr>
              <w:spacing w:after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сообщение, отчёт, комментарий,</w:t>
            </w:r>
          </w:p>
          <w:p w:rsidR="006A4CA0" w:rsidRDefault="006A4CA0">
            <w:pPr>
              <w:shd w:val="clear" w:color="auto" w:fill="FFFFFF"/>
              <w:spacing w:after="0"/>
              <w:ind w:right="-110"/>
              <w:contextualSpacing/>
              <w:rPr>
                <w:bCs/>
                <w:szCs w:val="28"/>
              </w:rPr>
            </w:pPr>
            <w:r>
              <w:rPr>
                <w:bCs/>
                <w:szCs w:val="28"/>
              </w:rPr>
              <w:t>обзор.</w:t>
            </w:r>
          </w:p>
        </w:tc>
      </w:tr>
    </w:tbl>
    <w:p w:rsidR="006A4CA0" w:rsidRDefault="006A4CA0" w:rsidP="006A4CA0">
      <w:pPr>
        <w:spacing w:after="0"/>
        <w:jc w:val="both"/>
      </w:pPr>
      <w:r>
        <w:t>Правильный ответ: 1-В, 2-А, 3-Б.</w:t>
      </w:r>
    </w:p>
    <w:p w:rsidR="006A4CA0" w:rsidRDefault="006A4CA0" w:rsidP="006A4CA0">
      <w:pPr>
        <w:spacing w:after="0"/>
        <w:jc w:val="both"/>
      </w:pPr>
      <w:r>
        <w:t xml:space="preserve">Компетенции (индикаторы): </w:t>
      </w:r>
      <w:r>
        <w:rPr>
          <w:szCs w:val="28"/>
        </w:rPr>
        <w:t>ПК-1</w:t>
      </w:r>
      <w:r>
        <w:t xml:space="preserve"> (ПК-1.2. ПК-1.4), </w:t>
      </w:r>
      <w:r>
        <w:rPr>
          <w:szCs w:val="28"/>
        </w:rPr>
        <w:t>ПК-3 (</w:t>
      </w:r>
      <w:r>
        <w:t>ПК-3.1. ПК-3.2)</w:t>
      </w:r>
    </w:p>
    <w:p w:rsidR="006A4CA0" w:rsidRDefault="006A4CA0" w:rsidP="006A4CA0">
      <w:pPr>
        <w:spacing w:after="0"/>
        <w:jc w:val="both"/>
      </w:pPr>
    </w:p>
    <w:p w:rsidR="006A4CA0" w:rsidRDefault="006A4CA0" w:rsidP="006A4CA0">
      <w:pPr>
        <w:spacing w:after="0"/>
        <w:jc w:val="both"/>
        <w:rPr>
          <w:bCs/>
          <w:i/>
          <w:iCs/>
          <w:szCs w:val="28"/>
        </w:rPr>
      </w:pPr>
      <w:r>
        <w:rPr>
          <w:i/>
          <w:iCs/>
          <w:szCs w:val="28"/>
        </w:rPr>
        <w:t xml:space="preserve"> </w:t>
      </w:r>
      <w:r>
        <w:rPr>
          <w:rFonts w:eastAsia="Aptos"/>
          <w:i/>
          <w:iCs/>
          <w:szCs w:val="28"/>
        </w:rPr>
        <w:t>3.</w:t>
      </w:r>
      <w:r>
        <w:rPr>
          <w:rFonts w:eastAsia="Aptos"/>
          <w:szCs w:val="28"/>
        </w:rPr>
        <w:t xml:space="preserve"> </w:t>
      </w:r>
      <w:r>
        <w:rPr>
          <w:rFonts w:eastAsia="Aptos"/>
          <w:i/>
          <w:iCs/>
          <w:szCs w:val="28"/>
        </w:rPr>
        <w:t xml:space="preserve">Установите соответствие между </w:t>
      </w:r>
      <w:r>
        <w:rPr>
          <w:bCs/>
          <w:i/>
          <w:iCs/>
          <w:szCs w:val="28"/>
        </w:rPr>
        <w:t xml:space="preserve">структурами </w:t>
      </w:r>
      <w:proofErr w:type="spellStart"/>
      <w:r>
        <w:rPr>
          <w:bCs/>
          <w:i/>
          <w:iCs/>
          <w:szCs w:val="28"/>
        </w:rPr>
        <w:t>радиоредакций</w:t>
      </w:r>
      <w:proofErr w:type="spellEnd"/>
      <w:r>
        <w:rPr>
          <w:bCs/>
          <w:i/>
          <w:iCs/>
          <w:szCs w:val="28"/>
        </w:rPr>
        <w:t xml:space="preserve"> и их синонимами. </w:t>
      </w:r>
      <w:r>
        <w:rPr>
          <w:rFonts w:eastAsia="Aptos" w:cs="Aptos"/>
          <w:i/>
          <w:iCs/>
          <w:szCs w:val="24"/>
        </w:rPr>
        <w:t>Каждому элементу левого столбца соответствует только один элемент правого столбца.</w:t>
      </w:r>
      <w:r>
        <w:rPr>
          <w:bCs/>
          <w:i/>
          <w:iCs/>
          <w:szCs w:val="28"/>
        </w:rPr>
        <w:t xml:space="preserve"> </w:t>
      </w:r>
    </w:p>
    <w:tbl>
      <w:tblPr>
        <w:tblW w:w="92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3"/>
        <w:gridCol w:w="3117"/>
        <w:gridCol w:w="567"/>
        <w:gridCol w:w="4993"/>
      </w:tblGrid>
      <w:tr w:rsidR="006A4CA0" w:rsidTr="006A4CA0">
        <w:tc>
          <w:tcPr>
            <w:tcW w:w="3652" w:type="dxa"/>
            <w:gridSpan w:val="2"/>
            <w:hideMark/>
          </w:tcPr>
          <w:p w:rsidR="006A4CA0" w:rsidRDefault="006A4CA0">
            <w:pPr>
              <w:spacing w:after="0"/>
              <w:ind w:left="459"/>
              <w:jc w:val="center"/>
            </w:pPr>
            <w:r>
              <w:t>Структура редакции</w:t>
            </w:r>
          </w:p>
        </w:tc>
        <w:tc>
          <w:tcPr>
            <w:tcW w:w="5562" w:type="dxa"/>
            <w:gridSpan w:val="2"/>
            <w:hideMark/>
          </w:tcPr>
          <w:p w:rsidR="006A4CA0" w:rsidRDefault="006A4CA0">
            <w:pPr>
              <w:spacing w:after="0"/>
              <w:jc w:val="center"/>
            </w:pPr>
            <w:r>
              <w:t>Синоним</w:t>
            </w:r>
          </w:p>
        </w:tc>
      </w:tr>
      <w:tr w:rsidR="006A4CA0" w:rsidTr="006A4CA0">
        <w:trPr>
          <w:trHeight w:val="393"/>
        </w:trPr>
        <w:tc>
          <w:tcPr>
            <w:tcW w:w="534" w:type="dxa"/>
            <w:hideMark/>
          </w:tcPr>
          <w:p w:rsidR="006A4CA0" w:rsidRDefault="006A4CA0">
            <w:pPr>
              <w:spacing w:after="0"/>
              <w:jc w:val="both"/>
              <w:rPr>
                <w:rFonts w:eastAsia="Aptos"/>
                <w:bCs/>
                <w:iCs/>
                <w:szCs w:val="28"/>
              </w:rPr>
            </w:pPr>
            <w:r>
              <w:rPr>
                <w:rFonts w:eastAsia="Aptos"/>
                <w:bCs/>
                <w:iCs/>
                <w:szCs w:val="28"/>
              </w:rPr>
              <w:t>1)</w:t>
            </w:r>
          </w:p>
        </w:tc>
        <w:tc>
          <w:tcPr>
            <w:tcW w:w="3118" w:type="dxa"/>
            <w:hideMark/>
          </w:tcPr>
          <w:p w:rsidR="006A4CA0" w:rsidRDefault="006A4CA0">
            <w:pPr>
              <w:spacing w:after="0"/>
              <w:jc w:val="both"/>
              <w:rPr>
                <w:rFonts w:eastAsia="Aptos"/>
                <w:bCs/>
                <w:iCs/>
                <w:szCs w:val="28"/>
              </w:rPr>
            </w:pPr>
            <w:r>
              <w:t>плоская</w:t>
            </w:r>
          </w:p>
        </w:tc>
        <w:tc>
          <w:tcPr>
            <w:tcW w:w="567" w:type="dxa"/>
            <w:hideMark/>
          </w:tcPr>
          <w:p w:rsidR="006A4CA0" w:rsidRDefault="006A4CA0">
            <w:pPr>
              <w:spacing w:after="0"/>
              <w:jc w:val="both"/>
              <w:rPr>
                <w:rFonts w:eastAsia="Aptos"/>
                <w:bCs/>
                <w:iCs/>
                <w:szCs w:val="28"/>
              </w:rPr>
            </w:pPr>
            <w:r>
              <w:rPr>
                <w:rFonts w:eastAsia="Aptos"/>
                <w:bCs/>
                <w:iCs/>
                <w:szCs w:val="28"/>
              </w:rPr>
              <w:t>А)</w:t>
            </w:r>
          </w:p>
        </w:tc>
        <w:tc>
          <w:tcPr>
            <w:tcW w:w="4995" w:type="dxa"/>
            <w:hideMark/>
          </w:tcPr>
          <w:p w:rsidR="006A4CA0" w:rsidRDefault="0065532E">
            <w:pPr>
              <w:spacing w:after="0"/>
              <w:rPr>
                <w:rFonts w:eastAsia="Aptos"/>
                <w:bCs/>
                <w:iCs/>
                <w:szCs w:val="28"/>
              </w:rPr>
            </w:pPr>
            <w:r>
              <w:t>п</w:t>
            </w:r>
            <w:r w:rsidR="006A4CA0">
              <w:t>ирамидальная</w:t>
            </w:r>
            <w:r>
              <w:t>.</w:t>
            </w:r>
          </w:p>
        </w:tc>
      </w:tr>
      <w:tr w:rsidR="006A4CA0" w:rsidTr="006A4CA0">
        <w:tc>
          <w:tcPr>
            <w:tcW w:w="534" w:type="dxa"/>
            <w:hideMark/>
          </w:tcPr>
          <w:p w:rsidR="006A4CA0" w:rsidRDefault="006A4CA0">
            <w:pPr>
              <w:spacing w:after="0"/>
              <w:jc w:val="both"/>
              <w:rPr>
                <w:rFonts w:eastAsia="Aptos"/>
                <w:bCs/>
                <w:iCs/>
                <w:szCs w:val="28"/>
              </w:rPr>
            </w:pPr>
            <w:r>
              <w:rPr>
                <w:rFonts w:eastAsia="Aptos"/>
                <w:bCs/>
                <w:iCs/>
                <w:szCs w:val="28"/>
              </w:rPr>
              <w:t>2)</w:t>
            </w:r>
          </w:p>
        </w:tc>
        <w:tc>
          <w:tcPr>
            <w:tcW w:w="3118" w:type="dxa"/>
            <w:hideMark/>
          </w:tcPr>
          <w:p w:rsidR="006A4CA0" w:rsidRDefault="006A4CA0">
            <w:pPr>
              <w:spacing w:after="0"/>
              <w:jc w:val="both"/>
              <w:rPr>
                <w:rFonts w:eastAsia="Aptos"/>
                <w:bCs/>
                <w:iCs/>
                <w:szCs w:val="28"/>
              </w:rPr>
            </w:pPr>
            <w:r>
              <w:t>вертикальная</w:t>
            </w:r>
          </w:p>
        </w:tc>
        <w:tc>
          <w:tcPr>
            <w:tcW w:w="567" w:type="dxa"/>
            <w:hideMark/>
          </w:tcPr>
          <w:p w:rsidR="006A4CA0" w:rsidRDefault="006A4CA0">
            <w:pPr>
              <w:spacing w:after="0"/>
              <w:jc w:val="both"/>
              <w:rPr>
                <w:rFonts w:eastAsia="Aptos"/>
                <w:bCs/>
                <w:iCs/>
                <w:szCs w:val="28"/>
              </w:rPr>
            </w:pPr>
            <w:r>
              <w:rPr>
                <w:rFonts w:eastAsia="Aptos"/>
                <w:bCs/>
                <w:iCs/>
                <w:szCs w:val="28"/>
              </w:rPr>
              <w:t>Б)</w:t>
            </w:r>
          </w:p>
        </w:tc>
        <w:tc>
          <w:tcPr>
            <w:tcW w:w="4995" w:type="dxa"/>
            <w:hideMark/>
          </w:tcPr>
          <w:p w:rsidR="006A4CA0" w:rsidRDefault="0065532E">
            <w:pPr>
              <w:spacing w:after="0"/>
              <w:jc w:val="both"/>
            </w:pPr>
            <w:r>
              <w:t>г</w:t>
            </w:r>
            <w:r w:rsidR="006A4CA0">
              <w:t>оризонтальная</w:t>
            </w:r>
            <w:r>
              <w:t>.</w:t>
            </w:r>
          </w:p>
        </w:tc>
      </w:tr>
    </w:tbl>
    <w:p w:rsidR="006A4CA0" w:rsidRDefault="006A4CA0" w:rsidP="006A4CA0">
      <w:pPr>
        <w:spacing w:after="0"/>
        <w:jc w:val="both"/>
      </w:pPr>
      <w:r>
        <w:t>Правильный ответ: 1-Б, 2-А</w:t>
      </w:r>
    </w:p>
    <w:p w:rsidR="006A4CA0" w:rsidRDefault="006A4CA0" w:rsidP="006A4CA0">
      <w:pPr>
        <w:spacing w:after="0"/>
        <w:jc w:val="both"/>
      </w:pPr>
      <w:r>
        <w:t xml:space="preserve">Компетенции (индикаторы): </w:t>
      </w:r>
      <w:r>
        <w:rPr>
          <w:szCs w:val="28"/>
        </w:rPr>
        <w:t>ПК-1</w:t>
      </w:r>
      <w:r>
        <w:t xml:space="preserve"> (ПК-1.2. ПК-1.4), </w:t>
      </w:r>
      <w:r>
        <w:rPr>
          <w:szCs w:val="28"/>
        </w:rPr>
        <w:t>ПК-3 (</w:t>
      </w:r>
      <w:r>
        <w:t>ПК-3.1. ПК-3.2)</w:t>
      </w:r>
    </w:p>
    <w:p w:rsidR="006A4CA0" w:rsidRDefault="006A4CA0" w:rsidP="006A4CA0">
      <w:pPr>
        <w:spacing w:after="0"/>
        <w:jc w:val="both"/>
      </w:pPr>
    </w:p>
    <w:p w:rsidR="006A4CA0" w:rsidRDefault="006A4CA0" w:rsidP="006A4CA0">
      <w:pPr>
        <w:spacing w:after="0"/>
        <w:ind w:firstLine="567"/>
        <w:jc w:val="both"/>
        <w:rPr>
          <w:b/>
          <w:kern w:val="0"/>
          <w:szCs w:val="28"/>
        </w:rPr>
      </w:pPr>
      <w:r>
        <w:rPr>
          <w:b/>
          <w:kern w:val="0"/>
          <w:szCs w:val="28"/>
        </w:rPr>
        <w:t>Задания закрытого типа на установление правильной последовательности</w:t>
      </w:r>
    </w:p>
    <w:p w:rsidR="006A4CA0" w:rsidRDefault="006A4CA0" w:rsidP="006A4CA0">
      <w:pPr>
        <w:spacing w:after="0"/>
        <w:jc w:val="both"/>
      </w:pPr>
    </w:p>
    <w:p w:rsidR="006A4CA0" w:rsidRDefault="006A4CA0" w:rsidP="006A4CA0">
      <w:pPr>
        <w:spacing w:after="0"/>
        <w:jc w:val="both"/>
        <w:rPr>
          <w:i/>
        </w:rPr>
      </w:pPr>
      <w:r>
        <w:rPr>
          <w:bCs/>
          <w:i/>
          <w:kern w:val="0"/>
          <w:szCs w:val="28"/>
        </w:rPr>
        <w:t>1.</w:t>
      </w:r>
      <w:r>
        <w:rPr>
          <w:i/>
        </w:rPr>
        <w:t xml:space="preserve">Установите последовательность действий при подготовке репортажа для радиоэфира. </w:t>
      </w:r>
      <w:r>
        <w:rPr>
          <w:bCs/>
          <w:i/>
          <w:kern w:val="0"/>
          <w:szCs w:val="28"/>
        </w:rPr>
        <w:t>Запишите правильную последовательность букв слева направо.</w:t>
      </w:r>
    </w:p>
    <w:p w:rsidR="006A4CA0" w:rsidRDefault="006A4CA0" w:rsidP="006A4CA0">
      <w:pPr>
        <w:spacing w:after="0"/>
        <w:jc w:val="both"/>
      </w:pPr>
      <w:r>
        <w:t xml:space="preserve">А) </w:t>
      </w:r>
      <w:r w:rsidR="0065532E">
        <w:t>создание журналистского текста;</w:t>
      </w:r>
    </w:p>
    <w:p w:rsidR="006A4CA0" w:rsidRDefault="006A4CA0" w:rsidP="006A4CA0">
      <w:pPr>
        <w:spacing w:after="0"/>
        <w:jc w:val="both"/>
      </w:pPr>
      <w:r>
        <w:t>Б) формирование замысла журналистского текста</w:t>
      </w:r>
      <w:r w:rsidR="0065532E">
        <w:t>;</w:t>
      </w:r>
    </w:p>
    <w:p w:rsidR="006A4CA0" w:rsidRDefault="006A4CA0" w:rsidP="006A4CA0">
      <w:pPr>
        <w:spacing w:after="0"/>
        <w:jc w:val="both"/>
      </w:pPr>
      <w:r>
        <w:t>В) сбор основного материала (проверка гипотезы)</w:t>
      </w:r>
      <w:r w:rsidR="0065532E">
        <w:t>;</w:t>
      </w:r>
    </w:p>
    <w:p w:rsidR="006A4CA0" w:rsidRDefault="006A4CA0" w:rsidP="006A4CA0">
      <w:pPr>
        <w:spacing w:after="0"/>
        <w:jc w:val="both"/>
      </w:pPr>
      <w:r>
        <w:t>Г) формирование исследовательской гипотезы.</w:t>
      </w:r>
    </w:p>
    <w:p w:rsidR="006A4CA0" w:rsidRDefault="006A4CA0" w:rsidP="006A4CA0">
      <w:pPr>
        <w:spacing w:after="0"/>
        <w:jc w:val="both"/>
      </w:pPr>
      <w:bookmarkStart w:id="3" w:name="_Hlk191474016"/>
      <w:r>
        <w:t xml:space="preserve">Правильный ответ: </w:t>
      </w:r>
    </w:p>
    <w:tbl>
      <w:tblPr>
        <w:tblW w:w="6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6A4CA0" w:rsidTr="006A4CA0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CA0" w:rsidRDefault="006A4CA0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Б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CA0" w:rsidRDefault="006A4CA0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A0" w:rsidRDefault="006A4CA0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A0" w:rsidRDefault="006A4CA0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А</w:t>
            </w:r>
          </w:p>
        </w:tc>
      </w:tr>
    </w:tbl>
    <w:p w:rsidR="006A4CA0" w:rsidRDefault="006A4CA0" w:rsidP="006A4CA0">
      <w:pPr>
        <w:spacing w:after="0"/>
        <w:jc w:val="both"/>
      </w:pPr>
      <w:r>
        <w:lastRenderedPageBreak/>
        <w:t xml:space="preserve">Компетенции (индикаторы): </w:t>
      </w:r>
      <w:r>
        <w:rPr>
          <w:szCs w:val="28"/>
        </w:rPr>
        <w:t>ПК-1</w:t>
      </w:r>
      <w:r>
        <w:t xml:space="preserve"> (ПК-1.4. ПК-1.6), </w:t>
      </w:r>
      <w:r>
        <w:rPr>
          <w:szCs w:val="28"/>
        </w:rPr>
        <w:t>ПК-3 (</w:t>
      </w:r>
      <w:r>
        <w:t>ПК-3.1. ПК-3.2)</w:t>
      </w:r>
    </w:p>
    <w:bookmarkEnd w:id="3"/>
    <w:p w:rsidR="006A4CA0" w:rsidRDefault="006A4CA0" w:rsidP="006A4CA0">
      <w:pPr>
        <w:spacing w:after="0"/>
        <w:jc w:val="both"/>
      </w:pPr>
    </w:p>
    <w:p w:rsidR="006A4CA0" w:rsidRDefault="006A4CA0" w:rsidP="006A4CA0">
      <w:pPr>
        <w:spacing w:after="0"/>
        <w:jc w:val="both"/>
        <w:rPr>
          <w:i/>
          <w:iCs/>
        </w:rPr>
      </w:pPr>
      <w:r>
        <w:rPr>
          <w:i/>
          <w:iCs/>
        </w:rPr>
        <w:t xml:space="preserve">2. Установите последовательность действий при работе редактора над текстом репортажа для радиоэфира. </w:t>
      </w:r>
      <w:r>
        <w:rPr>
          <w:bCs/>
          <w:i/>
          <w:kern w:val="0"/>
          <w:szCs w:val="28"/>
        </w:rPr>
        <w:t>Запишите правильную последовательность букв слева направо.</w:t>
      </w:r>
    </w:p>
    <w:p w:rsidR="006A4CA0" w:rsidRDefault="006A4CA0" w:rsidP="006A4CA0">
      <w:pPr>
        <w:spacing w:after="0"/>
      </w:pPr>
      <w:r>
        <w:t>А) жанровая трансформация</w:t>
      </w:r>
      <w:r w:rsidR="0065532E">
        <w:t>;</w:t>
      </w:r>
    </w:p>
    <w:p w:rsidR="006A4CA0" w:rsidRDefault="0065532E" w:rsidP="006A4CA0">
      <w:pPr>
        <w:spacing w:after="0"/>
      </w:pPr>
      <w:r>
        <w:t>Б) правка-обработка;</w:t>
      </w:r>
    </w:p>
    <w:p w:rsidR="006A4CA0" w:rsidRDefault="0065532E" w:rsidP="006A4CA0">
      <w:pPr>
        <w:spacing w:after="0"/>
      </w:pPr>
      <w:r>
        <w:t>В) правка-сокращение;</w:t>
      </w:r>
      <w:r w:rsidR="006A4CA0">
        <w:t xml:space="preserve"> </w:t>
      </w:r>
    </w:p>
    <w:p w:rsidR="006A4CA0" w:rsidRDefault="0065532E" w:rsidP="006A4CA0">
      <w:pPr>
        <w:spacing w:after="0"/>
      </w:pPr>
      <w:r>
        <w:t>Г) правка-переделка;</w:t>
      </w:r>
    </w:p>
    <w:p w:rsidR="006A4CA0" w:rsidRDefault="0065532E" w:rsidP="006A4CA0">
      <w:pPr>
        <w:spacing w:after="0"/>
      </w:pPr>
      <w:r>
        <w:t>Д) правка-вычитка.</w:t>
      </w:r>
    </w:p>
    <w:p w:rsidR="006A4CA0" w:rsidRDefault="006A4CA0" w:rsidP="006A4CA0">
      <w:pPr>
        <w:spacing w:after="0"/>
      </w:pPr>
      <w:r>
        <w:t>Правильный ответ:</w:t>
      </w:r>
    </w:p>
    <w:tbl>
      <w:tblPr>
        <w:tblW w:w="8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</w:tblGrid>
      <w:tr w:rsidR="006A4CA0" w:rsidTr="006A4CA0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CA0" w:rsidRDefault="006A4CA0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Д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CA0" w:rsidRDefault="006A4CA0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A0" w:rsidRDefault="006A4CA0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Б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A0" w:rsidRDefault="006A4CA0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Г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A0" w:rsidRDefault="006A4CA0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А</w:t>
            </w:r>
          </w:p>
        </w:tc>
      </w:tr>
    </w:tbl>
    <w:p w:rsidR="006A4CA0" w:rsidRDefault="006A4CA0" w:rsidP="006A4CA0">
      <w:pPr>
        <w:spacing w:after="0"/>
        <w:jc w:val="both"/>
      </w:pPr>
      <w:r>
        <w:t xml:space="preserve">Компетенции (индикаторы): </w:t>
      </w:r>
      <w:r>
        <w:rPr>
          <w:szCs w:val="28"/>
        </w:rPr>
        <w:t>ПК-1</w:t>
      </w:r>
      <w:r>
        <w:t xml:space="preserve"> (ПК-1.3. ПК-1.7), </w:t>
      </w:r>
      <w:r>
        <w:rPr>
          <w:szCs w:val="28"/>
        </w:rPr>
        <w:t>ПК-3 (</w:t>
      </w:r>
      <w:r>
        <w:t>ПК-3.2. ПК-3.3)</w:t>
      </w:r>
    </w:p>
    <w:p w:rsidR="006A4CA0" w:rsidRDefault="006A4CA0" w:rsidP="006A4CA0">
      <w:pPr>
        <w:spacing w:after="0"/>
        <w:jc w:val="both"/>
      </w:pPr>
    </w:p>
    <w:p w:rsidR="006A4CA0" w:rsidRDefault="006A4CA0" w:rsidP="006A4CA0">
      <w:pPr>
        <w:spacing w:after="0"/>
        <w:jc w:val="both"/>
        <w:rPr>
          <w:i/>
          <w:iCs/>
          <w:kern w:val="0"/>
          <w:szCs w:val="28"/>
        </w:rPr>
      </w:pPr>
      <w:r>
        <w:rPr>
          <w:rFonts w:eastAsia="Times New Roman"/>
          <w:i/>
          <w:szCs w:val="28"/>
          <w:lang w:eastAsia="ru-RU"/>
        </w:rPr>
        <w:t xml:space="preserve">3. </w:t>
      </w:r>
      <w:r>
        <w:rPr>
          <w:rFonts w:eastAsia="Aptos" w:cs="Aptos"/>
          <w:i/>
          <w:iCs/>
          <w:szCs w:val="28"/>
        </w:rPr>
        <w:t>Установите правильную последовательность</w:t>
      </w:r>
      <w:r>
        <w:rPr>
          <w:rFonts w:eastAsia="Times New Roman"/>
          <w:i/>
          <w:iCs/>
          <w:szCs w:val="28"/>
          <w:lang w:eastAsia="ru-RU"/>
        </w:rPr>
        <w:t xml:space="preserve"> между знаками (слоями) элементарных выразительных средств радиожурналистики. </w:t>
      </w:r>
      <w:r>
        <w:rPr>
          <w:rFonts w:cs="Aptos"/>
          <w:i/>
          <w:iCs/>
        </w:rPr>
        <w:t>Запишите правильную последовательность букв слева направо:</w:t>
      </w:r>
    </w:p>
    <w:p w:rsidR="006A4CA0" w:rsidRDefault="006A4CA0" w:rsidP="006A4CA0">
      <w:pPr>
        <w:spacing w:after="0"/>
        <w:jc w:val="both"/>
      </w:pPr>
      <w:r>
        <w:t xml:space="preserve">А) </w:t>
      </w:r>
      <w:r>
        <w:rPr>
          <w:color w:val="000000"/>
          <w:sz w:val="29"/>
          <w:szCs w:val="29"/>
        </w:rPr>
        <w:t>оценочная информация (рефлексия)</w:t>
      </w:r>
      <w:r w:rsidR="0065532E">
        <w:rPr>
          <w:color w:val="000000"/>
          <w:sz w:val="29"/>
          <w:szCs w:val="29"/>
        </w:rPr>
        <w:t>;</w:t>
      </w:r>
    </w:p>
    <w:p w:rsidR="006A4CA0" w:rsidRDefault="006A4CA0" w:rsidP="006A4CA0">
      <w:pPr>
        <w:spacing w:after="0"/>
        <w:jc w:val="both"/>
      </w:pPr>
      <w:r>
        <w:t xml:space="preserve">Б) </w:t>
      </w:r>
      <w:r>
        <w:rPr>
          <w:color w:val="000000"/>
          <w:sz w:val="29"/>
          <w:szCs w:val="29"/>
        </w:rPr>
        <w:t>факты</w:t>
      </w:r>
      <w:r w:rsidR="0065532E">
        <w:rPr>
          <w:color w:val="000000"/>
          <w:sz w:val="29"/>
          <w:szCs w:val="29"/>
        </w:rPr>
        <w:t>;</w:t>
      </w:r>
    </w:p>
    <w:p w:rsidR="006A4CA0" w:rsidRDefault="006A4CA0" w:rsidP="006A4CA0">
      <w:pPr>
        <w:spacing w:after="0"/>
        <w:jc w:val="both"/>
      </w:pPr>
      <w:r>
        <w:t xml:space="preserve">В) </w:t>
      </w:r>
      <w:r>
        <w:rPr>
          <w:color w:val="000000"/>
          <w:sz w:val="29"/>
          <w:szCs w:val="29"/>
        </w:rPr>
        <w:t>нормативы</w:t>
      </w:r>
      <w:r w:rsidR="0065532E">
        <w:rPr>
          <w:color w:val="000000"/>
          <w:sz w:val="29"/>
          <w:szCs w:val="29"/>
        </w:rPr>
        <w:t>.</w:t>
      </w:r>
    </w:p>
    <w:p w:rsidR="006A4CA0" w:rsidRDefault="006A4CA0" w:rsidP="006A4CA0">
      <w:pPr>
        <w:spacing w:after="0"/>
        <w:jc w:val="both"/>
        <w:rPr>
          <w:rFonts w:eastAsia="Aptos"/>
          <w:szCs w:val="28"/>
        </w:rPr>
      </w:pPr>
      <w:r>
        <w:rPr>
          <w:rFonts w:eastAsia="Aptos"/>
          <w:szCs w:val="28"/>
        </w:rPr>
        <w:t xml:space="preserve">Правильный ответ: </w:t>
      </w:r>
    </w:p>
    <w:tbl>
      <w:tblPr>
        <w:tblW w:w="49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6A4CA0" w:rsidTr="006A4CA0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CA0" w:rsidRDefault="006A4CA0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Б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CA0" w:rsidRDefault="006A4CA0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A0" w:rsidRDefault="006A4CA0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В</w:t>
            </w:r>
          </w:p>
        </w:tc>
      </w:tr>
    </w:tbl>
    <w:p w:rsidR="006A4CA0" w:rsidRDefault="006A4CA0" w:rsidP="006A4CA0">
      <w:pPr>
        <w:spacing w:after="0"/>
        <w:jc w:val="both"/>
      </w:pPr>
      <w:bookmarkStart w:id="4" w:name="_Hlk194763066"/>
      <w:r>
        <w:t xml:space="preserve">Компетенции (индикаторы): </w:t>
      </w:r>
      <w:r>
        <w:rPr>
          <w:szCs w:val="28"/>
        </w:rPr>
        <w:t>ПК-1</w:t>
      </w:r>
      <w:r>
        <w:t xml:space="preserve"> (ПК-1.3. ПК-1.7), </w:t>
      </w:r>
      <w:r>
        <w:rPr>
          <w:szCs w:val="28"/>
        </w:rPr>
        <w:t>ПК-3 (</w:t>
      </w:r>
      <w:r>
        <w:t>ПК-3.2. ПК-3.3)</w:t>
      </w:r>
    </w:p>
    <w:p w:rsidR="006A4CA0" w:rsidRDefault="006A4CA0" w:rsidP="006A4CA0">
      <w:pPr>
        <w:spacing w:after="0"/>
        <w:rPr>
          <w:rFonts w:eastAsia="Aptos"/>
          <w:b/>
          <w:szCs w:val="28"/>
        </w:rPr>
      </w:pPr>
      <w:r>
        <w:rPr>
          <w:rFonts w:eastAsia="Aptos"/>
          <w:b/>
          <w:szCs w:val="28"/>
        </w:rPr>
        <w:t>Задания открытого типа</w:t>
      </w:r>
    </w:p>
    <w:p w:rsidR="006A4CA0" w:rsidRDefault="006A4CA0" w:rsidP="006A4CA0">
      <w:pPr>
        <w:spacing w:after="0"/>
        <w:rPr>
          <w:rFonts w:eastAsia="Aptos"/>
          <w:b/>
          <w:szCs w:val="28"/>
        </w:rPr>
      </w:pPr>
    </w:p>
    <w:p w:rsidR="006A4CA0" w:rsidRDefault="006A4CA0" w:rsidP="006A4CA0">
      <w:pPr>
        <w:spacing w:after="0"/>
        <w:ind w:firstLine="709"/>
        <w:jc w:val="both"/>
        <w:rPr>
          <w:rFonts w:eastAsia="Aptos"/>
          <w:b/>
          <w:szCs w:val="28"/>
        </w:rPr>
      </w:pPr>
      <w:r>
        <w:rPr>
          <w:rFonts w:eastAsia="Aptos"/>
          <w:b/>
          <w:szCs w:val="28"/>
        </w:rPr>
        <w:t>Задания открытого типа на дополнение</w:t>
      </w:r>
    </w:p>
    <w:p w:rsidR="006A4CA0" w:rsidRDefault="006A4CA0" w:rsidP="006A4CA0">
      <w:pPr>
        <w:spacing w:after="0"/>
        <w:ind w:firstLine="709"/>
        <w:jc w:val="both"/>
        <w:rPr>
          <w:rFonts w:eastAsia="Aptos"/>
          <w:b/>
          <w:szCs w:val="28"/>
        </w:rPr>
      </w:pPr>
    </w:p>
    <w:p w:rsidR="006A4CA0" w:rsidRDefault="006A4CA0" w:rsidP="006A4CA0">
      <w:pPr>
        <w:spacing w:after="0"/>
        <w:jc w:val="both"/>
        <w:rPr>
          <w:rFonts w:eastAsia="Aptos" w:cs="Aptos"/>
          <w:i/>
          <w:iCs/>
          <w:color w:val="000000"/>
          <w:szCs w:val="24"/>
        </w:rPr>
      </w:pPr>
      <w:bookmarkStart w:id="5" w:name="_Hlk192784422"/>
      <w:r>
        <w:rPr>
          <w:rFonts w:eastAsia="Aptos"/>
          <w:i/>
          <w:iCs/>
          <w:szCs w:val="28"/>
        </w:rPr>
        <w:t>1.</w:t>
      </w:r>
      <w:r>
        <w:rPr>
          <w:rFonts w:eastAsia="Times New Roman"/>
          <w:i/>
          <w:iCs/>
          <w:szCs w:val="28"/>
          <w:lang w:eastAsia="ru-RU"/>
        </w:rPr>
        <w:t xml:space="preserve"> </w:t>
      </w:r>
      <w:r>
        <w:rPr>
          <w:rFonts w:eastAsia="Aptos" w:cs="Aptos"/>
          <w:i/>
          <w:iCs/>
          <w:color w:val="000000"/>
          <w:szCs w:val="24"/>
        </w:rPr>
        <w:t>Напишите пропущенное слово.</w:t>
      </w:r>
    </w:p>
    <w:bookmarkEnd w:id="4"/>
    <w:bookmarkEnd w:id="5"/>
    <w:p w:rsidR="006A4CA0" w:rsidRDefault="006A4CA0" w:rsidP="006A4CA0">
      <w:pPr>
        <w:spacing w:after="0"/>
        <w:jc w:val="both"/>
      </w:pPr>
      <w:r>
        <w:t xml:space="preserve">Одной из устойчивых и широко используемых в практике радиовещания форм является __________________ – своеобразное периодическое </w:t>
      </w:r>
      <w:proofErr w:type="spellStart"/>
      <w:r>
        <w:t>радиоиздание</w:t>
      </w:r>
      <w:proofErr w:type="spellEnd"/>
      <w:r>
        <w:t>, в котором объединены материалы разных жанров: информационные, аналитические, художественные.</w:t>
      </w:r>
    </w:p>
    <w:p w:rsidR="006A4CA0" w:rsidRDefault="006A4CA0" w:rsidP="006A4CA0">
      <w:pPr>
        <w:spacing w:after="0"/>
        <w:jc w:val="both"/>
      </w:pPr>
      <w:bookmarkStart w:id="6" w:name="_Hlk191477800"/>
      <w:r>
        <w:t>Правильный ответ: радиожурнал</w:t>
      </w:r>
    </w:p>
    <w:p w:rsidR="006A4CA0" w:rsidRDefault="006A4CA0" w:rsidP="006A4CA0">
      <w:pPr>
        <w:spacing w:after="0"/>
        <w:jc w:val="both"/>
      </w:pPr>
      <w:r>
        <w:t xml:space="preserve">Компетенции (индикаторы): </w:t>
      </w:r>
      <w:r>
        <w:rPr>
          <w:szCs w:val="28"/>
        </w:rPr>
        <w:t>ПК-1</w:t>
      </w:r>
      <w:r>
        <w:t xml:space="preserve"> (ПК-1.6. ПК-1.7), </w:t>
      </w:r>
      <w:r>
        <w:rPr>
          <w:szCs w:val="28"/>
        </w:rPr>
        <w:t>ПК-3 (</w:t>
      </w:r>
      <w:r>
        <w:t>ПК-3.2. ПК-3.3)</w:t>
      </w:r>
    </w:p>
    <w:p w:rsidR="006A4CA0" w:rsidRDefault="006A4CA0" w:rsidP="006A4CA0">
      <w:pPr>
        <w:spacing w:after="0"/>
        <w:jc w:val="both"/>
      </w:pPr>
    </w:p>
    <w:bookmarkEnd w:id="6"/>
    <w:p w:rsidR="006A4CA0" w:rsidRDefault="006A4CA0" w:rsidP="006A4CA0">
      <w:pPr>
        <w:spacing w:after="0"/>
        <w:jc w:val="both"/>
        <w:rPr>
          <w:rFonts w:eastAsia="Aptos" w:cs="Aptos"/>
          <w:i/>
          <w:iCs/>
          <w:color w:val="000000"/>
          <w:szCs w:val="24"/>
        </w:rPr>
      </w:pPr>
      <w:r>
        <w:rPr>
          <w:rFonts w:eastAsia="Aptos"/>
          <w:i/>
          <w:iCs/>
          <w:szCs w:val="28"/>
        </w:rPr>
        <w:t>2.</w:t>
      </w:r>
      <w:r>
        <w:rPr>
          <w:rFonts w:eastAsia="Times New Roman"/>
          <w:i/>
          <w:iCs/>
          <w:szCs w:val="28"/>
          <w:lang w:eastAsia="ru-RU"/>
        </w:rPr>
        <w:t xml:space="preserve"> </w:t>
      </w:r>
      <w:r>
        <w:rPr>
          <w:rFonts w:eastAsia="Aptos" w:cs="Aptos"/>
          <w:i/>
          <w:iCs/>
          <w:color w:val="000000"/>
          <w:szCs w:val="24"/>
        </w:rPr>
        <w:t>Напишите пропущенное слово.</w:t>
      </w:r>
    </w:p>
    <w:p w:rsidR="006A4CA0" w:rsidRDefault="006A4CA0" w:rsidP="006A4CA0">
      <w:pPr>
        <w:spacing w:after="0"/>
        <w:jc w:val="both"/>
        <w:rPr>
          <w:rFonts w:eastAsia="Aptos" w:cs="Aptos"/>
          <w:i/>
          <w:iCs/>
          <w:color w:val="000000"/>
          <w:szCs w:val="24"/>
        </w:rPr>
      </w:pPr>
      <w:r>
        <w:t>В определении жанров журналистики, в большей степени учитывается их функциональная направленность, так как журналистика – такой вид творческой деятельности, который связан с задачами открытого __________________ воздействия на общество.</w:t>
      </w:r>
    </w:p>
    <w:p w:rsidR="006A4CA0" w:rsidRDefault="006A4CA0" w:rsidP="006A4CA0">
      <w:pPr>
        <w:spacing w:after="0"/>
        <w:jc w:val="both"/>
      </w:pPr>
      <w:r>
        <w:t>Правильный ответ: публицистического</w:t>
      </w:r>
    </w:p>
    <w:p w:rsidR="006A4CA0" w:rsidRDefault="006A4CA0" w:rsidP="006A4CA0">
      <w:pPr>
        <w:spacing w:after="0"/>
        <w:jc w:val="both"/>
      </w:pPr>
      <w:r>
        <w:t>Компетенции (индикаторы):</w:t>
      </w:r>
      <w:r>
        <w:rPr>
          <w:szCs w:val="28"/>
        </w:rPr>
        <w:t xml:space="preserve"> ПК-1</w:t>
      </w:r>
      <w:r>
        <w:t xml:space="preserve"> (ПК-1.2. ПК-1.3), </w:t>
      </w:r>
      <w:r>
        <w:rPr>
          <w:szCs w:val="28"/>
        </w:rPr>
        <w:t>ПК-3 (</w:t>
      </w:r>
      <w:r>
        <w:t>ПК-3.1. ПК-3.3)</w:t>
      </w:r>
    </w:p>
    <w:p w:rsidR="006A4CA0" w:rsidRDefault="006A4CA0" w:rsidP="006A4CA0">
      <w:pPr>
        <w:spacing w:after="0"/>
        <w:jc w:val="both"/>
      </w:pPr>
      <w:r>
        <w:t xml:space="preserve"> </w:t>
      </w:r>
    </w:p>
    <w:p w:rsidR="006A4CA0" w:rsidRDefault="006A4CA0" w:rsidP="006A4CA0">
      <w:pPr>
        <w:spacing w:after="0"/>
        <w:jc w:val="both"/>
        <w:rPr>
          <w:rFonts w:eastAsia="Aptos" w:cs="Aptos"/>
          <w:i/>
          <w:iCs/>
          <w:color w:val="000000"/>
          <w:szCs w:val="24"/>
        </w:rPr>
      </w:pPr>
      <w:r>
        <w:rPr>
          <w:rFonts w:eastAsia="Aptos"/>
          <w:i/>
          <w:iCs/>
          <w:szCs w:val="28"/>
        </w:rPr>
        <w:t>3.</w:t>
      </w:r>
      <w:r>
        <w:rPr>
          <w:rFonts w:eastAsia="Times New Roman"/>
          <w:i/>
          <w:iCs/>
          <w:szCs w:val="28"/>
          <w:lang w:eastAsia="ru-RU"/>
        </w:rPr>
        <w:t xml:space="preserve"> </w:t>
      </w:r>
      <w:r>
        <w:rPr>
          <w:rFonts w:eastAsia="Aptos" w:cs="Aptos"/>
          <w:i/>
          <w:iCs/>
          <w:color w:val="000000"/>
          <w:szCs w:val="24"/>
        </w:rPr>
        <w:t>Напишите пропущенное слово.</w:t>
      </w:r>
    </w:p>
    <w:p w:rsidR="006A4CA0" w:rsidRDefault="006A4CA0" w:rsidP="006A4CA0">
      <w:pPr>
        <w:spacing w:after="0"/>
        <w:jc w:val="both"/>
      </w:pPr>
      <w:r>
        <w:lastRenderedPageBreak/>
        <w:t>__________________ была одной из основных форм вещания в 30-е годы прошлого столетия. Она включала в себя новости, отчеты, интервью, беседы, фельетоны, статьи, письма слушателей.</w:t>
      </w:r>
    </w:p>
    <w:p w:rsidR="006A4CA0" w:rsidRDefault="006A4CA0" w:rsidP="006A4CA0">
      <w:pPr>
        <w:spacing w:after="0"/>
        <w:jc w:val="both"/>
      </w:pPr>
      <w:r>
        <w:t>Правильный ответ: Радиогазета</w:t>
      </w:r>
    </w:p>
    <w:p w:rsidR="006A4CA0" w:rsidRDefault="006A4CA0" w:rsidP="006A4CA0">
      <w:pPr>
        <w:spacing w:after="0"/>
        <w:jc w:val="both"/>
      </w:pPr>
      <w:r>
        <w:t>Компетенции (индикаторы):</w:t>
      </w:r>
      <w:r>
        <w:rPr>
          <w:szCs w:val="28"/>
        </w:rPr>
        <w:t xml:space="preserve"> ПК-1</w:t>
      </w:r>
      <w:r>
        <w:t xml:space="preserve"> (ПК-1.2. ПК-1.3), </w:t>
      </w:r>
      <w:r>
        <w:rPr>
          <w:szCs w:val="28"/>
        </w:rPr>
        <w:t>ПК-3 (</w:t>
      </w:r>
      <w:r>
        <w:t>ПК-3.1. ПК-3.3)</w:t>
      </w:r>
    </w:p>
    <w:p w:rsidR="006A4CA0" w:rsidRDefault="006A4CA0" w:rsidP="006A4CA0">
      <w:pPr>
        <w:spacing w:after="0"/>
        <w:jc w:val="both"/>
      </w:pPr>
      <w:r>
        <w:t xml:space="preserve"> </w:t>
      </w:r>
    </w:p>
    <w:p w:rsidR="006A4CA0" w:rsidRDefault="006A4CA0" w:rsidP="006A4CA0">
      <w:pPr>
        <w:spacing w:after="0"/>
        <w:ind w:firstLine="567"/>
        <w:rPr>
          <w:b/>
          <w:szCs w:val="28"/>
        </w:rPr>
      </w:pPr>
      <w:r>
        <w:rPr>
          <w:b/>
          <w:szCs w:val="28"/>
        </w:rPr>
        <w:t>Задания открытого типа с кратким свободным ответом</w:t>
      </w:r>
    </w:p>
    <w:p w:rsidR="006A4CA0" w:rsidRDefault="006A4CA0" w:rsidP="006A4CA0">
      <w:pPr>
        <w:spacing w:after="0"/>
        <w:rPr>
          <w:b/>
          <w:szCs w:val="28"/>
        </w:rPr>
      </w:pPr>
    </w:p>
    <w:p w:rsidR="006A4CA0" w:rsidRDefault="006A4CA0" w:rsidP="006A4CA0">
      <w:pPr>
        <w:spacing w:after="0"/>
        <w:jc w:val="both"/>
        <w:rPr>
          <w:rFonts w:cs="Calibri"/>
          <w:i/>
          <w:iCs/>
          <w:color w:val="000000"/>
        </w:rPr>
      </w:pPr>
      <w:r>
        <w:rPr>
          <w:rFonts w:cs="Calibri"/>
          <w:i/>
          <w:iCs/>
          <w:color w:val="000000"/>
        </w:rPr>
        <w:t>1. Напишите пропущенное слово.</w:t>
      </w:r>
    </w:p>
    <w:p w:rsidR="006A4CA0" w:rsidRDefault="006A4CA0" w:rsidP="006A4CA0">
      <w:pPr>
        <w:spacing w:after="0"/>
        <w:jc w:val="both"/>
        <w:rPr>
          <w:rFonts w:cs="Calibri"/>
          <w:i/>
          <w:iCs/>
          <w:color w:val="000000"/>
        </w:rPr>
      </w:pPr>
      <w:r>
        <w:t>Серия (цикл) – это _________________ передач, тесно связанных друг с другом темой, концепцией, общими ведущими, главными действующими лицами, серия состоит из самостоятельных передач, выходящих в эфир на протяжении определенного периода.</w:t>
      </w:r>
    </w:p>
    <w:p w:rsidR="006A4CA0" w:rsidRDefault="006A4CA0" w:rsidP="006A4CA0">
      <w:pPr>
        <w:spacing w:after="0"/>
        <w:jc w:val="both"/>
      </w:pPr>
      <w:r>
        <w:t>Правильный ответ: совокупность/сочетание/</w:t>
      </w:r>
    </w:p>
    <w:p w:rsidR="006A4CA0" w:rsidRDefault="006A4CA0" w:rsidP="006A4CA0">
      <w:pPr>
        <w:spacing w:after="0"/>
        <w:jc w:val="both"/>
      </w:pPr>
      <w:r>
        <w:t xml:space="preserve">Компетенции (индикаторы): </w:t>
      </w:r>
      <w:r>
        <w:rPr>
          <w:szCs w:val="28"/>
        </w:rPr>
        <w:t>ПК-1</w:t>
      </w:r>
      <w:r>
        <w:t xml:space="preserve"> (ПК-1.3. ПК-1.6), </w:t>
      </w:r>
      <w:r>
        <w:rPr>
          <w:szCs w:val="28"/>
        </w:rPr>
        <w:t>ПК-3 (</w:t>
      </w:r>
      <w:r>
        <w:t>ПК-3.1. ПК-3.2)</w:t>
      </w:r>
    </w:p>
    <w:p w:rsidR="006A4CA0" w:rsidRDefault="006A4CA0" w:rsidP="006A4CA0">
      <w:pPr>
        <w:spacing w:after="0"/>
        <w:jc w:val="both"/>
        <w:rPr>
          <w:rFonts w:cs="Calibri"/>
          <w:color w:val="000000"/>
        </w:rPr>
      </w:pPr>
    </w:p>
    <w:p w:rsidR="006A4CA0" w:rsidRDefault="006A4CA0" w:rsidP="006A4CA0">
      <w:pPr>
        <w:spacing w:after="0"/>
        <w:jc w:val="both"/>
        <w:rPr>
          <w:rFonts w:cs="Calibri"/>
          <w:i/>
          <w:iCs/>
          <w:color w:val="000000"/>
        </w:rPr>
      </w:pPr>
      <w:r>
        <w:rPr>
          <w:i/>
          <w:iCs/>
          <w:szCs w:val="28"/>
        </w:rPr>
        <w:t>2.</w:t>
      </w:r>
      <w:r>
        <w:rPr>
          <w:szCs w:val="28"/>
        </w:rPr>
        <w:t xml:space="preserve"> </w:t>
      </w:r>
      <w:r>
        <w:rPr>
          <w:rFonts w:cs="Calibri"/>
          <w:i/>
          <w:iCs/>
          <w:color w:val="000000"/>
        </w:rPr>
        <w:t>Напишите пропущенное слово.</w:t>
      </w:r>
    </w:p>
    <w:p w:rsidR="006A4CA0" w:rsidRDefault="006A4CA0" w:rsidP="006A4CA0">
      <w:pPr>
        <w:spacing w:after="0"/>
        <w:jc w:val="both"/>
        <w:rPr>
          <w:kern w:val="0"/>
          <w:szCs w:val="28"/>
        </w:rPr>
      </w:pPr>
      <w:r>
        <w:t xml:space="preserve">Основными __________________ </w:t>
      </w:r>
      <w:proofErr w:type="spellStart"/>
      <w:r>
        <w:t>радиоречи</w:t>
      </w:r>
      <w:proofErr w:type="spellEnd"/>
      <w:r>
        <w:t xml:space="preserve"> являются тембр голоса, темп речи, ритм, пауза и интонация, все эти присутствуют в речи говорящего, независимо от того, является ли он ведущим или гостем радиопрограммы.</w:t>
      </w:r>
      <w:r>
        <w:rPr>
          <w:kern w:val="0"/>
          <w:szCs w:val="28"/>
        </w:rPr>
        <w:t xml:space="preserve"> </w:t>
      </w:r>
    </w:p>
    <w:p w:rsidR="006A4CA0" w:rsidRDefault="006A4CA0" w:rsidP="006A4CA0">
      <w:pPr>
        <w:spacing w:after="0"/>
        <w:jc w:val="both"/>
      </w:pPr>
      <w:r>
        <w:rPr>
          <w:kern w:val="0"/>
          <w:szCs w:val="28"/>
        </w:rPr>
        <w:t>Правильный ответ:</w:t>
      </w:r>
      <w:r>
        <w:rPr>
          <w:rFonts w:cs="Calibri"/>
          <w:color w:val="000000"/>
        </w:rPr>
        <w:t xml:space="preserve"> </w:t>
      </w:r>
      <w:r>
        <w:t>характеристики/свойства</w:t>
      </w:r>
    </w:p>
    <w:p w:rsidR="006A4CA0" w:rsidRDefault="006A4CA0" w:rsidP="006A4CA0">
      <w:pPr>
        <w:spacing w:after="0"/>
        <w:jc w:val="both"/>
      </w:pPr>
      <w:r>
        <w:rPr>
          <w:szCs w:val="28"/>
        </w:rPr>
        <w:t>Компетенции (индикаторы): ПК-1</w:t>
      </w:r>
      <w:r>
        <w:t xml:space="preserve"> (ПК-1.1. ПК-1.2), </w:t>
      </w:r>
      <w:r>
        <w:rPr>
          <w:szCs w:val="28"/>
        </w:rPr>
        <w:t>ПК-3 (</w:t>
      </w:r>
      <w:r>
        <w:t>ПК-3.2. ПК-3.3)</w:t>
      </w:r>
    </w:p>
    <w:p w:rsidR="006A4CA0" w:rsidRDefault="006A4CA0" w:rsidP="006A4CA0">
      <w:pPr>
        <w:spacing w:after="0"/>
        <w:rPr>
          <w:szCs w:val="28"/>
        </w:rPr>
      </w:pPr>
    </w:p>
    <w:p w:rsidR="006A4CA0" w:rsidRDefault="006A4CA0" w:rsidP="006A4CA0">
      <w:pPr>
        <w:spacing w:after="0"/>
        <w:jc w:val="both"/>
        <w:rPr>
          <w:rFonts w:cs="Calibri"/>
          <w:i/>
          <w:iCs/>
          <w:color w:val="000000"/>
        </w:rPr>
      </w:pPr>
      <w:r>
        <w:rPr>
          <w:i/>
          <w:iCs/>
          <w:szCs w:val="28"/>
        </w:rPr>
        <w:t>3.</w:t>
      </w:r>
      <w:r>
        <w:rPr>
          <w:szCs w:val="28"/>
        </w:rPr>
        <w:t xml:space="preserve"> </w:t>
      </w:r>
      <w:r>
        <w:rPr>
          <w:rFonts w:cs="Calibri"/>
          <w:i/>
          <w:iCs/>
          <w:color w:val="000000"/>
        </w:rPr>
        <w:t>Напишите пропущенные слова, словосочетания.</w:t>
      </w:r>
    </w:p>
    <w:p w:rsidR="006A4CA0" w:rsidRDefault="006A4CA0" w:rsidP="006A4CA0">
      <w:pPr>
        <w:spacing w:after="0"/>
        <w:jc w:val="both"/>
        <w:rPr>
          <w:szCs w:val="28"/>
        </w:rPr>
      </w:pPr>
      <w:r>
        <w:rPr>
          <w:szCs w:val="28"/>
        </w:rPr>
        <w:t>Изменяясь и трансформируясь, жанры в своем развитии сохраняют свою преемственность и основные___________ признаки, обнаруживаемые в многообразии отдельных жанров.</w:t>
      </w:r>
    </w:p>
    <w:p w:rsidR="006A4CA0" w:rsidRDefault="006A4CA0" w:rsidP="006A4CA0">
      <w:pPr>
        <w:spacing w:after="0"/>
        <w:ind w:right="-144"/>
        <w:jc w:val="both"/>
        <w:rPr>
          <w:rFonts w:ascii="Calibri" w:hAnsi="Calibri"/>
          <w:kern w:val="0"/>
          <w:szCs w:val="28"/>
        </w:rPr>
      </w:pPr>
      <w:r>
        <w:rPr>
          <w:kern w:val="0"/>
          <w:szCs w:val="28"/>
        </w:rPr>
        <w:t xml:space="preserve">Правильный ответ: </w:t>
      </w:r>
      <w:r>
        <w:rPr>
          <w:szCs w:val="28"/>
        </w:rPr>
        <w:t>типологические</w:t>
      </w:r>
      <w:r>
        <w:rPr>
          <w:kern w:val="0"/>
          <w:szCs w:val="28"/>
        </w:rPr>
        <w:t>/классификационные/систематические/ структурные.</w:t>
      </w:r>
    </w:p>
    <w:p w:rsidR="006A4CA0" w:rsidRDefault="006A4CA0" w:rsidP="006A4CA0">
      <w:pPr>
        <w:spacing w:after="0"/>
        <w:jc w:val="both"/>
      </w:pPr>
      <w:r>
        <w:rPr>
          <w:szCs w:val="28"/>
        </w:rPr>
        <w:t>Компетенции (индикаторы): ПК-1</w:t>
      </w:r>
      <w:r>
        <w:t xml:space="preserve"> (ПК-1.5. ПК-1.7), </w:t>
      </w:r>
      <w:r>
        <w:rPr>
          <w:szCs w:val="28"/>
        </w:rPr>
        <w:t>ПК-3 (</w:t>
      </w:r>
      <w:r>
        <w:t>ПК-3.2. ПК-3.3)</w:t>
      </w:r>
    </w:p>
    <w:p w:rsidR="006A4CA0" w:rsidRDefault="006A4CA0" w:rsidP="006A4CA0">
      <w:pPr>
        <w:spacing w:after="0"/>
        <w:rPr>
          <w:szCs w:val="28"/>
        </w:rPr>
      </w:pPr>
    </w:p>
    <w:p w:rsidR="006A4CA0" w:rsidRDefault="006A4CA0" w:rsidP="006A4CA0">
      <w:pPr>
        <w:spacing w:after="0"/>
        <w:ind w:firstLine="709"/>
        <w:jc w:val="both"/>
        <w:rPr>
          <w:rFonts w:eastAsia="Aptos"/>
          <w:b/>
          <w:szCs w:val="28"/>
        </w:rPr>
      </w:pPr>
      <w:r>
        <w:rPr>
          <w:rFonts w:eastAsia="Aptos"/>
          <w:b/>
          <w:szCs w:val="28"/>
        </w:rPr>
        <w:t>Задания открытого типа с развернутым ответом</w:t>
      </w:r>
    </w:p>
    <w:p w:rsidR="006A4CA0" w:rsidRDefault="006A4CA0" w:rsidP="006A4CA0">
      <w:pPr>
        <w:spacing w:after="0"/>
        <w:ind w:firstLine="709"/>
        <w:jc w:val="both"/>
        <w:rPr>
          <w:rFonts w:eastAsia="Aptos"/>
          <w:b/>
          <w:szCs w:val="28"/>
        </w:rPr>
      </w:pPr>
    </w:p>
    <w:p w:rsidR="006A4CA0" w:rsidRDefault="006A4CA0" w:rsidP="006A4CA0">
      <w:pPr>
        <w:spacing w:after="0"/>
        <w:jc w:val="both"/>
        <w:rPr>
          <w:rFonts w:eastAsia="Aptos"/>
          <w:i/>
          <w:iCs/>
          <w:szCs w:val="28"/>
        </w:rPr>
      </w:pPr>
      <w:r>
        <w:rPr>
          <w:rFonts w:eastAsia="Aptos"/>
          <w:i/>
          <w:iCs/>
          <w:szCs w:val="28"/>
        </w:rPr>
        <w:t xml:space="preserve">1. Прочитайте текст задания. </w:t>
      </w:r>
      <w:r>
        <w:rPr>
          <w:i/>
          <w:iCs/>
        </w:rPr>
        <w:t>Отредактируйте текст для озвучивания в радиоэфире в жанре информационной заметки.</w:t>
      </w:r>
      <w:r>
        <w:t xml:space="preserve"> </w:t>
      </w:r>
      <w:r>
        <w:rPr>
          <w:rFonts w:eastAsia="Aptos"/>
          <w:i/>
          <w:iCs/>
          <w:szCs w:val="28"/>
        </w:rPr>
        <w:t>Продумайте логику и полноту ответа.</w:t>
      </w:r>
    </w:p>
    <w:p w:rsidR="006A4CA0" w:rsidRDefault="006A4CA0" w:rsidP="006A4CA0">
      <w:pPr>
        <w:spacing w:after="0"/>
        <w:ind w:firstLine="709"/>
        <w:jc w:val="both"/>
      </w:pPr>
      <w:r>
        <w:t>Заметка:</w:t>
      </w:r>
    </w:p>
    <w:p w:rsidR="006A4CA0" w:rsidRDefault="006A4CA0" w:rsidP="006A4CA0">
      <w:pPr>
        <w:spacing w:after="0"/>
        <w:ind w:firstLine="709"/>
        <w:jc w:val="both"/>
      </w:pPr>
      <w:r>
        <w:t>«КТО СТАЛ ЛУЧШИМ РЕСТОРАТОРОМ РОССИИ?</w:t>
      </w:r>
    </w:p>
    <w:p w:rsidR="006A4CA0" w:rsidRDefault="006A4CA0" w:rsidP="006A4CA0">
      <w:pPr>
        <w:spacing w:after="0"/>
        <w:ind w:firstLine="709"/>
        <w:jc w:val="both"/>
      </w:pPr>
      <w:r>
        <w:t xml:space="preserve">В Москве 22 апреля 2025 года состоялся VI ежегодный фестиваль ресторанных концепций </w:t>
      </w:r>
      <w:proofErr w:type="spellStart"/>
      <w:r>
        <w:t>PalmaFest</w:t>
      </w:r>
      <w:proofErr w:type="spellEnd"/>
      <w:r>
        <w:t>.</w:t>
      </w:r>
    </w:p>
    <w:p w:rsidR="006A4CA0" w:rsidRDefault="006A4CA0" w:rsidP="006A4CA0">
      <w:pPr>
        <w:spacing w:after="0"/>
        <w:ind w:firstLine="709"/>
        <w:jc w:val="both"/>
      </w:pPr>
      <w:r>
        <w:t>Как сообщает журнал «</w:t>
      </w:r>
      <w:proofErr w:type="spellStart"/>
      <w:r>
        <w:t>ГастрономЪ</w:t>
      </w:r>
      <w:proofErr w:type="spellEnd"/>
      <w:r>
        <w:t xml:space="preserve">», в событии принимали участие представители лучших ресторанов из разных городов России, открытых в минувшем году. Экспертное жюри выбирало победителя из самых интересных и креативных ресторанных концепций года. После подведения итогов «Пальмовую ветвь» получил совместный проект Антона </w:t>
      </w:r>
      <w:proofErr w:type="spellStart"/>
      <w:r>
        <w:t>Пинского</w:t>
      </w:r>
      <w:proofErr w:type="spellEnd"/>
      <w:r>
        <w:t xml:space="preserve">, </w:t>
      </w:r>
      <w:proofErr w:type="spellStart"/>
      <w:r>
        <w:lastRenderedPageBreak/>
        <w:t>Гл</w:t>
      </w:r>
      <w:r w:rsidR="0065532E">
        <w:t>ена</w:t>
      </w:r>
      <w:proofErr w:type="spellEnd"/>
      <w:r w:rsidR="0065532E">
        <w:t xml:space="preserve"> </w:t>
      </w:r>
      <w:proofErr w:type="spellStart"/>
      <w:r w:rsidR="0065532E">
        <w:t>Баллиса</w:t>
      </w:r>
      <w:proofErr w:type="spellEnd"/>
      <w:r w:rsidR="0065532E">
        <w:t xml:space="preserve"> и Аркадия Новикова –</w:t>
      </w:r>
      <w:r>
        <w:t xml:space="preserve"> ресторан «</w:t>
      </w:r>
      <w:proofErr w:type="spellStart"/>
      <w:r>
        <w:t>Avocado</w:t>
      </w:r>
      <w:proofErr w:type="spellEnd"/>
      <w:r>
        <w:t xml:space="preserve"> </w:t>
      </w:r>
      <w:proofErr w:type="spellStart"/>
      <w:r>
        <w:t>Queen</w:t>
      </w:r>
      <w:proofErr w:type="spellEnd"/>
      <w:r>
        <w:t xml:space="preserve">» (Москва), продвигающий полезную идею: здоровое питание </w:t>
      </w:r>
      <w:r w:rsidR="0065532E">
        <w:t>–</w:t>
      </w:r>
      <w:r>
        <w:t xml:space="preserve"> это то, от чего нужно получать удовольствие! В июне он представит нашу страну на международном финале премии </w:t>
      </w:r>
      <w:proofErr w:type="spellStart"/>
      <w:r>
        <w:t>Palme</w:t>
      </w:r>
      <w:proofErr w:type="spellEnd"/>
      <w:r>
        <w:t xml:space="preserve"> </w:t>
      </w:r>
      <w:proofErr w:type="spellStart"/>
      <w:r>
        <w:t>d’Or</w:t>
      </w:r>
      <w:proofErr w:type="spellEnd"/>
      <w:r>
        <w:t>».</w:t>
      </w:r>
    </w:p>
    <w:p w:rsidR="006A4CA0" w:rsidRDefault="006A4CA0" w:rsidP="006A4CA0">
      <w:pPr>
        <w:pStyle w:val="a3"/>
        <w:shd w:val="clear" w:color="auto" w:fill="FFFFFF"/>
        <w:spacing w:after="0"/>
        <w:jc w:val="both"/>
        <w:rPr>
          <w:rFonts w:eastAsia="Aptos"/>
          <w:sz w:val="28"/>
          <w:szCs w:val="28"/>
        </w:rPr>
      </w:pPr>
      <w:bookmarkStart w:id="7" w:name="_Hlk199967420"/>
      <w:r>
        <w:rPr>
          <w:rFonts w:eastAsia="Aptos"/>
          <w:sz w:val="28"/>
          <w:szCs w:val="28"/>
        </w:rPr>
        <w:t>Время выполнения – 10 мин.</w:t>
      </w:r>
    </w:p>
    <w:p w:rsidR="006A4CA0" w:rsidRDefault="006A4CA0" w:rsidP="006A4CA0">
      <w:pPr>
        <w:spacing w:after="0"/>
        <w:jc w:val="both"/>
      </w:pPr>
      <w:r>
        <w:rPr>
          <w:rFonts w:eastAsia="Aptos"/>
          <w:szCs w:val="28"/>
        </w:rPr>
        <w:t>Ожидаемый результат:</w:t>
      </w:r>
      <w:r>
        <w:t xml:space="preserve"> </w:t>
      </w:r>
      <w:bookmarkEnd w:id="7"/>
      <w:r>
        <w:t>тексты, которые ведущий музыкального радио (RDJ) озвучивает в эфире, называются подводками или комментариями. Их средняя продолжительность – от 15 до 30 секунд. Количество и распределение по часу эфира регулируется так называемым «клоком» – схемой одного часа эфира конкретной радиостанции, принятой за образец. Выходов в течение часа может быть и два, и три, и пять. Свой комментарий ведущий чаще всего произносит на «хвосте» (</w:t>
      </w:r>
      <w:proofErr w:type="spellStart"/>
      <w:r>
        <w:t>outro</w:t>
      </w:r>
      <w:proofErr w:type="spellEnd"/>
      <w:r>
        <w:t>) песни. По его окончании начинается либо следующая по программе (</w:t>
      </w:r>
      <w:proofErr w:type="spellStart"/>
      <w:r>
        <w:t>плей</w:t>
      </w:r>
      <w:proofErr w:type="spellEnd"/>
      <w:r>
        <w:t>-листу) песня, либо реклама, либо рубрика.</w:t>
      </w:r>
    </w:p>
    <w:p w:rsidR="006A4CA0" w:rsidRDefault="006A4CA0" w:rsidP="006A4CA0">
      <w:pPr>
        <w:spacing w:after="0"/>
        <w:jc w:val="both"/>
      </w:pPr>
      <w:r>
        <w:rPr>
          <w:rFonts w:eastAsia="Aptos"/>
          <w:szCs w:val="28"/>
        </w:rPr>
        <w:t xml:space="preserve">Критерий оценивания: наличие в ответе определений и понятий, что </w:t>
      </w:r>
      <w:r>
        <w:t>в новость входит только одна история. В первом предложении новости, должно быть кратко и ярко подано главное событие/повод. Это короткая ёмкая фраза - Лид. И это предложение должно быть таким, чтобы радиослушатель, услышав его, сделал радио громче. При этом нельзя падать на «желтизну». Новости на радио не должны поучать и содержать каких-либо выводов из приведённой информации. Делать выводы – это прерогатива радиослушателя.</w:t>
      </w:r>
      <w:r>
        <w:rPr>
          <w:rFonts w:ascii="Calibri" w:hAnsi="Calibri" w:cs="Segoe UI Symbol"/>
        </w:rPr>
        <w:t xml:space="preserve"> </w:t>
      </w:r>
      <w:r>
        <w:t>Новости на радио нужно писать сбалансировано. Недопустимо писать новости о конфликтах и спорах, основываясь на логике и позиции лишь одной стороны. Давая новость в эфир, мы подразумеваем, что слушатель получает эту информацию впервые, поэтому стараемся кратко дать полную картину. В новости на радио не должно оставаться брошенных на полдороги историй и персонажей.</w:t>
      </w:r>
    </w:p>
    <w:p w:rsidR="006A4CA0" w:rsidRDefault="006A4CA0" w:rsidP="006A4CA0">
      <w:pPr>
        <w:spacing w:after="0"/>
        <w:jc w:val="both"/>
      </w:pPr>
      <w:r>
        <w:rPr>
          <w:rFonts w:eastAsia="Aptos"/>
          <w:szCs w:val="28"/>
        </w:rPr>
        <w:t xml:space="preserve">Компетенции (индикаторы): </w:t>
      </w:r>
      <w:r>
        <w:rPr>
          <w:szCs w:val="28"/>
        </w:rPr>
        <w:t>ПК-1</w:t>
      </w:r>
      <w:r>
        <w:t xml:space="preserve"> (ПК-1.3. ПК-1.4), </w:t>
      </w:r>
      <w:r>
        <w:rPr>
          <w:szCs w:val="28"/>
        </w:rPr>
        <w:t>ПК-3 (</w:t>
      </w:r>
      <w:r>
        <w:t>ПК-3.2. ПК-3.3)</w:t>
      </w:r>
    </w:p>
    <w:p w:rsidR="006A4CA0" w:rsidRDefault="006A4CA0" w:rsidP="006A4CA0">
      <w:pPr>
        <w:spacing w:after="0"/>
        <w:jc w:val="both"/>
      </w:pPr>
    </w:p>
    <w:p w:rsidR="006A4CA0" w:rsidRDefault="006A4CA0" w:rsidP="006A4CA0">
      <w:pPr>
        <w:spacing w:after="0"/>
        <w:jc w:val="both"/>
      </w:pPr>
      <w:r>
        <w:rPr>
          <w:rFonts w:eastAsia="Aptos"/>
          <w:i/>
          <w:iCs/>
          <w:szCs w:val="28"/>
        </w:rPr>
        <w:t xml:space="preserve">2. Прочитайте текст задания. Продумайте логику и полноту ответа. </w:t>
      </w:r>
      <w:r>
        <w:rPr>
          <w:i/>
          <w:iCs/>
        </w:rPr>
        <w:t>Подготовьте два материала, используя один из информационных и один из аналитических жанров радиожурналистики.</w:t>
      </w:r>
      <w:r>
        <w:t xml:space="preserve"> </w:t>
      </w:r>
    </w:p>
    <w:p w:rsidR="006A4CA0" w:rsidRDefault="006A4CA0" w:rsidP="006A4CA0">
      <w:pPr>
        <w:spacing w:after="0"/>
        <w:jc w:val="both"/>
      </w:pPr>
      <w:r>
        <w:t xml:space="preserve">Работа строится с использованием следующих этапов: </w:t>
      </w:r>
    </w:p>
    <w:p w:rsidR="006A4CA0" w:rsidRDefault="0065532E" w:rsidP="006A4CA0">
      <w:pPr>
        <w:numPr>
          <w:ilvl w:val="0"/>
          <w:numId w:val="2"/>
        </w:numPr>
        <w:spacing w:after="0"/>
        <w:jc w:val="both"/>
      </w:pPr>
      <w:r>
        <w:t>замысел;</w:t>
      </w:r>
      <w:bookmarkStart w:id="8" w:name="_GoBack"/>
      <w:bookmarkEnd w:id="8"/>
    </w:p>
    <w:p w:rsidR="006A4CA0" w:rsidRDefault="006A4CA0" w:rsidP="006A4CA0">
      <w:pPr>
        <w:numPr>
          <w:ilvl w:val="0"/>
          <w:numId w:val="2"/>
        </w:numPr>
        <w:spacing w:after="0"/>
        <w:jc w:val="both"/>
      </w:pPr>
      <w:r>
        <w:t xml:space="preserve">сбор информации; </w:t>
      </w:r>
    </w:p>
    <w:p w:rsidR="006A4CA0" w:rsidRDefault="006A4CA0" w:rsidP="006A4CA0">
      <w:pPr>
        <w:numPr>
          <w:ilvl w:val="0"/>
          <w:numId w:val="2"/>
        </w:numPr>
        <w:spacing w:after="0"/>
        <w:jc w:val="both"/>
      </w:pPr>
      <w:r>
        <w:t xml:space="preserve">план материала; </w:t>
      </w:r>
    </w:p>
    <w:p w:rsidR="006A4CA0" w:rsidRDefault="006A4CA0" w:rsidP="006A4CA0">
      <w:pPr>
        <w:numPr>
          <w:ilvl w:val="0"/>
          <w:numId w:val="2"/>
        </w:numPr>
        <w:spacing w:after="0"/>
        <w:jc w:val="both"/>
      </w:pPr>
      <w:r>
        <w:t xml:space="preserve">написание текста; </w:t>
      </w:r>
    </w:p>
    <w:p w:rsidR="006A4CA0" w:rsidRDefault="006A4CA0" w:rsidP="006A4CA0">
      <w:pPr>
        <w:numPr>
          <w:ilvl w:val="0"/>
          <w:numId w:val="2"/>
        </w:numPr>
        <w:spacing w:after="0"/>
        <w:jc w:val="both"/>
      </w:pPr>
      <w:r>
        <w:t xml:space="preserve">редактирование текста; </w:t>
      </w:r>
    </w:p>
    <w:p w:rsidR="006A4CA0" w:rsidRDefault="006A4CA0" w:rsidP="006A4CA0">
      <w:pPr>
        <w:numPr>
          <w:ilvl w:val="0"/>
          <w:numId w:val="2"/>
        </w:numPr>
        <w:spacing w:after="0"/>
        <w:jc w:val="both"/>
        <w:rPr>
          <w:rFonts w:eastAsia="Aptos"/>
          <w:szCs w:val="28"/>
        </w:rPr>
      </w:pPr>
      <w:r>
        <w:t>озвучивание.</w:t>
      </w:r>
    </w:p>
    <w:p w:rsidR="006A4CA0" w:rsidRDefault="006A4CA0" w:rsidP="006A4CA0">
      <w:pPr>
        <w:pStyle w:val="a3"/>
        <w:shd w:val="clear" w:color="auto" w:fill="FFFFFF"/>
        <w:spacing w:after="0"/>
        <w:jc w:val="both"/>
        <w:rPr>
          <w:rFonts w:eastAsia="Aptos"/>
          <w:sz w:val="28"/>
          <w:szCs w:val="28"/>
        </w:rPr>
      </w:pPr>
      <w:r>
        <w:rPr>
          <w:rFonts w:eastAsia="Aptos"/>
          <w:sz w:val="28"/>
          <w:szCs w:val="28"/>
        </w:rPr>
        <w:t>Время выполнения – 10 мин.</w:t>
      </w:r>
    </w:p>
    <w:p w:rsidR="006A4CA0" w:rsidRDefault="006A4CA0" w:rsidP="006A4CA0">
      <w:pPr>
        <w:spacing w:after="0"/>
        <w:jc w:val="both"/>
      </w:pPr>
      <w:r>
        <w:rPr>
          <w:rFonts w:eastAsia="Aptos"/>
          <w:szCs w:val="28"/>
        </w:rPr>
        <w:t>Ожидаемый результат:</w:t>
      </w:r>
      <w:r>
        <w:t xml:space="preserve"> к информационным (новостным) жанрам радиожурналистики относят информационную заметку, </w:t>
      </w:r>
      <w:proofErr w:type="spellStart"/>
      <w:r>
        <w:t>радиокорреспонденцию</w:t>
      </w:r>
      <w:proofErr w:type="spellEnd"/>
      <w:r>
        <w:t xml:space="preserve">, радиорепортаж и интервью. Новостные жанры радио имеют общую функцию – оперативно сообщать слушателям важнейшую информацию об актуальных или интересных событиях. Информационная заметка – основной жанр новостных радиопрограмм. </w:t>
      </w:r>
      <w:r>
        <w:lastRenderedPageBreak/>
        <w:t>Всегда связана с конкретным событием, сообщает аудитории новость или дополнительные сведения об известных событиях.</w:t>
      </w:r>
    </w:p>
    <w:p w:rsidR="006A4CA0" w:rsidRDefault="006A4CA0" w:rsidP="006A4CA0">
      <w:pPr>
        <w:spacing w:after="0"/>
        <w:jc w:val="both"/>
      </w:pPr>
      <w:r>
        <w:t xml:space="preserve">Аналитические жанры радиожурналистики включают в себя различные формы, в основе которых лежит анализ и интерпретация фактов, событий, явлений – аналитическое радиоинтервью, радиокомментарий, радиобеседа, </w:t>
      </w:r>
      <w:proofErr w:type="spellStart"/>
      <w:r>
        <w:t>дисскусия</w:t>
      </w:r>
      <w:proofErr w:type="spellEnd"/>
      <w:r>
        <w:t>.</w:t>
      </w:r>
    </w:p>
    <w:p w:rsidR="006A4CA0" w:rsidRDefault="006A4CA0" w:rsidP="006A4CA0">
      <w:pPr>
        <w:spacing w:after="0"/>
        <w:jc w:val="both"/>
      </w:pPr>
      <w:r>
        <w:t xml:space="preserve">Критерий оценивания: наличие в ответе рассуждений студента о том, что тематика информационной заметки весьма широка. Основные требования - точность, объективность, оперативность, актуальность. Для подготовки текста </w:t>
      </w:r>
      <w:proofErr w:type="spellStart"/>
      <w:r>
        <w:t>радиозаметки</w:t>
      </w:r>
      <w:proofErr w:type="spellEnd"/>
      <w:r>
        <w:t xml:space="preserve"> вполне годятся схемы построения новостных материалов, применяемые в печати. Однако есть и специфический прием - повторение сути сообщения. Радиослушатель не может вернуться к тому, что уже произнес диктор, поэтому повторение важнейшей информации в конце сообщения помогает ему понять и запомнить сказанное.</w:t>
      </w:r>
    </w:p>
    <w:p w:rsidR="006A4CA0" w:rsidRDefault="006A4CA0" w:rsidP="006A4CA0">
      <w:pPr>
        <w:spacing w:after="0"/>
        <w:jc w:val="both"/>
      </w:pPr>
      <w:r>
        <w:rPr>
          <w:rFonts w:eastAsia="Aptos"/>
          <w:szCs w:val="28"/>
        </w:rPr>
        <w:t xml:space="preserve">Компетенции (индикаторы): </w:t>
      </w:r>
      <w:r>
        <w:rPr>
          <w:szCs w:val="28"/>
        </w:rPr>
        <w:t>ПК-1</w:t>
      </w:r>
      <w:r>
        <w:t xml:space="preserve"> (ПК-1.6. ПК-1.7), </w:t>
      </w:r>
      <w:r>
        <w:rPr>
          <w:szCs w:val="28"/>
        </w:rPr>
        <w:t>ПК-3 (</w:t>
      </w:r>
      <w:r>
        <w:t>ПК-3.2. ПК-3.3)</w:t>
      </w:r>
    </w:p>
    <w:p w:rsidR="006A4CA0" w:rsidRDefault="006A4CA0" w:rsidP="006A4CA0">
      <w:pPr>
        <w:spacing w:after="0"/>
        <w:contextualSpacing/>
        <w:jc w:val="both"/>
        <w:rPr>
          <w:rFonts w:eastAsia="Times New Roman"/>
          <w:color w:val="000000"/>
          <w:kern w:val="0"/>
          <w:szCs w:val="28"/>
          <w:lang w:eastAsia="ru-RU"/>
        </w:rPr>
      </w:pPr>
    </w:p>
    <w:p w:rsidR="006A4CA0" w:rsidRDefault="006A4CA0" w:rsidP="006A4CA0">
      <w:pPr>
        <w:spacing w:after="0"/>
        <w:jc w:val="both"/>
        <w:rPr>
          <w:rFonts w:eastAsia="Aptos"/>
          <w:i/>
          <w:iCs/>
          <w:szCs w:val="28"/>
        </w:rPr>
      </w:pPr>
      <w:r>
        <w:rPr>
          <w:rFonts w:eastAsia="Aptos"/>
          <w:szCs w:val="28"/>
        </w:rPr>
        <w:t xml:space="preserve">3. </w:t>
      </w:r>
      <w:r>
        <w:rPr>
          <w:rFonts w:eastAsia="Aptos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6A4CA0" w:rsidRDefault="006A4CA0" w:rsidP="006A4CA0">
      <w:pPr>
        <w:pStyle w:val="a3"/>
        <w:shd w:val="clear" w:color="auto" w:fill="FFFFFF"/>
        <w:spacing w:after="0"/>
        <w:jc w:val="both"/>
        <w:rPr>
          <w:rFonts w:eastAsia="Aptos"/>
          <w:sz w:val="28"/>
          <w:szCs w:val="28"/>
        </w:rPr>
      </w:pPr>
      <w:r>
        <w:rPr>
          <w:rFonts w:eastAsia="Aptos"/>
          <w:sz w:val="28"/>
          <w:szCs w:val="28"/>
        </w:rPr>
        <w:t xml:space="preserve">Проанализируйте права журналиста отображенные в </w:t>
      </w:r>
      <w:bookmarkStart w:id="9" w:name="_Hlk196141846"/>
      <w:r>
        <w:rPr>
          <w:rFonts w:eastAsia="Aptos"/>
          <w:sz w:val="28"/>
          <w:szCs w:val="28"/>
        </w:rPr>
        <w:t xml:space="preserve">Статье 47, Закона РФ «О средствах массовой информации». </w:t>
      </w:r>
    </w:p>
    <w:p w:rsidR="006A4CA0" w:rsidRDefault="006A4CA0" w:rsidP="006A4CA0">
      <w:pPr>
        <w:pStyle w:val="a3"/>
        <w:shd w:val="clear" w:color="auto" w:fill="FFFFFF"/>
        <w:spacing w:after="0"/>
        <w:jc w:val="both"/>
        <w:rPr>
          <w:rFonts w:eastAsia="Aptos"/>
          <w:sz w:val="28"/>
          <w:szCs w:val="28"/>
        </w:rPr>
      </w:pPr>
      <w:bookmarkStart w:id="10" w:name="_Hlk196142955"/>
      <w:bookmarkEnd w:id="9"/>
      <w:r>
        <w:rPr>
          <w:rFonts w:eastAsia="Aptos"/>
          <w:sz w:val="28"/>
          <w:szCs w:val="28"/>
        </w:rPr>
        <w:t>Время выполнения – 10 мин.</w:t>
      </w:r>
    </w:p>
    <w:p w:rsidR="006A4CA0" w:rsidRDefault="006A4CA0" w:rsidP="006A4CA0">
      <w:pPr>
        <w:pStyle w:val="a3"/>
        <w:shd w:val="clear" w:color="auto" w:fill="FFFFFF"/>
        <w:spacing w:after="0"/>
        <w:jc w:val="both"/>
        <w:rPr>
          <w:rFonts w:eastAsia="Aptos"/>
          <w:sz w:val="28"/>
          <w:szCs w:val="28"/>
        </w:rPr>
      </w:pPr>
      <w:r>
        <w:rPr>
          <w:rFonts w:eastAsia="Aptos"/>
          <w:sz w:val="28"/>
          <w:szCs w:val="28"/>
        </w:rPr>
        <w:t xml:space="preserve">Ожидаемый результат: </w:t>
      </w:r>
      <w:bookmarkEnd w:id="10"/>
      <w:r>
        <w:rPr>
          <w:color w:val="000000"/>
          <w:sz w:val="28"/>
          <w:szCs w:val="28"/>
          <w:shd w:val="clear" w:color="auto" w:fill="FFFFFF"/>
        </w:rPr>
        <w:t>журналист пользуется правами, предоставленными ему законодательством Российской Федерации о средствах массовой информации.</w:t>
      </w:r>
    </w:p>
    <w:p w:rsidR="006A4CA0" w:rsidRDefault="006A4CA0" w:rsidP="006A4CA0">
      <w:pPr>
        <w:pStyle w:val="a3"/>
        <w:shd w:val="clear" w:color="auto" w:fill="FFFFFF"/>
        <w:spacing w:after="0"/>
        <w:jc w:val="both"/>
        <w:rPr>
          <w:rFonts w:eastAsia="Aptos"/>
          <w:sz w:val="28"/>
          <w:szCs w:val="28"/>
        </w:rPr>
      </w:pPr>
      <w:r>
        <w:rPr>
          <w:rFonts w:eastAsia="Aptos"/>
          <w:sz w:val="28"/>
          <w:szCs w:val="28"/>
        </w:rPr>
        <w:t>1) искать, запрашивать, получать и распространять информацию;</w:t>
      </w:r>
    </w:p>
    <w:p w:rsidR="006A4CA0" w:rsidRDefault="006A4CA0" w:rsidP="006A4CA0">
      <w:pPr>
        <w:pStyle w:val="a3"/>
        <w:shd w:val="clear" w:color="auto" w:fill="FFFFFF"/>
        <w:spacing w:after="0"/>
        <w:jc w:val="both"/>
        <w:rPr>
          <w:rFonts w:eastAsia="Aptos"/>
          <w:sz w:val="28"/>
          <w:szCs w:val="28"/>
        </w:rPr>
      </w:pPr>
      <w:r>
        <w:rPr>
          <w:rFonts w:eastAsia="Aptos"/>
          <w:sz w:val="28"/>
          <w:szCs w:val="28"/>
        </w:rPr>
        <w:t>2) посещать государственные органы и организации, предприятия и учреждения, органы общественных объединений либо их пресс-службы;</w:t>
      </w:r>
    </w:p>
    <w:p w:rsidR="006A4CA0" w:rsidRDefault="006A4CA0" w:rsidP="006A4CA0">
      <w:pPr>
        <w:pStyle w:val="a3"/>
        <w:shd w:val="clear" w:color="auto" w:fill="FFFFFF"/>
        <w:spacing w:after="0"/>
        <w:jc w:val="both"/>
        <w:rPr>
          <w:rFonts w:eastAsia="Aptos"/>
          <w:sz w:val="28"/>
          <w:szCs w:val="28"/>
        </w:rPr>
      </w:pPr>
      <w:r>
        <w:rPr>
          <w:rFonts w:eastAsia="Aptos"/>
          <w:sz w:val="28"/>
          <w:szCs w:val="28"/>
        </w:rPr>
        <w:t>3) быть принятым должностными лицами в связи с запросом информации;</w:t>
      </w:r>
    </w:p>
    <w:p w:rsidR="006A4CA0" w:rsidRDefault="006A4CA0" w:rsidP="006A4CA0">
      <w:pPr>
        <w:pStyle w:val="a3"/>
        <w:shd w:val="clear" w:color="auto" w:fill="FFFFFF"/>
        <w:spacing w:after="0"/>
        <w:jc w:val="both"/>
        <w:rPr>
          <w:rFonts w:eastAsia="Aptos"/>
          <w:sz w:val="28"/>
          <w:szCs w:val="28"/>
        </w:rPr>
      </w:pPr>
      <w:r>
        <w:rPr>
          <w:rFonts w:eastAsia="Aptos"/>
          <w:sz w:val="28"/>
          <w:szCs w:val="28"/>
        </w:rPr>
        <w:t>4) получать доступ к документам и материалам, за исключением их фрагментов, содержащих сведения, составляющие государственную, коммерческую или иную специально охраняемую законом тайну;</w:t>
      </w:r>
    </w:p>
    <w:p w:rsidR="006A4CA0" w:rsidRDefault="006A4CA0" w:rsidP="006A4CA0">
      <w:pPr>
        <w:pStyle w:val="a3"/>
        <w:shd w:val="clear" w:color="auto" w:fill="FFFFFF"/>
        <w:spacing w:after="0"/>
        <w:jc w:val="both"/>
        <w:rPr>
          <w:rFonts w:eastAsia="Aptos"/>
          <w:sz w:val="28"/>
          <w:szCs w:val="28"/>
        </w:rPr>
      </w:pPr>
      <w:r>
        <w:rPr>
          <w:rFonts w:eastAsia="Aptos"/>
          <w:sz w:val="28"/>
          <w:szCs w:val="28"/>
        </w:rPr>
        <w:t>5) копировать, публиковать, оглашать или иным способом воспроизводить документы и материалы при условии соблюдения требований части первой статьи 42 настоящего Закона;</w:t>
      </w:r>
    </w:p>
    <w:p w:rsidR="006A4CA0" w:rsidRDefault="006A4CA0" w:rsidP="006A4CA0">
      <w:pPr>
        <w:pStyle w:val="a3"/>
        <w:shd w:val="clear" w:color="auto" w:fill="FFFFFF"/>
        <w:spacing w:after="0"/>
        <w:jc w:val="both"/>
        <w:rPr>
          <w:rFonts w:eastAsia="Aptos"/>
          <w:sz w:val="28"/>
          <w:szCs w:val="28"/>
        </w:rPr>
      </w:pPr>
      <w:r>
        <w:rPr>
          <w:rFonts w:eastAsia="Aptos"/>
          <w:sz w:val="28"/>
          <w:szCs w:val="28"/>
        </w:rPr>
        <w:t>6) производить записи, в том числе с использованием средств аудио- и видеотехники, кино- и фотосъемки, за исключением случаев, предусмотренных законом;</w:t>
      </w:r>
    </w:p>
    <w:p w:rsidR="006A4CA0" w:rsidRDefault="006A4CA0" w:rsidP="006A4CA0">
      <w:pPr>
        <w:pStyle w:val="a3"/>
        <w:shd w:val="clear" w:color="auto" w:fill="FFFFFF"/>
        <w:spacing w:after="0"/>
        <w:jc w:val="both"/>
        <w:rPr>
          <w:rFonts w:eastAsia="Aptos"/>
          <w:sz w:val="28"/>
          <w:szCs w:val="28"/>
        </w:rPr>
      </w:pPr>
      <w:r>
        <w:rPr>
          <w:rFonts w:eastAsia="Aptos"/>
          <w:sz w:val="28"/>
          <w:szCs w:val="28"/>
        </w:rPr>
        <w:t>7) посещать специально охраняемые места стихийных бедствий, аварий и катастроф, массовых беспорядков и массовых скоплений граждан, а также местности, в которых объявлено чрезвычайное положение; присутствовать на митингах и демонстрациях;</w:t>
      </w:r>
    </w:p>
    <w:p w:rsidR="006A4CA0" w:rsidRDefault="006A4CA0" w:rsidP="006A4CA0">
      <w:pPr>
        <w:pStyle w:val="a3"/>
        <w:shd w:val="clear" w:color="auto" w:fill="FFFFFF"/>
        <w:spacing w:after="0"/>
        <w:jc w:val="both"/>
        <w:rPr>
          <w:rFonts w:eastAsia="Aptos"/>
          <w:sz w:val="28"/>
          <w:szCs w:val="28"/>
        </w:rPr>
      </w:pPr>
      <w:r>
        <w:rPr>
          <w:rFonts w:eastAsia="Aptos"/>
          <w:sz w:val="28"/>
          <w:szCs w:val="28"/>
        </w:rPr>
        <w:t>8) проверять достоверность сообщаемой ему информации;</w:t>
      </w:r>
    </w:p>
    <w:p w:rsidR="006A4CA0" w:rsidRDefault="006A4CA0" w:rsidP="006A4CA0">
      <w:pPr>
        <w:pStyle w:val="a3"/>
        <w:shd w:val="clear" w:color="auto" w:fill="FFFFFF"/>
        <w:spacing w:after="0"/>
        <w:jc w:val="both"/>
        <w:rPr>
          <w:rFonts w:eastAsia="Aptos"/>
          <w:sz w:val="28"/>
          <w:szCs w:val="28"/>
        </w:rPr>
      </w:pPr>
      <w:r>
        <w:rPr>
          <w:rFonts w:eastAsia="Aptos"/>
          <w:sz w:val="28"/>
          <w:szCs w:val="28"/>
        </w:rPr>
        <w:t>9) излагать свои личные суждения и оценки в сообщениях и материалах, предназначенных для распространения за его подписью;</w:t>
      </w:r>
    </w:p>
    <w:p w:rsidR="006A4CA0" w:rsidRDefault="006A4CA0" w:rsidP="006A4CA0">
      <w:pPr>
        <w:pStyle w:val="a3"/>
        <w:shd w:val="clear" w:color="auto" w:fill="FFFFFF"/>
        <w:spacing w:after="0"/>
        <w:jc w:val="both"/>
        <w:rPr>
          <w:rFonts w:eastAsia="Aptos"/>
          <w:sz w:val="28"/>
          <w:szCs w:val="28"/>
        </w:rPr>
      </w:pPr>
      <w:r>
        <w:rPr>
          <w:rFonts w:eastAsia="Aptos"/>
          <w:sz w:val="28"/>
          <w:szCs w:val="28"/>
        </w:rPr>
        <w:lastRenderedPageBreak/>
        <w:t>10) отказаться от подготовки за своей подписью сообщения или материала, противоречащего его убеждениям;</w:t>
      </w:r>
    </w:p>
    <w:p w:rsidR="006A4CA0" w:rsidRDefault="006A4CA0" w:rsidP="006A4CA0">
      <w:pPr>
        <w:pStyle w:val="a3"/>
        <w:shd w:val="clear" w:color="auto" w:fill="FFFFFF"/>
        <w:spacing w:after="0"/>
        <w:jc w:val="both"/>
        <w:rPr>
          <w:rFonts w:eastAsia="Aptos"/>
          <w:sz w:val="28"/>
          <w:szCs w:val="28"/>
        </w:rPr>
      </w:pPr>
      <w:r>
        <w:rPr>
          <w:rFonts w:eastAsia="Aptos"/>
          <w:sz w:val="28"/>
          <w:szCs w:val="28"/>
        </w:rPr>
        <w:t xml:space="preserve">11) снять свою подпись под сообщением или материалом, содержание которого, по его мнению, было искажено в процессе редакционной подготовки, либо запретить или иным образом оговорить условия и характер использования данного сообщения или материала в соответствии </w:t>
      </w:r>
      <w:bookmarkStart w:id="11" w:name="_Hlk196141934"/>
      <w:r>
        <w:rPr>
          <w:rFonts w:eastAsia="Aptos"/>
          <w:sz w:val="28"/>
          <w:szCs w:val="28"/>
        </w:rPr>
        <w:t>с частью первой статьи 42 настоящего Закона;</w:t>
      </w:r>
    </w:p>
    <w:bookmarkEnd w:id="11"/>
    <w:p w:rsidR="006A4CA0" w:rsidRDefault="006A4CA0" w:rsidP="006A4CA0">
      <w:pPr>
        <w:pStyle w:val="a3"/>
        <w:shd w:val="clear" w:color="auto" w:fill="FFFFFF"/>
        <w:spacing w:after="0"/>
        <w:jc w:val="both"/>
        <w:rPr>
          <w:rFonts w:eastAsia="Aptos"/>
          <w:sz w:val="28"/>
          <w:szCs w:val="28"/>
        </w:rPr>
      </w:pPr>
      <w:r>
        <w:rPr>
          <w:rFonts w:eastAsia="Aptos"/>
          <w:sz w:val="28"/>
          <w:szCs w:val="28"/>
        </w:rPr>
        <w:t>12) распространять подготовленные им сообщения и материалы за своей подписью, под псевдонимом или без подписи.</w:t>
      </w:r>
    </w:p>
    <w:p w:rsidR="006A4CA0" w:rsidRDefault="006A4CA0" w:rsidP="006A4CA0">
      <w:pPr>
        <w:spacing w:after="0"/>
        <w:jc w:val="both"/>
        <w:rPr>
          <w:rFonts w:eastAsia="Aptos"/>
          <w:szCs w:val="28"/>
        </w:rPr>
      </w:pPr>
      <w:r>
        <w:rPr>
          <w:rFonts w:eastAsia="Aptos"/>
          <w:szCs w:val="28"/>
        </w:rPr>
        <w:t>Критерий оценивания: наличие в ответе терминологии и выдержек из</w:t>
      </w:r>
      <w:r>
        <w:t xml:space="preserve"> </w:t>
      </w:r>
      <w:r>
        <w:rPr>
          <w:rFonts w:eastAsia="Aptos"/>
          <w:szCs w:val="28"/>
        </w:rPr>
        <w:t>Статьи 47, Закона РФ «О средствах массовой информации» с упоминаниями материала из первой части статьи 42 настоящего Закона;</w:t>
      </w:r>
    </w:p>
    <w:p w:rsidR="006A4CA0" w:rsidRDefault="006A4CA0" w:rsidP="006A4CA0">
      <w:pPr>
        <w:spacing w:after="0"/>
        <w:jc w:val="both"/>
      </w:pPr>
      <w:r>
        <w:rPr>
          <w:rFonts w:eastAsia="Aptos"/>
          <w:szCs w:val="28"/>
        </w:rPr>
        <w:t xml:space="preserve">Компетенции (индикаторы): </w:t>
      </w:r>
      <w:r>
        <w:rPr>
          <w:szCs w:val="28"/>
        </w:rPr>
        <w:t>ПК-1</w:t>
      </w:r>
      <w:r>
        <w:t xml:space="preserve"> (ПК-1.3. ПК-1.4), </w:t>
      </w:r>
      <w:r>
        <w:rPr>
          <w:szCs w:val="28"/>
        </w:rPr>
        <w:t>ПК-3 (</w:t>
      </w:r>
      <w:r>
        <w:t>ПК-3.2. ПК-3.3)</w:t>
      </w:r>
    </w:p>
    <w:p w:rsidR="006A4CA0" w:rsidRDefault="006A4CA0" w:rsidP="006A4CA0">
      <w:pPr>
        <w:spacing w:after="0"/>
        <w:jc w:val="both"/>
        <w:rPr>
          <w:rFonts w:eastAsia="Aptos"/>
          <w:szCs w:val="28"/>
        </w:rPr>
      </w:pPr>
    </w:p>
    <w:p w:rsidR="00B66804" w:rsidRDefault="00B66804"/>
    <w:sectPr w:rsidR="00B66804" w:rsidSect="00B66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84A80"/>
    <w:multiLevelType w:val="hybridMultilevel"/>
    <w:tmpl w:val="D9981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6E63CE"/>
    <w:multiLevelType w:val="hybridMultilevel"/>
    <w:tmpl w:val="AE3473A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4CA0"/>
    <w:rsid w:val="0065532E"/>
    <w:rsid w:val="006602C7"/>
    <w:rsid w:val="006A4CA0"/>
    <w:rsid w:val="007808E4"/>
    <w:rsid w:val="008742D8"/>
    <w:rsid w:val="00B34158"/>
    <w:rsid w:val="00B66804"/>
    <w:rsid w:val="00D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FA33D"/>
  <w15:docId w15:val="{FE08C4A2-0BA4-41BE-8DA5-0F6624EC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CA0"/>
    <w:pPr>
      <w:spacing w:after="160" w:line="240" w:lineRule="auto"/>
    </w:pPr>
    <w:rPr>
      <w:rFonts w:ascii="Times New Roman" w:eastAsia="Calibri" w:hAnsi="Times New Roman" w:cs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4C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1864</Words>
  <Characters>10625</Characters>
  <Application>Microsoft Office Word</Application>
  <DocSecurity>0</DocSecurity>
  <Lines>88</Lines>
  <Paragraphs>24</Paragraphs>
  <ScaleCrop>false</ScaleCrop>
  <Company/>
  <LinksUpToDate>false</LinksUpToDate>
  <CharactersWithSpaces>12465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4</cp:revision>
  <dcterms:created xsi:type="dcterms:W3CDTF">2025-06-05T11:41:00Z</dcterms:created>
  <dcterms:modified xsi:type="dcterms:W3CDTF">2025-09-27T12:38:00Z</dcterms:modified>
</cp:coreProperties>
</file>