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F0" w:rsidRDefault="00AA2CF0" w:rsidP="00AA2CF0">
      <w:pPr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B408C">
        <w:rPr>
          <w:rFonts w:eastAsia="Times New Roman" w:cs="Times New Roman"/>
          <w:b/>
          <w:bCs/>
          <w:szCs w:val="28"/>
          <w:lang w:eastAsia="ru-RU"/>
        </w:rPr>
        <w:t>Комплект оценочных материалов по дисциплине</w:t>
      </w:r>
    </w:p>
    <w:p w:rsidR="00AA2CF0" w:rsidRDefault="00AA2CF0" w:rsidP="00AA2CF0">
      <w:pPr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«Эристика</w:t>
      </w:r>
      <w:r w:rsidRPr="000B408C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AA2CF0" w:rsidRDefault="00AA2CF0" w:rsidP="00AA2CF0">
      <w:pPr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AA2CF0" w:rsidRDefault="00AA2CF0" w:rsidP="00AA2CF0">
      <w:pPr>
        <w:ind w:firstLine="0"/>
        <w:outlineLvl w:val="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Задание закрытого типа</w:t>
      </w:r>
    </w:p>
    <w:p w:rsidR="00AA2CF0" w:rsidRPr="000B408C" w:rsidRDefault="00AA2CF0" w:rsidP="00AA2CF0">
      <w:pPr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AA2CF0" w:rsidRDefault="00AA2CF0" w:rsidP="00AA2CF0">
      <w:pPr>
        <w:ind w:firstLine="708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B408C">
        <w:rPr>
          <w:rFonts w:eastAsia="Times New Roman" w:cs="Times New Roman"/>
          <w:b/>
          <w:bCs/>
          <w:szCs w:val="28"/>
          <w:lang w:eastAsia="ru-RU"/>
        </w:rPr>
        <w:t>Задания закрытого типа на выбор правильного ответа</w:t>
      </w:r>
    </w:p>
    <w:p w:rsidR="00AA2CF0" w:rsidRDefault="00AA2CF0" w:rsidP="00AA2CF0">
      <w:pPr>
        <w:rPr>
          <w:rFonts w:eastAsia="Times New Roman" w:cs="Times New Roman"/>
          <w:szCs w:val="28"/>
          <w:lang w:eastAsia="ru-RU"/>
        </w:rPr>
      </w:pPr>
    </w:p>
    <w:p w:rsidR="00AA2CF0" w:rsidRPr="007C533C" w:rsidRDefault="00AA2CF0" w:rsidP="00AA2CF0">
      <w:pPr>
        <w:ind w:firstLine="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7C533C">
        <w:rPr>
          <w:rFonts w:eastAsia="Times New Roman" w:cs="Times New Roman"/>
          <w:i/>
          <w:szCs w:val="28"/>
          <w:lang w:eastAsia="ru-RU"/>
        </w:rPr>
        <w:t>.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7C533C">
        <w:rPr>
          <w:rFonts w:eastAsia="Times New Roman" w:cs="Times New Roman"/>
          <w:i/>
          <w:szCs w:val="28"/>
          <w:lang w:eastAsia="ru-RU"/>
        </w:rPr>
        <w:t>Выберите один правильный ответ: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Что такое </w:t>
      </w:r>
      <w:r w:rsidR="009E1F30">
        <w:rPr>
          <w:rFonts w:eastAsia="Times New Roman" w:cs="Times New Roman"/>
          <w:szCs w:val="28"/>
          <w:lang w:eastAsia="ru-RU"/>
        </w:rPr>
        <w:t>эристика?</w:t>
      </w:r>
      <w:r w:rsidRPr="008C2ECF"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9E1F3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 Искусство ведения спора;</w:t>
      </w:r>
    </w:p>
    <w:p w:rsidR="00AA2CF0" w:rsidRDefault="009E1F3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 Манипуляция аудиторией;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В) Риторический стиль</w:t>
      </w:r>
      <w:r w:rsidR="009E1F30">
        <w:rPr>
          <w:rFonts w:eastAsia="Times New Roman" w:cs="Times New Roman"/>
          <w:szCs w:val="28"/>
          <w:lang w:eastAsia="ru-RU"/>
        </w:rPr>
        <w:t>;</w:t>
      </w:r>
      <w:r w:rsidRPr="002D10F5"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Г) Методика убеждения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7C533C">
        <w:rPr>
          <w:rFonts w:eastAsia="Times New Roman" w:cs="Times New Roman"/>
          <w:b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szCs w:val="28"/>
          <w:lang w:eastAsia="ru-RU"/>
        </w:rPr>
        <w:t>А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rPr>
          <w:rFonts w:eastAsia="Times New Roman" w:cs="Times New Roman"/>
          <w:b/>
          <w:bCs/>
          <w:szCs w:val="28"/>
          <w:lang w:eastAsia="ru-RU"/>
        </w:rPr>
      </w:pPr>
    </w:p>
    <w:p w:rsidR="00AA2CF0" w:rsidRPr="007C533C" w:rsidRDefault="00AA2CF0" w:rsidP="00AA2CF0">
      <w:pPr>
        <w:ind w:firstLine="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7C533C">
        <w:rPr>
          <w:rFonts w:eastAsia="Times New Roman" w:cs="Times New Roman"/>
          <w:i/>
          <w:szCs w:val="28"/>
          <w:lang w:eastAsia="ru-RU"/>
        </w:rPr>
        <w:t>.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7C533C">
        <w:rPr>
          <w:rFonts w:eastAsia="Times New Roman" w:cs="Times New Roman"/>
          <w:i/>
          <w:szCs w:val="28"/>
          <w:lang w:eastAsia="ru-RU"/>
        </w:rPr>
        <w:t>Выберите один правильный ответ: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 xml:space="preserve">Какой термин означает сознательное введение оппонента в заблуждение?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А) Софизм</w:t>
      </w:r>
      <w:r w:rsidR="009E1F30">
        <w:rPr>
          <w:rFonts w:eastAsia="Times New Roman" w:cs="Times New Roman"/>
          <w:szCs w:val="28"/>
          <w:lang w:eastAsia="ru-RU"/>
        </w:rPr>
        <w:t>;</w:t>
      </w:r>
      <w:r w:rsidRPr="002D10F5"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Б) Дедукция</w:t>
      </w:r>
      <w:r w:rsidR="009E1F30">
        <w:rPr>
          <w:rFonts w:eastAsia="Times New Roman" w:cs="Times New Roman"/>
          <w:szCs w:val="28"/>
          <w:lang w:eastAsia="ru-RU"/>
        </w:rPr>
        <w:t>;</w:t>
      </w:r>
      <w:r w:rsidRPr="002D10F5"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9E1F3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Логика;</w:t>
      </w:r>
    </w:p>
    <w:p w:rsidR="00AA2CF0" w:rsidRDefault="009E1F3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 Демагогия.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7C533C">
        <w:rPr>
          <w:rFonts w:eastAsia="Times New Roman" w:cs="Times New Roman"/>
          <w:bCs/>
          <w:szCs w:val="28"/>
          <w:lang w:eastAsia="ru-RU"/>
        </w:rPr>
        <w:t>Правильный ответ:</w:t>
      </w:r>
      <w:r>
        <w:rPr>
          <w:rFonts w:eastAsia="Times New Roman" w:cs="Times New Roman"/>
          <w:bCs/>
          <w:szCs w:val="28"/>
          <w:lang w:eastAsia="ru-RU"/>
        </w:rPr>
        <w:t xml:space="preserve"> А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rPr>
          <w:rFonts w:eastAsia="Times New Roman" w:cs="Times New Roman"/>
          <w:b/>
          <w:bCs/>
          <w:szCs w:val="28"/>
          <w:lang w:eastAsia="ru-RU"/>
        </w:rPr>
      </w:pPr>
    </w:p>
    <w:p w:rsidR="00AA2CF0" w:rsidRDefault="00AA2CF0" w:rsidP="00AA2CF0">
      <w:pPr>
        <w:ind w:firstLine="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7C533C">
        <w:rPr>
          <w:rFonts w:eastAsia="Times New Roman" w:cs="Times New Roman"/>
          <w:i/>
          <w:szCs w:val="28"/>
          <w:lang w:eastAsia="ru-RU"/>
        </w:rPr>
        <w:t>.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7C533C">
        <w:rPr>
          <w:rFonts w:eastAsia="Times New Roman" w:cs="Times New Roman"/>
          <w:i/>
          <w:szCs w:val="28"/>
          <w:lang w:eastAsia="ru-RU"/>
        </w:rPr>
        <w:t>Выберите один правильный ответ: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Какой из ниже перечисленных терминов относится к приему ведения спора?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</w:t>
      </w:r>
      <w:r w:rsidRPr="00BE2D8E">
        <w:rPr>
          <w:rFonts w:eastAsia="Times New Roman" w:cs="Times New Roman"/>
          <w:szCs w:val="28"/>
          <w:lang w:eastAsia="ru-RU"/>
        </w:rPr>
        <w:t xml:space="preserve"> </w:t>
      </w:r>
      <w:r w:rsidRPr="002D10F5">
        <w:rPr>
          <w:rFonts w:eastAsia="Times New Roman" w:cs="Times New Roman"/>
          <w:szCs w:val="28"/>
          <w:lang w:eastAsia="ru-RU"/>
        </w:rPr>
        <w:t>Дефиниция</w:t>
      </w:r>
      <w:r w:rsidR="009E1F30">
        <w:rPr>
          <w:rFonts w:eastAsia="Times New Roman" w:cs="Times New Roman"/>
          <w:szCs w:val="28"/>
          <w:lang w:eastAsia="ru-RU"/>
        </w:rPr>
        <w:t>;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</w:t>
      </w:r>
      <w:r w:rsidRPr="00BE2D8E">
        <w:rPr>
          <w:rFonts w:eastAsia="Times New Roman" w:cs="Times New Roman"/>
          <w:szCs w:val="28"/>
          <w:lang w:eastAsia="ru-RU"/>
        </w:rPr>
        <w:t xml:space="preserve"> </w:t>
      </w:r>
      <w:r w:rsidRPr="002D10F5">
        <w:rPr>
          <w:rFonts w:eastAsia="Times New Roman" w:cs="Times New Roman"/>
          <w:szCs w:val="28"/>
          <w:lang w:eastAsia="ru-RU"/>
        </w:rPr>
        <w:t>Контраргумент</w:t>
      </w:r>
      <w:r w:rsidR="009E1F30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9E1F3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В) Метафора;</w:t>
      </w:r>
    </w:p>
    <w:p w:rsidR="00AA2CF0" w:rsidRDefault="00AA2CF0" w:rsidP="00AA2CF0">
      <w:pPr>
        <w:ind w:firstLine="0"/>
        <w:rPr>
          <w:rFonts w:eastAsia="Times New Roman" w:cs="Times New Roman"/>
          <w:i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Г) Аллегория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EC179A" w:rsidRDefault="00AA2CF0" w:rsidP="00AA2CF0">
      <w:pPr>
        <w:ind w:firstLine="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Правильный ответ: Б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Pr="00FB3056" w:rsidRDefault="00AA2CF0" w:rsidP="00AA2CF0">
      <w:pPr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3056">
        <w:rPr>
          <w:rFonts w:eastAsia="Times New Roman" w:cs="Times New Roman"/>
          <w:b/>
          <w:bCs/>
          <w:szCs w:val="28"/>
          <w:lang w:eastAsia="ru-RU"/>
        </w:rPr>
        <w:t>Задания закрытого типа на установление соответствия</w:t>
      </w:r>
    </w:p>
    <w:p w:rsidR="00AA2CF0" w:rsidRPr="005B36AC" w:rsidRDefault="00AA2CF0" w:rsidP="00AA2CF0">
      <w:pPr>
        <w:outlineLvl w:val="2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AA2CF0" w:rsidRPr="004E3CCB" w:rsidRDefault="00AA2CF0" w:rsidP="00AA2CF0">
      <w:pPr>
        <w:ind w:firstLine="0"/>
        <w:outlineLvl w:val="2"/>
        <w:rPr>
          <w:rFonts w:eastAsia="Times New Roman" w:cs="Times New Roman"/>
          <w:bCs/>
          <w:i/>
          <w:szCs w:val="28"/>
          <w:lang w:eastAsia="ru-RU"/>
        </w:rPr>
      </w:pPr>
      <w:r w:rsidRPr="004E3CCB">
        <w:rPr>
          <w:rFonts w:eastAsia="Times New Roman" w:cs="Times New Roman"/>
          <w:bCs/>
          <w:szCs w:val="28"/>
          <w:lang w:eastAsia="ru-RU"/>
        </w:rPr>
        <w:t xml:space="preserve">1. </w:t>
      </w:r>
      <w:r w:rsidRPr="004E3CCB">
        <w:rPr>
          <w:rFonts w:eastAsia="Times New Roman" w:cs="Times New Roman"/>
          <w:bCs/>
          <w:i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569"/>
        <w:gridCol w:w="4358"/>
      </w:tblGrid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Демагогия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Логическое обоснование точки зрения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Аргументация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Встречный аргумент, доводов, опровергающий довод противника (в споре судебном разбирательстве)</w:t>
            </w:r>
            <w:r w:rsidR="009E1F30">
              <w:rPr>
                <w:rFonts w:cs="Times New Roman"/>
                <w:szCs w:val="28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Софизм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Набор ораторских и полемических приёмов и средств, позволяющих ввести аудиторию в заблуждение и склонить её на свою сторону.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Контраргумент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Формально кажущееся правильным, но ложное по существу умозаключение. 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Эвфемизм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Нейтральное по смыслу и эмоциональной «нагрузке» слово или описательное выражение.</w:t>
            </w:r>
          </w:p>
        </w:tc>
      </w:tr>
    </w:tbl>
    <w:p w:rsidR="00AA2CF0" w:rsidRPr="009461C9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9461C9">
        <w:rPr>
          <w:rFonts w:eastAsia="Times New Roman" w:cs="Times New Roman"/>
          <w:bCs/>
          <w:szCs w:val="28"/>
          <w:lang w:eastAsia="ru-RU"/>
        </w:rPr>
        <w:t>Правильный ответ</w:t>
      </w:r>
      <w:r>
        <w:rPr>
          <w:rFonts w:eastAsia="Times New Roman" w:cs="Times New Roman"/>
          <w:bCs/>
          <w:szCs w:val="28"/>
          <w:lang w:eastAsia="ru-RU"/>
        </w:rPr>
        <w:t>: 1-</w:t>
      </w:r>
      <w:r w:rsidR="009E1F30">
        <w:rPr>
          <w:rFonts w:eastAsia="Times New Roman" w:cs="Times New Roman"/>
          <w:bCs/>
          <w:szCs w:val="28"/>
          <w:lang w:eastAsia="ru-RU"/>
        </w:rPr>
        <w:t>В, 2-А, 3-Г, 4-Б, 5-</w:t>
      </w:r>
      <w:r>
        <w:rPr>
          <w:rFonts w:eastAsia="Times New Roman" w:cs="Times New Roman"/>
          <w:bCs/>
          <w:szCs w:val="28"/>
          <w:lang w:eastAsia="ru-RU"/>
        </w:rPr>
        <w:t>Д.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AA2CF0" w:rsidRPr="004E3CCB" w:rsidRDefault="00AA2CF0" w:rsidP="00AA2CF0">
      <w:pPr>
        <w:ind w:firstLine="0"/>
        <w:outlineLvl w:val="2"/>
        <w:rPr>
          <w:rFonts w:eastAsia="Times New Roman" w:cs="Times New Roman"/>
          <w:bCs/>
          <w:i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</w:t>
      </w:r>
      <w:r w:rsidRPr="004E3CCB">
        <w:rPr>
          <w:rFonts w:eastAsia="Times New Roman" w:cs="Times New Roman"/>
          <w:bCs/>
          <w:szCs w:val="28"/>
          <w:lang w:eastAsia="ru-RU"/>
        </w:rPr>
        <w:t xml:space="preserve">. </w:t>
      </w:r>
      <w:r w:rsidRPr="004E3CCB">
        <w:rPr>
          <w:rFonts w:eastAsia="Times New Roman" w:cs="Times New Roman"/>
          <w:bCs/>
          <w:i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569"/>
        <w:gridCol w:w="4358"/>
      </w:tblGrid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Риторический приём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Способ постановки вопросов для выявления противоречий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Сократовский метод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Апелляция к чувствам аудитории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Апелляция к авторитету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Нарушение правил логики в аргументации</w:t>
            </w:r>
            <w:r w:rsidR="009E1F3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Аргумент к эмоциям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Использование мнения авторитетного лица вместо доказательства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Логическая ошибка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Средство речевого воздействия в споре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:rsidR="00AA2CF0" w:rsidRPr="009461C9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9461C9">
        <w:rPr>
          <w:rFonts w:eastAsia="Times New Roman" w:cs="Times New Roman"/>
          <w:bCs/>
          <w:szCs w:val="28"/>
          <w:lang w:eastAsia="ru-RU"/>
        </w:rPr>
        <w:t>Правильный ответ</w:t>
      </w:r>
      <w:r w:rsidR="009E1F30">
        <w:rPr>
          <w:rFonts w:eastAsia="Times New Roman" w:cs="Times New Roman"/>
          <w:bCs/>
          <w:szCs w:val="28"/>
          <w:lang w:eastAsia="ru-RU"/>
        </w:rPr>
        <w:t>: 1-Д, 2-А , 3-Г, 4-Б, 5-</w:t>
      </w:r>
      <w:r>
        <w:rPr>
          <w:rFonts w:eastAsia="Times New Roman" w:cs="Times New Roman"/>
          <w:bCs/>
          <w:szCs w:val="28"/>
          <w:lang w:eastAsia="ru-RU"/>
        </w:rPr>
        <w:t>В.</w:t>
      </w:r>
    </w:p>
    <w:p w:rsidR="00AA2CF0" w:rsidRDefault="00AA2CF0" w:rsidP="009E1F3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AA2CF0" w:rsidRPr="004E3CCB" w:rsidRDefault="00AA2CF0" w:rsidP="00AA2CF0">
      <w:pPr>
        <w:ind w:firstLine="0"/>
        <w:outlineLvl w:val="2"/>
        <w:rPr>
          <w:rFonts w:eastAsia="Times New Roman" w:cs="Times New Roman"/>
          <w:bCs/>
          <w:i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Pr="004E3CCB">
        <w:rPr>
          <w:rFonts w:eastAsia="Times New Roman" w:cs="Times New Roman"/>
          <w:bCs/>
          <w:szCs w:val="28"/>
          <w:lang w:eastAsia="ru-RU"/>
        </w:rPr>
        <w:t xml:space="preserve">. </w:t>
      </w:r>
      <w:r w:rsidRPr="004E3CCB">
        <w:rPr>
          <w:rFonts w:eastAsia="Times New Roman" w:cs="Times New Roman"/>
          <w:bCs/>
          <w:i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569"/>
        <w:gridCol w:w="4358"/>
      </w:tblGrid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Подмена понятий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Доказательство на основе прошлого опыта или обычаев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Аргумент к традиции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Провокационный прием, создающий иллюзию логичности довода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Страусова логика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Использование несопоставимых примеров для доказательства</w:t>
            </w:r>
            <w:r w:rsidR="009E1F3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Эристическая ловушка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Изменение смысла утверждения для манипуляции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AA2CF0" w:rsidTr="006F0810">
        <w:tc>
          <w:tcPr>
            <w:tcW w:w="675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4251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Ложная аналогия</w:t>
            </w:r>
          </w:p>
        </w:tc>
        <w:tc>
          <w:tcPr>
            <w:tcW w:w="569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4358" w:type="dxa"/>
          </w:tcPr>
          <w:p w:rsidR="00AA2CF0" w:rsidRDefault="00AA2CF0" w:rsidP="006F0810">
            <w:pPr>
              <w:ind w:firstLine="0"/>
              <w:rPr>
                <w:rFonts w:cs="Times New Roman"/>
                <w:szCs w:val="28"/>
              </w:rPr>
            </w:pPr>
            <w:r w:rsidRPr="002D10F5">
              <w:rPr>
                <w:rFonts w:eastAsia="Times New Roman" w:cs="Times New Roman"/>
                <w:szCs w:val="28"/>
                <w:lang w:eastAsia="ru-RU"/>
              </w:rPr>
              <w:t>Игнорирование неудобных фактов</w:t>
            </w:r>
            <w:r w:rsidR="009E1F3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:rsidR="00AA2CF0" w:rsidRPr="009461C9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9461C9">
        <w:rPr>
          <w:rFonts w:eastAsia="Times New Roman" w:cs="Times New Roman"/>
          <w:bCs/>
          <w:szCs w:val="28"/>
          <w:lang w:eastAsia="ru-RU"/>
        </w:rPr>
        <w:lastRenderedPageBreak/>
        <w:t>Правильный ответ</w:t>
      </w:r>
      <w:r w:rsidR="009E1F30">
        <w:rPr>
          <w:rFonts w:eastAsia="Times New Roman" w:cs="Times New Roman"/>
          <w:bCs/>
          <w:szCs w:val="28"/>
          <w:lang w:eastAsia="ru-RU"/>
        </w:rPr>
        <w:t>: 1-Г, 2-А , 3-Д, 4-Б, 5-В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708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AA2CF0" w:rsidRDefault="00AA2CF0" w:rsidP="00AA2CF0">
      <w:pPr>
        <w:ind w:firstLine="708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AA2CF0" w:rsidRPr="001C01F9" w:rsidRDefault="00AA2CF0" w:rsidP="00AA2CF0">
      <w:pPr>
        <w:ind w:firstLine="708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C01F9">
        <w:rPr>
          <w:rFonts w:eastAsia="Times New Roman" w:cs="Times New Roman"/>
          <w:b/>
          <w:bCs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AA2CF0" w:rsidRPr="001C01F9" w:rsidRDefault="00AA2CF0" w:rsidP="00AA2CF0">
      <w:pPr>
        <w:ind w:firstLine="708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AA2CF0" w:rsidRPr="001C01F9" w:rsidRDefault="00AA2CF0" w:rsidP="00AA2CF0">
      <w:pPr>
        <w:ind w:firstLine="0"/>
        <w:rPr>
          <w:rFonts w:eastAsia="Times New Roman" w:cs="Times New Roman"/>
          <w:i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1. </w:t>
      </w:r>
      <w:r w:rsidRPr="001C01F9">
        <w:rPr>
          <w:rFonts w:eastAsia="Times New Roman" w:cs="Times New Roman"/>
          <w:i/>
          <w:szCs w:val="28"/>
          <w:lang w:eastAsia="ru-RU"/>
        </w:rPr>
        <w:t>Установите правильную последовательность</w:t>
      </w:r>
      <w:r>
        <w:rPr>
          <w:rFonts w:eastAsia="Times New Roman" w:cs="Times New Roman"/>
          <w:i/>
          <w:szCs w:val="28"/>
          <w:lang w:eastAsia="ru-RU"/>
        </w:rPr>
        <w:t xml:space="preserve"> действий при обнаружении логической ошибки у оппонента</w:t>
      </w:r>
      <w:r w:rsidRPr="001C01F9">
        <w:rPr>
          <w:rFonts w:eastAsia="Times New Roman" w:cs="Times New Roman"/>
          <w:i/>
          <w:szCs w:val="28"/>
          <w:lang w:eastAsia="ru-RU"/>
        </w:rPr>
        <w:t>. Запишите правильную последовательность букв слева направо: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А) </w:t>
      </w:r>
      <w:r>
        <w:rPr>
          <w:rFonts w:eastAsia="Times New Roman" w:cs="Times New Roman"/>
          <w:szCs w:val="28"/>
          <w:lang w:eastAsia="ru-RU"/>
        </w:rPr>
        <w:t>Указание на ошибку</w:t>
      </w:r>
      <w:r w:rsidR="009E1F30">
        <w:rPr>
          <w:rFonts w:eastAsia="Times New Roman" w:cs="Times New Roman"/>
          <w:szCs w:val="28"/>
          <w:lang w:eastAsia="ru-RU"/>
        </w:rPr>
        <w:t>;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Б) </w:t>
      </w:r>
      <w:r>
        <w:rPr>
          <w:rFonts w:eastAsia="Times New Roman" w:cs="Times New Roman"/>
          <w:szCs w:val="28"/>
          <w:lang w:eastAsia="ru-RU"/>
        </w:rPr>
        <w:t>Приведение контраргументов</w:t>
      </w:r>
      <w:r w:rsidR="009E1F30">
        <w:rPr>
          <w:rFonts w:eastAsia="Times New Roman" w:cs="Times New Roman"/>
          <w:szCs w:val="28"/>
          <w:lang w:eastAsia="ru-RU"/>
        </w:rPr>
        <w:t>;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В) </w:t>
      </w:r>
      <w:r>
        <w:rPr>
          <w:rFonts w:eastAsia="Times New Roman" w:cs="Times New Roman"/>
          <w:szCs w:val="28"/>
          <w:lang w:eastAsia="ru-RU"/>
        </w:rPr>
        <w:t>Объяснение её сути</w:t>
      </w:r>
      <w:r w:rsidR="009E1F30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Г) </w:t>
      </w:r>
      <w:r>
        <w:rPr>
          <w:rFonts w:eastAsia="Times New Roman" w:cs="Times New Roman"/>
          <w:szCs w:val="28"/>
          <w:lang w:eastAsia="ru-RU"/>
        </w:rPr>
        <w:t>Проверка реакции оппонентов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bCs/>
          <w:szCs w:val="28"/>
          <w:lang w:eastAsia="ru-RU"/>
        </w:rPr>
        <w:t>Правильный ответ:</w:t>
      </w:r>
      <w:r w:rsidRPr="001C01F9">
        <w:rPr>
          <w:rFonts w:eastAsia="Times New Roman" w:cs="Times New Roman"/>
          <w:szCs w:val="28"/>
          <w:lang w:eastAsia="ru-RU"/>
        </w:rPr>
        <w:t xml:space="preserve"> </w:t>
      </w:r>
    </w:p>
    <w:tbl>
      <w:tblPr>
        <w:tblStyle w:val="a5"/>
        <w:tblW w:w="5360" w:type="dxa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</w:tblGrid>
      <w:tr w:rsidR="00AA2CF0" w:rsidRPr="001C01F9" w:rsidTr="009E1F30">
        <w:tc>
          <w:tcPr>
            <w:tcW w:w="1259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А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C01F9">
              <w:rPr>
                <w:rFonts w:eastAsia="Times New Roman" w:cs="Times New Roman"/>
                <w:bCs/>
                <w:szCs w:val="28"/>
                <w:lang w:eastAsia="ru-RU"/>
              </w:rPr>
              <w:t>В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C01F9">
              <w:rPr>
                <w:rFonts w:eastAsia="Times New Roman" w:cs="Times New Roman"/>
                <w:bCs/>
                <w:szCs w:val="28"/>
                <w:lang w:eastAsia="ru-RU"/>
              </w:rPr>
              <w:t>Б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C01F9">
              <w:rPr>
                <w:rFonts w:eastAsia="Times New Roman" w:cs="Times New Roman"/>
                <w:bCs/>
                <w:szCs w:val="28"/>
                <w:lang w:eastAsia="ru-RU"/>
              </w:rPr>
              <w:t>Г</w:t>
            </w:r>
          </w:p>
        </w:tc>
      </w:tr>
    </w:tbl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rPr>
          <w:rFonts w:eastAsia="Times New Roman" w:cs="Times New Roman"/>
          <w:bCs/>
          <w:szCs w:val="28"/>
          <w:lang w:eastAsia="ru-RU"/>
        </w:rPr>
      </w:pPr>
    </w:p>
    <w:p w:rsidR="00AA2CF0" w:rsidRPr="001C01F9" w:rsidRDefault="00AA2CF0" w:rsidP="00AA2CF0">
      <w:pPr>
        <w:ind w:firstLine="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1C01F9">
        <w:rPr>
          <w:rFonts w:eastAsia="Times New Roman" w:cs="Times New Roman"/>
          <w:szCs w:val="28"/>
          <w:lang w:eastAsia="ru-RU"/>
        </w:rPr>
        <w:t xml:space="preserve">. </w:t>
      </w:r>
      <w:r w:rsidRPr="001C01F9">
        <w:rPr>
          <w:rFonts w:eastAsia="Times New Roman" w:cs="Times New Roman"/>
          <w:i/>
          <w:szCs w:val="28"/>
          <w:lang w:eastAsia="ru-RU"/>
        </w:rPr>
        <w:t>Установите правильную последовательность</w:t>
      </w:r>
      <w:r>
        <w:rPr>
          <w:rFonts w:eastAsia="Times New Roman" w:cs="Times New Roman"/>
          <w:i/>
          <w:szCs w:val="28"/>
          <w:lang w:eastAsia="ru-RU"/>
        </w:rPr>
        <w:t xml:space="preserve"> в процессе ведения диалога</w:t>
      </w:r>
      <w:r w:rsidRPr="001C01F9">
        <w:rPr>
          <w:rFonts w:eastAsia="Times New Roman" w:cs="Times New Roman"/>
          <w:i/>
          <w:szCs w:val="28"/>
          <w:lang w:eastAsia="ru-RU"/>
        </w:rPr>
        <w:t>. Запишите правильную последовательность букв слева направо: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А) </w:t>
      </w:r>
      <w:r>
        <w:rPr>
          <w:rFonts w:eastAsia="Times New Roman" w:cs="Times New Roman"/>
          <w:szCs w:val="28"/>
          <w:lang w:eastAsia="ru-RU"/>
        </w:rPr>
        <w:t>Ответ оппонента</w:t>
      </w:r>
      <w:r w:rsidR="009E1F30">
        <w:rPr>
          <w:rFonts w:eastAsia="Times New Roman" w:cs="Times New Roman"/>
          <w:szCs w:val="28"/>
          <w:lang w:eastAsia="ru-RU"/>
        </w:rPr>
        <w:t>;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Б) </w:t>
      </w:r>
      <w:r w:rsidR="009E1F30">
        <w:rPr>
          <w:rFonts w:eastAsia="Times New Roman" w:cs="Times New Roman"/>
          <w:szCs w:val="28"/>
          <w:lang w:eastAsia="ru-RU"/>
        </w:rPr>
        <w:t>Определение темы спора;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В) </w:t>
      </w:r>
      <w:r>
        <w:rPr>
          <w:rFonts w:eastAsia="Times New Roman" w:cs="Times New Roman"/>
          <w:szCs w:val="28"/>
          <w:lang w:eastAsia="ru-RU"/>
        </w:rPr>
        <w:t>Постановка аргумента</w:t>
      </w:r>
      <w:r w:rsidR="009E1F30">
        <w:rPr>
          <w:rFonts w:eastAsia="Times New Roman" w:cs="Times New Roman"/>
          <w:szCs w:val="28"/>
          <w:lang w:eastAsia="ru-RU"/>
        </w:rPr>
        <w:t>;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Г) </w:t>
      </w:r>
      <w:r>
        <w:rPr>
          <w:rFonts w:eastAsia="Times New Roman" w:cs="Times New Roman"/>
          <w:szCs w:val="28"/>
          <w:lang w:eastAsia="ru-RU"/>
        </w:rPr>
        <w:t>Контраргумент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bCs/>
          <w:szCs w:val="28"/>
          <w:lang w:eastAsia="ru-RU"/>
        </w:rPr>
        <w:t>Правильный ответ:</w:t>
      </w:r>
      <w:r w:rsidRPr="001C01F9">
        <w:rPr>
          <w:rFonts w:eastAsia="Times New Roman" w:cs="Times New Roman"/>
          <w:szCs w:val="28"/>
          <w:lang w:eastAsia="ru-RU"/>
        </w:rPr>
        <w:t xml:space="preserve"> </w:t>
      </w:r>
    </w:p>
    <w:tbl>
      <w:tblPr>
        <w:tblStyle w:val="a5"/>
        <w:tblW w:w="5360" w:type="dxa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</w:tblGrid>
      <w:tr w:rsidR="00AA2CF0" w:rsidRPr="001C01F9" w:rsidTr="009E1F30">
        <w:tc>
          <w:tcPr>
            <w:tcW w:w="1259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Б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C01F9">
              <w:rPr>
                <w:rFonts w:eastAsia="Times New Roman" w:cs="Times New Roman"/>
                <w:bCs/>
                <w:szCs w:val="28"/>
                <w:lang w:eastAsia="ru-RU"/>
              </w:rPr>
              <w:t>В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А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C01F9">
              <w:rPr>
                <w:rFonts w:eastAsia="Times New Roman" w:cs="Times New Roman"/>
                <w:bCs/>
                <w:szCs w:val="28"/>
                <w:lang w:eastAsia="ru-RU"/>
              </w:rPr>
              <w:t>Г</w:t>
            </w:r>
          </w:p>
        </w:tc>
      </w:tr>
    </w:tbl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Pr="00BC3585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1C01F9">
        <w:rPr>
          <w:rFonts w:eastAsia="Times New Roman" w:cs="Times New Roman"/>
          <w:szCs w:val="28"/>
          <w:lang w:eastAsia="ru-RU"/>
        </w:rPr>
        <w:t xml:space="preserve">. </w:t>
      </w:r>
      <w:r w:rsidRPr="001C01F9">
        <w:rPr>
          <w:rFonts w:eastAsia="Times New Roman" w:cs="Times New Roman"/>
          <w:i/>
          <w:szCs w:val="28"/>
          <w:lang w:eastAsia="ru-RU"/>
        </w:rPr>
        <w:t>Установите правильную последовательность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2D10F5">
        <w:rPr>
          <w:rFonts w:eastAsia="Times New Roman" w:cs="Times New Roman"/>
          <w:szCs w:val="28"/>
          <w:lang w:eastAsia="ru-RU"/>
        </w:rPr>
        <w:t>анализа манипулятивных техник в дискуссии:</w:t>
      </w:r>
      <w:r w:rsidRPr="001C01F9">
        <w:rPr>
          <w:rFonts w:eastAsia="Times New Roman" w:cs="Times New Roman"/>
          <w:i/>
          <w:szCs w:val="28"/>
          <w:lang w:eastAsia="ru-RU"/>
        </w:rPr>
        <w:t xml:space="preserve"> Запишите правильную последовательность букв слева направо: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А) </w:t>
      </w:r>
      <w:r w:rsidR="009E1F30">
        <w:rPr>
          <w:rFonts w:eastAsia="Times New Roman" w:cs="Times New Roman"/>
          <w:szCs w:val="28"/>
          <w:lang w:eastAsia="ru-RU"/>
        </w:rPr>
        <w:t>Подготовка контраргументов;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Б) </w:t>
      </w:r>
      <w:r>
        <w:rPr>
          <w:rFonts w:eastAsia="Times New Roman" w:cs="Times New Roman"/>
          <w:szCs w:val="28"/>
          <w:lang w:eastAsia="ru-RU"/>
        </w:rPr>
        <w:t>Поиск логических несоответствий</w:t>
      </w:r>
      <w:r w:rsidR="009E1F30">
        <w:rPr>
          <w:rFonts w:eastAsia="Times New Roman" w:cs="Times New Roman"/>
          <w:szCs w:val="28"/>
          <w:lang w:eastAsia="ru-RU"/>
        </w:rPr>
        <w:t>;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В) </w:t>
      </w:r>
      <w:r>
        <w:rPr>
          <w:rFonts w:eastAsia="Times New Roman" w:cs="Times New Roman"/>
          <w:szCs w:val="28"/>
          <w:lang w:eastAsia="ru-RU"/>
        </w:rPr>
        <w:t>Определение цели манипуляции</w:t>
      </w:r>
      <w:r w:rsidR="009E1F30">
        <w:rPr>
          <w:rFonts w:eastAsia="Times New Roman" w:cs="Times New Roman"/>
          <w:szCs w:val="28"/>
          <w:lang w:eastAsia="ru-RU"/>
        </w:rPr>
        <w:t>;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szCs w:val="28"/>
          <w:lang w:eastAsia="ru-RU"/>
        </w:rPr>
        <w:t xml:space="preserve">Г) </w:t>
      </w:r>
      <w:r>
        <w:rPr>
          <w:rFonts w:eastAsia="Times New Roman" w:cs="Times New Roman"/>
          <w:szCs w:val="28"/>
          <w:lang w:eastAsia="ru-RU"/>
        </w:rPr>
        <w:t>Выявление приёмов манипуляции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1C01F9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1C01F9">
        <w:rPr>
          <w:rFonts w:eastAsia="Times New Roman" w:cs="Times New Roman"/>
          <w:bCs/>
          <w:szCs w:val="28"/>
          <w:lang w:eastAsia="ru-RU"/>
        </w:rPr>
        <w:t>Правильный ответ:</w:t>
      </w:r>
      <w:r w:rsidRPr="001C01F9">
        <w:rPr>
          <w:rFonts w:eastAsia="Times New Roman" w:cs="Times New Roman"/>
          <w:szCs w:val="28"/>
          <w:lang w:eastAsia="ru-RU"/>
        </w:rPr>
        <w:t xml:space="preserve"> </w:t>
      </w:r>
    </w:p>
    <w:tbl>
      <w:tblPr>
        <w:tblStyle w:val="a5"/>
        <w:tblW w:w="5360" w:type="dxa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</w:tblGrid>
      <w:tr w:rsidR="00AA2CF0" w:rsidRPr="001C01F9" w:rsidTr="009E1F30">
        <w:tc>
          <w:tcPr>
            <w:tcW w:w="1259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Г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C01F9">
              <w:rPr>
                <w:rFonts w:eastAsia="Times New Roman" w:cs="Times New Roman"/>
                <w:bCs/>
                <w:szCs w:val="28"/>
                <w:lang w:eastAsia="ru-RU"/>
              </w:rPr>
              <w:t>В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C01F9">
              <w:rPr>
                <w:rFonts w:eastAsia="Times New Roman" w:cs="Times New Roman"/>
                <w:bCs/>
                <w:szCs w:val="28"/>
                <w:lang w:eastAsia="ru-RU"/>
              </w:rPr>
              <w:t>Б</w:t>
            </w:r>
          </w:p>
        </w:tc>
        <w:tc>
          <w:tcPr>
            <w:tcW w:w="1367" w:type="dxa"/>
          </w:tcPr>
          <w:p w:rsidR="00AA2CF0" w:rsidRPr="001C01F9" w:rsidRDefault="00AA2CF0" w:rsidP="006F0810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А</w:t>
            </w:r>
          </w:p>
        </w:tc>
      </w:tr>
    </w:tbl>
    <w:p w:rsidR="009E1F30" w:rsidRPr="007C533C" w:rsidRDefault="009E1F30" w:rsidP="009E1F3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Default="00AA2CF0" w:rsidP="00AA2CF0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</w:t>
      </w:r>
    </w:p>
    <w:p w:rsidR="00AA2CF0" w:rsidRDefault="00AA2CF0" w:rsidP="00AA2CF0">
      <w:pPr>
        <w:rPr>
          <w:rFonts w:cs="Times New Roman"/>
          <w:b/>
          <w:szCs w:val="28"/>
        </w:rPr>
      </w:pPr>
    </w:p>
    <w:p w:rsidR="00AA2CF0" w:rsidRPr="00A21B24" w:rsidRDefault="00AA2CF0" w:rsidP="00AA2CF0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:rsidR="00AA2CF0" w:rsidRDefault="00AA2CF0" w:rsidP="00AA2CF0">
      <w:pPr>
        <w:rPr>
          <w:rFonts w:eastAsia="Times New Roman" w:cs="Times New Roman"/>
          <w:b/>
          <w:bCs/>
          <w:szCs w:val="28"/>
          <w:lang w:eastAsia="ru-RU"/>
        </w:rPr>
      </w:pPr>
    </w:p>
    <w:p w:rsidR="00AA2CF0" w:rsidRPr="00E35C65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lastRenderedPageBreak/>
        <w:t>1.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Напишите пропущенное слово.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Метод ведения спора, заключающийся в последовательном выявлении противоречий в аргументации оппонента называется </w:t>
      </w:r>
      <w:r w:rsidRPr="000B408C">
        <w:rPr>
          <w:rFonts w:eastAsia="Times New Roman" w:cs="Times New Roman"/>
          <w:szCs w:val="28"/>
          <w:lang w:eastAsia="ru-RU"/>
        </w:rPr>
        <w:t>_______________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E35C65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E35C65">
        <w:rPr>
          <w:rFonts w:eastAsia="Times New Roman" w:cs="Times New Roman"/>
          <w:b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szCs w:val="28"/>
          <w:lang w:eastAsia="ru-RU"/>
        </w:rPr>
        <w:t xml:space="preserve">сократовский метод 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Pr="00E35C65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Напишите пропущенное слово.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Умышленное избегание обсуждения неудобного вопроса в споре называется </w:t>
      </w:r>
      <w:r w:rsidRPr="000B408C">
        <w:rPr>
          <w:rFonts w:eastAsia="Times New Roman" w:cs="Times New Roman"/>
          <w:szCs w:val="28"/>
          <w:lang w:eastAsia="ru-RU"/>
        </w:rPr>
        <w:t>______________</w:t>
      </w:r>
      <w:r w:rsidR="009E1F30" w:rsidRPr="000B408C">
        <w:rPr>
          <w:rFonts w:eastAsia="Times New Roman" w:cs="Times New Roman"/>
          <w:szCs w:val="28"/>
          <w:lang w:eastAsia="ru-RU"/>
        </w:rPr>
        <w:t>_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E35C65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E35C65">
        <w:rPr>
          <w:rFonts w:eastAsia="Times New Roman" w:cs="Times New Roman"/>
          <w:b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szCs w:val="28"/>
          <w:lang w:eastAsia="ru-RU"/>
        </w:rPr>
        <w:t>уклонение от ответа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Pr="00E35C65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3.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 xml:space="preserve">Напишите пропущенное слово.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Способ аргументации, при котором используется намеренное преувеличение или преуменьшение значения факта, называется </w:t>
      </w:r>
      <w:r w:rsidRPr="000B408C">
        <w:rPr>
          <w:rFonts w:eastAsia="Times New Roman" w:cs="Times New Roman"/>
          <w:szCs w:val="28"/>
          <w:lang w:eastAsia="ru-RU"/>
        </w:rPr>
        <w:t>______________</w:t>
      </w:r>
      <w:r w:rsidR="009E1F30" w:rsidRPr="000B408C">
        <w:rPr>
          <w:rFonts w:eastAsia="Times New Roman" w:cs="Times New Roman"/>
          <w:szCs w:val="28"/>
          <w:lang w:eastAsia="ru-RU"/>
        </w:rPr>
        <w:t>_</w:t>
      </w:r>
      <w:r w:rsidR="009E1F30">
        <w:rPr>
          <w:rFonts w:eastAsia="Times New Roman" w:cs="Times New Roman"/>
          <w:szCs w:val="28"/>
          <w:lang w:eastAsia="ru-RU"/>
        </w:rPr>
        <w:t>.</w:t>
      </w:r>
    </w:p>
    <w:p w:rsidR="00AA2CF0" w:rsidRPr="00E35C65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E35C65">
        <w:rPr>
          <w:rFonts w:eastAsia="Times New Roman" w:cs="Times New Roman"/>
          <w:b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szCs w:val="28"/>
          <w:lang w:eastAsia="ru-RU"/>
        </w:rPr>
        <w:t xml:space="preserve">гипербола 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Default="00AA2CF0" w:rsidP="00AA2CF0">
      <w:pPr>
        <w:ind w:firstLine="0"/>
        <w:rPr>
          <w:rFonts w:cs="Times New Roman"/>
          <w:szCs w:val="28"/>
        </w:rPr>
      </w:pPr>
    </w:p>
    <w:p w:rsidR="00AA2CF0" w:rsidRDefault="00AA2CF0" w:rsidP="00AA2CF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Задание открытого типа с кратким свободным ответом.</w:t>
      </w:r>
    </w:p>
    <w:p w:rsidR="00AA2CF0" w:rsidRDefault="00AA2CF0" w:rsidP="00AA2CF0">
      <w:pPr>
        <w:ind w:firstLine="0"/>
        <w:rPr>
          <w:rFonts w:cs="Times New Roman"/>
          <w:b/>
          <w:szCs w:val="28"/>
        </w:rPr>
      </w:pPr>
    </w:p>
    <w:p w:rsidR="00AA2CF0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1.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Напишите пропущенное слово.</w:t>
      </w:r>
    </w:p>
    <w:p w:rsidR="00AA2CF0" w:rsidRDefault="009E1F30" w:rsidP="00AA2CF0">
      <w:pPr>
        <w:ind w:firstLine="0"/>
        <w:rPr>
          <w:rFonts w:cs="Times New Roman"/>
          <w:i/>
          <w:szCs w:val="28"/>
        </w:rPr>
      </w:pPr>
      <w:r>
        <w:rPr>
          <w:rFonts w:eastAsia="Times New Roman" w:cs="Times New Roman"/>
          <w:szCs w:val="28"/>
          <w:lang w:eastAsia="ru-RU"/>
        </w:rPr>
        <w:t>Принцип редукции абсурда – это</w:t>
      </w:r>
      <w:r w:rsidR="00AA2CF0">
        <w:rPr>
          <w:rFonts w:eastAsia="Times New Roman" w:cs="Times New Roman"/>
          <w:szCs w:val="28"/>
          <w:lang w:eastAsia="ru-RU"/>
        </w:rPr>
        <w:t xml:space="preserve"> доведение доводов оппонента до абсурда с целью показать </w:t>
      </w:r>
      <w:r>
        <w:rPr>
          <w:rFonts w:eastAsia="Times New Roman" w:cs="Times New Roman"/>
          <w:szCs w:val="28"/>
          <w:lang w:eastAsia="ru-RU"/>
        </w:rPr>
        <w:t>их _</w:t>
      </w:r>
      <w:r w:rsidR="00AA2CF0">
        <w:rPr>
          <w:rFonts w:eastAsia="Times New Roman" w:cs="Times New Roman"/>
          <w:szCs w:val="28"/>
          <w:lang w:eastAsia="ru-RU"/>
        </w:rPr>
        <w:t>___________.</w:t>
      </w:r>
    </w:p>
    <w:p w:rsidR="00AA2CF0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E35C65">
        <w:rPr>
          <w:rFonts w:eastAsia="Times New Roman" w:cs="Times New Roman"/>
          <w:bCs/>
          <w:szCs w:val="28"/>
          <w:lang w:eastAsia="ru-RU"/>
        </w:rPr>
        <w:t>Правильный ответ:</w:t>
      </w:r>
      <w:r>
        <w:rPr>
          <w:rFonts w:eastAsia="Times New Roman" w:cs="Times New Roman"/>
          <w:bCs/>
          <w:szCs w:val="28"/>
          <w:lang w:eastAsia="ru-RU"/>
        </w:rPr>
        <w:t xml:space="preserve"> несостоятельность.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Pr="009463C3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</w:p>
    <w:p w:rsidR="00AA2CF0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Напишите пропущенное слово.</w:t>
      </w:r>
    </w:p>
    <w:p w:rsidR="00AA2CF0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eastAsia="Times New Roman" w:cs="Times New Roman"/>
          <w:szCs w:val="28"/>
          <w:lang w:eastAsia="ru-RU"/>
        </w:rPr>
        <w:t>В публичных выступлениях логика помогает строить убедительные ___________</w:t>
      </w:r>
      <w:r w:rsidR="009E1F30">
        <w:rPr>
          <w:rFonts w:eastAsia="Times New Roman" w:cs="Times New Roman"/>
          <w:szCs w:val="28"/>
          <w:lang w:eastAsia="ru-RU"/>
        </w:rPr>
        <w:t>_, избегая</w:t>
      </w:r>
      <w:r>
        <w:rPr>
          <w:rFonts w:eastAsia="Times New Roman" w:cs="Times New Roman"/>
          <w:szCs w:val="28"/>
          <w:lang w:eastAsia="ru-RU"/>
        </w:rPr>
        <w:t xml:space="preserve"> ошибок рассуждения и выявлять манипуляции оппонентов. </w:t>
      </w:r>
    </w:p>
    <w:p w:rsidR="00AA2CF0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E35C65">
        <w:rPr>
          <w:rFonts w:eastAsia="Times New Roman" w:cs="Times New Roman"/>
          <w:bCs/>
          <w:szCs w:val="28"/>
          <w:lang w:eastAsia="ru-RU"/>
        </w:rPr>
        <w:t>Правильный ответ:</w:t>
      </w:r>
      <w:r>
        <w:rPr>
          <w:rFonts w:eastAsia="Times New Roman" w:cs="Times New Roman"/>
          <w:bCs/>
          <w:szCs w:val="28"/>
          <w:lang w:eastAsia="ru-RU"/>
        </w:rPr>
        <w:t xml:space="preserve"> аргументы 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</w:p>
    <w:p w:rsidR="00AA2CF0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3.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Напишите пропущенное слово.</w:t>
      </w:r>
    </w:p>
    <w:p w:rsidR="00AA2CF0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Риторический вопрос не требует </w:t>
      </w:r>
      <w:r w:rsidR="009E1F30">
        <w:rPr>
          <w:rFonts w:eastAsia="Times New Roman" w:cs="Times New Roman"/>
          <w:szCs w:val="28"/>
          <w:lang w:eastAsia="ru-RU"/>
        </w:rPr>
        <w:t>ответа,</w:t>
      </w:r>
      <w:r>
        <w:rPr>
          <w:rFonts w:eastAsia="Times New Roman" w:cs="Times New Roman"/>
          <w:szCs w:val="28"/>
          <w:lang w:eastAsia="ru-RU"/>
        </w:rPr>
        <w:t xml:space="preserve"> но усиливающий ____________.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AA2CF0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E35C65">
        <w:rPr>
          <w:rFonts w:eastAsia="Times New Roman" w:cs="Times New Roman"/>
          <w:bCs/>
          <w:szCs w:val="28"/>
          <w:lang w:eastAsia="ru-RU"/>
        </w:rPr>
        <w:t>Правильный ответ:</w:t>
      </w:r>
      <w:r>
        <w:rPr>
          <w:rFonts w:eastAsia="Times New Roman" w:cs="Times New Roman"/>
          <w:bCs/>
          <w:szCs w:val="28"/>
          <w:lang w:eastAsia="ru-RU"/>
        </w:rPr>
        <w:t xml:space="preserve"> аргумент.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</w:p>
    <w:p w:rsidR="00AA2CF0" w:rsidRDefault="00AA2CF0" w:rsidP="00AA2CF0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  <w:t>Задание открытого типа с развёрнутым ответом.</w:t>
      </w:r>
    </w:p>
    <w:p w:rsidR="00AA2CF0" w:rsidRDefault="00AA2CF0" w:rsidP="00AA2CF0">
      <w:pPr>
        <w:rPr>
          <w:rFonts w:cs="Times New Roman"/>
          <w:b/>
          <w:szCs w:val="28"/>
        </w:rPr>
      </w:pPr>
    </w:p>
    <w:p w:rsidR="00AA2CF0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1.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AA2CF0" w:rsidRPr="0053419D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Какое значение имеет эристика в журналистике</w:t>
      </w:r>
      <w:r w:rsidRPr="000279E3">
        <w:rPr>
          <w:rFonts w:eastAsia="Times New Roman" w:cs="Times New Roman"/>
          <w:bCs/>
          <w:szCs w:val="28"/>
          <w:lang w:eastAsia="ru-RU"/>
        </w:rPr>
        <w:t>?</w:t>
      </w:r>
      <w:r w:rsidRPr="000279E3"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Время выполнения – </w:t>
      </w:r>
      <w:r w:rsidR="009E1F30">
        <w:rPr>
          <w:rFonts w:eastAsia="Times New Roman" w:cs="Times New Roman"/>
          <w:szCs w:val="28"/>
          <w:lang w:eastAsia="ru-RU"/>
        </w:rPr>
        <w:t>10</w:t>
      </w:r>
      <w:r>
        <w:rPr>
          <w:rFonts w:eastAsia="Times New Roman" w:cs="Times New Roman"/>
          <w:szCs w:val="28"/>
          <w:lang w:eastAsia="ru-RU"/>
        </w:rPr>
        <w:t xml:space="preserve"> мин.</w:t>
      </w:r>
    </w:p>
    <w:p w:rsidR="0053419D" w:rsidRDefault="0053419D" w:rsidP="0053419D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Эристика помогает журналисту аргументированно отстаивать свою точку зрения, анализировать логику оппонента и эффективно участвовать в дискуссиях. Владение эристикой позволяет избегать манипуляций и грамотно строить аргументацию в публичных дебатах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</w:p>
    <w:p w:rsidR="00AA2CF0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53419D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 чём различие между логической аргументацией и софизмами</w:t>
      </w:r>
      <w:r w:rsidRPr="000279E3">
        <w:rPr>
          <w:rFonts w:eastAsia="Times New Roman" w:cs="Times New Roman"/>
          <w:bCs/>
          <w:szCs w:val="28"/>
          <w:lang w:eastAsia="ru-RU"/>
        </w:rPr>
        <w:t>?</w:t>
      </w:r>
      <w:r w:rsidRPr="000279E3"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E1F30">
        <w:rPr>
          <w:rFonts w:eastAsia="Times New Roman" w:cs="Times New Roman"/>
          <w:szCs w:val="28"/>
          <w:lang w:eastAsia="ru-RU"/>
        </w:rPr>
        <w:t>10</w:t>
      </w:r>
      <w:r>
        <w:rPr>
          <w:rFonts w:eastAsia="Times New Roman" w:cs="Times New Roman"/>
          <w:szCs w:val="28"/>
          <w:lang w:eastAsia="ru-RU"/>
        </w:rPr>
        <w:t xml:space="preserve"> мин. </w:t>
      </w:r>
    </w:p>
    <w:p w:rsidR="0053419D" w:rsidRDefault="0053419D" w:rsidP="0053419D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AA2CF0" w:rsidRPr="002D10F5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 w:rsidRPr="002D10F5">
        <w:rPr>
          <w:rFonts w:eastAsia="Times New Roman" w:cs="Times New Roman"/>
          <w:szCs w:val="28"/>
          <w:lang w:eastAsia="ru-RU"/>
        </w:rPr>
        <w:t>Логическая аргументация основана на фактах и достоверных данных, тогда как софизмы строятся на логических уловках и манипуляциях, создающих лишь иллюзию правдивости. Софизмы часто применяются для введения оппонента в заблуждение.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</w:p>
    <w:p w:rsidR="00AA2CF0" w:rsidRDefault="00AA2CF0" w:rsidP="00AA2CF0">
      <w:pPr>
        <w:ind w:firstLine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3.</w:t>
      </w:r>
      <w:r w:rsidR="009E1F30">
        <w:rPr>
          <w:rFonts w:cs="Times New Roman"/>
          <w:szCs w:val="28"/>
        </w:rPr>
        <w:t xml:space="preserve"> </w:t>
      </w:r>
      <w:r>
        <w:rPr>
          <w:rFonts w:cs="Times New Roman"/>
          <w:i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AA2CF0" w:rsidRPr="000279E3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Какой приём аргументации наиболее эффективен в споре</w:t>
      </w:r>
      <w:r w:rsidRPr="000279E3">
        <w:rPr>
          <w:rFonts w:eastAsia="Times New Roman" w:cs="Times New Roman"/>
          <w:bCs/>
          <w:szCs w:val="28"/>
          <w:lang w:eastAsia="ru-RU"/>
        </w:rPr>
        <w:t>?</w:t>
      </w:r>
      <w:r w:rsidRPr="000279E3">
        <w:rPr>
          <w:rFonts w:eastAsia="Times New Roman" w:cs="Times New Roman"/>
          <w:szCs w:val="28"/>
          <w:lang w:eastAsia="ru-RU"/>
        </w:rPr>
        <w:t xml:space="preserve"> </w:t>
      </w:r>
    </w:p>
    <w:p w:rsidR="00AA2CF0" w:rsidRDefault="009E1F30" w:rsidP="00AA2CF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Время выполнения – 10</w:t>
      </w:r>
      <w:r w:rsidR="00AA2CF0">
        <w:rPr>
          <w:rFonts w:eastAsia="Times New Roman" w:cs="Times New Roman"/>
          <w:szCs w:val="28"/>
          <w:lang w:eastAsia="ru-RU"/>
        </w:rPr>
        <w:t xml:space="preserve"> мин.</w:t>
      </w:r>
    </w:p>
    <w:p w:rsidR="0053419D" w:rsidRDefault="0053419D" w:rsidP="0053419D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AA2CF0" w:rsidRPr="002D10F5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2D10F5">
        <w:rPr>
          <w:rFonts w:eastAsia="Times New Roman" w:cs="Times New Roman"/>
          <w:szCs w:val="28"/>
          <w:lang w:eastAsia="ru-RU"/>
        </w:rPr>
        <w:t>Наиболее эффективными являются логические доказательства, подкрепленные фактами и примерами. Также эффективны метод сократовского диалога и использование контраргументации для выявления несоответствий в позиции оппонента.</w:t>
      </w:r>
    </w:p>
    <w:p w:rsidR="00AA2CF0" w:rsidRPr="007C533C" w:rsidRDefault="00AA2CF0" w:rsidP="00AA2CF0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УК-1 (УК-1.1, УК-1.2)</w:t>
      </w:r>
    </w:p>
    <w:p w:rsidR="00AA2CF0" w:rsidRDefault="00AA2CF0" w:rsidP="00AA2CF0">
      <w:pPr>
        <w:ind w:firstLine="0"/>
        <w:rPr>
          <w:rFonts w:eastAsia="Times New Roman" w:cs="Times New Roman"/>
          <w:szCs w:val="28"/>
          <w:lang w:eastAsia="ru-RU"/>
        </w:rPr>
      </w:pPr>
    </w:p>
    <w:p w:rsidR="00AA2CF0" w:rsidRPr="007C0486" w:rsidRDefault="00AA2CF0" w:rsidP="00AA2CF0">
      <w:pPr>
        <w:rPr>
          <w:rFonts w:cs="Times New Roman"/>
          <w:szCs w:val="28"/>
        </w:rPr>
      </w:pPr>
    </w:p>
    <w:p w:rsidR="00B66804" w:rsidRDefault="00B66804"/>
    <w:sectPr w:rsidR="00B66804" w:rsidSect="001778B1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5B" w:rsidRDefault="0002385B">
      <w:r>
        <w:separator/>
      </w:r>
    </w:p>
  </w:endnote>
  <w:endnote w:type="continuationSeparator" w:id="0">
    <w:p w:rsidR="0002385B" w:rsidRDefault="0002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778B1" w:rsidRPr="006943A0" w:rsidRDefault="00AA2CF0">
        <w:pPr>
          <w:pStyle w:val="a3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3419D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1778B1" w:rsidRPr="006943A0" w:rsidRDefault="0002385B">
    <w:pPr>
      <w:pStyle w:val="a3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5B" w:rsidRDefault="0002385B">
      <w:r>
        <w:separator/>
      </w:r>
    </w:p>
  </w:footnote>
  <w:footnote w:type="continuationSeparator" w:id="0">
    <w:p w:rsidR="0002385B" w:rsidRDefault="00023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CF0"/>
    <w:rsid w:val="0002385B"/>
    <w:rsid w:val="001E426B"/>
    <w:rsid w:val="0053419D"/>
    <w:rsid w:val="00554982"/>
    <w:rsid w:val="007808E4"/>
    <w:rsid w:val="008742D8"/>
    <w:rsid w:val="009E1F30"/>
    <w:rsid w:val="00AA2CF0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1A62"/>
  <w15:docId w15:val="{5A96B6DC-0B7F-4550-B42D-FEC9BC51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F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2C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2CF0"/>
    <w:rPr>
      <w:rFonts w:ascii="Times New Roman" w:hAnsi="Times New Roman"/>
      <w:kern w:val="2"/>
      <w:sz w:val="28"/>
      <w:szCs w:val="24"/>
    </w:rPr>
  </w:style>
  <w:style w:type="table" w:styleId="a5">
    <w:name w:val="Table Grid"/>
    <w:basedOn w:val="a1"/>
    <w:uiPriority w:val="59"/>
    <w:rsid w:val="00AA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dcterms:created xsi:type="dcterms:W3CDTF">2025-05-07T09:18:00Z</dcterms:created>
  <dcterms:modified xsi:type="dcterms:W3CDTF">2025-09-30T16:55:00Z</dcterms:modified>
</cp:coreProperties>
</file>