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8E" w:rsidRDefault="0082318E" w:rsidP="0082318E">
      <w:pPr>
        <w:jc w:val="center"/>
        <w:rPr>
          <w:b/>
          <w:bCs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</w:p>
    <w:p w:rsidR="0082318E" w:rsidRDefault="0082318E" w:rsidP="0082318E">
      <w:pPr>
        <w:jc w:val="center"/>
        <w:rPr>
          <w:b/>
          <w:bCs/>
        </w:rPr>
      </w:pPr>
      <w:r w:rsidRPr="00837CFD">
        <w:rPr>
          <w:rStyle w:val="fontstyle01"/>
          <w:color w:val="auto"/>
        </w:rPr>
        <w:t>«Философия»</w:t>
      </w:r>
    </w:p>
    <w:p w:rsidR="0082318E" w:rsidRPr="00837CFD" w:rsidRDefault="0082318E" w:rsidP="0082318E">
      <w:pPr>
        <w:jc w:val="center"/>
        <w:rPr>
          <w:rStyle w:val="fontstyle21"/>
        </w:rPr>
      </w:pPr>
    </w:p>
    <w:p w:rsidR="0082318E" w:rsidRPr="00837CFD" w:rsidRDefault="0082318E" w:rsidP="0082318E">
      <w:pPr>
        <w:rPr>
          <w:rStyle w:val="fontstyle01"/>
        </w:rPr>
      </w:pPr>
      <w:r w:rsidRPr="00837CFD">
        <w:rPr>
          <w:rStyle w:val="fontstyle01"/>
        </w:rPr>
        <w:t>Задания закрытого типа</w:t>
      </w:r>
    </w:p>
    <w:p w:rsidR="0082318E" w:rsidRPr="00837CFD" w:rsidRDefault="0082318E" w:rsidP="0082318E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:rsidR="0082318E" w:rsidRPr="00837CFD" w:rsidRDefault="0082318E" w:rsidP="0082318E">
      <w:pPr>
        <w:rPr>
          <w:rStyle w:val="fontstyle01"/>
        </w:rPr>
      </w:pPr>
    </w:p>
    <w:p w:rsidR="0082318E" w:rsidRPr="00837CFD" w:rsidRDefault="0082318E" w:rsidP="0082318E">
      <w:pPr>
        <w:pStyle w:val="a3"/>
        <w:numPr>
          <w:ilvl w:val="0"/>
          <w:numId w:val="1"/>
        </w:numPr>
        <w:ind w:left="426" w:hanging="426"/>
        <w:jc w:val="left"/>
        <w:rPr>
          <w:i/>
          <w:iCs/>
        </w:rPr>
      </w:pPr>
      <w:r w:rsidRPr="00837CFD">
        <w:rPr>
          <w:i/>
          <w:iCs/>
        </w:rPr>
        <w:t>Выберите один правильный ответ.</w:t>
      </w:r>
    </w:p>
    <w:p w:rsidR="0082318E" w:rsidRPr="00837CFD" w:rsidRDefault="0082318E" w:rsidP="0082318E">
      <w:pPr>
        <w:pStyle w:val="a3"/>
        <w:tabs>
          <w:tab w:val="left" w:pos="1134"/>
        </w:tabs>
        <w:ind w:left="0"/>
      </w:pPr>
      <w:r w:rsidRPr="00837CFD">
        <w:t xml:space="preserve">Выделите вид мировоззрения, исходящий из веры человека в сверхъестественное начало: </w:t>
      </w:r>
    </w:p>
    <w:p w:rsidR="0082318E" w:rsidRPr="00837CFD" w:rsidRDefault="0082318E" w:rsidP="0082318E">
      <w:pPr>
        <w:tabs>
          <w:tab w:val="left" w:pos="1134"/>
        </w:tabs>
      </w:pPr>
      <w:r w:rsidRPr="00837CFD">
        <w:t>А) философское</w:t>
      </w:r>
      <w:r w:rsidR="00C20152">
        <w:t>;</w:t>
      </w:r>
    </w:p>
    <w:p w:rsidR="0082318E" w:rsidRPr="00837CFD" w:rsidRDefault="0082318E" w:rsidP="0082318E">
      <w:pPr>
        <w:tabs>
          <w:tab w:val="left" w:pos="1134"/>
        </w:tabs>
      </w:pPr>
      <w:r w:rsidRPr="00837CFD">
        <w:t>Б) религиозное</w:t>
      </w:r>
      <w:r w:rsidR="00C20152">
        <w:t>;</w:t>
      </w:r>
    </w:p>
    <w:p w:rsidR="0082318E" w:rsidRPr="00837CFD" w:rsidRDefault="0082318E" w:rsidP="0082318E">
      <w:pPr>
        <w:tabs>
          <w:tab w:val="left" w:pos="1134"/>
        </w:tabs>
      </w:pPr>
      <w:r w:rsidRPr="00837CFD">
        <w:t>В) мифологическое</w:t>
      </w:r>
      <w:r w:rsidR="00C20152">
        <w:t>;</w:t>
      </w:r>
    </w:p>
    <w:p w:rsidR="0082318E" w:rsidRPr="00837CFD" w:rsidRDefault="0082318E" w:rsidP="0082318E">
      <w:pPr>
        <w:tabs>
          <w:tab w:val="left" w:pos="1134"/>
        </w:tabs>
      </w:pPr>
      <w:r w:rsidRPr="00837CFD">
        <w:t>Г) эстетическое</w:t>
      </w:r>
      <w:r w:rsidR="00C20152">
        <w:t>.</w:t>
      </w:r>
    </w:p>
    <w:p w:rsidR="0082318E" w:rsidRPr="00837CFD" w:rsidRDefault="0082318E" w:rsidP="0082318E">
      <w:r w:rsidRPr="00837CFD">
        <w:t>Правильный ответ: Б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/>
    <w:p w:rsidR="0082318E" w:rsidRPr="00837CFD" w:rsidRDefault="0082318E" w:rsidP="0082318E">
      <w:pPr>
        <w:pStyle w:val="a3"/>
        <w:numPr>
          <w:ilvl w:val="0"/>
          <w:numId w:val="1"/>
        </w:numPr>
        <w:ind w:left="426" w:hanging="426"/>
        <w:jc w:val="left"/>
        <w:rPr>
          <w:i/>
          <w:iCs/>
        </w:rPr>
      </w:pPr>
      <w:r w:rsidRPr="00837CFD">
        <w:rPr>
          <w:i/>
          <w:iCs/>
        </w:rPr>
        <w:t>Выберите один правильный ответ.</w:t>
      </w:r>
    </w:p>
    <w:p w:rsidR="0082318E" w:rsidRPr="00837CFD" w:rsidRDefault="0082318E" w:rsidP="0082318E">
      <w:pPr>
        <w:pStyle w:val="a3"/>
        <w:ind w:left="0"/>
        <w:rPr>
          <w:i/>
          <w:iCs/>
        </w:rPr>
      </w:pPr>
      <w:r w:rsidRPr="00837CFD">
        <w:t xml:space="preserve">Главная отличительная особенность религии от мифологии заключается в: </w:t>
      </w:r>
    </w:p>
    <w:p w:rsidR="0082318E" w:rsidRPr="00837CFD" w:rsidRDefault="0082318E" w:rsidP="0082318E">
      <w:r w:rsidRPr="00837CFD">
        <w:t>А) поиске новых путей получения знаний</w:t>
      </w:r>
      <w:r w:rsidR="00C20152">
        <w:t>;</w:t>
      </w:r>
    </w:p>
    <w:p w:rsidR="0082318E" w:rsidRPr="00837CFD" w:rsidRDefault="0082318E" w:rsidP="0082318E">
      <w:r w:rsidRPr="00837CFD">
        <w:t>Б) конкретизации знаний об окружающей действительности</w:t>
      </w:r>
      <w:r w:rsidR="00C20152">
        <w:t>;</w:t>
      </w:r>
    </w:p>
    <w:p w:rsidR="0082318E" w:rsidRPr="00837CFD" w:rsidRDefault="0082318E" w:rsidP="0082318E">
      <w:r w:rsidRPr="00837CFD">
        <w:t>В) разделении субъекта и объекта</w:t>
      </w:r>
      <w:r w:rsidR="00C20152">
        <w:t>;</w:t>
      </w:r>
    </w:p>
    <w:p w:rsidR="0082318E" w:rsidRPr="00837CFD" w:rsidRDefault="0082318E" w:rsidP="0082318E">
      <w:r w:rsidRPr="00837CFD">
        <w:t>Г) формировании сверхъестественного начала</w:t>
      </w:r>
    </w:p>
    <w:p w:rsidR="0082318E" w:rsidRPr="00837CFD" w:rsidRDefault="0082318E" w:rsidP="0082318E">
      <w:r w:rsidRPr="00837CFD">
        <w:t>Правильный ответ: Г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/>
    <w:p w:rsidR="0082318E" w:rsidRPr="00837CFD" w:rsidRDefault="0082318E" w:rsidP="0082318E">
      <w:pPr>
        <w:pStyle w:val="a3"/>
        <w:numPr>
          <w:ilvl w:val="0"/>
          <w:numId w:val="1"/>
        </w:numPr>
        <w:ind w:left="426" w:hanging="426"/>
        <w:jc w:val="left"/>
        <w:rPr>
          <w:i/>
          <w:iCs/>
        </w:rPr>
      </w:pPr>
      <w:r w:rsidRPr="00837CFD">
        <w:rPr>
          <w:i/>
          <w:iCs/>
        </w:rPr>
        <w:t>Выберите один правильный ответ.</w:t>
      </w:r>
    </w:p>
    <w:p w:rsidR="0082318E" w:rsidRPr="00837CFD" w:rsidRDefault="0082318E" w:rsidP="0082318E">
      <w:pPr>
        <w:pStyle w:val="a3"/>
        <w:ind w:left="0"/>
      </w:pPr>
      <w:r w:rsidRPr="00837CFD">
        <w:t xml:space="preserve">Основным принципом Средневековой философии является: </w:t>
      </w:r>
    </w:p>
    <w:p w:rsidR="0082318E" w:rsidRPr="00837CFD" w:rsidRDefault="0082318E" w:rsidP="0082318E">
      <w:r w:rsidRPr="00837CFD">
        <w:t xml:space="preserve">А) </w:t>
      </w:r>
      <w:proofErr w:type="spellStart"/>
      <w:r w:rsidRPr="00837CFD">
        <w:t>космоцентризм</w:t>
      </w:r>
      <w:proofErr w:type="spellEnd"/>
      <w:r w:rsidR="00C20152">
        <w:t>;</w:t>
      </w:r>
    </w:p>
    <w:p w:rsidR="0082318E" w:rsidRPr="00837CFD" w:rsidRDefault="0082318E" w:rsidP="0082318E">
      <w:r w:rsidRPr="00837CFD">
        <w:t>Б) антропоцентризм</w:t>
      </w:r>
      <w:r w:rsidR="00C20152">
        <w:t>;</w:t>
      </w:r>
    </w:p>
    <w:p w:rsidR="0082318E" w:rsidRPr="00837CFD" w:rsidRDefault="0082318E" w:rsidP="0082318E">
      <w:r w:rsidRPr="00837CFD">
        <w:t xml:space="preserve">В) </w:t>
      </w:r>
      <w:proofErr w:type="spellStart"/>
      <w:r w:rsidRPr="00837CFD">
        <w:t>теоцентризм</w:t>
      </w:r>
      <w:proofErr w:type="spellEnd"/>
      <w:r w:rsidR="00C20152">
        <w:t>;</w:t>
      </w:r>
    </w:p>
    <w:p w:rsidR="0082318E" w:rsidRPr="00837CFD" w:rsidRDefault="0082318E" w:rsidP="0082318E">
      <w:r w:rsidRPr="00837CFD">
        <w:t>Г) пантеизм</w:t>
      </w:r>
      <w:r w:rsidR="00C20152">
        <w:t>.</w:t>
      </w:r>
    </w:p>
    <w:p w:rsidR="0082318E" w:rsidRPr="00837CFD" w:rsidRDefault="0082318E" w:rsidP="0082318E">
      <w:r w:rsidRPr="00837CFD">
        <w:t>Правильный ответ: В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pStyle w:val="a3"/>
        <w:ind w:left="1276"/>
      </w:pPr>
    </w:p>
    <w:p w:rsidR="0082318E" w:rsidRPr="00837CFD" w:rsidRDefault="0082318E" w:rsidP="0082318E">
      <w:pPr>
        <w:pStyle w:val="a3"/>
        <w:numPr>
          <w:ilvl w:val="0"/>
          <w:numId w:val="1"/>
        </w:numPr>
        <w:ind w:left="426" w:hanging="426"/>
        <w:jc w:val="left"/>
        <w:rPr>
          <w:i/>
          <w:iCs/>
        </w:rPr>
      </w:pPr>
      <w:r w:rsidRPr="00837CFD">
        <w:rPr>
          <w:i/>
          <w:iCs/>
        </w:rPr>
        <w:t>Выберите один правильный ответ.</w:t>
      </w:r>
    </w:p>
    <w:p w:rsidR="0082318E" w:rsidRPr="00837CFD" w:rsidRDefault="0082318E" w:rsidP="0082318E">
      <w:pPr>
        <w:pStyle w:val="a3"/>
        <w:ind w:left="0"/>
      </w:pPr>
      <w:r w:rsidRPr="00837CFD">
        <w:t>Субъективно-идеалистическая трактовка бытия утверждает:</w:t>
      </w:r>
    </w:p>
    <w:p w:rsidR="0082318E" w:rsidRPr="00837CFD" w:rsidRDefault="0082318E" w:rsidP="0082318E">
      <w:pPr>
        <w:pStyle w:val="a3"/>
        <w:ind w:left="0"/>
      </w:pPr>
      <w:r w:rsidRPr="00837CFD">
        <w:t>А) бытие есть независимая от сознания, объективно существующая действительность</w:t>
      </w:r>
      <w:r w:rsidR="00C20152">
        <w:t>;</w:t>
      </w:r>
    </w:p>
    <w:p w:rsidR="0082318E" w:rsidRPr="00837CFD" w:rsidRDefault="0082318E" w:rsidP="0082318E">
      <w:pPr>
        <w:pStyle w:val="a3"/>
        <w:ind w:left="0"/>
      </w:pPr>
      <w:r w:rsidRPr="00837CFD">
        <w:t xml:space="preserve">Б) </w:t>
      </w:r>
      <w:proofErr w:type="gramStart"/>
      <w:r w:rsidRPr="00837CFD">
        <w:t>бытие</w:t>
      </w:r>
      <w:proofErr w:type="gramEnd"/>
      <w:r w:rsidRPr="00837CFD">
        <w:t xml:space="preserve"> есть созданный богом природный мир</w:t>
      </w:r>
      <w:r w:rsidR="00C20152">
        <w:t>;</w:t>
      </w:r>
    </w:p>
    <w:p w:rsidR="0082318E" w:rsidRPr="00837CFD" w:rsidRDefault="0082318E" w:rsidP="0082318E">
      <w:pPr>
        <w:pStyle w:val="a3"/>
        <w:ind w:left="0"/>
      </w:pPr>
      <w:r w:rsidRPr="00837CFD">
        <w:t>В) бытие есть исключительно благодаря сознанию</w:t>
      </w:r>
      <w:r w:rsidR="00C20152">
        <w:t>;</w:t>
      </w:r>
    </w:p>
    <w:p w:rsidR="0082318E" w:rsidRPr="00837CFD" w:rsidRDefault="0082318E" w:rsidP="0082318E">
      <w:r w:rsidRPr="00837CFD">
        <w:t>Г) бытие есть материальный мир, чувственно воспринимаемый</w:t>
      </w:r>
      <w:r w:rsidR="00C20152">
        <w:t>.</w:t>
      </w:r>
    </w:p>
    <w:p w:rsidR="0082318E" w:rsidRPr="00837CFD" w:rsidRDefault="0082318E" w:rsidP="0082318E">
      <w:r w:rsidRPr="00837CFD">
        <w:t>Правильный ответ: В</w:t>
      </w:r>
    </w:p>
    <w:p w:rsidR="0082318E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/>
    <w:p w:rsidR="0082318E" w:rsidRPr="00837CFD" w:rsidRDefault="0082318E" w:rsidP="0082318E">
      <w:pPr>
        <w:pStyle w:val="a3"/>
        <w:numPr>
          <w:ilvl w:val="0"/>
          <w:numId w:val="1"/>
        </w:numPr>
        <w:ind w:left="426" w:hanging="426"/>
        <w:jc w:val="left"/>
        <w:rPr>
          <w:i/>
          <w:iCs/>
        </w:rPr>
      </w:pPr>
      <w:r w:rsidRPr="00837CFD">
        <w:rPr>
          <w:i/>
          <w:iCs/>
        </w:rPr>
        <w:t>Выберите один правильный ответ.</w:t>
      </w:r>
    </w:p>
    <w:p w:rsidR="0082318E" w:rsidRPr="00837CFD" w:rsidRDefault="0082318E" w:rsidP="0082318E">
      <w:pPr>
        <w:pStyle w:val="a3"/>
        <w:ind w:left="0"/>
      </w:pPr>
      <w:r w:rsidRPr="00837CFD">
        <w:lastRenderedPageBreak/>
        <w:t>Главная черта постмодернистской модели культуры:</w:t>
      </w:r>
    </w:p>
    <w:p w:rsidR="0082318E" w:rsidRPr="00837CFD" w:rsidRDefault="0082318E" w:rsidP="0082318E">
      <w:r w:rsidRPr="00837CFD">
        <w:t xml:space="preserve">А) </w:t>
      </w:r>
      <w:proofErr w:type="spellStart"/>
      <w:r w:rsidRPr="00837CFD">
        <w:t>антисистематичность</w:t>
      </w:r>
      <w:proofErr w:type="spellEnd"/>
      <w:r w:rsidRPr="00837CFD">
        <w:t>, плюрализм идей</w:t>
      </w:r>
      <w:r w:rsidR="00C20152">
        <w:t>;</w:t>
      </w:r>
    </w:p>
    <w:p w:rsidR="0082318E" w:rsidRPr="00837CFD" w:rsidRDefault="0082318E" w:rsidP="0082318E">
      <w:r w:rsidRPr="00837CFD">
        <w:t>Б) понимание человека как творца</w:t>
      </w:r>
      <w:r w:rsidR="00C20152">
        <w:t>;</w:t>
      </w:r>
    </w:p>
    <w:p w:rsidR="0082318E" w:rsidRPr="00837CFD" w:rsidRDefault="0082318E" w:rsidP="0082318E">
      <w:r w:rsidRPr="00837CFD">
        <w:t>В) трагичность человеческой жизни</w:t>
      </w:r>
      <w:r w:rsidR="00C20152">
        <w:t>;</w:t>
      </w:r>
    </w:p>
    <w:p w:rsidR="0082318E" w:rsidRPr="00837CFD" w:rsidRDefault="0082318E" w:rsidP="0082318E">
      <w:r w:rsidRPr="00837CFD">
        <w:t xml:space="preserve">Г) </w:t>
      </w:r>
      <w:proofErr w:type="spellStart"/>
      <w:r w:rsidRPr="00837CFD">
        <w:t>космоцентризм</w:t>
      </w:r>
      <w:proofErr w:type="spellEnd"/>
      <w:r w:rsidR="00C20152">
        <w:t>.</w:t>
      </w:r>
    </w:p>
    <w:p w:rsidR="0082318E" w:rsidRPr="00837CFD" w:rsidRDefault="0082318E" w:rsidP="0082318E">
      <w:r w:rsidRPr="00837CFD">
        <w:t>Правильный ответ: А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rPr>
          <w:rStyle w:val="fontstyle01"/>
        </w:rPr>
      </w:pPr>
    </w:p>
    <w:p w:rsidR="0082318E" w:rsidRPr="00837CFD" w:rsidRDefault="0082318E" w:rsidP="0082318E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:rsidR="0082318E" w:rsidRPr="00837CFD" w:rsidRDefault="0082318E" w:rsidP="0082318E">
      <w:pPr>
        <w:pStyle w:val="a3"/>
        <w:ind w:left="0"/>
      </w:pPr>
      <w:r w:rsidRPr="00837CFD">
        <w:rPr>
          <w:b/>
          <w:bCs/>
        </w:rPr>
        <w:br/>
      </w:r>
      <w:r w:rsidRPr="00837CFD">
        <w:t xml:space="preserve">1. </w:t>
      </w:r>
      <w:r w:rsidRPr="00837CFD">
        <w:rPr>
          <w:i/>
          <w:iCs/>
        </w:rPr>
        <w:t>Установите соответствие представления о человеке с моделью культуры. Каждому элементу левого столбца соответствует только один элемент правого столбца.</w:t>
      </w:r>
    </w:p>
    <w:tbl>
      <w:tblPr>
        <w:tblStyle w:val="a5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82318E" w:rsidRPr="00837CFD" w:rsidTr="00623FAD">
        <w:trPr>
          <w:trHeight w:val="573"/>
        </w:trPr>
        <w:tc>
          <w:tcPr>
            <w:tcW w:w="450" w:type="dxa"/>
          </w:tcPr>
          <w:p w:rsidR="0082318E" w:rsidRPr="00837CFD" w:rsidRDefault="0082318E" w:rsidP="00623FAD">
            <w:pPr>
              <w:pStyle w:val="a3"/>
              <w:ind w:left="-971"/>
            </w:pPr>
          </w:p>
        </w:tc>
        <w:tc>
          <w:tcPr>
            <w:tcW w:w="465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Представление о человеке</w:t>
            </w:r>
          </w:p>
        </w:tc>
        <w:tc>
          <w:tcPr>
            <w:tcW w:w="567" w:type="dxa"/>
          </w:tcPr>
          <w:p w:rsidR="0082318E" w:rsidRPr="00837CFD" w:rsidRDefault="0082318E" w:rsidP="00623FAD">
            <w:pPr>
              <w:pStyle w:val="a3"/>
              <w:ind w:left="0"/>
            </w:pPr>
          </w:p>
        </w:tc>
        <w:tc>
          <w:tcPr>
            <w:tcW w:w="4111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Модель культуры</w:t>
            </w:r>
          </w:p>
        </w:tc>
      </w:tr>
      <w:tr w:rsidR="0082318E" w:rsidRPr="00837CFD" w:rsidTr="00623FAD">
        <w:tc>
          <w:tcPr>
            <w:tcW w:w="45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1)</w:t>
            </w:r>
          </w:p>
        </w:tc>
        <w:tc>
          <w:tcPr>
            <w:tcW w:w="465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 xml:space="preserve">человек -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:rsidR="0082318E" w:rsidRPr="00837CFD" w:rsidRDefault="0082318E" w:rsidP="00623FAD">
            <w:r w:rsidRPr="00837CFD">
              <w:t>А)</w:t>
            </w:r>
          </w:p>
        </w:tc>
        <w:tc>
          <w:tcPr>
            <w:tcW w:w="4111" w:type="dxa"/>
          </w:tcPr>
          <w:p w:rsidR="0082318E" w:rsidRPr="00837CFD" w:rsidRDefault="0082318E" w:rsidP="00623FAD">
            <w:r w:rsidRPr="00837CFD">
              <w:t>классическая модель культуры</w:t>
            </w:r>
          </w:p>
          <w:p w:rsidR="0082318E" w:rsidRPr="00837CFD" w:rsidRDefault="0082318E" w:rsidP="00623FAD">
            <w:pPr>
              <w:pStyle w:val="a3"/>
              <w:ind w:left="0"/>
            </w:pPr>
          </w:p>
        </w:tc>
      </w:tr>
      <w:tr w:rsidR="0082318E" w:rsidRPr="00837CFD" w:rsidTr="00623FAD">
        <w:tc>
          <w:tcPr>
            <w:tcW w:w="45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2)</w:t>
            </w:r>
          </w:p>
        </w:tc>
        <w:tc>
          <w:tcPr>
            <w:tcW w:w="465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человек – субъект культуры, выступающий как разумное динамическое существо, развивающее свой дух и создающее культуру</w:t>
            </w:r>
            <w:r w:rsidR="00C20152">
              <w:t>.</w:t>
            </w:r>
          </w:p>
        </w:tc>
        <w:tc>
          <w:tcPr>
            <w:tcW w:w="567" w:type="dxa"/>
          </w:tcPr>
          <w:p w:rsidR="0082318E" w:rsidRPr="00837CFD" w:rsidRDefault="0082318E" w:rsidP="00623FAD">
            <w:r w:rsidRPr="00837CFD">
              <w:t>Б)</w:t>
            </w:r>
          </w:p>
        </w:tc>
        <w:tc>
          <w:tcPr>
            <w:tcW w:w="4111" w:type="dxa"/>
          </w:tcPr>
          <w:p w:rsidR="0082318E" w:rsidRPr="00837CFD" w:rsidRDefault="0082318E" w:rsidP="00623FAD">
            <w:proofErr w:type="spellStart"/>
            <w:r w:rsidRPr="00837CFD">
              <w:t>модернисткая</w:t>
            </w:r>
            <w:proofErr w:type="spellEnd"/>
            <w:r w:rsidRPr="00837CFD">
              <w:t xml:space="preserve"> модель культуры</w:t>
            </w:r>
          </w:p>
          <w:p w:rsidR="0082318E" w:rsidRPr="00837CFD" w:rsidRDefault="0082318E" w:rsidP="00623FAD">
            <w:pPr>
              <w:pStyle w:val="a3"/>
              <w:ind w:left="0"/>
            </w:pPr>
          </w:p>
        </w:tc>
      </w:tr>
      <w:tr w:rsidR="0082318E" w:rsidRPr="00837CFD" w:rsidTr="00623FAD">
        <w:tc>
          <w:tcPr>
            <w:tcW w:w="45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3)</w:t>
            </w:r>
          </w:p>
        </w:tc>
        <w:tc>
          <w:tcPr>
            <w:tcW w:w="465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Человек – это переживающее существо, которое оценивает культуру как повседневную реальность, имеющую скрытые смыслы</w:t>
            </w:r>
            <w:r w:rsidR="00C20152">
              <w:t>.</w:t>
            </w:r>
          </w:p>
        </w:tc>
        <w:tc>
          <w:tcPr>
            <w:tcW w:w="567" w:type="dxa"/>
          </w:tcPr>
          <w:p w:rsidR="0082318E" w:rsidRPr="00837CFD" w:rsidRDefault="0082318E" w:rsidP="00623FAD">
            <w:r>
              <w:t>В</w:t>
            </w:r>
            <w:r w:rsidRPr="00837CFD">
              <w:t>)</w:t>
            </w:r>
          </w:p>
        </w:tc>
        <w:tc>
          <w:tcPr>
            <w:tcW w:w="4111" w:type="dxa"/>
          </w:tcPr>
          <w:p w:rsidR="0082318E" w:rsidRPr="00837CFD" w:rsidRDefault="0082318E" w:rsidP="00623FAD">
            <w:pPr>
              <w:pStyle w:val="a3"/>
              <w:ind w:left="0"/>
            </w:pPr>
            <w:proofErr w:type="spellStart"/>
            <w:r w:rsidRPr="00837CFD">
              <w:t>постмодернисткая</w:t>
            </w:r>
            <w:proofErr w:type="spellEnd"/>
            <w:r w:rsidRPr="00837CFD">
              <w:t xml:space="preserve"> модель культуры</w:t>
            </w:r>
          </w:p>
        </w:tc>
      </w:tr>
    </w:tbl>
    <w:p w:rsidR="0082318E" w:rsidRPr="00837CFD" w:rsidRDefault="0082318E" w:rsidP="0082318E">
      <w:r w:rsidRPr="00837CFD">
        <w:t>Правильный ответ: 1-В, 2-А, 3-Б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pStyle w:val="a3"/>
        <w:ind w:left="0"/>
      </w:pPr>
    </w:p>
    <w:p w:rsidR="0082318E" w:rsidRPr="00837CFD" w:rsidRDefault="0082318E" w:rsidP="0082318E">
      <w:pPr>
        <w:pStyle w:val="a3"/>
        <w:ind w:left="0"/>
      </w:pPr>
      <w:r w:rsidRPr="00837CFD">
        <w:t>2.</w:t>
      </w:r>
      <w:r w:rsidRPr="00837CFD">
        <w:rPr>
          <w:i/>
          <w:iCs/>
        </w:rPr>
        <w:t xml:space="preserve"> Установите соответствие высказываний с их авторами.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3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Познай самого себя</w:t>
            </w:r>
            <w:r w:rsidR="00C20152">
              <w:t>.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А)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Р. Декарт</w:t>
            </w:r>
          </w:p>
        </w:tc>
      </w:tr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3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Бог умер</w:t>
            </w:r>
            <w:r w:rsidR="00C20152">
              <w:t>.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Б)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И. Кант</w:t>
            </w:r>
          </w:p>
        </w:tc>
      </w:tr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3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Мыслю, следовательно, существую</w:t>
            </w:r>
            <w:r w:rsidR="00C20152">
              <w:t>.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В)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Ф. Ницше</w:t>
            </w:r>
          </w:p>
        </w:tc>
      </w:tr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3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Всё течёт, всё меняется</w:t>
            </w:r>
            <w:r w:rsidR="00C20152">
              <w:t>.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Г)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Сократ</w:t>
            </w:r>
          </w:p>
        </w:tc>
      </w:tr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3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C20152">
            <w:pPr>
              <w:pStyle w:val="a3"/>
              <w:ind w:left="0"/>
            </w:pPr>
            <w:r w:rsidRPr="00837CFD">
              <w:t xml:space="preserve">Две вещи наполняют душу всегда новым и всё более </w:t>
            </w:r>
            <w:r w:rsidRPr="00837CFD">
              <w:lastRenderedPageBreak/>
              <w:t xml:space="preserve">сильным удивлением и благоговением, чем чаще и продолжительнее мы размышляем о них, </w:t>
            </w:r>
            <w:r w:rsidR="00C20152">
              <w:t>–</w:t>
            </w:r>
            <w:r w:rsidRPr="00837CFD">
              <w:t xml:space="preserve"> это звёздное небо надо мной и моральный закон во мне</w:t>
            </w:r>
            <w:r w:rsidR="00C20152">
              <w:t>.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lastRenderedPageBreak/>
              <w:t>Д)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Гераклит</w:t>
            </w:r>
          </w:p>
        </w:tc>
      </w:tr>
    </w:tbl>
    <w:p w:rsidR="0082318E" w:rsidRPr="00837CFD" w:rsidRDefault="0082318E" w:rsidP="0082318E">
      <w:r w:rsidRPr="00837CFD">
        <w:lastRenderedPageBreak/>
        <w:t>Правильный ответ: 1-Г, 2-В, 3-А, 4-Д, 5-Б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pStyle w:val="a3"/>
        <w:ind w:left="0"/>
      </w:pPr>
    </w:p>
    <w:p w:rsidR="0082318E" w:rsidRPr="00837CFD" w:rsidRDefault="0082318E" w:rsidP="0082318E">
      <w:pPr>
        <w:pStyle w:val="a3"/>
        <w:ind w:left="0"/>
      </w:pPr>
      <w:r w:rsidRPr="00837CFD">
        <w:t>3.</w:t>
      </w:r>
      <w:r w:rsidRPr="00837CFD">
        <w:rPr>
          <w:i/>
          <w:iCs/>
        </w:rPr>
        <w:t xml:space="preserve"> Установите соответствие понятий </w:t>
      </w:r>
      <w:r>
        <w:rPr>
          <w:i/>
          <w:iCs/>
        </w:rPr>
        <w:t xml:space="preserve">русской философии </w:t>
      </w:r>
      <w:r w:rsidRPr="00837CFD">
        <w:rPr>
          <w:i/>
          <w:iCs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София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А)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Всеединство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Б)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pPr>
              <w:pStyle w:val="a3"/>
              <w:ind w:left="0"/>
            </w:pPr>
            <w:proofErr w:type="spellStart"/>
            <w:r w:rsidRPr="00837CFD">
              <w:t>Кордоцентризм</w:t>
            </w:r>
            <w:proofErr w:type="spellEnd"/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В)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 xml:space="preserve">мудрость Божья, вечная женственность, важное проявления всеединства. </w:t>
            </w:r>
          </w:p>
        </w:tc>
      </w:tr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Соборность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Г)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 xml:space="preserve">единство всего сущего, где Бог, мир и человек связаны в гармоничном целом. </w:t>
            </w:r>
          </w:p>
        </w:tc>
      </w:tr>
    </w:tbl>
    <w:p w:rsidR="0082318E" w:rsidRPr="00837CFD" w:rsidRDefault="0082318E" w:rsidP="0082318E">
      <w:r w:rsidRPr="00837CFD">
        <w:t>Правильный ответ: 1-В, 2-Г, 3-А, 4-Б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/>
    <w:p w:rsidR="0082318E" w:rsidRPr="00837CFD" w:rsidRDefault="0082318E" w:rsidP="0082318E">
      <w:pPr>
        <w:pStyle w:val="a3"/>
        <w:ind w:left="0"/>
      </w:pPr>
      <w:r w:rsidRPr="00837CFD">
        <w:t>4.</w:t>
      </w:r>
      <w:r w:rsidRPr="00837CFD">
        <w:rPr>
          <w:i/>
          <w:iCs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5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аксиологическая функция сознания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А)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процесс получения знания о внешнем и внутреннем мире, без ко</w:t>
            </w:r>
            <w:r w:rsidR="00C20152">
              <w:t>торого немыслимо бытие человека.</w:t>
            </w:r>
          </w:p>
        </w:tc>
      </w:tr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5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креативная функция сознания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Б)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мыслительное конструирование принципиально нового</w:t>
            </w:r>
            <w:r w:rsidR="00C20152">
              <w:t>.</w:t>
            </w:r>
          </w:p>
        </w:tc>
      </w:tr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5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познавательная функция сознания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В)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формирование целей деятельности, предварительное мысленное построение действий и предвидение их результатов</w:t>
            </w:r>
            <w:r w:rsidR="00C20152">
              <w:t>.</w:t>
            </w:r>
          </w:p>
        </w:tc>
      </w:tr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5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регулятивная функция сознания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Г)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формирование ценностного о</w:t>
            </w:r>
            <w:r w:rsidR="00C20152">
              <w:t>тношения к бытию и его объектам.</w:t>
            </w:r>
          </w:p>
        </w:tc>
      </w:tr>
    </w:tbl>
    <w:p w:rsidR="0082318E" w:rsidRPr="00837CFD" w:rsidRDefault="0082318E" w:rsidP="0082318E">
      <w:r w:rsidRPr="00837CFD">
        <w:t>Правильный ответ: 1-Г, 2-Б, 3-А, 4-В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rPr>
          <w:rStyle w:val="fontstyle01"/>
        </w:rPr>
      </w:pPr>
    </w:p>
    <w:p w:rsidR="0082318E" w:rsidRPr="00837CFD" w:rsidRDefault="0082318E" w:rsidP="0082318E">
      <w:pPr>
        <w:pStyle w:val="a3"/>
        <w:ind w:left="0"/>
      </w:pPr>
      <w:r w:rsidRPr="00837CFD">
        <w:t>5.</w:t>
      </w:r>
      <w:r w:rsidRPr="00837CFD">
        <w:rPr>
          <w:i/>
          <w:iCs/>
        </w:rPr>
        <w:t xml:space="preserve"> Установите соответствие функций культуры с их содержанием.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6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r w:rsidRPr="00837CFD">
              <w:t>познавательная функция культуры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А)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t>т.д</w:t>
            </w:r>
            <w:proofErr w:type="spellEnd"/>
            <w:r w:rsidRPr="00837CFD">
              <w:t xml:space="preserve"> </w:t>
            </w:r>
          </w:p>
        </w:tc>
      </w:tr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6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r w:rsidRPr="00837CFD">
              <w:t>игровая функция культуры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Б)</w:t>
            </w:r>
          </w:p>
        </w:tc>
        <w:tc>
          <w:tcPr>
            <w:tcW w:w="4105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2"/>
              </w:numPr>
              <w:ind w:left="0"/>
            </w:pPr>
            <w:r w:rsidRPr="00837CFD">
              <w:t>культура устанавливает, организует и регулирует отношения между людьми</w:t>
            </w:r>
            <w:r w:rsidR="00C20152">
              <w:t>.</w:t>
            </w:r>
          </w:p>
        </w:tc>
      </w:tr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6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r w:rsidRPr="00837CFD">
              <w:t>функция социализации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В)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  <w:r w:rsidR="00C20152">
              <w:t>.</w:t>
            </w:r>
          </w:p>
        </w:tc>
      </w:tr>
      <w:tr w:rsidR="0082318E" w:rsidRPr="00837CFD" w:rsidTr="00623FAD">
        <w:tc>
          <w:tcPr>
            <w:tcW w:w="562" w:type="dxa"/>
          </w:tcPr>
          <w:p w:rsidR="0082318E" w:rsidRPr="00837CFD" w:rsidRDefault="0082318E" w:rsidP="0082318E">
            <w:pPr>
              <w:pStyle w:val="a3"/>
              <w:numPr>
                <w:ilvl w:val="0"/>
                <w:numId w:val="6"/>
              </w:numPr>
              <w:jc w:val="left"/>
            </w:pPr>
          </w:p>
        </w:tc>
        <w:tc>
          <w:tcPr>
            <w:tcW w:w="4110" w:type="dxa"/>
          </w:tcPr>
          <w:p w:rsidR="0082318E" w:rsidRPr="00837CFD" w:rsidRDefault="0082318E" w:rsidP="00623FAD">
            <w:r w:rsidRPr="00837CFD">
              <w:t>регулятивная функция</w:t>
            </w:r>
          </w:p>
        </w:tc>
        <w:tc>
          <w:tcPr>
            <w:tcW w:w="568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Г)</w:t>
            </w:r>
          </w:p>
        </w:tc>
        <w:tc>
          <w:tcPr>
            <w:tcW w:w="4105" w:type="dxa"/>
          </w:tcPr>
          <w:p w:rsidR="0082318E" w:rsidRPr="00837CFD" w:rsidRDefault="0082318E" w:rsidP="00623FAD">
            <w:pPr>
              <w:pStyle w:val="a3"/>
              <w:ind w:left="0"/>
            </w:pPr>
            <w:r w:rsidRPr="00837CFD">
              <w:t>выделение человека из царства природы и воспроизводство человека через культуру</w:t>
            </w:r>
            <w:r w:rsidR="00C20152">
              <w:t>.</w:t>
            </w:r>
          </w:p>
        </w:tc>
      </w:tr>
    </w:tbl>
    <w:p w:rsidR="0082318E" w:rsidRPr="00837CFD" w:rsidRDefault="0082318E" w:rsidP="0082318E">
      <w:r w:rsidRPr="00837CFD">
        <w:t>Правильный ответ: 1-В, 2-А, 3-Г, 4-Б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pStyle w:val="a3"/>
        <w:ind w:left="0"/>
      </w:pPr>
    </w:p>
    <w:p w:rsidR="0082318E" w:rsidRPr="00837CFD" w:rsidRDefault="0082318E" w:rsidP="0082318E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:rsidR="0082318E" w:rsidRPr="00837CFD" w:rsidRDefault="0082318E" w:rsidP="0082318E">
      <w:pPr>
        <w:rPr>
          <w:rStyle w:val="fontstyle01"/>
        </w:rPr>
      </w:pPr>
    </w:p>
    <w:p w:rsidR="0082318E" w:rsidRPr="00837CFD" w:rsidRDefault="0082318E" w:rsidP="0082318E">
      <w:r w:rsidRPr="00837CFD">
        <w:t xml:space="preserve">1. </w:t>
      </w:r>
      <w:r w:rsidRPr="00837CFD">
        <w:rPr>
          <w:i/>
          <w:iCs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:rsidR="0082318E" w:rsidRPr="00837CFD" w:rsidRDefault="0082318E" w:rsidP="0082318E">
      <w:r w:rsidRPr="00837CFD">
        <w:t>А) Эллинистическая философия (стоицизм, эпикуреизм, скептицизм)</w:t>
      </w:r>
      <w:r w:rsidR="00C20152">
        <w:t>;</w:t>
      </w:r>
    </w:p>
    <w:p w:rsidR="0082318E" w:rsidRPr="00837CFD" w:rsidRDefault="0082318E" w:rsidP="0082318E">
      <w:r w:rsidRPr="00837CFD">
        <w:t>Б) Сократ и софисты</w:t>
      </w:r>
      <w:r w:rsidR="00C20152">
        <w:t>;</w:t>
      </w:r>
    </w:p>
    <w:p w:rsidR="0082318E" w:rsidRPr="00837CFD" w:rsidRDefault="0082318E" w:rsidP="0082318E">
      <w:r w:rsidRPr="00837CFD">
        <w:t xml:space="preserve">В) </w:t>
      </w:r>
      <w:proofErr w:type="spellStart"/>
      <w:r w:rsidRPr="00837CFD">
        <w:t>Досократики</w:t>
      </w:r>
      <w:proofErr w:type="spellEnd"/>
      <w:r w:rsidRPr="00837CFD">
        <w:t xml:space="preserve"> (Милетская школа, Гераклит, </w:t>
      </w:r>
      <w:proofErr w:type="spellStart"/>
      <w:r w:rsidRPr="00837CFD">
        <w:t>Парменид</w:t>
      </w:r>
      <w:proofErr w:type="spellEnd"/>
      <w:r w:rsidRPr="00837CFD">
        <w:t>)</w:t>
      </w:r>
      <w:r w:rsidR="00C20152">
        <w:t>;</w:t>
      </w:r>
    </w:p>
    <w:p w:rsidR="0082318E" w:rsidRPr="00837CFD" w:rsidRDefault="0082318E" w:rsidP="0082318E">
      <w:r w:rsidRPr="00837CFD">
        <w:t>Г) Платон и Аристотель</w:t>
      </w:r>
      <w:r w:rsidR="00C20152">
        <w:t>.</w:t>
      </w:r>
    </w:p>
    <w:p w:rsidR="0082318E" w:rsidRPr="00837CFD" w:rsidRDefault="0082318E" w:rsidP="0082318E">
      <w:r w:rsidRPr="00837CFD">
        <w:t>Правильный ответ:</w:t>
      </w:r>
      <w:r>
        <w:t xml:space="preserve"> В, Б, Г, А</w:t>
      </w:r>
    </w:p>
    <w:p w:rsidR="0082318E" w:rsidRPr="00837CFD" w:rsidRDefault="0082318E" w:rsidP="0082318E">
      <w:r w:rsidRPr="00837CFD">
        <w:lastRenderedPageBreak/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ind w:left="360"/>
      </w:pPr>
    </w:p>
    <w:p w:rsidR="0082318E" w:rsidRPr="00837CFD" w:rsidRDefault="0082318E" w:rsidP="0082318E">
      <w:r w:rsidRPr="00837CFD">
        <w:t xml:space="preserve">2. </w:t>
      </w:r>
      <w:r w:rsidRPr="00837CFD">
        <w:rPr>
          <w:i/>
          <w:iCs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:rsidR="0082318E" w:rsidRPr="00837CFD" w:rsidRDefault="0082318E" w:rsidP="0082318E">
      <w:r w:rsidRPr="00837CFD">
        <w:t xml:space="preserve">А) </w:t>
      </w:r>
      <w:proofErr w:type="spellStart"/>
      <w:r w:rsidRPr="00837CFD">
        <w:t>Иммануил</w:t>
      </w:r>
      <w:proofErr w:type="spellEnd"/>
      <w:r w:rsidRPr="00837CFD">
        <w:t xml:space="preserve"> Кант</w:t>
      </w:r>
      <w:r w:rsidR="00C20152">
        <w:t>;</w:t>
      </w:r>
    </w:p>
    <w:p w:rsidR="0082318E" w:rsidRPr="00837CFD" w:rsidRDefault="00C20152" w:rsidP="0082318E">
      <w:r>
        <w:t>Б) Эпикур;</w:t>
      </w:r>
    </w:p>
    <w:p w:rsidR="0082318E" w:rsidRPr="00837CFD" w:rsidRDefault="0082318E" w:rsidP="0082318E">
      <w:r w:rsidRPr="00837CFD">
        <w:t>В) Жан-Поль Сартр</w:t>
      </w:r>
      <w:r w:rsidR="00C20152">
        <w:t>;</w:t>
      </w:r>
    </w:p>
    <w:p w:rsidR="0082318E" w:rsidRPr="00837CFD" w:rsidRDefault="0082318E" w:rsidP="0082318E">
      <w:r w:rsidRPr="00837CFD">
        <w:t>Г) Фома Аквинский</w:t>
      </w:r>
      <w:r w:rsidR="00C20152">
        <w:t>;</w:t>
      </w:r>
    </w:p>
    <w:p w:rsidR="0082318E" w:rsidRPr="00837CFD" w:rsidRDefault="0082318E" w:rsidP="0082318E">
      <w:r w:rsidRPr="00837CFD">
        <w:t>Д) Фридрих Ницше</w:t>
      </w:r>
      <w:r w:rsidR="00C20152">
        <w:t>;</w:t>
      </w:r>
    </w:p>
    <w:p w:rsidR="0082318E" w:rsidRPr="00837CFD" w:rsidRDefault="0082318E" w:rsidP="0082318E">
      <w:r w:rsidRPr="00837CFD">
        <w:t>Е) Рене Декарт</w:t>
      </w:r>
      <w:r w:rsidR="00C20152">
        <w:t>.</w:t>
      </w:r>
    </w:p>
    <w:p w:rsidR="0082318E" w:rsidRPr="00837CFD" w:rsidRDefault="0082318E" w:rsidP="0082318E">
      <w:r w:rsidRPr="00837CFD">
        <w:t>Правильный ответ:</w:t>
      </w:r>
      <w:r>
        <w:t xml:space="preserve"> Б, Г, Е, </w:t>
      </w:r>
      <w:proofErr w:type="gramStart"/>
      <w:r>
        <w:t>А</w:t>
      </w:r>
      <w:proofErr w:type="gramEnd"/>
      <w:r>
        <w:t>, Д, В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pStyle w:val="a3"/>
        <w:ind w:left="0"/>
      </w:pPr>
    </w:p>
    <w:p w:rsidR="0082318E" w:rsidRPr="00837CFD" w:rsidRDefault="0082318E" w:rsidP="0082318E">
      <w:r w:rsidRPr="00837CFD">
        <w:rPr>
          <w:i/>
          <w:iCs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:rsidR="0082318E" w:rsidRPr="00837CFD" w:rsidRDefault="0082318E" w:rsidP="0082318E">
      <w:r w:rsidRPr="00837CFD">
        <w:t>А) философия жизни</w:t>
      </w:r>
      <w:r w:rsidR="00C20152">
        <w:rPr>
          <w:color w:val="404040"/>
        </w:rPr>
        <w:t>;</w:t>
      </w:r>
    </w:p>
    <w:p w:rsidR="0082318E" w:rsidRPr="00837CFD" w:rsidRDefault="0082318E" w:rsidP="0082318E">
      <w:r w:rsidRPr="00837CFD">
        <w:t>Б) античная философия</w:t>
      </w:r>
      <w:r w:rsidR="00C20152">
        <w:t>;</w:t>
      </w:r>
    </w:p>
    <w:p w:rsidR="0082318E" w:rsidRPr="00837CFD" w:rsidRDefault="0082318E" w:rsidP="0082318E">
      <w:r w:rsidRPr="00837CFD">
        <w:t>В) философия Просвещения</w:t>
      </w:r>
      <w:r w:rsidR="00C20152">
        <w:t>;</w:t>
      </w:r>
    </w:p>
    <w:p w:rsidR="0082318E" w:rsidRPr="00837CFD" w:rsidRDefault="0082318E" w:rsidP="0082318E">
      <w:r w:rsidRPr="00837CFD">
        <w:t>Г) немецкая классическая философия</w:t>
      </w:r>
      <w:r w:rsidR="00C20152">
        <w:t>;</w:t>
      </w:r>
    </w:p>
    <w:p w:rsidR="0082318E" w:rsidRPr="00837CFD" w:rsidRDefault="0082318E" w:rsidP="0082318E">
      <w:r w:rsidRPr="00837CFD">
        <w:t>Д) средневековая схоластика</w:t>
      </w:r>
      <w:r w:rsidR="00C20152">
        <w:t>.</w:t>
      </w:r>
    </w:p>
    <w:p w:rsidR="0082318E" w:rsidRPr="00837CFD" w:rsidRDefault="0082318E" w:rsidP="0082318E">
      <w:r w:rsidRPr="00837CFD">
        <w:t>Правильный ответ:</w:t>
      </w:r>
      <w:r>
        <w:t xml:space="preserve"> Б, Д, В, Г, А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rPr>
          <w:rStyle w:val="fontstyle01"/>
        </w:rPr>
      </w:pPr>
    </w:p>
    <w:p w:rsidR="0082318E" w:rsidRPr="00837CFD" w:rsidRDefault="0082318E" w:rsidP="0082318E">
      <w:r w:rsidRPr="00837CFD">
        <w:rPr>
          <w:i/>
          <w:iCs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:rsidR="0082318E" w:rsidRPr="00837CFD" w:rsidRDefault="0082318E" w:rsidP="0082318E">
      <w:r w:rsidRPr="00837CFD">
        <w:t>А) славянофилы и западники (Хомяков, Герцен)</w:t>
      </w:r>
      <w:r w:rsidR="00C20152">
        <w:t>;</w:t>
      </w:r>
    </w:p>
    <w:p w:rsidR="0082318E" w:rsidRPr="00837CFD" w:rsidRDefault="0082318E" w:rsidP="0082318E">
      <w:r w:rsidRPr="00837CFD">
        <w:t>Б) философия Серебряного века (Соловьёв, Бердяев, Флоренский)</w:t>
      </w:r>
      <w:r w:rsidR="00C20152">
        <w:t>;</w:t>
      </w:r>
    </w:p>
    <w:p w:rsidR="0082318E" w:rsidRPr="00837CFD" w:rsidRDefault="0082318E" w:rsidP="0082318E">
      <w:r w:rsidRPr="00837CFD">
        <w:t>В) религиозно-философские искания XIX века (Достоевский, Толстой)</w:t>
      </w:r>
      <w:r w:rsidR="00C20152">
        <w:t>;</w:t>
      </w:r>
    </w:p>
    <w:p w:rsidR="0082318E" w:rsidRPr="00837CFD" w:rsidRDefault="0082318E" w:rsidP="0082318E">
      <w:r w:rsidRPr="00837CFD">
        <w:t>Г) советская философия (марксизм-ленинизм)</w:t>
      </w:r>
      <w:r w:rsidR="00C20152">
        <w:t>.</w:t>
      </w:r>
    </w:p>
    <w:p w:rsidR="0082318E" w:rsidRPr="00837CFD" w:rsidRDefault="0082318E" w:rsidP="0082318E">
      <w:r w:rsidRPr="00837CFD">
        <w:t>Правильный ответ:</w:t>
      </w:r>
      <w:r>
        <w:t xml:space="preserve"> А, В, Б, Г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rPr>
          <w:rStyle w:val="fontstyle01"/>
        </w:rPr>
      </w:pPr>
    </w:p>
    <w:p w:rsidR="0082318E" w:rsidRPr="00837CFD" w:rsidRDefault="0082318E" w:rsidP="0082318E">
      <w:pPr>
        <w:rPr>
          <w:i/>
          <w:iCs/>
        </w:rPr>
      </w:pPr>
      <w:r w:rsidRPr="00837CFD">
        <w:rPr>
          <w:i/>
          <w:iCs/>
        </w:rPr>
        <w:t>5. Установите правильную историческую последовательность этапов развития мировоззрения</w:t>
      </w:r>
      <w:r>
        <w:rPr>
          <w:i/>
          <w:iCs/>
        </w:rPr>
        <w:t>.</w:t>
      </w:r>
      <w:r w:rsidRPr="00837CFD">
        <w:rPr>
          <w:i/>
          <w:iCs/>
        </w:rPr>
        <w:t xml:space="preserve"> Запишите правильную последовательность букв слева направо:</w:t>
      </w:r>
    </w:p>
    <w:p w:rsidR="0082318E" w:rsidRPr="00837CFD" w:rsidRDefault="0082318E" w:rsidP="0082318E">
      <w:r w:rsidRPr="00837CFD">
        <w:t>А) научное</w:t>
      </w:r>
      <w:r w:rsidR="00C20152">
        <w:t>;</w:t>
      </w:r>
    </w:p>
    <w:p w:rsidR="0082318E" w:rsidRPr="00837CFD" w:rsidRDefault="0082318E" w:rsidP="0082318E">
      <w:r>
        <w:t>Б</w:t>
      </w:r>
      <w:r w:rsidRPr="00837CFD">
        <w:t>) мифологическое</w:t>
      </w:r>
      <w:r w:rsidR="00C20152">
        <w:t>;</w:t>
      </w:r>
    </w:p>
    <w:p w:rsidR="0082318E" w:rsidRPr="00837CFD" w:rsidRDefault="0082318E" w:rsidP="0082318E">
      <w:r>
        <w:t>В</w:t>
      </w:r>
      <w:r w:rsidRPr="00837CFD">
        <w:t>) философское</w:t>
      </w:r>
      <w:r w:rsidR="00C20152">
        <w:t>;</w:t>
      </w:r>
    </w:p>
    <w:p w:rsidR="0082318E" w:rsidRPr="00837CFD" w:rsidRDefault="0082318E" w:rsidP="0082318E">
      <w:r>
        <w:t>Г</w:t>
      </w:r>
      <w:r w:rsidRPr="00837CFD">
        <w:t>) религиозное</w:t>
      </w:r>
      <w:r w:rsidR="00C20152">
        <w:t>.</w:t>
      </w:r>
    </w:p>
    <w:p w:rsidR="0082318E" w:rsidRPr="00837CFD" w:rsidRDefault="0082318E" w:rsidP="0082318E">
      <w:r w:rsidRPr="00837CFD">
        <w:t>Правильный ответ:</w:t>
      </w:r>
      <w:r>
        <w:t xml:space="preserve"> Б, Г, В, А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Default="0082318E" w:rsidP="0082318E">
      <w:pPr>
        <w:rPr>
          <w:rStyle w:val="fontstyle01"/>
        </w:rPr>
      </w:pPr>
    </w:p>
    <w:p w:rsidR="0082318E" w:rsidRPr="00837CFD" w:rsidRDefault="0082318E" w:rsidP="0082318E">
      <w:pPr>
        <w:rPr>
          <w:rStyle w:val="fontstyle01"/>
        </w:rPr>
      </w:pPr>
      <w:r w:rsidRPr="00837CFD">
        <w:rPr>
          <w:rStyle w:val="fontstyle01"/>
        </w:rPr>
        <w:t>Задания открытого типа</w:t>
      </w:r>
    </w:p>
    <w:p w:rsidR="0082318E" w:rsidRPr="00837CFD" w:rsidRDefault="0082318E" w:rsidP="0082318E">
      <w:pPr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 на дополнение</w:t>
      </w:r>
    </w:p>
    <w:p w:rsidR="0082318E" w:rsidRPr="00837CFD" w:rsidRDefault="0082318E" w:rsidP="0082318E">
      <w:pPr>
        <w:rPr>
          <w:i/>
          <w:iCs/>
        </w:rPr>
      </w:pPr>
      <w:r w:rsidRPr="00837CFD">
        <w:t xml:space="preserve">1. </w:t>
      </w:r>
      <w:r w:rsidRPr="00837CFD">
        <w:rPr>
          <w:i/>
          <w:iCs/>
        </w:rPr>
        <w:t>Напишите пропущенное слово.</w:t>
      </w:r>
    </w:p>
    <w:p w:rsidR="0082318E" w:rsidRPr="00837CFD" w:rsidRDefault="0082318E" w:rsidP="0082318E">
      <w:pPr>
        <w:pStyle w:val="a3"/>
        <w:ind w:left="0"/>
      </w:pPr>
      <w:r w:rsidRPr="00837CFD"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:rsidR="0082318E" w:rsidRPr="00837CFD" w:rsidRDefault="0082318E" w:rsidP="0082318E">
      <w:r w:rsidRPr="00837CFD">
        <w:t>Правильный ответ: идеология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pStyle w:val="a3"/>
        <w:ind w:left="851"/>
      </w:pPr>
    </w:p>
    <w:p w:rsidR="0082318E" w:rsidRPr="00837CFD" w:rsidRDefault="0082318E" w:rsidP="0082318E">
      <w:pPr>
        <w:pStyle w:val="a3"/>
        <w:ind w:left="0"/>
      </w:pPr>
      <w:r w:rsidRPr="00837CFD">
        <w:t xml:space="preserve">2. </w:t>
      </w:r>
      <w:r w:rsidRPr="00837CFD">
        <w:rPr>
          <w:i/>
          <w:iCs/>
        </w:rPr>
        <w:t>Напишите пропущенное слово.</w:t>
      </w:r>
    </w:p>
    <w:p w:rsidR="0082318E" w:rsidRPr="00837CFD" w:rsidRDefault="0082318E" w:rsidP="0082318E">
      <w:pPr>
        <w:pStyle w:val="a3"/>
        <w:ind w:left="0"/>
      </w:pPr>
      <w:r w:rsidRPr="00837CFD">
        <w:t>Результатом развития антропоцентризма эпохи Возрождения стал культ ____________.</w:t>
      </w:r>
    </w:p>
    <w:p w:rsidR="0082318E" w:rsidRPr="00837CFD" w:rsidRDefault="0082318E" w:rsidP="0082318E">
      <w:r w:rsidRPr="00837CFD">
        <w:t>Правильный ответ: красоты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rPr>
          <w:rStyle w:val="fontstyle01"/>
        </w:rPr>
      </w:pPr>
    </w:p>
    <w:p w:rsidR="0082318E" w:rsidRPr="00837CFD" w:rsidRDefault="0082318E" w:rsidP="0082318E">
      <w:pPr>
        <w:pStyle w:val="a3"/>
        <w:ind w:left="0"/>
      </w:pPr>
      <w:r w:rsidRPr="00837CFD">
        <w:t xml:space="preserve">3. </w:t>
      </w:r>
      <w:r w:rsidRPr="00837CFD">
        <w:rPr>
          <w:i/>
          <w:iCs/>
        </w:rPr>
        <w:t>Напишите пропущенное словосочетание.</w:t>
      </w:r>
    </w:p>
    <w:p w:rsidR="0082318E" w:rsidRPr="00837CFD" w:rsidRDefault="0082318E" w:rsidP="0082318E">
      <w:r w:rsidRPr="00837CFD">
        <w:t>Согласно Р. Декарту любой акт познания должен начинаться с _____________.</w:t>
      </w:r>
    </w:p>
    <w:p w:rsidR="0082318E" w:rsidRPr="00837CFD" w:rsidRDefault="0082318E" w:rsidP="0082318E">
      <w:r w:rsidRPr="00837CFD">
        <w:t>Правильный ответ: сомнения в известном факте или явлении</w:t>
      </w:r>
      <w:r>
        <w:t xml:space="preserve"> / сомнения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rPr>
          <w:rStyle w:val="fontstyle01"/>
        </w:rPr>
      </w:pPr>
    </w:p>
    <w:p w:rsidR="0082318E" w:rsidRPr="00837CFD" w:rsidRDefault="0082318E" w:rsidP="0082318E">
      <w:pPr>
        <w:pStyle w:val="a3"/>
        <w:ind w:left="0"/>
      </w:pPr>
      <w:r w:rsidRPr="00837CFD">
        <w:t xml:space="preserve">4. </w:t>
      </w:r>
      <w:r w:rsidRPr="00837CFD">
        <w:rPr>
          <w:i/>
          <w:iCs/>
        </w:rPr>
        <w:t>Напишите пропущенное слово или словосочетание.</w:t>
      </w:r>
    </w:p>
    <w:p w:rsidR="0082318E" w:rsidRPr="00837CFD" w:rsidRDefault="0082318E" w:rsidP="0082318E">
      <w:pPr>
        <w:pStyle w:val="a3"/>
        <w:ind w:left="0"/>
      </w:pPr>
      <w:r w:rsidRPr="00837CFD">
        <w:t>В современных теориях человек рассматривается как ____________ существо.</w:t>
      </w:r>
    </w:p>
    <w:p w:rsidR="0082318E" w:rsidRPr="00837CFD" w:rsidRDefault="0082318E" w:rsidP="0082318E">
      <w:r w:rsidRPr="00837CFD">
        <w:t xml:space="preserve">Правильный ответ: биосоциальное / биологическое и социальное 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/>
    <w:p w:rsidR="0082318E" w:rsidRPr="00837CFD" w:rsidRDefault="0082318E" w:rsidP="0082318E">
      <w:r w:rsidRPr="00837CFD">
        <w:t xml:space="preserve">5. </w:t>
      </w:r>
      <w:r w:rsidRPr="00837CFD">
        <w:rPr>
          <w:i/>
          <w:iCs/>
        </w:rPr>
        <w:t>Напишите пропущенное слово.</w:t>
      </w:r>
    </w:p>
    <w:p w:rsidR="0082318E" w:rsidRPr="00837CFD" w:rsidRDefault="0082318E" w:rsidP="0082318E">
      <w:r w:rsidRPr="00837CFD"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t>саморегуляции</w:t>
      </w:r>
      <w:proofErr w:type="spellEnd"/>
      <w:r w:rsidRPr="00837CFD">
        <w:t xml:space="preserve">, </w:t>
      </w:r>
      <w:proofErr w:type="spellStart"/>
      <w:r w:rsidRPr="00837CFD">
        <w:t>самоструктурирования</w:t>
      </w:r>
      <w:proofErr w:type="spellEnd"/>
      <w:r w:rsidRPr="00837CFD">
        <w:t xml:space="preserve"> и самовоспроизведения – это _________________.</w:t>
      </w:r>
    </w:p>
    <w:p w:rsidR="0082318E" w:rsidRPr="00837CFD" w:rsidRDefault="0082318E" w:rsidP="0082318E">
      <w:r w:rsidRPr="00837CFD">
        <w:t>Правильный ответ: общество / социум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pStyle w:val="a3"/>
        <w:ind w:left="851"/>
      </w:pPr>
    </w:p>
    <w:p w:rsidR="0082318E" w:rsidRPr="00837CFD" w:rsidRDefault="0082318E" w:rsidP="0082318E">
      <w:r w:rsidRPr="00837CFD">
        <w:t xml:space="preserve">6. </w:t>
      </w:r>
      <w:r w:rsidRPr="00837CFD">
        <w:rPr>
          <w:i/>
          <w:iCs/>
        </w:rPr>
        <w:t>Напишите пропущенное слово.</w:t>
      </w:r>
    </w:p>
    <w:p w:rsidR="0082318E" w:rsidRPr="00837CFD" w:rsidRDefault="0082318E" w:rsidP="0082318E">
      <w:r w:rsidRPr="00837CFD">
        <w:t xml:space="preserve">Теория </w:t>
      </w:r>
      <w:r>
        <w:t>припоминания</w:t>
      </w:r>
      <w:r w:rsidRPr="00837CFD">
        <w:t xml:space="preserve"> Платона, которая заключается в идее, что душа человека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____________.</w:t>
      </w:r>
    </w:p>
    <w:p w:rsidR="0082318E" w:rsidRPr="00837CFD" w:rsidRDefault="0082318E" w:rsidP="0082318E">
      <w:r w:rsidRPr="00837CFD">
        <w:t xml:space="preserve">Правильный ответ: </w:t>
      </w:r>
      <w:proofErr w:type="spellStart"/>
      <w:r w:rsidRPr="00837CFD">
        <w:t>анамнезис</w:t>
      </w:r>
      <w:proofErr w:type="spellEnd"/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ind w:left="491"/>
      </w:pPr>
    </w:p>
    <w:p w:rsidR="0082318E" w:rsidRPr="00837CFD" w:rsidRDefault="0082318E" w:rsidP="0082318E">
      <w:r w:rsidRPr="00837CFD">
        <w:t xml:space="preserve">7. </w:t>
      </w:r>
      <w:r w:rsidRPr="00837CFD">
        <w:rPr>
          <w:i/>
          <w:iCs/>
        </w:rPr>
        <w:t>Напишите пропущенное слово.</w:t>
      </w:r>
    </w:p>
    <w:p w:rsidR="0082318E" w:rsidRPr="00837CFD" w:rsidRDefault="0082318E" w:rsidP="0082318E">
      <w:r w:rsidRPr="00837CFD">
        <w:lastRenderedPageBreak/>
        <w:t>Соответствие, адекватность наших знаний содержанию объекта познания – это ______________.</w:t>
      </w:r>
    </w:p>
    <w:p w:rsidR="0082318E" w:rsidRPr="00837CFD" w:rsidRDefault="0082318E" w:rsidP="0082318E">
      <w:r w:rsidRPr="00837CFD">
        <w:t>Правильный ответ: истина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ind w:left="360"/>
      </w:pPr>
    </w:p>
    <w:p w:rsidR="0082318E" w:rsidRDefault="0082318E" w:rsidP="0082318E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:rsidR="00C20152" w:rsidRPr="00837CFD" w:rsidRDefault="00C20152" w:rsidP="0082318E">
      <w:pPr>
        <w:rPr>
          <w:rStyle w:val="fontstyle01"/>
        </w:rPr>
      </w:pPr>
    </w:p>
    <w:p w:rsidR="0082318E" w:rsidRPr="00837CFD" w:rsidRDefault="0082318E" w:rsidP="0082318E">
      <w:pPr>
        <w:rPr>
          <w:i/>
          <w:iCs/>
        </w:rPr>
      </w:pPr>
      <w:r w:rsidRPr="00837CFD">
        <w:t>1.</w:t>
      </w:r>
      <w:r w:rsidRPr="00837CFD">
        <w:rPr>
          <w:i/>
          <w:iCs/>
        </w:rPr>
        <w:t xml:space="preserve"> Перечислите наиболее важные</w:t>
      </w:r>
      <w:r>
        <w:rPr>
          <w:i/>
          <w:iCs/>
        </w:rPr>
        <w:t xml:space="preserve"> 4</w:t>
      </w:r>
      <w:r w:rsidRPr="00837CFD">
        <w:rPr>
          <w:i/>
          <w:iCs/>
        </w:rPr>
        <w:t xml:space="preserve"> признак</w:t>
      </w:r>
      <w:r>
        <w:rPr>
          <w:i/>
          <w:iCs/>
        </w:rPr>
        <w:t>а</w:t>
      </w:r>
      <w:r w:rsidRPr="00837CFD">
        <w:rPr>
          <w:i/>
          <w:iCs/>
        </w:rPr>
        <w:t xml:space="preserve"> цивилизации. </w:t>
      </w:r>
    </w:p>
    <w:p w:rsidR="0082318E" w:rsidRPr="00837CFD" w:rsidRDefault="0082318E" w:rsidP="0082318E">
      <w:r w:rsidRPr="00837CFD">
        <w:t>Правильный ответ: образование государства, возникновение письменности, отделение земледелия от ремесла</w:t>
      </w:r>
      <w:r>
        <w:t xml:space="preserve"> / разделение труда</w:t>
      </w:r>
      <w:r w:rsidRPr="00837CFD">
        <w:t>, расслоение общества на классы</w:t>
      </w:r>
      <w:r>
        <w:t xml:space="preserve"> / классовое расслоение общества / классовое разделение общества</w:t>
      </w:r>
      <w:r w:rsidRPr="00837CFD">
        <w:t xml:space="preserve"> (порядок перечисления не важен).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/>
    <w:p w:rsidR="0082318E" w:rsidRPr="00837CFD" w:rsidRDefault="0082318E" w:rsidP="0082318E">
      <w:pPr>
        <w:rPr>
          <w:i/>
          <w:iCs/>
        </w:rPr>
      </w:pPr>
      <w:r w:rsidRPr="00837CFD">
        <w:rPr>
          <w:i/>
          <w:iCs/>
        </w:rPr>
        <w:t>2. Напишите пропущенное слово.</w:t>
      </w:r>
    </w:p>
    <w:p w:rsidR="0082318E" w:rsidRPr="00837CFD" w:rsidRDefault="0082318E" w:rsidP="0082318E">
      <w:r w:rsidRPr="00837CFD">
        <w:t>Процесс секуляризации, антропоцентризм и гуманизм эпохи Возрождения стали толчком для развития __________ типа знания.</w:t>
      </w:r>
    </w:p>
    <w:p w:rsidR="0082318E" w:rsidRPr="00837CFD" w:rsidRDefault="0082318E" w:rsidP="0082318E">
      <w:r w:rsidRPr="00837CFD">
        <w:t>Правильный ответ: научного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rPr>
          <w:rStyle w:val="fontstyle01"/>
        </w:rPr>
      </w:pPr>
    </w:p>
    <w:p w:rsidR="0082318E" w:rsidRPr="00837CFD" w:rsidRDefault="0082318E" w:rsidP="0082318E">
      <w:r w:rsidRPr="00837CFD">
        <w:t xml:space="preserve">3. </w:t>
      </w:r>
      <w:r w:rsidRPr="00837CFD">
        <w:rPr>
          <w:i/>
          <w:iCs/>
        </w:rPr>
        <w:t>Перечислите 4 причины бытия, которые выделяет Аристотель.</w:t>
      </w:r>
    </w:p>
    <w:p w:rsidR="0082318E" w:rsidRPr="00837CFD" w:rsidRDefault="0082318E" w:rsidP="0082318E">
      <w:r w:rsidRPr="00837CFD"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/>
    <w:p w:rsidR="0082318E" w:rsidRPr="00837CFD" w:rsidRDefault="0082318E" w:rsidP="0082318E">
      <w:r w:rsidRPr="00837CFD">
        <w:t xml:space="preserve">4. </w:t>
      </w:r>
      <w:r w:rsidRPr="00837CFD">
        <w:rPr>
          <w:i/>
          <w:iCs/>
        </w:rPr>
        <w:t>Напишите пропущенное слово.</w:t>
      </w:r>
    </w:p>
    <w:p w:rsidR="0082318E" w:rsidRPr="00837CFD" w:rsidRDefault="0082318E" w:rsidP="0082318E">
      <w:r w:rsidRPr="00837CFD">
        <w:t>Философское течение, утверждающее, что природа сотворена Богом, Бог разлит в природе и все есть Бог, называется ___________.</w:t>
      </w:r>
    </w:p>
    <w:p w:rsidR="0082318E" w:rsidRPr="00837CFD" w:rsidRDefault="0082318E" w:rsidP="0082318E">
      <w:r w:rsidRPr="00837CFD">
        <w:t>Правильный ответ: пантеизм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ind w:left="709"/>
        <w:rPr>
          <w:rStyle w:val="fontstyle01"/>
        </w:rPr>
      </w:pPr>
    </w:p>
    <w:p w:rsidR="0082318E" w:rsidRPr="00837CFD" w:rsidRDefault="0082318E" w:rsidP="0082318E">
      <w:pPr>
        <w:rPr>
          <w:i/>
          <w:iCs/>
        </w:rPr>
      </w:pPr>
      <w:r w:rsidRPr="00837CFD">
        <w:rPr>
          <w:i/>
          <w:iCs/>
        </w:rPr>
        <w:t>5. Напишите пропущенное слово.</w:t>
      </w:r>
    </w:p>
    <w:p w:rsidR="0082318E" w:rsidRPr="00837CFD" w:rsidRDefault="0082318E" w:rsidP="0082318E">
      <w:r w:rsidRPr="00837CFD">
        <w:t>Для неклассического типа философствования характерно отсутствие единой _______________ базы.</w:t>
      </w:r>
    </w:p>
    <w:p w:rsidR="0082318E" w:rsidRPr="00837CFD" w:rsidRDefault="0082318E" w:rsidP="0082318E">
      <w:r w:rsidRPr="00837CFD">
        <w:t xml:space="preserve">Правильный ответ: категориально-методологической 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Default="0082318E" w:rsidP="0082318E">
      <w:pPr>
        <w:rPr>
          <w:rStyle w:val="fontstyle01"/>
        </w:rPr>
      </w:pPr>
    </w:p>
    <w:p w:rsidR="0082318E" w:rsidRPr="00837CFD" w:rsidRDefault="0082318E" w:rsidP="0082318E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:rsidR="0082318E" w:rsidRPr="00BC3349" w:rsidRDefault="0082318E" w:rsidP="0082318E">
      <w:pPr>
        <w:rPr>
          <w:rStyle w:val="fontstyle01"/>
        </w:rPr>
      </w:pPr>
    </w:p>
    <w:p w:rsidR="0082318E" w:rsidRPr="00C20152" w:rsidRDefault="0082318E" w:rsidP="0082318E">
      <w:pPr>
        <w:rPr>
          <w:rStyle w:val="fontstyle01"/>
          <w:b w:val="0"/>
          <w:bCs w:val="0"/>
          <w:i/>
          <w:iCs/>
        </w:rPr>
      </w:pPr>
      <w:r w:rsidRPr="00C20152">
        <w:rPr>
          <w:rStyle w:val="fontstyle01"/>
          <w:b w:val="0"/>
        </w:rPr>
        <w:t xml:space="preserve">1. </w:t>
      </w:r>
      <w:r w:rsidRPr="00C20152">
        <w:rPr>
          <w:rStyle w:val="fontstyle01"/>
          <w:b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82318E" w:rsidRDefault="0082318E" w:rsidP="0082318E">
      <w:r w:rsidRPr="00C20152">
        <w:rPr>
          <w:rStyle w:val="fontstyle01"/>
          <w:b w:val="0"/>
        </w:rPr>
        <w:t xml:space="preserve">В практической философии </w:t>
      </w:r>
      <w:proofErr w:type="spellStart"/>
      <w:r w:rsidRPr="00C20152">
        <w:rPr>
          <w:rStyle w:val="fontstyle01"/>
          <w:b w:val="0"/>
        </w:rPr>
        <w:t>Иммануила</w:t>
      </w:r>
      <w:proofErr w:type="spellEnd"/>
      <w:r w:rsidRPr="00C20152">
        <w:rPr>
          <w:rStyle w:val="fontstyle01"/>
          <w:b w:val="0"/>
        </w:rPr>
        <w:t xml:space="preserve"> Канта</w:t>
      </w:r>
      <w:r w:rsidRPr="00837CFD">
        <w:rPr>
          <w:rStyle w:val="fontstyle01"/>
        </w:rPr>
        <w:t xml:space="preserve"> </w:t>
      </w:r>
      <w:r w:rsidRPr="00837CFD">
        <w:t xml:space="preserve">человек должен согласовывать свою автономную мотивацию с мотивацией других людей, рассматривая их </w:t>
      </w:r>
      <w:r w:rsidRPr="00837CFD">
        <w:lastRenderedPageBreak/>
        <w:t>как цель в самих себе, другими словами, любые поступки человека должны быть таковыми, чтобы не навредить другому.</w:t>
      </w:r>
    </w:p>
    <w:p w:rsidR="0082318E" w:rsidRPr="00837CFD" w:rsidRDefault="0082318E" w:rsidP="0082318E">
      <w:r w:rsidRPr="00837CFD">
        <w:t>Как Кант называет этот закон и как называется конкретная формулировка этого закона?</w:t>
      </w:r>
    </w:p>
    <w:p w:rsidR="0082318E" w:rsidRPr="00837CFD" w:rsidRDefault="0082318E" w:rsidP="0082318E">
      <w:r w:rsidRPr="00837CFD">
        <w:t xml:space="preserve">Время выполнения – </w:t>
      </w:r>
      <w:r>
        <w:t>10</w:t>
      </w:r>
      <w:r w:rsidRPr="00837CFD">
        <w:t xml:space="preserve"> минут.</w:t>
      </w:r>
    </w:p>
    <w:p w:rsidR="0082318E" w:rsidRPr="00837CFD" w:rsidRDefault="0082318E" w:rsidP="0082318E">
      <w:r w:rsidRPr="00837CFD">
        <w:t xml:space="preserve">Ожидаемый результат: Согласно </w:t>
      </w:r>
      <w:proofErr w:type="spellStart"/>
      <w:r w:rsidRPr="00837CFD">
        <w:t>Иммануилу</w:t>
      </w:r>
      <w:proofErr w:type="spellEnd"/>
      <w:r w:rsidRPr="00837CFD">
        <w:t xml:space="preserve">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:rsidR="0082318E" w:rsidRPr="00837CFD" w:rsidRDefault="0082318E" w:rsidP="0082318E">
      <w:r w:rsidRPr="00837CFD">
        <w:t>Критерий оценивания: «нравственный закон» и «категорический императив».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>
      <w:pPr>
        <w:rPr>
          <w:rStyle w:val="fontstyle01"/>
        </w:rPr>
      </w:pPr>
    </w:p>
    <w:p w:rsidR="0082318E" w:rsidRPr="00C20152" w:rsidRDefault="0082318E" w:rsidP="0082318E">
      <w:pPr>
        <w:rPr>
          <w:rStyle w:val="fontstyle01"/>
          <w:b w:val="0"/>
          <w:bCs w:val="0"/>
          <w:i/>
          <w:iCs/>
        </w:rPr>
      </w:pPr>
      <w:r w:rsidRPr="00C20152">
        <w:rPr>
          <w:rStyle w:val="fontstyle01"/>
          <w:b w:val="0"/>
        </w:rPr>
        <w:t>2.</w:t>
      </w:r>
      <w:r w:rsidRPr="00C20152">
        <w:rPr>
          <w:rStyle w:val="fontstyle01"/>
          <w:b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82318E" w:rsidRPr="00837CFD" w:rsidRDefault="0082318E" w:rsidP="0082318E">
      <w:r w:rsidRPr="00837CFD">
        <w:t xml:space="preserve">В философии Платона мир идей представляет собой высшую реальность, которая является источником истинного знания. Чувственный мир, по его мнению, </w:t>
      </w:r>
      <w:r w:rsidR="00C20152">
        <w:t>–</w:t>
      </w:r>
      <w:r w:rsidRPr="00837CFD">
        <w:t xml:space="preserve"> это лишь тень мира идей.</w:t>
      </w:r>
    </w:p>
    <w:p w:rsidR="0082318E" w:rsidRPr="00837CFD" w:rsidRDefault="0082318E" w:rsidP="0082318E">
      <w:r w:rsidRPr="00837CFD">
        <w:t>Как Платон называет процесс познания мира идей, и как он связан с душой человека?</w:t>
      </w:r>
    </w:p>
    <w:p w:rsidR="0082318E" w:rsidRPr="00837CFD" w:rsidRDefault="0082318E" w:rsidP="0082318E">
      <w:r w:rsidRPr="00837CFD">
        <w:t>Время выполнения – 10 минут.</w:t>
      </w:r>
    </w:p>
    <w:p w:rsidR="0082318E" w:rsidRPr="00837CFD" w:rsidRDefault="0082318E" w:rsidP="0082318E">
      <w:r w:rsidRPr="00837CFD">
        <w:t>Ожидаемый результат: согласно Платону, процес</w:t>
      </w:r>
      <w:r w:rsidR="00C20152">
        <w:t xml:space="preserve">с познания мира идей называется </w:t>
      </w:r>
      <w:proofErr w:type="spellStart"/>
      <w:r w:rsidR="00C20152">
        <w:t>анамнезисом</w:t>
      </w:r>
      <w:proofErr w:type="spellEnd"/>
      <w:r w:rsidR="00C20152">
        <w:t xml:space="preserve"> </w:t>
      </w:r>
      <w:r w:rsidRPr="00837CFD">
        <w:t xml:space="preserve">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</w:t>
      </w:r>
      <w:proofErr w:type="gramStart"/>
      <w:r w:rsidRPr="00837CFD">
        <w:t>не получение</w:t>
      </w:r>
      <w:proofErr w:type="gramEnd"/>
      <w:r w:rsidRPr="00837CFD">
        <w:t xml:space="preserve"> новой информации, а припоминание уже существующего знания. </w:t>
      </w:r>
    </w:p>
    <w:p w:rsidR="0082318E" w:rsidRPr="00837CFD" w:rsidRDefault="0082318E" w:rsidP="0082318E">
      <w:r w:rsidRPr="00837CFD">
        <w:t>Критерий оценивания: наличие в ответе содержательных единиц «</w:t>
      </w:r>
      <w:proofErr w:type="spellStart"/>
      <w:r w:rsidRPr="00837CFD">
        <w:t>анамнезис</w:t>
      </w:r>
      <w:proofErr w:type="spellEnd"/>
      <w:r w:rsidRPr="00837CFD"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:rsidR="0082318E" w:rsidRPr="00837CFD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p w:rsidR="0082318E" w:rsidRPr="00837CFD" w:rsidRDefault="0082318E" w:rsidP="0082318E"/>
    <w:p w:rsidR="0082318E" w:rsidRPr="00C20152" w:rsidRDefault="0082318E" w:rsidP="0082318E">
      <w:pPr>
        <w:rPr>
          <w:rStyle w:val="fontstyle01"/>
          <w:b w:val="0"/>
          <w:bCs w:val="0"/>
          <w:i/>
          <w:iCs/>
        </w:rPr>
      </w:pPr>
      <w:r w:rsidRPr="00C20152">
        <w:t>3.</w:t>
      </w:r>
      <w:bookmarkStart w:id="0" w:name="_GoBack"/>
      <w:r w:rsidRPr="00C20152">
        <w:t xml:space="preserve"> </w:t>
      </w:r>
      <w:bookmarkEnd w:id="0"/>
      <w:r w:rsidRPr="00C20152">
        <w:rPr>
          <w:rStyle w:val="fontstyle01"/>
          <w:b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82318E" w:rsidRPr="00837CFD" w:rsidRDefault="0082318E" w:rsidP="0082318E">
      <w:r w:rsidRPr="00837CFD">
        <w:t xml:space="preserve">Рене Декарт, основоположник рационализма, утверждал, что единственное, в чём нельзя усомниться, </w:t>
      </w:r>
      <w:r>
        <w:t>–</w:t>
      </w:r>
      <w:r w:rsidRPr="00837CFD">
        <w:t xml:space="preserve"> это факт собственного мышления.</w:t>
      </w:r>
    </w:p>
    <w:p w:rsidR="0082318E" w:rsidRPr="00837CFD" w:rsidRDefault="0082318E" w:rsidP="0082318E">
      <w:r w:rsidRPr="00837CFD">
        <w:t>Как Декарт формулирует этот принцип, и как он обосновывает существование человека?</w:t>
      </w:r>
    </w:p>
    <w:p w:rsidR="0082318E" w:rsidRPr="00837CFD" w:rsidRDefault="0082318E" w:rsidP="0082318E">
      <w:r w:rsidRPr="00837CFD">
        <w:t>Время выполнения – 10 минут.</w:t>
      </w:r>
    </w:p>
    <w:p w:rsidR="0082318E" w:rsidRPr="00837CFD" w:rsidRDefault="0082318E" w:rsidP="0082318E">
      <w:r w:rsidRPr="00837CFD">
        <w:t>Ожидаемый результат:</w:t>
      </w:r>
    </w:p>
    <w:p w:rsidR="0082318E" w:rsidRPr="00837CFD" w:rsidRDefault="0082318E" w:rsidP="0082318E">
      <w:r w:rsidRPr="00837CFD">
        <w:t xml:space="preserve">Декарт формулирует этот принцип как «Мыслю, следовательно, существую». Он обосновывает существование человека через акт мышления: даже если </w:t>
      </w:r>
      <w:r w:rsidRPr="00837CFD">
        <w:lastRenderedPageBreak/>
        <w:t>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:rsidR="0082318E" w:rsidRPr="001433D6" w:rsidRDefault="0082318E" w:rsidP="0082318E">
      <w:pPr>
        <w:rPr>
          <w:b/>
          <w:bCs/>
        </w:rPr>
      </w:pPr>
      <w:r w:rsidRPr="00837CFD">
        <w:t xml:space="preserve"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существования, </w:t>
      </w:r>
    </w:p>
    <w:p w:rsidR="00B66804" w:rsidRPr="0082318E" w:rsidRDefault="0082318E" w:rsidP="0082318E">
      <w:r w:rsidRPr="00837CFD">
        <w:t xml:space="preserve">Компетенции (индикаторы): </w:t>
      </w:r>
      <w:r>
        <w:t>УК-5 (УК5.1, 5.2), ОПК-3 (ОПК-3.1, 3.2.)</w:t>
      </w:r>
    </w:p>
    <w:sectPr w:rsidR="00B66804" w:rsidRPr="0082318E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18E"/>
    <w:rsid w:val="00166A0E"/>
    <w:rsid w:val="007808E4"/>
    <w:rsid w:val="0082318E"/>
    <w:rsid w:val="008742D8"/>
    <w:rsid w:val="00B66804"/>
    <w:rsid w:val="00C20152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8E14"/>
  <w15:docId w15:val="{0BB27388-B6FD-4B2F-B1A7-3D339915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8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2318E"/>
    <w:pPr>
      <w:ind w:left="720"/>
      <w:contextualSpacing/>
    </w:pPr>
  </w:style>
  <w:style w:type="table" w:styleId="a5">
    <w:name w:val="Table Grid"/>
    <w:basedOn w:val="a1"/>
    <w:uiPriority w:val="59"/>
    <w:unhideWhenUsed/>
    <w:rsid w:val="008231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8231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06BB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01">
    <w:name w:val="fontstyle01"/>
    <w:basedOn w:val="a0"/>
    <w:rsid w:val="0082318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2318E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4">
    <w:name w:val="Абзац списка Знак"/>
    <w:link w:val="a3"/>
    <w:rsid w:val="0082318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2123</Words>
  <Characters>12103</Characters>
  <Application>Microsoft Office Word</Application>
  <DocSecurity>0</DocSecurity>
  <Lines>100</Lines>
  <Paragraphs>28</Paragraphs>
  <ScaleCrop>false</ScaleCrop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dcterms:created xsi:type="dcterms:W3CDTF">2025-05-06T09:23:00Z</dcterms:created>
  <dcterms:modified xsi:type="dcterms:W3CDTF">2025-09-28T11:33:00Z</dcterms:modified>
</cp:coreProperties>
</file>