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5F0B" w14:textId="77777777" w:rsidR="004213D2" w:rsidRPr="004213D2" w:rsidRDefault="004213D2" w:rsidP="004213D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C32E862" w14:textId="77777777" w:rsidR="004213D2" w:rsidRPr="004213D2" w:rsidRDefault="004213D2" w:rsidP="004213D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«Логические основы редактирования»    </w:t>
      </w:r>
    </w:p>
    <w:p w14:paraId="2809EB12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1F8BCF22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51960AAA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4240842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755D800C" w14:textId="77777777" w:rsidR="004213D2" w:rsidRPr="004213D2" w:rsidRDefault="004213D2" w:rsidP="004213D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F0655C8" w14:textId="5604F22B" w:rsidR="004213D2" w:rsidRPr="004213D2" w:rsidRDefault="004213D2" w:rsidP="003341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115923A" w14:textId="77777777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Что следует делать редактору, если в тексте имеется логическая ошибка вывода?</w:t>
      </w:r>
    </w:p>
    <w:p w14:paraId="43979A3B" w14:textId="2600D221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213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А) просто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убрать спорные предложения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2A049723" w14:textId="13DBCAA5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213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Б)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переписать вывод в более яркой форме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0D26DB0E" w14:textId="751EAFF7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213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В)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заменить весь текст другим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26AE6A8D" w14:textId="6E8ABBB2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Г) убедиться, что вывод поддерживается достаточными доказательствами и аргументами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C3A5B1F" w14:textId="77777777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Г</w:t>
      </w:r>
    </w:p>
    <w:p w14:paraId="35C67B12" w14:textId="6608C629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</w:t>
      </w:r>
      <w:r w:rsidR="002C11E3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4F7A64">
        <w:rPr>
          <w:rFonts w:ascii="Times New Roman" w:eastAsia="Aptos" w:hAnsi="Times New Roman" w:cs="Times New Roman"/>
          <w:kern w:val="2"/>
          <w:sz w:val="28"/>
          <w:szCs w:val="28"/>
        </w:rPr>
        <w:t>, ПК-2</w:t>
      </w:r>
      <w:r w:rsidR="00E4275F">
        <w:rPr>
          <w:rFonts w:ascii="Times New Roman" w:eastAsia="Aptos" w:hAnsi="Times New Roman" w:cs="Times New Roman"/>
          <w:kern w:val="2"/>
          <w:sz w:val="28"/>
          <w:szCs w:val="28"/>
        </w:rPr>
        <w:t xml:space="preserve"> (ПК-2.1, ПК-2.</w:t>
      </w:r>
      <w:r w:rsidR="002C11E3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E4275F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</w:p>
    <w:p w14:paraId="1A6C2DF8" w14:textId="77777777" w:rsidR="004213D2" w:rsidRPr="004213D2" w:rsidRDefault="004213D2" w:rsidP="004213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32C410F" w14:textId="5599CA9D" w:rsidR="004213D2" w:rsidRPr="004213D2" w:rsidRDefault="004213D2" w:rsidP="003341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2402F01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Что является основной целью логической правки текста?</w:t>
      </w:r>
    </w:p>
    <w:p w14:paraId="6357F8D3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А) исправление грамматических и орфографических ошибок;</w:t>
      </w:r>
    </w:p>
    <w:p w14:paraId="40F1B116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Б) устранение логических несоответствий и ошибок в тексте;</w:t>
      </w:r>
    </w:p>
    <w:p w14:paraId="13236B31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В) переписывание сложных предложений;</w:t>
      </w:r>
    </w:p>
    <w:p w14:paraId="50D3F43E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Г) упрощение и улучшение стиля текста.</w:t>
      </w:r>
    </w:p>
    <w:p w14:paraId="6E4DC643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</w:t>
      </w:r>
    </w:p>
    <w:p w14:paraId="75907D10" w14:textId="17733EBC" w:rsidR="00C63C11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(ПК-1.3, ПК-1.4), ПК-2 (ПК-2.1, ПК-2.3)</w:t>
      </w:r>
    </w:p>
    <w:p w14:paraId="3B3A64CD" w14:textId="77777777" w:rsidR="00334185" w:rsidRPr="004213D2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F157C86" w14:textId="05BFDC4C" w:rsidR="004213D2" w:rsidRPr="004213D2" w:rsidRDefault="004213D2" w:rsidP="003341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A4A810E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Какое из утверждений о логических ошибках является верным?</w:t>
      </w:r>
    </w:p>
    <w:p w14:paraId="1745E5F5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А) логическая ошибка может быть исправлена только путем переписывания текста;</w:t>
      </w:r>
    </w:p>
    <w:p w14:paraId="6F93A2D2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Б) логические ошибки возникают только при отсутствии фактических данных в тексте;</w:t>
      </w:r>
    </w:p>
    <w:p w14:paraId="0DDA42AF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В) логическая ошибка всегда проявляется в противоречиях и несоответствиях между идеями;</w:t>
      </w:r>
    </w:p>
    <w:p w14:paraId="093CF8BD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Г) логические ошибки не могут быть устранены на стадии редактирования.</w:t>
      </w:r>
    </w:p>
    <w:p w14:paraId="031F10E1" w14:textId="77777777" w:rsidR="00334185" w:rsidRPr="00334185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В</w:t>
      </w:r>
    </w:p>
    <w:p w14:paraId="41A4FFE8" w14:textId="31C3E8CE" w:rsidR="00C63C11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ПК-1.4), ПК-2 (ПК-2.1, ПК-2.3)</w:t>
      </w:r>
    </w:p>
    <w:p w14:paraId="43C70638" w14:textId="77777777" w:rsidR="00334185" w:rsidRPr="004213D2" w:rsidRDefault="00334185" w:rsidP="00334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5D1A472E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4299B28" w14:textId="77777777" w:rsidR="004213D2" w:rsidRPr="00C05DF4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B323980" w14:textId="2243FC32" w:rsidR="004213D2" w:rsidRPr="004213D2" w:rsidRDefault="004213D2" w:rsidP="00995F8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соответствие между </w:t>
      </w:r>
      <w:r w:rsidRPr="004213D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этапом логического редактирования и его описанием</w:t>
      </w: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4809"/>
      </w:tblGrid>
      <w:tr w:rsidR="00334185" w:rsidRPr="004F7A64" w14:paraId="525B0986" w14:textId="77777777" w:rsidTr="00334185">
        <w:tc>
          <w:tcPr>
            <w:tcW w:w="562" w:type="dxa"/>
          </w:tcPr>
          <w:p w14:paraId="19751594" w14:textId="263E6D02" w:rsidR="00334185" w:rsidRPr="004213D2" w:rsidRDefault="00334185" w:rsidP="00334185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4" w:type="dxa"/>
          </w:tcPr>
          <w:p w14:paraId="30D4D9E3" w14:textId="5BAB0D0C" w:rsidR="00334185" w:rsidRPr="004213D2" w:rsidRDefault="00334185" w:rsidP="004213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64">
              <w:rPr>
                <w:rFonts w:ascii="Times New Roman" w:eastAsia="Aptos" w:hAnsi="Times New Roman" w:cs="Times New Roman"/>
                <w:sz w:val="28"/>
              </w:rPr>
              <w:t>Анализ структуры текста</w:t>
            </w:r>
          </w:p>
        </w:tc>
        <w:tc>
          <w:tcPr>
            <w:tcW w:w="4809" w:type="dxa"/>
          </w:tcPr>
          <w:p w14:paraId="70B7B300" w14:textId="2F54A4CE" w:rsidR="00334185" w:rsidRPr="004F7A64" w:rsidRDefault="00334185" w:rsidP="004213D2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4F7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4F7A64">
              <w:rPr>
                <w:rFonts w:ascii="Times New Roman" w:eastAsia="Aptos" w:hAnsi="Times New Roman" w:cs="Times New Roman"/>
                <w:sz w:val="28"/>
              </w:rPr>
              <w:t>придание логической ясности и завершенности каждому элементу текста</w:t>
            </w:r>
            <w:r>
              <w:rPr>
                <w:rFonts w:ascii="Times New Roman" w:eastAsia="Aptos" w:hAnsi="Times New Roman" w:cs="Times New Roman"/>
                <w:sz w:val="28"/>
              </w:rPr>
              <w:t>.</w:t>
            </w:r>
          </w:p>
        </w:tc>
      </w:tr>
      <w:tr w:rsidR="00334185" w:rsidRPr="004213D2" w14:paraId="323B89AF" w14:textId="77777777" w:rsidTr="00334185">
        <w:tc>
          <w:tcPr>
            <w:tcW w:w="562" w:type="dxa"/>
          </w:tcPr>
          <w:p w14:paraId="5BA0F92E" w14:textId="1C50E5C0" w:rsidR="00334185" w:rsidRPr="00334185" w:rsidRDefault="00334185" w:rsidP="00334185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4" w:type="dxa"/>
          </w:tcPr>
          <w:p w14:paraId="098943B5" w14:textId="7231877B" w:rsidR="00334185" w:rsidRPr="004F7A64" w:rsidRDefault="00334185" w:rsidP="004213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64">
              <w:rPr>
                <w:rFonts w:ascii="Times New Roman" w:eastAsia="Aptos" w:hAnsi="Times New Roman" w:cs="Times New Roman"/>
                <w:sz w:val="28"/>
              </w:rPr>
              <w:t>Выявление логических ошибок</w:t>
            </w:r>
          </w:p>
        </w:tc>
        <w:tc>
          <w:tcPr>
            <w:tcW w:w="4809" w:type="dxa"/>
          </w:tcPr>
          <w:p w14:paraId="71F72B0D" w14:textId="397838CB" w:rsidR="00334185" w:rsidRPr="004213D2" w:rsidRDefault="00334185" w:rsidP="004213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выявление и устранение логических противоречий в тексте, проверка целостности и логики мыслей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4185" w:rsidRPr="004213D2" w14:paraId="412B30D1" w14:textId="77777777" w:rsidTr="00334185">
        <w:tc>
          <w:tcPr>
            <w:tcW w:w="562" w:type="dxa"/>
          </w:tcPr>
          <w:p w14:paraId="6F296862" w14:textId="662C26F7" w:rsidR="00334185" w:rsidRPr="004F7A64" w:rsidRDefault="00334185" w:rsidP="00334185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4" w:type="dxa"/>
          </w:tcPr>
          <w:p w14:paraId="311DD112" w14:textId="762FB405" w:rsidR="00334185" w:rsidRPr="004F7A64" w:rsidRDefault="00334185" w:rsidP="004213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64">
              <w:rPr>
                <w:rFonts w:ascii="Times New Roman" w:eastAsia="Aptos" w:hAnsi="Times New Roman" w:cs="Times New Roman"/>
                <w:sz w:val="28"/>
              </w:rPr>
              <w:t>Проверка логических связей</w:t>
            </w:r>
          </w:p>
        </w:tc>
        <w:tc>
          <w:tcPr>
            <w:tcW w:w="4809" w:type="dxa"/>
          </w:tcPr>
          <w:p w14:paraId="5FEA78DA" w14:textId="1E4B0BC4" w:rsidR="00334185" w:rsidRPr="004213D2" w:rsidRDefault="00334185" w:rsidP="004213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оценка взаимосвязи частей текста и абзацев, выявление несоответствий между ними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4185" w:rsidRPr="004213D2" w14:paraId="0BD18A4F" w14:textId="77777777" w:rsidTr="00334185">
        <w:tc>
          <w:tcPr>
            <w:tcW w:w="562" w:type="dxa"/>
          </w:tcPr>
          <w:p w14:paraId="01D5DFE6" w14:textId="5EE050D7" w:rsidR="00334185" w:rsidRPr="004F7A64" w:rsidRDefault="00334185" w:rsidP="00334185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4" w:type="dxa"/>
          </w:tcPr>
          <w:p w14:paraId="30FC91CD" w14:textId="081FD909" w:rsidR="00334185" w:rsidRPr="004F7A64" w:rsidRDefault="00334185" w:rsidP="004213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64">
              <w:rPr>
                <w:rFonts w:ascii="Times New Roman" w:eastAsia="Aptos" w:hAnsi="Times New Roman" w:cs="Times New Roman"/>
                <w:sz w:val="28"/>
              </w:rPr>
              <w:t>Формулирование предложений</w:t>
            </w:r>
          </w:p>
        </w:tc>
        <w:tc>
          <w:tcPr>
            <w:tcW w:w="4809" w:type="dxa"/>
          </w:tcPr>
          <w:p w14:paraId="64723113" w14:textId="5E6C7A94" w:rsidR="00334185" w:rsidRPr="004213D2" w:rsidRDefault="00334185" w:rsidP="004213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4F7A64">
              <w:rPr>
                <w:rFonts w:ascii="Times New Roman" w:eastAsia="Aptos" w:hAnsi="Times New Roman" w:cs="Times New Roman"/>
                <w:sz w:val="28"/>
              </w:rPr>
              <w:t>оценка общей логической стройности и последовательности текста</w:t>
            </w:r>
            <w:r>
              <w:rPr>
                <w:rFonts w:ascii="Times New Roman" w:eastAsia="Aptos" w:hAnsi="Times New Roman" w:cs="Times New Roman"/>
                <w:sz w:val="28"/>
              </w:rPr>
              <w:t>.</w:t>
            </w:r>
          </w:p>
        </w:tc>
      </w:tr>
    </w:tbl>
    <w:p w14:paraId="00B3BB77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1-Г, 2-Б, 3-В, 4-А</w:t>
      </w:r>
    </w:p>
    <w:p w14:paraId="03EA757C" w14:textId="0AB6E8A2" w:rsidR="00C63C11" w:rsidRDefault="00334185" w:rsidP="004213D2">
      <w:pPr>
        <w:tabs>
          <w:tab w:val="left" w:pos="709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(ПК-1.2, ПК-1.4), ПК-2 (ПК-2.1, ПК-2.2)</w:t>
      </w:r>
    </w:p>
    <w:p w14:paraId="26074E2B" w14:textId="77777777" w:rsidR="00334185" w:rsidRPr="004213D2" w:rsidRDefault="00334185" w:rsidP="004213D2">
      <w:pPr>
        <w:tabs>
          <w:tab w:val="left" w:pos="709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</w:rPr>
      </w:pPr>
    </w:p>
    <w:p w14:paraId="5E19B558" w14:textId="355CC9A5" w:rsidR="004213D2" w:rsidRPr="004213D2" w:rsidRDefault="004213D2" w:rsidP="00995F8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соответствие между видами логических ошибок и их описанием</w:t>
      </w: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45" w:type="dxa"/>
        <w:tblLook w:val="04A0" w:firstRow="1" w:lastRow="0" w:firstColumn="1" w:lastColumn="0" w:noHBand="0" w:noVBand="1"/>
      </w:tblPr>
      <w:tblGrid>
        <w:gridCol w:w="2366"/>
        <w:gridCol w:w="7379"/>
      </w:tblGrid>
      <w:tr w:rsidR="004213D2" w:rsidRPr="004213D2" w14:paraId="204C6A55" w14:textId="77777777" w:rsidTr="001225BA">
        <w:tc>
          <w:tcPr>
            <w:tcW w:w="236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B4ED5D3" w14:textId="77777777" w:rsidR="004213D2" w:rsidRPr="004213D2" w:rsidRDefault="004213D2" w:rsidP="004213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Вид ошибки</w:t>
            </w:r>
          </w:p>
        </w:tc>
        <w:tc>
          <w:tcPr>
            <w:tcW w:w="7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DC5DC" w14:textId="77777777" w:rsidR="004213D2" w:rsidRPr="004213D2" w:rsidRDefault="004213D2" w:rsidP="004213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Объяснение</w:t>
            </w:r>
          </w:p>
        </w:tc>
      </w:tr>
      <w:tr w:rsidR="004213D2" w:rsidRPr="004213D2" w14:paraId="7CA825E2" w14:textId="77777777" w:rsidTr="001225BA">
        <w:tc>
          <w:tcPr>
            <w:tcW w:w="236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E97F773" w14:textId="77777777" w:rsidR="004213D2" w:rsidRPr="004213D2" w:rsidRDefault="004213D2" w:rsidP="004213D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1) Потеря тезиса</w:t>
            </w:r>
          </w:p>
        </w:tc>
        <w:tc>
          <w:tcPr>
            <w:tcW w:w="7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CD5F0" w14:textId="6C80F58B" w:rsidR="004213D2" w:rsidRPr="004213D2" w:rsidRDefault="004213D2" w:rsidP="004213D2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 в одном или соседних предложениях содержится два утверждения, которые исключают друг друга</w:t>
            </w:r>
            <w:r w:rsidR="00C0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4213D2" w:rsidRPr="004213D2" w14:paraId="2605ECE4" w14:textId="77777777" w:rsidTr="001225BA">
        <w:tc>
          <w:tcPr>
            <w:tcW w:w="236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9C25D2A" w14:textId="77777777" w:rsidR="004213D2" w:rsidRPr="004213D2" w:rsidRDefault="004213D2" w:rsidP="004213D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2) Подмена тезиса</w:t>
            </w:r>
          </w:p>
        </w:tc>
        <w:tc>
          <w:tcPr>
            <w:tcW w:w="7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CFD16" w14:textId="79B5A470" w:rsidR="004213D2" w:rsidRPr="004213D2" w:rsidRDefault="004213D2" w:rsidP="004213D2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  <w:r w:rsidRPr="004213D2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пишущий перес</w:t>
            </w:r>
            <w:r w:rsidR="00C0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какивает с одной темы на другую.</w:t>
            </w:r>
          </w:p>
        </w:tc>
      </w:tr>
      <w:tr w:rsidR="004213D2" w:rsidRPr="004213D2" w14:paraId="2F6701E9" w14:textId="77777777" w:rsidTr="001225BA">
        <w:tc>
          <w:tcPr>
            <w:tcW w:w="236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C5DADA3" w14:textId="77777777" w:rsidR="004213D2" w:rsidRPr="004213D2" w:rsidRDefault="004213D2" w:rsidP="004213D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3) Ложная аналогия</w:t>
            </w:r>
          </w:p>
        </w:tc>
        <w:tc>
          <w:tcPr>
            <w:tcW w:w="7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B12A4" w14:textId="48DAD8EC" w:rsidR="004213D2" w:rsidRPr="004213D2" w:rsidRDefault="004213D2" w:rsidP="004213D2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 создание аналогии между двумя объектами на основе сходства незначительных признаков при игнорировании значительных или даже принципиальных различий</w:t>
            </w:r>
            <w:r w:rsidR="00C0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4213D2" w:rsidRPr="004213D2" w14:paraId="73688513" w14:textId="77777777" w:rsidTr="001225BA">
        <w:tc>
          <w:tcPr>
            <w:tcW w:w="236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DC10371" w14:textId="77777777" w:rsidR="004213D2" w:rsidRPr="004213D2" w:rsidRDefault="004213D2" w:rsidP="004213D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4) Противоречивое высказывание</w:t>
            </w:r>
          </w:p>
        </w:tc>
        <w:tc>
          <w:tcPr>
            <w:tcW w:w="7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DB795" w14:textId="5CBB09E0" w:rsidR="004213D2" w:rsidRPr="004213D2" w:rsidRDefault="004213D2" w:rsidP="004213D2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 логическая ошибка в доказательстве, состоящая в том, что начав доказывать некоторый тезис, в ходе доказательства переходят к доказательству другого положения, сходного с тезисом, но имеющего совершенно иное значение</w:t>
            </w:r>
            <w:r w:rsidR="00C0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14:paraId="0BC621B7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4213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1-Б, 2-Г, 3-В, 4-А</w:t>
      </w:r>
    </w:p>
    <w:p w14:paraId="02C43E54" w14:textId="77777777" w:rsidR="00334185" w:rsidRPr="00334185" w:rsidRDefault="00334185" w:rsidP="00334185">
      <w:pPr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ПК-1.3), ПК-2 (ПК-2.1, ПК-2.3)</w:t>
      </w:r>
    </w:p>
    <w:p w14:paraId="5715794F" w14:textId="7B116BE5" w:rsidR="004213D2" w:rsidRPr="004213D2" w:rsidRDefault="004213D2" w:rsidP="00995F8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 между</w:t>
      </w:r>
      <w:r w:rsidRPr="004213D2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 </w:t>
      </w: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видами логических ошибок и их</w:t>
      </w:r>
      <w:r w:rsidRPr="004213D2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 примерами</w:t>
      </w: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289"/>
      </w:tblGrid>
      <w:tr w:rsidR="004213D2" w:rsidRPr="004213D2" w14:paraId="27BC4691" w14:textId="77777777" w:rsidTr="001225BA">
        <w:tc>
          <w:tcPr>
            <w:tcW w:w="3369" w:type="dxa"/>
          </w:tcPr>
          <w:p w14:paraId="6DDBA29D" w14:textId="77777777" w:rsidR="004213D2" w:rsidRPr="004213D2" w:rsidRDefault="004213D2" w:rsidP="004213D2">
            <w:pPr>
              <w:numPr>
                <w:ilvl w:val="0"/>
                <w:numId w:val="1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Aptos" w:hAnsi="Times New Roman" w:cs="Times New Roman"/>
                <w:sz w:val="28"/>
                <w:szCs w:val="28"/>
              </w:rPr>
              <w:t>Логическое противоречие</w:t>
            </w:r>
          </w:p>
        </w:tc>
        <w:tc>
          <w:tcPr>
            <w:tcW w:w="6378" w:type="dxa"/>
          </w:tcPr>
          <w:p w14:paraId="1DFA55DA" w14:textId="77777777" w:rsidR="004213D2" w:rsidRPr="004213D2" w:rsidRDefault="004213D2" w:rsidP="004213D2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Pr="004213D2">
              <w:rPr>
                <w:rFonts w:ascii="Times New Roman" w:eastAsia="Aptos" w:hAnsi="Times New Roman" w:cs="Times New Roman"/>
                <w:sz w:val="28"/>
                <w:szCs w:val="28"/>
              </w:rPr>
              <w:t>В тексте утверждается, что «все люди смертны», а затем утверждается, что «некоторые люди не смертны».</w:t>
            </w:r>
          </w:p>
        </w:tc>
      </w:tr>
      <w:tr w:rsidR="004213D2" w:rsidRPr="004213D2" w14:paraId="68C9ACB0" w14:textId="77777777" w:rsidTr="001225BA">
        <w:tc>
          <w:tcPr>
            <w:tcW w:w="3369" w:type="dxa"/>
          </w:tcPr>
          <w:p w14:paraId="7CEBEF41" w14:textId="77777777" w:rsidR="004213D2" w:rsidRPr="004213D2" w:rsidRDefault="004213D2" w:rsidP="004213D2">
            <w:pPr>
              <w:numPr>
                <w:ilvl w:val="0"/>
                <w:numId w:val="1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Aptos" w:hAnsi="Times New Roman" w:cs="Times New Roman"/>
                <w:sz w:val="28"/>
                <w:szCs w:val="28"/>
              </w:rPr>
              <w:t>Логическая избыточность</w:t>
            </w:r>
          </w:p>
        </w:tc>
        <w:tc>
          <w:tcPr>
            <w:tcW w:w="6378" w:type="dxa"/>
          </w:tcPr>
          <w:p w14:paraId="024694DE" w14:textId="77777777" w:rsidR="004213D2" w:rsidRPr="004213D2" w:rsidRDefault="004213D2" w:rsidP="004213D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В тексте предлагаются лишь два возможных варианта решения проблемы, игнорируя существование других вариантов.</w:t>
            </w:r>
          </w:p>
        </w:tc>
      </w:tr>
      <w:tr w:rsidR="004213D2" w:rsidRPr="004213D2" w14:paraId="6780D6C0" w14:textId="77777777" w:rsidTr="001225BA">
        <w:tc>
          <w:tcPr>
            <w:tcW w:w="3369" w:type="dxa"/>
          </w:tcPr>
          <w:p w14:paraId="1BF2C3F1" w14:textId="77777777" w:rsidR="004213D2" w:rsidRPr="004213D2" w:rsidRDefault="004213D2" w:rsidP="004213D2">
            <w:pPr>
              <w:numPr>
                <w:ilvl w:val="0"/>
                <w:numId w:val="1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Aptos" w:hAnsi="Times New Roman" w:cs="Times New Roman"/>
                <w:sz w:val="28"/>
                <w:szCs w:val="28"/>
              </w:rPr>
              <w:t>Недостаток связи между частями текста</w:t>
            </w:r>
          </w:p>
        </w:tc>
        <w:tc>
          <w:tcPr>
            <w:tcW w:w="6378" w:type="dxa"/>
          </w:tcPr>
          <w:p w14:paraId="4B53C386" w14:textId="77777777" w:rsidR="004213D2" w:rsidRPr="004F7A64" w:rsidRDefault="004213D2" w:rsidP="004213D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F7A64">
              <w:rPr>
                <w:rFonts w:ascii="Times New Roman" w:eastAsia="Aptos" w:hAnsi="Times New Roman" w:cs="Times New Roman"/>
                <w:sz w:val="28"/>
              </w:rPr>
              <w:t>) В тексте содержится повторение одного и того же аргумента, что нарушает структуру аргументации и делает текст громоздким.</w:t>
            </w:r>
          </w:p>
        </w:tc>
      </w:tr>
      <w:tr w:rsidR="004213D2" w:rsidRPr="004213D2" w14:paraId="75300DD5" w14:textId="77777777" w:rsidTr="001225BA">
        <w:tc>
          <w:tcPr>
            <w:tcW w:w="3369" w:type="dxa"/>
          </w:tcPr>
          <w:p w14:paraId="54BB733E" w14:textId="77777777" w:rsidR="004213D2" w:rsidRPr="004213D2" w:rsidRDefault="004213D2" w:rsidP="004213D2">
            <w:pPr>
              <w:numPr>
                <w:ilvl w:val="0"/>
                <w:numId w:val="1"/>
              </w:numPr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Ложная дилемма</w:t>
            </w:r>
          </w:p>
        </w:tc>
        <w:tc>
          <w:tcPr>
            <w:tcW w:w="6378" w:type="dxa"/>
          </w:tcPr>
          <w:p w14:paraId="3640F627" w14:textId="77777777" w:rsidR="004213D2" w:rsidRPr="004213D2" w:rsidRDefault="004213D2" w:rsidP="004213D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Pr="004213D2">
              <w:rPr>
                <w:rFonts w:ascii="Times New Roman" w:eastAsia="Aptos" w:hAnsi="Times New Roman" w:cs="Times New Roman"/>
                <w:sz w:val="28"/>
                <w:szCs w:val="28"/>
              </w:rPr>
              <w:t>В тексте два утверждения, но не объясняется их взаимосвязь, и они не поддерживают друг друга.</w:t>
            </w:r>
          </w:p>
        </w:tc>
      </w:tr>
    </w:tbl>
    <w:p w14:paraId="4F8F9226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1-А, 2-В, 3-Г, 4-Б</w:t>
      </w:r>
    </w:p>
    <w:p w14:paraId="6619FC28" w14:textId="77777777" w:rsidR="00334185" w:rsidRPr="00334185" w:rsidRDefault="00334185" w:rsidP="00334185">
      <w:pPr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(ПК-1.3, ПК-1.4), ПК-2 (ПК-2.1, ПК-2.2)</w:t>
      </w:r>
    </w:p>
    <w:p w14:paraId="02503286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9AEFAC5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8D74B56" w14:textId="764CE44A" w:rsidR="004213D2" w:rsidRPr="004213D2" w:rsidRDefault="004213D2" w:rsidP="00995F8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 этапов логического редактирования текста</w:t>
      </w:r>
      <w:r w:rsidRPr="004213D2">
        <w:rPr>
          <w:rFonts w:ascii="Times New Roman" w:eastAsia="Aptos" w:hAnsi="Times New Roman" w:cs="Times New Roman"/>
          <w:b/>
          <w:bCs/>
          <w:kern w:val="2"/>
          <w:sz w:val="28"/>
        </w:rPr>
        <w:t xml:space="preserve">. </w:t>
      </w:r>
      <w:r w:rsidRPr="004213D2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</w:t>
      </w: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6671DEB5" w14:textId="2A3E8AF9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А) проверка логических связей между абзацами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3979B5FF" w14:textId="4BCAE84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Б) формулирование предложений по исправлению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0D47D53A" w14:textId="5BD3DB36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В) выявление логических ошибок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17CBC087" w14:textId="265CB0EC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Г) анализ структуры текста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EA5C631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1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13D2" w:rsidRPr="004213D2" w14:paraId="112168FA" w14:textId="77777777" w:rsidTr="001225BA">
        <w:tc>
          <w:tcPr>
            <w:tcW w:w="1667" w:type="dxa"/>
            <w:vAlign w:val="center"/>
          </w:tcPr>
          <w:p w14:paraId="38B14D1F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04E879E7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14:paraId="65994C03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14:paraId="4505F8AA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14:paraId="116EC068" w14:textId="5236138A" w:rsidR="00C63C11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(ПК-1.2, ПК-1.3), ПК-2 (ПК-2.1, ПК-2.3)</w:t>
      </w:r>
    </w:p>
    <w:p w14:paraId="7F986561" w14:textId="77777777" w:rsidR="00334185" w:rsidRPr="00C05DF4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F8FE67E" w14:textId="5497EF93" w:rsidR="004213D2" w:rsidRPr="00C05DF4" w:rsidRDefault="004213D2" w:rsidP="00995F8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Расположите </w:t>
      </w:r>
      <w:r w:rsidRPr="004213D2">
        <w:rPr>
          <w:rFonts w:ascii="Times New Roman" w:eastAsia="Aptos" w:hAnsi="Times New Roman" w:cs="Times New Roman"/>
          <w:i/>
          <w:kern w:val="2"/>
          <w:sz w:val="28"/>
          <w:szCs w:val="28"/>
        </w:rPr>
        <w:t>в правильной последовательности этапы работы редактора над абзацем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. З</w:t>
      </w: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3E8A43B2" w14:textId="1329BED3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А) устранение логических противоречий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5953C7EC" w14:textId="7728AD2C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Б) проверка связи с предыдущим и последующим абзацами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7E2994C7" w14:textId="6E92E8E9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В) уточнение порядка предложений внутри абзаца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1C3D93A7" w14:textId="6DD91C0D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>Г) выявление главной мысли абзаца</w:t>
      </w:r>
      <w:r w:rsidR="00C05DF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1561CCD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1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13D2" w:rsidRPr="004213D2" w14:paraId="4782D0E7" w14:textId="77777777" w:rsidTr="001225BA">
        <w:tc>
          <w:tcPr>
            <w:tcW w:w="1667" w:type="dxa"/>
            <w:vAlign w:val="center"/>
          </w:tcPr>
          <w:p w14:paraId="5F9BA19D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7093E644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74F5A906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14:paraId="0F6241CB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14:paraId="2F61066F" w14:textId="77777777" w:rsidR="00334185" w:rsidRPr="00334185" w:rsidRDefault="00334185" w:rsidP="00334185">
      <w:pPr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ПК-1.4), ПК-2 (ПК-2.1, ПК-2.2)</w:t>
      </w:r>
    </w:p>
    <w:p w14:paraId="3C08E8AE" w14:textId="4A8B6D25" w:rsidR="004213D2" w:rsidRPr="004213D2" w:rsidRDefault="004213D2" w:rsidP="00995F8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правильную последовательность действий при устранении логической ошибки в тексте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4213D2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3CD3259E" w14:textId="375F044E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выявление ошибки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0B56E00A" w14:textId="28695FB9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выбор способа корректировки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1EDD979B" w14:textId="699C18D1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 xml:space="preserve"> внесение правки в текст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360DE316" w14:textId="0DDF6FD4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определение причины ошибки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4DCD8B4C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</w:p>
    <w:tbl>
      <w:tblPr>
        <w:tblStyle w:val="1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13D2" w:rsidRPr="004213D2" w14:paraId="642F6A16" w14:textId="77777777" w:rsidTr="001225BA">
        <w:tc>
          <w:tcPr>
            <w:tcW w:w="1667" w:type="dxa"/>
            <w:vAlign w:val="center"/>
          </w:tcPr>
          <w:p w14:paraId="6165C750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189C26B3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14:paraId="39856450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4D662F3F" w14:textId="77777777" w:rsidR="004213D2" w:rsidRPr="004213D2" w:rsidRDefault="004213D2" w:rsidP="004213D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4213D2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14:paraId="6F425B69" w14:textId="6B33BBD9" w:rsidR="00C63C11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ПК-1.4), ПК-2 (ПК-2.1, ПК-2.2)</w:t>
      </w:r>
    </w:p>
    <w:p w14:paraId="3DCD4036" w14:textId="3835AE62" w:rsidR="00C05DF4" w:rsidRDefault="00C05DF4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E6FC6DB" w14:textId="77777777" w:rsidR="00334185" w:rsidRPr="004213D2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4D111B0" w14:textId="0850B6A9" w:rsid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B7C2FE3" w14:textId="77777777" w:rsidR="00334185" w:rsidRPr="004213D2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E5F71C2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E9C28E5" w14:textId="77777777" w:rsidR="004213D2" w:rsidRPr="004213D2" w:rsidRDefault="004213D2" w:rsidP="004213D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7D9B820" w14:textId="70EDD097" w:rsidR="004213D2" w:rsidRPr="004213D2" w:rsidRDefault="004213D2" w:rsidP="00995F8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lastRenderedPageBreak/>
        <w:t>Напишите пропущенное слово.</w:t>
      </w:r>
    </w:p>
    <w:p w14:paraId="367982C9" w14:textId="418A7D7E" w:rsidR="004213D2" w:rsidRPr="004213D2" w:rsidRDefault="001E59C3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E59C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</w:t>
      </w:r>
      <w:r w:rsidR="004213D2" w:rsidRPr="004213D2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– это процесс представления доказательств или обоснований в поддержку утверждения или позиции.</w:t>
      </w:r>
    </w:p>
    <w:p w14:paraId="6E9B26B8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аргументация</w:t>
      </w:r>
    </w:p>
    <w:p w14:paraId="7F16DAF5" w14:textId="385A91F1" w:rsidR="00C63C11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ПК-1.4), ПК-2 (ПК-2.1, ПК-2.3)</w:t>
      </w:r>
    </w:p>
    <w:p w14:paraId="059D97F5" w14:textId="77777777" w:rsidR="00334185" w:rsidRPr="004213D2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F46C399" w14:textId="75744FD1" w:rsidR="001E59C3" w:rsidRPr="001E59C3" w:rsidRDefault="001E59C3" w:rsidP="001E59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GoBack"/>
      <w:bookmarkEnd w:id="0"/>
      <w:r w:rsidRPr="001E59C3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слово.</w:t>
      </w:r>
    </w:p>
    <w:p w14:paraId="38CABDAB" w14:textId="77777777" w:rsidR="001E59C3" w:rsidRPr="001E59C3" w:rsidRDefault="001E59C3" w:rsidP="001E5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E59C3">
        <w:rPr>
          <w:rFonts w:ascii="Times New Roman" w:eastAsia="Aptos" w:hAnsi="Times New Roman" w:cs="Times New Roman"/>
          <w:bCs/>
          <w:kern w:val="2"/>
          <w:sz w:val="28"/>
          <w:szCs w:val="24"/>
        </w:rPr>
        <w:t>Когерентность – качество текста, обеспечивающее его логическую связность и плавность, так что отдельные части текста воспринимаются как целостная и логически _______ структура.</w:t>
      </w:r>
    </w:p>
    <w:p w14:paraId="54DB10FA" w14:textId="77777777" w:rsidR="001E59C3" w:rsidRPr="001E59C3" w:rsidRDefault="001E59C3" w:rsidP="001E5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E59C3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последовательная</w:t>
      </w:r>
    </w:p>
    <w:p w14:paraId="33D33A6A" w14:textId="73272813" w:rsidR="00334185" w:rsidRPr="004213D2" w:rsidRDefault="001E59C3" w:rsidP="001E5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E59C3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ПК-1 (ПК-1.3, ПК-1.4), ПК-2 (ПК-2.3, ПК-2.4)</w:t>
      </w:r>
    </w:p>
    <w:p w14:paraId="5841F5AF" w14:textId="68BD63CB" w:rsidR="004213D2" w:rsidRPr="004213D2" w:rsidRDefault="004213D2" w:rsidP="00995F8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Напишите пропущенное слово.</w:t>
      </w:r>
    </w:p>
    <w:p w14:paraId="757B24E5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Аргументация в рекламе выполняет роль </w:t>
      </w: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 xml:space="preserve">побуждения (призыва) к определённому мнению, признания чего-либо значимым, способа </w:t>
      </w: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__________ </w:t>
      </w: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кого-либо</w:t>
      </w: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</w:p>
    <w:p w14:paraId="10435BBB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убеждения</w:t>
      </w:r>
      <w:r w:rsidRPr="004213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6C6BBF5D" w14:textId="10460433" w:rsidR="00C63C11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3418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ПК-1.2), ПК-2 (ПК-2.1, ПК-2.4)</w:t>
      </w:r>
    </w:p>
    <w:p w14:paraId="691BC45C" w14:textId="77777777" w:rsidR="00334185" w:rsidRPr="004213D2" w:rsidRDefault="00334185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00C8833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61FEBBA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14:paraId="31A30E85" w14:textId="7F534F63" w:rsidR="00156F91" w:rsidRPr="00156F91" w:rsidRDefault="00156F91" w:rsidP="00995F8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Напишите пропущенное слово.</w:t>
      </w:r>
    </w:p>
    <w:p w14:paraId="5770D6E3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___________ текста – это структурная и содержательная последовательность высказываний в тексте, обеспечивающая его целостность и понимание.</w:t>
      </w:r>
    </w:p>
    <w:p w14:paraId="1EF0A2C0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Правильный ответ: логика </w:t>
      </w:r>
    </w:p>
    <w:p w14:paraId="10A062E4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 ПК-1 (ПК-1.1, ПК-1.4), ПК-2 (ПК-2.1, ПК-2.3)</w:t>
      </w:r>
    </w:p>
    <w:p w14:paraId="73FE6EB6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14:paraId="02EA2A91" w14:textId="5268E717" w:rsidR="00156F91" w:rsidRPr="00156F91" w:rsidRDefault="00156F91" w:rsidP="00995F8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Напишите пропущенное словосочетание.</w:t>
      </w:r>
    </w:p>
    <w:p w14:paraId="6C6FA642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___________ – это несоответствие логическим нормам в построении текста, которое приводит к некорректному выводу.</w:t>
      </w:r>
    </w:p>
    <w:p w14:paraId="124A2AEB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Правильный ответ: логическая ошибка  </w:t>
      </w:r>
    </w:p>
    <w:p w14:paraId="425D2401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 ПК-1 (ПК-1.3, ПК-1.4), ПК-2 (ПК-2.1, ПК-2.2)</w:t>
      </w:r>
    </w:p>
    <w:p w14:paraId="0A3B21C5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14:paraId="198B2928" w14:textId="7B66BC4D" w:rsidR="00156F91" w:rsidRPr="00156F91" w:rsidRDefault="00156F91" w:rsidP="00995F8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Напишите пропущенное слово.</w:t>
      </w:r>
    </w:p>
    <w:p w14:paraId="0AB6ABEA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Смысловая ________ – свойство текста, обеспечивающее логическую связанность и последовательность изложения мыслей, что позволяет читателю легко следовать за автором.</w:t>
      </w:r>
    </w:p>
    <w:p w14:paraId="1CEDF552" w14:textId="77777777" w:rsidR="00156F91" w:rsidRP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Правильный ответ: целостность</w:t>
      </w:r>
    </w:p>
    <w:p w14:paraId="3025BB8C" w14:textId="44DE1CB5" w:rsidR="00C05DF4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6F91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 ПК-1 (ПК-1.1, ПК-1.3), ПК-2 (ПК-2.1, ПК-2.3)</w:t>
      </w:r>
    </w:p>
    <w:p w14:paraId="180025D2" w14:textId="77777777" w:rsidR="00156F91" w:rsidRDefault="00156F91" w:rsidP="00156F9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7E00E78" w14:textId="3B6E0A3E" w:rsidR="004213D2" w:rsidRDefault="004213D2" w:rsidP="00C05D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078BD367" w14:textId="77777777" w:rsidR="007A231F" w:rsidRPr="00C05DF4" w:rsidRDefault="007A231F" w:rsidP="00C05D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997C658" w14:textId="1C22703F" w:rsidR="004213D2" w:rsidRPr="004213D2" w:rsidRDefault="004213D2" w:rsidP="00995F8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A0F304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Работая над структурой текста, вы будете руководствоваться общепринятыми требованиями развертывания и восприятия информации, основанными на закономерностях логически правильного мышления. Сформулируйте эти требования.</w:t>
      </w:r>
    </w:p>
    <w:p w14:paraId="4F979A26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10 мин.</w:t>
      </w:r>
    </w:p>
    <w:p w14:paraId="06017867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два содержательных элемента (могут допускаться неточности и неполнота ответа).</w:t>
      </w:r>
    </w:p>
    <w:p w14:paraId="0174BDAC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  </w:t>
      </w:r>
    </w:p>
    <w:p w14:paraId="769D1013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К общепринятым требованиям развертывания и восприятия информации, основанным на закономерностях логически правильного мышления, относятся:</w:t>
      </w:r>
    </w:p>
    <w:p w14:paraId="027EA9A2" w14:textId="2C74A2AE" w:rsidR="004213D2" w:rsidRPr="004213D2" w:rsidRDefault="004213D2" w:rsidP="00C05DF4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соответствие теме, идее, жанру текста, специфике фактического материала</w:t>
      </w:r>
      <w:r w:rsidR="00C05DF4">
        <w:rPr>
          <w:rFonts w:ascii="Times New Roman" w:eastAsia="Aptos" w:hAnsi="Times New Roman" w:cs="Times New Roman"/>
          <w:kern w:val="2"/>
          <w:sz w:val="28"/>
          <w:szCs w:val="24"/>
        </w:rPr>
        <w:t>;</w:t>
      </w:r>
    </w:p>
    <w:p w14:paraId="503E6D1D" w14:textId="1E624007" w:rsidR="004213D2" w:rsidRPr="004213D2" w:rsidRDefault="004213D2" w:rsidP="00C05DF4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последовательность, ясность, закономерность, четкость переходов от одного аспекта темы к другому</w:t>
      </w:r>
      <w:r w:rsidR="00C05DF4">
        <w:rPr>
          <w:rFonts w:ascii="Times New Roman" w:eastAsia="Aptos" w:hAnsi="Times New Roman" w:cs="Times New Roman"/>
          <w:kern w:val="2"/>
          <w:sz w:val="28"/>
          <w:szCs w:val="24"/>
        </w:rPr>
        <w:t>;</w:t>
      </w:r>
    </w:p>
    <w:p w14:paraId="05ECD366" w14:textId="0A657CF9" w:rsidR="004213D2" w:rsidRPr="004213D2" w:rsidRDefault="004213D2" w:rsidP="00C05DF4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ход изложения – от известного к неизвестному; от настоящего к будущему; от причин / условий к следствиям</w:t>
      </w:r>
      <w:r w:rsidR="00C05DF4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0666D5DA" w14:textId="28F8AE62" w:rsidR="004213D2" w:rsidRDefault="00C63C11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</w:t>
      </w:r>
      <w:r w:rsidR="002F7F0D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, ПК-2 (ПК-2.</w:t>
      </w:r>
      <w:r w:rsidR="002F7F0D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, ПК-2.4)</w:t>
      </w:r>
    </w:p>
    <w:p w14:paraId="270DD10E" w14:textId="77777777" w:rsidR="00C63C11" w:rsidRPr="004213D2" w:rsidRDefault="00C63C11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226B69B" w14:textId="001B8614" w:rsidR="004213D2" w:rsidRPr="004213D2" w:rsidRDefault="004213D2" w:rsidP="00995F8F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12382ACF" w14:textId="77777777" w:rsidR="004213D2" w:rsidRPr="004213D2" w:rsidRDefault="004213D2" w:rsidP="004213D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Определите, является ли приведенный ниже отрывок текстом. Докажите свою точку зрения, опираясь на основные признаки текста</w:t>
      </w: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0FCEFA27" w14:textId="77777777" w:rsidR="004213D2" w:rsidRPr="004213D2" w:rsidRDefault="004213D2" w:rsidP="004213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Я живу в Луганске. Луганск – это город. Город – это населенный пункт. 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125F716E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Время выполнения – 15 мин.</w:t>
      </w:r>
    </w:p>
    <w:p w14:paraId="728F3278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ответ и минимум четыре содержательных элемента из приведенного перечня.</w:t>
      </w:r>
    </w:p>
    <w:p w14:paraId="7A90178E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  </w:t>
      </w:r>
    </w:p>
    <w:p w14:paraId="04E4AD6F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Приведенный отрывок не является текстом, т.к. не имеет признаков текста:</w:t>
      </w:r>
    </w:p>
    <w:p w14:paraId="53DE1EC4" w14:textId="157A3C1F" w:rsidR="004213D2" w:rsidRPr="004213D2" w:rsidRDefault="00C05DF4" w:rsidP="00C05DF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единство темы;</w:t>
      </w:r>
    </w:p>
    <w:p w14:paraId="0B4F1BD3" w14:textId="39DAAF8B" w:rsidR="004213D2" w:rsidRPr="004213D2" w:rsidRDefault="00C05DF4" w:rsidP="00C05DF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единство предмета изложения;</w:t>
      </w:r>
    </w:p>
    <w:p w14:paraId="74EB203A" w14:textId="67BB1F36" w:rsidR="004213D2" w:rsidRPr="004213D2" w:rsidRDefault="00C05DF4" w:rsidP="00C05DF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связность;</w:t>
      </w:r>
    </w:p>
    <w:p w14:paraId="7B404235" w14:textId="44947E4D" w:rsidR="004213D2" w:rsidRPr="004213D2" w:rsidRDefault="00C05DF4" w:rsidP="00C05DF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логичность;</w:t>
      </w:r>
    </w:p>
    <w:p w14:paraId="6B38F63E" w14:textId="093DBEB3" w:rsidR="004213D2" w:rsidRPr="004213D2" w:rsidRDefault="00C05DF4" w:rsidP="00C05DF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целостность;</w:t>
      </w:r>
    </w:p>
    <w:p w14:paraId="034BA6A2" w14:textId="77777777" w:rsidR="004213D2" w:rsidRPr="004213D2" w:rsidRDefault="004213D2" w:rsidP="00C05DF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  <w:szCs w:val="28"/>
        </w:rPr>
        <w:t>завершенность.</w:t>
      </w:r>
    </w:p>
    <w:p w14:paraId="3CE2A3D9" w14:textId="63C8888E" w:rsidR="004213D2" w:rsidRDefault="00C63C11" w:rsidP="002F7F0D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</w:t>
      </w:r>
      <w:r w:rsidR="002F7F0D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, ПК-2 (ПК-2.1, ПК-2.</w:t>
      </w:r>
      <w:r w:rsidR="002F7F0D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)</w:t>
      </w:r>
    </w:p>
    <w:p w14:paraId="109B2050" w14:textId="77777777" w:rsidR="00C63C11" w:rsidRPr="004213D2" w:rsidRDefault="00C63C11" w:rsidP="004213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DB49270" w14:textId="654AB140" w:rsidR="004213D2" w:rsidRPr="004213D2" w:rsidRDefault="004213D2" w:rsidP="00995F8F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7362C2B4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Назовите</w:t>
      </w: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 xml:space="preserve"> законы логики. </w:t>
      </w:r>
    </w:p>
    <w:p w14:paraId="2ED46270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10 мин.</w:t>
      </w:r>
    </w:p>
    <w:p w14:paraId="24D11DA8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три содержательных элемента.</w:t>
      </w:r>
    </w:p>
    <w:p w14:paraId="056B8E00" w14:textId="77777777" w:rsidR="004213D2" w:rsidRPr="004213D2" w:rsidRDefault="004213D2" w:rsidP="00421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4"/>
        </w:rPr>
        <w:t xml:space="preserve">Ожидаемый результат: </w:t>
      </w:r>
    </w:p>
    <w:p w14:paraId="0A3352EC" w14:textId="77777777" w:rsidR="004213D2" w:rsidRPr="004213D2" w:rsidRDefault="004213D2" w:rsidP="0042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D2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Традиционно выделяют четыре закона логики</w:t>
      </w:r>
      <w:r w:rsidRPr="0042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E00CEB2" w14:textId="2EDD2F4C" w:rsidR="004213D2" w:rsidRPr="004213D2" w:rsidRDefault="004213D2" w:rsidP="00C05D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</w:rPr>
        <w:t>закон тождества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30066DE3" w14:textId="24E16FB7" w:rsidR="004213D2" w:rsidRPr="004213D2" w:rsidRDefault="004213D2" w:rsidP="00C05D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</w:rPr>
        <w:t xml:space="preserve">закон </w:t>
      </w:r>
      <w:proofErr w:type="spellStart"/>
      <w:r w:rsidRPr="004213D2">
        <w:rPr>
          <w:rFonts w:ascii="Times New Roman" w:eastAsia="Aptos" w:hAnsi="Times New Roman" w:cs="Times New Roman"/>
          <w:bCs/>
          <w:kern w:val="2"/>
          <w:sz w:val="28"/>
        </w:rPr>
        <w:t>непротиворечия</w:t>
      </w:r>
      <w:proofErr w:type="spellEnd"/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01B2749C" w14:textId="17F7528C" w:rsidR="004213D2" w:rsidRPr="004213D2" w:rsidRDefault="004213D2" w:rsidP="00C05D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</w:rPr>
        <w:t>закон исключённого третьего</w:t>
      </w:r>
      <w:r w:rsidR="00C05DF4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363041AA" w14:textId="6BF598B6" w:rsidR="004213D2" w:rsidRPr="004213D2" w:rsidRDefault="004213D2" w:rsidP="00C05D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bCs/>
          <w:kern w:val="2"/>
          <w:sz w:val="28"/>
        </w:rPr>
        <w:t>закон достаточного основания</w:t>
      </w:r>
      <w:r w:rsidR="00C05DF4">
        <w:rPr>
          <w:rFonts w:ascii="Times New Roman" w:eastAsia="Aptos" w:hAnsi="Times New Roman" w:cs="Times New Roman"/>
          <w:bCs/>
          <w:kern w:val="2"/>
          <w:sz w:val="28"/>
        </w:rPr>
        <w:t>.</w:t>
      </w:r>
    </w:p>
    <w:p w14:paraId="526D4FD4" w14:textId="029142D5" w:rsidR="0051755E" w:rsidRPr="004213D2" w:rsidRDefault="00C63C11" w:rsidP="0051755E">
      <w:pPr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13D2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ПК-1.2)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, ПК-2 (ПК-2.1, ПК-2.4)</w:t>
      </w:r>
    </w:p>
    <w:sectPr w:rsidR="0051755E" w:rsidRPr="004213D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70AE" w14:textId="77777777" w:rsidR="00980661" w:rsidRDefault="00980661">
      <w:pPr>
        <w:spacing w:after="0" w:line="240" w:lineRule="auto"/>
      </w:pPr>
      <w:r>
        <w:separator/>
      </w:r>
    </w:p>
  </w:endnote>
  <w:endnote w:type="continuationSeparator" w:id="0">
    <w:p w14:paraId="1C1583E2" w14:textId="77777777" w:rsidR="00980661" w:rsidRDefault="0098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894FCB4" w14:textId="1CD2D59F" w:rsidR="00DD1D4A" w:rsidRPr="006943A0" w:rsidRDefault="0051755E" w:rsidP="00C05DF4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59C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63348" w14:textId="77777777" w:rsidR="00980661" w:rsidRDefault="00980661">
      <w:pPr>
        <w:spacing w:after="0" w:line="240" w:lineRule="auto"/>
      </w:pPr>
      <w:r>
        <w:separator/>
      </w:r>
    </w:p>
  </w:footnote>
  <w:footnote w:type="continuationSeparator" w:id="0">
    <w:p w14:paraId="4E399C36" w14:textId="77777777" w:rsidR="00980661" w:rsidRDefault="00980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15F6"/>
    <w:multiLevelType w:val="hybridMultilevel"/>
    <w:tmpl w:val="76DEA1D6"/>
    <w:lvl w:ilvl="0" w:tplc="39361C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A42"/>
    <w:multiLevelType w:val="hybridMultilevel"/>
    <w:tmpl w:val="AA807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1124"/>
    <w:multiLevelType w:val="hybridMultilevel"/>
    <w:tmpl w:val="3A8EAE30"/>
    <w:lvl w:ilvl="0" w:tplc="47223D4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38A1"/>
    <w:multiLevelType w:val="hybridMultilevel"/>
    <w:tmpl w:val="709A3600"/>
    <w:lvl w:ilvl="0" w:tplc="0A769D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12A2"/>
    <w:multiLevelType w:val="hybridMultilevel"/>
    <w:tmpl w:val="F6162A88"/>
    <w:lvl w:ilvl="0" w:tplc="E8E09F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59B6"/>
    <w:multiLevelType w:val="hybridMultilevel"/>
    <w:tmpl w:val="BF884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2B9"/>
    <w:multiLevelType w:val="hybridMultilevel"/>
    <w:tmpl w:val="9FCE22FC"/>
    <w:lvl w:ilvl="0" w:tplc="5A70019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900CC"/>
    <w:multiLevelType w:val="hybridMultilevel"/>
    <w:tmpl w:val="3E7C9C38"/>
    <w:lvl w:ilvl="0" w:tplc="77D23C8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367E"/>
    <w:multiLevelType w:val="hybridMultilevel"/>
    <w:tmpl w:val="8C36769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651E70"/>
    <w:multiLevelType w:val="hybridMultilevel"/>
    <w:tmpl w:val="D6029A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D06A8B"/>
    <w:multiLevelType w:val="multilevel"/>
    <w:tmpl w:val="58FC23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729B9"/>
    <w:multiLevelType w:val="hybridMultilevel"/>
    <w:tmpl w:val="498604F2"/>
    <w:lvl w:ilvl="0" w:tplc="58C4C6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74EA7"/>
    <w:multiLevelType w:val="hybridMultilevel"/>
    <w:tmpl w:val="AD5E6286"/>
    <w:lvl w:ilvl="0" w:tplc="0A769D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D45CD"/>
    <w:multiLevelType w:val="hybridMultilevel"/>
    <w:tmpl w:val="1C5C5C30"/>
    <w:lvl w:ilvl="0" w:tplc="B73292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D2"/>
    <w:rsid w:val="00156F91"/>
    <w:rsid w:val="001832BA"/>
    <w:rsid w:val="001E59C3"/>
    <w:rsid w:val="002931B5"/>
    <w:rsid w:val="002C11E3"/>
    <w:rsid w:val="002F7F0D"/>
    <w:rsid w:val="00334185"/>
    <w:rsid w:val="004213D2"/>
    <w:rsid w:val="004F7A64"/>
    <w:rsid w:val="0051755E"/>
    <w:rsid w:val="00665E75"/>
    <w:rsid w:val="007808E4"/>
    <w:rsid w:val="007A231F"/>
    <w:rsid w:val="008742D8"/>
    <w:rsid w:val="008F5D63"/>
    <w:rsid w:val="00980661"/>
    <w:rsid w:val="00995F8F"/>
    <w:rsid w:val="00AA15D0"/>
    <w:rsid w:val="00B66804"/>
    <w:rsid w:val="00C05DF4"/>
    <w:rsid w:val="00C21F8A"/>
    <w:rsid w:val="00C63C11"/>
    <w:rsid w:val="00CA5734"/>
    <w:rsid w:val="00DF5710"/>
    <w:rsid w:val="00E4275F"/>
    <w:rsid w:val="00FD0493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4D06"/>
  <w15:docId w15:val="{8B9CA216-CF35-4636-8FD1-4D1848DA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paragraph" w:styleId="1">
    <w:name w:val="heading 1"/>
    <w:basedOn w:val="a0"/>
    <w:next w:val="a"/>
    <w:link w:val="10"/>
    <w:uiPriority w:val="9"/>
    <w:qFormat/>
    <w:rsid w:val="0051755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uiPriority w:val="99"/>
    <w:unhideWhenUsed/>
    <w:rsid w:val="004213D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Нижний колонтитул Знак"/>
    <w:basedOn w:val="a1"/>
    <w:link w:val="a5"/>
    <w:uiPriority w:val="99"/>
    <w:rsid w:val="004213D2"/>
    <w:rPr>
      <w:rFonts w:ascii="Times New Roman" w:hAnsi="Times New Roman"/>
      <w:sz w:val="28"/>
    </w:rPr>
  </w:style>
  <w:style w:type="table" w:customStyle="1" w:styleId="12">
    <w:name w:val="Сетка таблицы1"/>
    <w:basedOn w:val="a2"/>
    <w:next w:val="a6"/>
    <w:uiPriority w:val="59"/>
    <w:rsid w:val="004213D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4"/>
    <w:uiPriority w:val="99"/>
    <w:unhideWhenUsed/>
    <w:rsid w:val="004213D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13">
    <w:name w:val="Нижний колонтитул Знак1"/>
    <w:basedOn w:val="a1"/>
    <w:uiPriority w:val="99"/>
    <w:semiHidden/>
    <w:rsid w:val="004213D2"/>
  </w:style>
  <w:style w:type="table" w:styleId="a6">
    <w:name w:val="Table Grid"/>
    <w:basedOn w:val="a2"/>
    <w:uiPriority w:val="59"/>
    <w:rsid w:val="0042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175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1755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1755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C0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0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07F8393-A372-413F-BF4E-903696CE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cp:lastPrinted>2025-09-29T09:43:00Z</cp:lastPrinted>
  <dcterms:created xsi:type="dcterms:W3CDTF">2025-05-21T09:31:00Z</dcterms:created>
  <dcterms:modified xsi:type="dcterms:W3CDTF">2025-09-29T09:46:00Z</dcterms:modified>
</cp:coreProperties>
</file>