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29" w:rsidRPr="00310E17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17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B64275" w:rsidRPr="00310E17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17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:rsidR="00000A29" w:rsidRPr="00310E17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52A" w:rsidRPr="00310E17" w:rsidRDefault="004E552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1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0E36CA" w:rsidRPr="00310E17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52A" w:rsidRPr="00310E17" w:rsidRDefault="004E552A" w:rsidP="00E23C7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310E17">
        <w:rPr>
          <w:rFonts w:ascii="Times New Roman" w:hAnsi="Times New Roman" w:cs="Times New Roman"/>
          <w:i/>
          <w:sz w:val="28"/>
          <w:szCs w:val="28"/>
        </w:rPr>
        <w:t>.</w:t>
      </w:r>
    </w:p>
    <w:p w:rsidR="004E552A" w:rsidRPr="00310E17" w:rsidRDefault="004E552A" w:rsidP="00E2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Какая структура аргументации обычно используется в научном тексте?</w:t>
      </w:r>
    </w:p>
    <w:p w:rsidR="004E552A" w:rsidRPr="00310E17" w:rsidRDefault="00D45A2E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</w:t>
      </w:r>
      <w:r w:rsidR="000E0F7C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общего к частному (дедукция)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D45A2E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0E0F7C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 частного к общему (индукция)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D45A2E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</w:t>
      </w:r>
      <w:r w:rsidR="00705EBD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 варианта А и Б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 зависимости от целей исследования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705EBD" w:rsidRPr="00310E17" w:rsidRDefault="00D45A2E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а</w:t>
      </w:r>
      <w:r w:rsidR="00705EBD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ргументация «от авторитета»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705EBD" w:rsidRPr="00310E17" w:rsidRDefault="00705EBD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В</w:t>
      </w:r>
    </w:p>
    <w:p w:rsidR="00705EBD" w:rsidRPr="00310E17" w:rsidRDefault="006237C0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705EBD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20414A" w:rsidRPr="00310E17" w:rsidRDefault="0020414A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23C7C" w:rsidRDefault="00E23C7C" w:rsidP="00E23C7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</w:pPr>
      <w:r w:rsidRPr="00E23C7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>Выберите один правильный ответ.</w:t>
      </w:r>
    </w:p>
    <w:p w:rsidR="004E552A" w:rsidRPr="00310E17" w:rsidRDefault="004E552A" w:rsidP="00E2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Какое из перечисленных средств наиболее эффективно для обеспечения логической связности текста?</w:t>
      </w:r>
    </w:p>
    <w:p w:rsidR="004E552A" w:rsidRPr="00310E17" w:rsidRDefault="0020414A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ние большого количества метафор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20414A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спользование вводн</w:t>
      </w: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ых слов и выражений (например, </w:t>
      </w:r>
      <w:proofErr w:type="gramStart"/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«следовательно</w:t>
      </w:r>
      <w:proofErr w:type="gramEnd"/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 «однако»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«в результате»</w:t>
      </w:r>
      <w:r w:rsidR="00F75A5F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«во-первых», «во-вторых»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20414A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спользование сложных предложений с больши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 количеством придаточных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20414A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и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ание жаргонных слов и выражений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FB22EB" w:rsidRPr="00310E17" w:rsidRDefault="00FB22EB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:rsidR="00FB22EB" w:rsidRPr="00310E17" w:rsidRDefault="006237C0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FB22EB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824A73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23C7C" w:rsidRDefault="00E23C7C" w:rsidP="00E23C7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</w:pPr>
      <w:r w:rsidRPr="00E23C7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>Выберите один правильный ответ.</w:t>
      </w:r>
    </w:p>
    <w:p w:rsidR="004E552A" w:rsidRPr="00310E17" w:rsidRDefault="00B46195" w:rsidP="00E2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Что такое «верификация»</w:t>
      </w:r>
      <w:r w:rsidR="004E552A"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науке?</w:t>
      </w:r>
    </w:p>
    <w:p w:rsidR="004E552A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провержение гипотезы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одтверждение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гипотезы эмпирическими данными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824A73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ормулирование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гипотезы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в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ыдвижение альтернативной теории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24A73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:rsidR="00824A73" w:rsidRPr="00310E17" w:rsidRDefault="006237C0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824A73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824A73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23C7C" w:rsidRDefault="00E23C7C" w:rsidP="00E23C7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</w:pPr>
      <w:r w:rsidRPr="00E23C7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>Выберите один правильный ответ.</w:t>
      </w:r>
    </w:p>
    <w:p w:rsidR="00824A73" w:rsidRPr="00310E17" w:rsidRDefault="00B46195" w:rsidP="00E23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Что такое «рецензирование»</w:t>
      </w:r>
      <w:r w:rsidR="004E552A"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научном издательстве?</w:t>
      </w:r>
    </w:p>
    <w:p w:rsidR="004E552A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коррекции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грамматических ошибок в тексте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оценки научной статьи экспертами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данной области до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убликации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оформления статьи в соот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ветствии с требованиями журнала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E552A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371B0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</w:t>
      </w:r>
      <w:r w:rsidR="004E552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роцесс продвижения опубликован</w:t>
      </w:r>
      <w:r w:rsidR="00554A67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ной статьи в научном сообществе</w:t>
      </w:r>
      <w:r w:rsidR="00E23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24A73" w:rsidRPr="00310E17" w:rsidRDefault="00824A73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:rsidR="00824A73" w:rsidRPr="00310E17" w:rsidRDefault="006237C0" w:rsidP="00E23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824A73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000A29" w:rsidRPr="00310E17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21A" w:rsidRPr="00310E17" w:rsidRDefault="001A721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17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0E36CA" w:rsidRPr="00310E17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21A" w:rsidRPr="00310E17" w:rsidRDefault="001A721A" w:rsidP="00E23C7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  <w:r w:rsidR="00E23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E1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A721A" w:rsidRPr="00310E17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6099"/>
        <w:gridCol w:w="581"/>
        <w:gridCol w:w="2580"/>
      </w:tblGrid>
      <w:tr w:rsidR="00E23C7C" w:rsidRPr="00310E17" w:rsidTr="00E23C7C">
        <w:tc>
          <w:tcPr>
            <w:tcW w:w="5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6099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Представляет новые результаты исследования, содержит эмпирические данные и их анализ</w:t>
            </w:r>
          </w:p>
        </w:tc>
        <w:tc>
          <w:tcPr>
            <w:tcW w:w="58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Научная статья</w:t>
            </w:r>
          </w:p>
        </w:tc>
      </w:tr>
      <w:tr w:rsidR="00E23C7C" w:rsidRPr="00310E17" w:rsidTr="00E23C7C">
        <w:tc>
          <w:tcPr>
            <w:tcW w:w="5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6099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Систематизирует знания в определенной области, предназначен для обучения</w:t>
            </w:r>
          </w:p>
        </w:tc>
        <w:tc>
          <w:tcPr>
            <w:tcW w:w="58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ind w:right="-109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E23C7C" w:rsidRPr="00310E17" w:rsidRDefault="00E23C7C" w:rsidP="00E23C7C">
            <w:pPr>
              <w:spacing w:after="0" w:line="240" w:lineRule="auto"/>
              <w:ind w:left="703" w:right="-1090" w:hanging="60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Монография</w:t>
            </w:r>
          </w:p>
        </w:tc>
      </w:tr>
      <w:tr w:rsidR="00E23C7C" w:rsidRPr="00310E17" w:rsidTr="00E23C7C">
        <w:tc>
          <w:tcPr>
            <w:tcW w:w="5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6099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Краткое изложение основных результатов исследования, представленное на конференции</w:t>
            </w:r>
          </w:p>
        </w:tc>
        <w:tc>
          <w:tcPr>
            <w:tcW w:w="58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Учебник</w:t>
            </w:r>
          </w:p>
        </w:tc>
      </w:tr>
      <w:tr w:rsidR="00E23C7C" w:rsidRPr="00310E17" w:rsidTr="00E23C7C">
        <w:tc>
          <w:tcPr>
            <w:tcW w:w="51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6099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58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Тезисы доклада</w:t>
            </w:r>
          </w:p>
        </w:tc>
      </w:tr>
    </w:tbl>
    <w:p w:rsidR="00C82D75" w:rsidRPr="00310E17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8975D9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C82D75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Установите соответствие между характеристикой научного текста и его типом.</w:t>
      </w:r>
    </w:p>
    <w:p w:rsidR="005C3A0C" w:rsidRPr="00310E17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1-А, 2-В, 3-Г, 4-Б</w:t>
      </w:r>
    </w:p>
    <w:p w:rsidR="005C3A0C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5C3A0C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C82D75" w:rsidRPr="00310E17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D38F9" w:rsidRPr="0025777F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25777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2. </w:t>
      </w:r>
      <w:r w:rsidR="004D38F9" w:rsidRPr="0025777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354"/>
        <w:gridCol w:w="506"/>
        <w:gridCol w:w="5280"/>
      </w:tblGrid>
      <w:tr w:rsidR="00E23C7C" w:rsidRPr="00310E17" w:rsidTr="00E23C7C">
        <w:trPr>
          <w:trHeight w:val="490"/>
        </w:trPr>
        <w:tc>
          <w:tcPr>
            <w:tcW w:w="5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3433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Использование цитат</w:t>
            </w:r>
          </w:p>
        </w:tc>
        <w:tc>
          <w:tcPr>
            <w:tcW w:w="25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5451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Демонстрация объективности и обоснованности аргументов</w:t>
            </w:r>
          </w:p>
        </w:tc>
      </w:tr>
      <w:tr w:rsidR="00E23C7C" w:rsidRPr="00310E17" w:rsidTr="00E23C7C">
        <w:trPr>
          <w:trHeight w:val="252"/>
        </w:trPr>
        <w:tc>
          <w:tcPr>
            <w:tcW w:w="5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3433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Определение терминов</w:t>
            </w:r>
          </w:p>
        </w:tc>
        <w:tc>
          <w:tcPr>
            <w:tcW w:w="25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5451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Обеспечение точности и однозначности понимания</w:t>
            </w:r>
          </w:p>
        </w:tc>
      </w:tr>
      <w:tr w:rsidR="00E23C7C" w:rsidRPr="00310E17" w:rsidTr="00E23C7C">
        <w:trPr>
          <w:trHeight w:val="490"/>
        </w:trPr>
        <w:tc>
          <w:tcPr>
            <w:tcW w:w="5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3433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Использование графиков и таблиц</w:t>
            </w:r>
          </w:p>
        </w:tc>
        <w:tc>
          <w:tcPr>
            <w:tcW w:w="25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5451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Визуализация и систематизация данных</w:t>
            </w:r>
          </w:p>
        </w:tc>
      </w:tr>
      <w:tr w:rsidR="00E23C7C" w:rsidRPr="00310E17" w:rsidTr="00E23C7C">
        <w:trPr>
          <w:trHeight w:val="490"/>
        </w:trPr>
        <w:tc>
          <w:tcPr>
            <w:tcW w:w="5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3433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Ссылка на авторитетные источники</w:t>
            </w:r>
          </w:p>
        </w:tc>
        <w:tc>
          <w:tcPr>
            <w:tcW w:w="25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3C7C" w:rsidRPr="00310E17" w:rsidRDefault="00E23C7C" w:rsidP="00E23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451" w:type="dxa"/>
            <w:shd w:val="clear" w:color="auto" w:fill="FFFFFF"/>
            <w:vAlign w:val="center"/>
          </w:tcPr>
          <w:p w:rsidR="00E23C7C" w:rsidRPr="00310E17" w:rsidRDefault="00E23C7C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Подкрепление собственных утверждений, избежание плагиата</w:t>
            </w:r>
          </w:p>
        </w:tc>
      </w:tr>
    </w:tbl>
    <w:p w:rsidR="005211C4" w:rsidRPr="00310E17" w:rsidRDefault="005211C4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BB348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1-Г, 2-Б, 3-В, 4-А</w:t>
      </w:r>
    </w:p>
    <w:p w:rsidR="005211C4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5211C4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F765F2" w:rsidRPr="0025777F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1CB0" w:rsidRPr="0025777F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25777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3</w:t>
      </w:r>
      <w:r w:rsidR="008975D9" w:rsidRPr="0025777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. </w:t>
      </w:r>
      <w:r w:rsidR="00961CB0" w:rsidRPr="0025777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178"/>
        <w:gridCol w:w="507"/>
        <w:gridCol w:w="5465"/>
      </w:tblGrid>
      <w:tr w:rsidR="0025777F" w:rsidRPr="00310E17" w:rsidTr="0025777F">
        <w:trPr>
          <w:trHeight w:val="255"/>
        </w:trPr>
        <w:tc>
          <w:tcPr>
            <w:tcW w:w="5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Объективность</w:t>
            </w:r>
          </w:p>
        </w:tc>
        <w:tc>
          <w:tcPr>
            <w:tcW w:w="50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5465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«В данной работе мы полагаем…»</w:t>
            </w:r>
          </w:p>
        </w:tc>
      </w:tr>
      <w:tr w:rsidR="0025777F" w:rsidRPr="00310E17" w:rsidTr="0025777F">
        <w:trPr>
          <w:trHeight w:val="241"/>
        </w:trPr>
        <w:tc>
          <w:tcPr>
            <w:tcW w:w="5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Точность</w:t>
            </w:r>
          </w:p>
        </w:tc>
        <w:tc>
          <w:tcPr>
            <w:tcW w:w="50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5465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«В ходе эксперимента было зафиксировано увеличение температуры»</w:t>
            </w:r>
          </w:p>
        </w:tc>
      </w:tr>
      <w:tr w:rsidR="0025777F" w:rsidRPr="00310E17" w:rsidTr="0025777F">
        <w:trPr>
          <w:trHeight w:val="255"/>
        </w:trPr>
        <w:tc>
          <w:tcPr>
            <w:tcW w:w="5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3) 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Логичность</w:t>
            </w:r>
          </w:p>
        </w:tc>
        <w:tc>
          <w:tcPr>
            <w:tcW w:w="50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5465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«Изучение данного явления имеет важное значение для…»</w:t>
            </w:r>
          </w:p>
        </w:tc>
      </w:tr>
      <w:tr w:rsidR="0025777F" w:rsidRPr="00310E17" w:rsidTr="0025777F">
        <w:trPr>
          <w:trHeight w:val="255"/>
        </w:trPr>
        <w:tc>
          <w:tcPr>
            <w:tcW w:w="5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Однозначность</w:t>
            </w:r>
          </w:p>
        </w:tc>
        <w:tc>
          <w:tcPr>
            <w:tcW w:w="50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465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«Если А больше Б, то Б меньше А»</w:t>
            </w:r>
          </w:p>
        </w:tc>
      </w:tr>
    </w:tbl>
    <w:p w:rsidR="00931F99" w:rsidRPr="00310E17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1-Б, 2-Г, 3-В, 4-А</w:t>
      </w:r>
    </w:p>
    <w:p w:rsidR="00931F99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931F99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61CB0" w:rsidRPr="00310E17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325" w:rsidRPr="0025777F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25777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4</w:t>
      </w:r>
      <w:r w:rsidR="008975D9" w:rsidRPr="0025777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. </w:t>
      </w:r>
      <w:r w:rsidR="00B45325" w:rsidRPr="0025777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2902"/>
        <w:gridCol w:w="506"/>
        <w:gridCol w:w="5570"/>
      </w:tblGrid>
      <w:tr w:rsidR="0025777F" w:rsidRPr="00310E17" w:rsidTr="0025777F">
        <w:trPr>
          <w:trHeight w:val="273"/>
        </w:trPr>
        <w:tc>
          <w:tcPr>
            <w:tcW w:w="68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2902" w:type="dxa"/>
            <w:shd w:val="clear" w:color="auto" w:fill="FFFFFF"/>
            <w:vAlign w:val="center"/>
          </w:tcPr>
          <w:p w:rsidR="0025777F" w:rsidRPr="00310E17" w:rsidRDefault="0025777F" w:rsidP="0025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50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A) </w:t>
            </w:r>
          </w:p>
        </w:tc>
        <w:tc>
          <w:tcPr>
            <w:tcW w:w="5570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Подробное описание методов исследования, оборудования и материалов</w:t>
            </w:r>
          </w:p>
        </w:tc>
      </w:tr>
      <w:tr w:rsidR="0025777F" w:rsidRPr="00310E17" w:rsidTr="0025777F">
        <w:trPr>
          <w:trHeight w:val="531"/>
        </w:trPr>
        <w:tc>
          <w:tcPr>
            <w:tcW w:w="68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2902" w:type="dxa"/>
            <w:shd w:val="clear" w:color="auto" w:fill="FFFFFF"/>
            <w:vAlign w:val="center"/>
          </w:tcPr>
          <w:p w:rsidR="0025777F" w:rsidRPr="00310E17" w:rsidRDefault="0025777F" w:rsidP="0025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Методология</w:t>
            </w:r>
          </w:p>
        </w:tc>
        <w:tc>
          <w:tcPr>
            <w:tcW w:w="50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5570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Анализ полученных данных, их интерпретация и сравнение с другими исследованиями</w:t>
            </w:r>
          </w:p>
        </w:tc>
      </w:tr>
      <w:tr w:rsidR="0025777F" w:rsidRPr="00310E17" w:rsidTr="0025777F">
        <w:trPr>
          <w:trHeight w:val="273"/>
        </w:trPr>
        <w:tc>
          <w:tcPr>
            <w:tcW w:w="68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2902" w:type="dxa"/>
            <w:shd w:val="clear" w:color="auto" w:fill="FFFFFF"/>
            <w:vAlign w:val="center"/>
          </w:tcPr>
          <w:p w:rsidR="0025777F" w:rsidRPr="00310E17" w:rsidRDefault="0025777F" w:rsidP="0025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50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5570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Краткое изложение основных целей, задач и актуальности исследования</w:t>
            </w:r>
          </w:p>
        </w:tc>
      </w:tr>
      <w:tr w:rsidR="0025777F" w:rsidRPr="00310E17" w:rsidTr="0025777F">
        <w:trPr>
          <w:trHeight w:val="531"/>
        </w:trPr>
        <w:tc>
          <w:tcPr>
            <w:tcW w:w="68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902" w:type="dxa"/>
            <w:shd w:val="clear" w:color="auto" w:fill="FFFFFF"/>
            <w:vAlign w:val="center"/>
          </w:tcPr>
          <w:p w:rsidR="0025777F" w:rsidRPr="00310E17" w:rsidRDefault="0025777F" w:rsidP="0025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Обсуждение</w:t>
            </w:r>
          </w:p>
        </w:tc>
        <w:tc>
          <w:tcPr>
            <w:tcW w:w="50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777F" w:rsidRPr="00310E17" w:rsidRDefault="0025777F" w:rsidP="00257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570" w:type="dxa"/>
            <w:shd w:val="clear" w:color="auto" w:fill="FFFFFF"/>
            <w:vAlign w:val="center"/>
          </w:tcPr>
          <w:p w:rsidR="0025777F" w:rsidRPr="00310E17" w:rsidRDefault="0025777F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E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Представление основных результатов исследования в виде таблиц, графиков и текста</w:t>
            </w:r>
          </w:p>
        </w:tc>
      </w:tr>
    </w:tbl>
    <w:p w:rsidR="005029E2" w:rsidRPr="00310E17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1-В, 2-А, 3-Г, 4-Б</w:t>
      </w:r>
    </w:p>
    <w:p w:rsidR="005029E2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5029E2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45325" w:rsidRPr="00310E17" w:rsidRDefault="00B45325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717" w:rsidRPr="00310E17" w:rsidRDefault="008B3717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1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310E17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:rsidR="005C1EAE" w:rsidRPr="00310E17" w:rsidRDefault="005C1EAE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1B08" w:rsidRPr="00310E17" w:rsidRDefault="008B3717" w:rsidP="0025777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 w:rsidR="002577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1B08" w:rsidRPr="00310E1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71F34" w:rsidRPr="00310E17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975D9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71F34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правильной</w:t>
      </w:r>
      <w:r w:rsidR="00C71F34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последовательности:</w:t>
      </w:r>
    </w:p>
    <w:p w:rsidR="00C71F34" w:rsidRPr="00310E17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A)</w:t>
      </w:r>
      <w:r w:rsidR="00371B08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ь, соответствие научному стилю)</w:t>
      </w:r>
      <w:r w:rsidR="0025777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71F34" w:rsidRPr="00310E17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371B08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проверка орфографии и пунктуации</w:t>
      </w:r>
      <w:r w:rsidR="0025777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71F34" w:rsidRPr="00310E17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  <w:r w:rsidR="0025777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71F34" w:rsidRPr="00310E17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="002577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3280" w:rsidRPr="00310E17" w:rsidRDefault="00293280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:rsidR="00293280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293280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293280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777F" w:rsidRPr="0025777F" w:rsidRDefault="0025777F" w:rsidP="0025777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E1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52166" w:rsidRPr="00310E17" w:rsidRDefault="00052166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310E17">
        <w:rPr>
          <w:sz w:val="28"/>
          <w:szCs w:val="28"/>
        </w:rPr>
        <w:t xml:space="preserve">магистерской </w:t>
      </w:r>
      <w:r w:rsidRPr="00310E17">
        <w:rPr>
          <w:sz w:val="28"/>
          <w:szCs w:val="28"/>
        </w:rPr>
        <w:t>диссертации в правильной последовательности:</w:t>
      </w:r>
    </w:p>
    <w:p w:rsidR="00052166" w:rsidRPr="00310E17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>А) а</w:t>
      </w:r>
      <w:r w:rsidR="00052166" w:rsidRPr="00310E17">
        <w:rPr>
          <w:sz w:val="28"/>
          <w:szCs w:val="28"/>
        </w:rPr>
        <w:t>нализ и систематизация информации из источников</w:t>
      </w:r>
      <w:r w:rsidR="0025777F">
        <w:rPr>
          <w:sz w:val="28"/>
          <w:szCs w:val="28"/>
        </w:rPr>
        <w:t>;</w:t>
      </w:r>
      <w:r w:rsidR="00052166" w:rsidRPr="00310E17">
        <w:rPr>
          <w:sz w:val="28"/>
          <w:szCs w:val="28"/>
        </w:rPr>
        <w:t xml:space="preserve"> </w:t>
      </w:r>
    </w:p>
    <w:p w:rsidR="00052166" w:rsidRPr="00310E17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lastRenderedPageBreak/>
        <w:t>Б) п</w:t>
      </w:r>
      <w:r w:rsidR="00052166" w:rsidRPr="00310E17">
        <w:rPr>
          <w:sz w:val="28"/>
          <w:szCs w:val="28"/>
        </w:rPr>
        <w:t>оиск и сбор</w:t>
      </w:r>
      <w:r w:rsidRPr="00310E17">
        <w:rPr>
          <w:sz w:val="28"/>
          <w:szCs w:val="28"/>
        </w:rPr>
        <w:t xml:space="preserve"> научных публикаций</w:t>
      </w:r>
      <w:r w:rsidR="0025777F">
        <w:rPr>
          <w:sz w:val="28"/>
          <w:szCs w:val="28"/>
        </w:rPr>
        <w:t>;</w:t>
      </w:r>
    </w:p>
    <w:p w:rsidR="00052166" w:rsidRPr="00310E17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>В) ц</w:t>
      </w:r>
      <w:r w:rsidR="00052166" w:rsidRPr="00310E17">
        <w:rPr>
          <w:sz w:val="28"/>
          <w:szCs w:val="28"/>
        </w:rPr>
        <w:t>итирование и оформле</w:t>
      </w:r>
      <w:r w:rsidRPr="00310E17">
        <w:rPr>
          <w:sz w:val="28"/>
          <w:szCs w:val="28"/>
        </w:rPr>
        <w:t>ние ссылок в тексте диссертации</w:t>
      </w:r>
      <w:r w:rsidR="0025777F">
        <w:rPr>
          <w:sz w:val="28"/>
          <w:szCs w:val="28"/>
        </w:rPr>
        <w:t>;</w:t>
      </w:r>
      <w:r w:rsidR="00052166" w:rsidRPr="00310E17">
        <w:rPr>
          <w:sz w:val="28"/>
          <w:szCs w:val="28"/>
        </w:rPr>
        <w:t xml:space="preserve"> </w:t>
      </w:r>
    </w:p>
    <w:p w:rsidR="00052166" w:rsidRPr="00310E17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>Г) с</w:t>
      </w:r>
      <w:r w:rsidR="00052166" w:rsidRPr="00310E17">
        <w:rPr>
          <w:sz w:val="28"/>
          <w:szCs w:val="28"/>
        </w:rPr>
        <w:t>оставление аннотированного библиографического с</w:t>
      </w:r>
      <w:r w:rsidRPr="00310E17">
        <w:rPr>
          <w:sz w:val="28"/>
          <w:szCs w:val="28"/>
        </w:rPr>
        <w:t>писка</w:t>
      </w:r>
      <w:r w:rsidR="0025777F">
        <w:rPr>
          <w:sz w:val="28"/>
          <w:szCs w:val="28"/>
        </w:rPr>
        <w:t>.</w:t>
      </w:r>
    </w:p>
    <w:p w:rsidR="004735F9" w:rsidRPr="00310E17" w:rsidRDefault="004735F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7F0F16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proofErr w:type="gramStart"/>
      <w:r w:rsidR="007F0F16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7F0F16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D4DCA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:rsidR="004735F9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4735F9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371B08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5777F" w:rsidRPr="0025777F" w:rsidRDefault="0025777F" w:rsidP="0025777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E1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6707E" w:rsidRPr="00310E17" w:rsidRDefault="00A6707E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310E17">
        <w:rPr>
          <w:sz w:val="28"/>
          <w:szCs w:val="28"/>
        </w:rPr>
        <w:t xml:space="preserve">магистерской </w:t>
      </w:r>
      <w:r w:rsidRPr="00310E17">
        <w:rPr>
          <w:sz w:val="28"/>
          <w:szCs w:val="28"/>
        </w:rPr>
        <w:t>диссертации:</w:t>
      </w:r>
    </w:p>
    <w:p w:rsidR="00A6707E" w:rsidRPr="00310E17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>А) ф</w:t>
      </w:r>
      <w:r w:rsidR="00A6707E" w:rsidRPr="00310E17">
        <w:rPr>
          <w:sz w:val="28"/>
          <w:szCs w:val="28"/>
        </w:rPr>
        <w:t>ормулир</w:t>
      </w:r>
      <w:r w:rsidRPr="00310E17">
        <w:rPr>
          <w:sz w:val="28"/>
          <w:szCs w:val="28"/>
        </w:rPr>
        <w:t>овка целей и задач исследования</w:t>
      </w:r>
      <w:r w:rsidR="0025777F">
        <w:rPr>
          <w:sz w:val="28"/>
          <w:szCs w:val="28"/>
        </w:rPr>
        <w:t>;</w:t>
      </w:r>
    </w:p>
    <w:p w:rsidR="00A6707E" w:rsidRPr="00310E17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>Б) о</w:t>
      </w:r>
      <w:r w:rsidR="00A6707E" w:rsidRPr="00310E17">
        <w:rPr>
          <w:sz w:val="28"/>
          <w:szCs w:val="28"/>
        </w:rPr>
        <w:t>боснование</w:t>
      </w:r>
      <w:r w:rsidR="0025777F">
        <w:rPr>
          <w:sz w:val="28"/>
          <w:szCs w:val="28"/>
        </w:rPr>
        <w:t xml:space="preserve"> актуальности темы исследования;</w:t>
      </w:r>
    </w:p>
    <w:p w:rsidR="00A6707E" w:rsidRPr="00310E17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>В) о</w:t>
      </w:r>
      <w:r w:rsidR="00A6707E" w:rsidRPr="00310E17">
        <w:rPr>
          <w:sz w:val="28"/>
          <w:szCs w:val="28"/>
        </w:rPr>
        <w:t xml:space="preserve">пределение </w:t>
      </w:r>
      <w:r w:rsidRPr="00310E17">
        <w:rPr>
          <w:sz w:val="28"/>
          <w:szCs w:val="28"/>
        </w:rPr>
        <w:t>объекта и предмета исследования</w:t>
      </w:r>
      <w:r w:rsidR="0025777F">
        <w:rPr>
          <w:sz w:val="28"/>
          <w:szCs w:val="28"/>
        </w:rPr>
        <w:t>;</w:t>
      </w:r>
    </w:p>
    <w:p w:rsidR="00A6707E" w:rsidRPr="00310E17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>Г) о</w:t>
      </w:r>
      <w:r w:rsidR="00A6707E" w:rsidRPr="00310E17">
        <w:rPr>
          <w:sz w:val="28"/>
          <w:szCs w:val="28"/>
        </w:rPr>
        <w:t>пределение научной новизны и</w:t>
      </w:r>
      <w:r w:rsidR="0025777F">
        <w:rPr>
          <w:sz w:val="28"/>
          <w:szCs w:val="28"/>
        </w:rPr>
        <w:t xml:space="preserve"> практической значимости работы.</w:t>
      </w:r>
    </w:p>
    <w:p w:rsidR="00BC189E" w:rsidRPr="00310E17" w:rsidRDefault="00BC189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060E4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:rsidR="00BC189E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C189E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25777F" w:rsidRPr="00310E17" w:rsidRDefault="0025777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735F9" w:rsidRPr="0025777F" w:rsidRDefault="0025777F" w:rsidP="0025777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E1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371A7" w:rsidRPr="00310E17" w:rsidRDefault="008371A7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последовательность действий при анализе научного текста (метод риторического анализа):</w:t>
      </w:r>
    </w:p>
    <w:p w:rsidR="008371A7" w:rsidRPr="00310E17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310E17">
        <w:rPr>
          <w:rFonts w:ascii="Times New Roman" w:hAnsi="Times New Roman" w:cs="Times New Roman"/>
          <w:sz w:val="28"/>
          <w:szCs w:val="28"/>
        </w:rPr>
        <w:t>о</w:t>
      </w:r>
      <w:r w:rsidRPr="00310E17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  <w:r w:rsidR="0025777F">
        <w:rPr>
          <w:rFonts w:ascii="Times New Roman" w:hAnsi="Times New Roman" w:cs="Times New Roman"/>
          <w:sz w:val="28"/>
          <w:szCs w:val="28"/>
        </w:rPr>
        <w:t>;</w:t>
      </w:r>
    </w:p>
    <w:p w:rsidR="008371A7" w:rsidRPr="00310E17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310E17">
        <w:rPr>
          <w:rFonts w:ascii="Times New Roman" w:hAnsi="Times New Roman" w:cs="Times New Roman"/>
          <w:sz w:val="28"/>
          <w:szCs w:val="28"/>
        </w:rPr>
        <w:t>о</w:t>
      </w:r>
      <w:r w:rsidRPr="00310E17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  <w:r w:rsidR="0025777F">
        <w:rPr>
          <w:rFonts w:ascii="Times New Roman" w:hAnsi="Times New Roman" w:cs="Times New Roman"/>
          <w:sz w:val="28"/>
          <w:szCs w:val="28"/>
        </w:rPr>
        <w:t>;</w:t>
      </w:r>
    </w:p>
    <w:p w:rsidR="008371A7" w:rsidRPr="00310E17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310E17">
        <w:rPr>
          <w:rFonts w:ascii="Times New Roman" w:hAnsi="Times New Roman" w:cs="Times New Roman"/>
          <w:sz w:val="28"/>
          <w:szCs w:val="28"/>
        </w:rPr>
        <w:t>в</w:t>
      </w:r>
      <w:r w:rsidRPr="00310E17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  <w:r w:rsidR="0025777F">
        <w:rPr>
          <w:rFonts w:ascii="Times New Roman" w:hAnsi="Times New Roman" w:cs="Times New Roman"/>
          <w:sz w:val="28"/>
          <w:szCs w:val="28"/>
        </w:rPr>
        <w:t>;</w:t>
      </w:r>
    </w:p>
    <w:p w:rsidR="008371A7" w:rsidRPr="00310E17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310E17">
        <w:rPr>
          <w:rFonts w:ascii="Times New Roman" w:hAnsi="Times New Roman" w:cs="Times New Roman"/>
          <w:sz w:val="28"/>
          <w:szCs w:val="28"/>
        </w:rPr>
        <w:t>а</w:t>
      </w:r>
      <w:r w:rsidRPr="00310E17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  <w:r w:rsidR="0025777F">
        <w:rPr>
          <w:rFonts w:ascii="Times New Roman" w:hAnsi="Times New Roman" w:cs="Times New Roman"/>
          <w:sz w:val="28"/>
          <w:szCs w:val="28"/>
        </w:rPr>
        <w:t>.</w:t>
      </w:r>
    </w:p>
    <w:p w:rsidR="008371A7" w:rsidRPr="00310E17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:rsidR="008371A7" w:rsidRPr="00310E17" w:rsidRDefault="006237C0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Компетенции (индикаторы): УК-4 (УК-4.1, 4.2)</w:t>
      </w:r>
      <w:r w:rsidR="008371A7" w:rsidRPr="00310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DDB" w:rsidRPr="00310E17" w:rsidRDefault="00852DD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75524" w:rsidRPr="00310E17" w:rsidRDefault="00C75524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17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565109" w:rsidRPr="00310E17" w:rsidRDefault="00565109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5109" w:rsidRPr="0025777F" w:rsidRDefault="00C75524" w:rsidP="005C1EA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68258D" w:rsidRPr="00310E17" w:rsidRDefault="00A61F9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:rsidR="00C93BA5" w:rsidRPr="00310E17" w:rsidRDefault="00C93BA5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:rsidR="00C93BA5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C93BA5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C93BA5" w:rsidRPr="00310E17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5777F" w:rsidRDefault="0025777F" w:rsidP="0025777F">
      <w:pPr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93BA5" w:rsidRPr="00310E17" w:rsidRDefault="004C4B6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Pr="00310E17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310E17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:rsidR="004C4B6B" w:rsidRPr="00310E17" w:rsidRDefault="004C4B6B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:rsidR="004C4B6B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4C4B6B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AC0630" w:rsidRPr="00310E17" w:rsidRDefault="00AC063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5777F" w:rsidRDefault="0025777F" w:rsidP="0025777F">
      <w:pPr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AC0630" w:rsidRPr="00310E17" w:rsidRDefault="00954AA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="00371B08" w:rsidRPr="00310E17">
        <w:rPr>
          <w:rFonts w:ascii="Times New Roman" w:hAnsi="Times New Roman" w:cs="Times New Roman"/>
          <w:sz w:val="28"/>
          <w:szCs w:val="28"/>
        </w:rPr>
        <w:t>.</w:t>
      </w:r>
    </w:p>
    <w:p w:rsidR="00954AAD" w:rsidRPr="00310E17" w:rsidRDefault="00954AAD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Правильный ответ: 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:rsidR="00954AAD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954AAD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6A1664" w:rsidRPr="00310E17" w:rsidRDefault="006A166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5777F" w:rsidRDefault="0025777F" w:rsidP="0025777F">
      <w:pPr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D7960" w:rsidRPr="00310E17" w:rsidRDefault="008D7960" w:rsidP="00565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_____________</w:t>
      </w:r>
      <w:r w:rsidR="00565109" w:rsidRPr="00310E17">
        <w:rPr>
          <w:rFonts w:ascii="Times New Roman" w:hAnsi="Times New Roman" w:cs="Times New Roman"/>
          <w:sz w:val="28"/>
          <w:szCs w:val="28"/>
        </w:rPr>
        <w:t xml:space="preserve"> – это слово или словосочетание, являющееся точным обозначением определённого понятия какой-либо специальной области науки.</w:t>
      </w:r>
      <w:r w:rsidR="00371B08" w:rsidRPr="00310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960" w:rsidRPr="00310E17" w:rsidRDefault="008D796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:rsidR="00F95DEF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F95DEF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F95DEF" w:rsidRPr="00310E17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11275" w:rsidRPr="00310E17" w:rsidRDefault="00811275" w:rsidP="005C1EA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10E17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:rsidR="00565109" w:rsidRPr="00310E17" w:rsidRDefault="00565109" w:rsidP="005C1E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36CA" w:rsidRPr="00310E17" w:rsidRDefault="0025777F" w:rsidP="0025777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44178A" w:rsidRPr="00310E17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310E17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310E17">
        <w:rPr>
          <w:sz w:val="28"/>
          <w:szCs w:val="28"/>
        </w:rPr>
        <w:t>___________________ и</w:t>
      </w:r>
      <w:r w:rsidR="00163523" w:rsidRPr="00310E17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310E17">
        <w:rPr>
          <w:sz w:val="28"/>
          <w:szCs w:val="28"/>
        </w:rPr>
        <w:t>___________________.</w:t>
      </w:r>
    </w:p>
    <w:p w:rsidR="00163523" w:rsidRPr="00310E17" w:rsidRDefault="00163523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AB003D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:rsidR="00163523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163523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421CB8" w:rsidRPr="00310E17" w:rsidRDefault="00421CB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5777F" w:rsidRDefault="0025777F" w:rsidP="002577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10E17">
        <w:rPr>
          <w:i/>
          <w:sz w:val="28"/>
          <w:szCs w:val="28"/>
        </w:rPr>
        <w:t>Напишите пропущенное слово (словосочетание).</w:t>
      </w:r>
    </w:p>
    <w:p w:rsidR="00AB003D" w:rsidRPr="00310E17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0E17">
        <w:rPr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310E17">
        <w:rPr>
          <w:sz w:val="28"/>
          <w:szCs w:val="28"/>
        </w:rPr>
        <w:t xml:space="preserve">что </w:t>
      </w:r>
      <w:r w:rsidR="00465BAF" w:rsidRPr="00310E17">
        <w:rPr>
          <w:sz w:val="28"/>
          <w:szCs w:val="28"/>
        </w:rPr>
        <w:t>они представляют собой краткое изложение ___________________.</w:t>
      </w:r>
    </w:p>
    <w:p w:rsidR="00465BAF" w:rsidRPr="00310E17" w:rsidRDefault="00465BAF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65BAF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465BAF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A75726" w:rsidRPr="00310E17" w:rsidRDefault="00A75726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5777F" w:rsidRDefault="0025777F" w:rsidP="0025777F">
      <w:pPr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A75726" w:rsidRPr="00310E17" w:rsidRDefault="00025F3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310E1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310E1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Pr="00310E1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эмоциональность</w:t>
      </w:r>
      <w:r w:rsidR="000E36CA" w:rsidRPr="00310E1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310E17">
        <w:rPr>
          <w:rFonts w:ascii="Times New Roman" w:hAnsi="Times New Roman" w:cs="Times New Roman"/>
          <w:kern w:val="0"/>
          <w:sz w:val="28"/>
          <w:szCs w:val="28"/>
        </w:rPr>
        <w:t>и ___________________</w:t>
      </w:r>
      <w:r w:rsidR="00474EF8" w:rsidRPr="00310E1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474EF8" w:rsidRPr="00310E17" w:rsidRDefault="00474EF8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</w:t>
      </w:r>
      <w:r w:rsidR="00025F3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образность</w:t>
      </w:r>
      <w:r w:rsidR="000E36C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/ художественность / выразительность / экспрессивность</w:t>
      </w: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474EF8" w:rsidRPr="00310E17" w:rsidRDefault="006237C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474EF8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75527" w:rsidRPr="00310E17" w:rsidRDefault="0097552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5777F" w:rsidRDefault="0025777F" w:rsidP="002577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10E17">
        <w:rPr>
          <w:i/>
          <w:sz w:val="28"/>
          <w:szCs w:val="28"/>
        </w:rPr>
        <w:t>Напишите пропущенное слово (словосочетание).</w:t>
      </w:r>
    </w:p>
    <w:p w:rsidR="0044178A" w:rsidRPr="00310E17" w:rsidRDefault="00025F3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310E17">
        <w:rPr>
          <w:sz w:val="28"/>
          <w:szCs w:val="28"/>
          <w:shd w:val="clear" w:color="auto" w:fill="FFFFFF"/>
        </w:rPr>
        <w:t>Основными жанрами</w:t>
      </w:r>
      <w:r w:rsidR="007817FA" w:rsidRPr="00310E17">
        <w:rPr>
          <w:sz w:val="28"/>
          <w:szCs w:val="28"/>
          <w:shd w:val="clear" w:color="auto" w:fill="FFFFFF"/>
        </w:rPr>
        <w:t xml:space="preserve"> научного текста</w:t>
      </w:r>
      <w:r w:rsidRPr="00310E17">
        <w:rPr>
          <w:sz w:val="28"/>
          <w:szCs w:val="28"/>
          <w:shd w:val="clear" w:color="auto" w:fill="FFFFFF"/>
        </w:rPr>
        <w:t xml:space="preserve"> являются </w:t>
      </w:r>
      <w:r w:rsidRPr="00310E17">
        <w:rPr>
          <w:sz w:val="28"/>
          <w:szCs w:val="28"/>
        </w:rPr>
        <w:t>_________________ и _________________</w:t>
      </w:r>
      <w:r w:rsidR="007817FA" w:rsidRPr="00310E17">
        <w:rPr>
          <w:sz w:val="28"/>
          <w:szCs w:val="28"/>
          <w:shd w:val="clear" w:color="auto" w:fill="FFFFFF"/>
        </w:rPr>
        <w:t>.</w:t>
      </w:r>
    </w:p>
    <w:p w:rsidR="007817FA" w:rsidRPr="00310E17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="00025F38"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310E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17FA" w:rsidRPr="00310E17" w:rsidRDefault="006237C0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7817FA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7817FA" w:rsidRPr="00310E17" w:rsidRDefault="007817FA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5815" w:rsidRPr="00310E17" w:rsidRDefault="00B25815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17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F1261B" w:rsidRPr="00310E17" w:rsidRDefault="00F1261B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lastRenderedPageBreak/>
        <w:t>1. Определите, является ли приведенный ниже отрывок текстом. Докажите свою точку зрения, опираясь на определение и основные признаки текста.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E17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BF13A9" w:rsidRPr="00310E17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:rsidR="00BF13A9" w:rsidRPr="00310E17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:rsidR="00BF13A9" w:rsidRPr="00310E17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:rsidR="00BF13A9" w:rsidRPr="00310E17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:rsidR="00BF13A9" w:rsidRPr="00310E17" w:rsidRDefault="00BF13A9" w:rsidP="00BF13A9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</w:p>
    <w:p w:rsidR="00BF13A9" w:rsidRPr="00310E17" w:rsidRDefault="006237C0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F13A9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BF13A9" w:rsidRPr="00310E17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:rsidR="00BF13A9" w:rsidRPr="00310E17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:rsidR="00BF13A9" w:rsidRPr="00310E17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:rsidR="00BF13A9" w:rsidRPr="00310E17" w:rsidRDefault="00BF13A9" w:rsidP="00BF13A9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</w:p>
    <w:p w:rsidR="00BF13A9" w:rsidRPr="00310E17" w:rsidRDefault="006237C0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F13A9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BF13A9" w:rsidRPr="00310E17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привлечения внимания</w:t>
      </w:r>
    </w:p>
    <w:p w:rsidR="00BF13A9" w:rsidRPr="00310E17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улучшения понимания</w:t>
      </w:r>
    </w:p>
    <w:p w:rsidR="00BF13A9" w:rsidRPr="00310E17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воздействия на эмоции</w:t>
      </w:r>
    </w:p>
    <w:p w:rsidR="00BF13A9" w:rsidRPr="00310E17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выражения авторской позиции</w:t>
      </w:r>
    </w:p>
    <w:p w:rsidR="00BF13A9" w:rsidRPr="00310E17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повышения убедительности</w:t>
      </w:r>
    </w:p>
    <w:p w:rsidR="00BF13A9" w:rsidRPr="00310E17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создания позитивного имиджа автора</w:t>
      </w:r>
    </w:p>
    <w:p w:rsidR="00BF13A9" w:rsidRPr="00310E17" w:rsidRDefault="00BF13A9" w:rsidP="00BF13A9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мнемоническая функция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 из представленных в ожидаемом результате.</w:t>
      </w:r>
    </w:p>
    <w:p w:rsidR="00BF13A9" w:rsidRPr="00310E17" w:rsidRDefault="006237C0" w:rsidP="00BF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F13A9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lastRenderedPageBreak/>
        <w:t>Время выполнения – 15 мин.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определение цели выступления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анализ аудитории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выбор темы (если это возможно)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сбор и анализ информации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определение ключевых тезисов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составление плана выступления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подбор аргументов и примеров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написание текста выступления (или конспекта)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создание визуального сопровождения (при необходимости)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репетиция выступления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подготовка к ответам на вопросы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подготовка места выступления</w:t>
      </w:r>
    </w:p>
    <w:p w:rsidR="00BF13A9" w:rsidRPr="00310E17" w:rsidRDefault="00BF13A9" w:rsidP="00BF13A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10E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(эмоциональная, психологическая) настройка</w:t>
      </w:r>
    </w:p>
    <w:p w:rsidR="00BF13A9" w:rsidRPr="00310E17" w:rsidRDefault="00BF13A9" w:rsidP="00BF1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 из представленных в ожидаемом результате.</w:t>
      </w:r>
    </w:p>
    <w:p w:rsidR="00BF13A9" w:rsidRPr="00310E17" w:rsidRDefault="006237C0" w:rsidP="00BF1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УК-4 (УК-4.1, 4.2)</w:t>
      </w:r>
      <w:r w:rsidR="00BF13A9" w:rsidRPr="00310E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B4B7B" w:rsidRPr="00310E17" w:rsidRDefault="009B4B7B">
      <w:pPr>
        <w:rPr>
          <w:rFonts w:ascii="Times New Roman" w:hAnsi="Times New Roman" w:cs="Times New Roman"/>
          <w:sz w:val="28"/>
          <w:szCs w:val="28"/>
        </w:rPr>
      </w:pPr>
    </w:p>
    <w:sectPr w:rsidR="009B4B7B" w:rsidRPr="00310E17" w:rsidSect="0062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D1908"/>
    <w:multiLevelType w:val="hybridMultilevel"/>
    <w:tmpl w:val="DE40B76C"/>
    <w:lvl w:ilvl="0" w:tplc="F488C22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90C59"/>
    <w:multiLevelType w:val="hybridMultilevel"/>
    <w:tmpl w:val="C226BBE0"/>
    <w:lvl w:ilvl="0" w:tplc="5798C0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B6FC8"/>
    <w:multiLevelType w:val="hybridMultilevel"/>
    <w:tmpl w:val="671AE444"/>
    <w:lvl w:ilvl="0" w:tplc="80C0BF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A740B"/>
    <w:multiLevelType w:val="hybridMultilevel"/>
    <w:tmpl w:val="DD303814"/>
    <w:lvl w:ilvl="0" w:tplc="F23EB48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706233"/>
    <w:multiLevelType w:val="hybridMultilevel"/>
    <w:tmpl w:val="A3BCD094"/>
    <w:lvl w:ilvl="0" w:tplc="2C72655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C5C67"/>
    <w:multiLevelType w:val="hybridMultilevel"/>
    <w:tmpl w:val="59322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100E2B"/>
    <w:multiLevelType w:val="hybridMultilevel"/>
    <w:tmpl w:val="0C521AE8"/>
    <w:lvl w:ilvl="0" w:tplc="5798C0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5"/>
  </w:num>
  <w:num w:numId="5">
    <w:abstractNumId w:val="2"/>
  </w:num>
  <w:num w:numId="6">
    <w:abstractNumId w:val="13"/>
  </w:num>
  <w:num w:numId="7">
    <w:abstractNumId w:val="10"/>
  </w:num>
  <w:num w:numId="8">
    <w:abstractNumId w:val="14"/>
  </w:num>
  <w:num w:numId="9">
    <w:abstractNumId w:val="7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  <w:num w:numId="14">
    <w:abstractNumId w:val="11"/>
  </w:num>
  <w:num w:numId="15">
    <w:abstractNumId w:val="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5777F"/>
    <w:rsid w:val="00271980"/>
    <w:rsid w:val="00283BFD"/>
    <w:rsid w:val="00284854"/>
    <w:rsid w:val="00293280"/>
    <w:rsid w:val="002F6CD9"/>
    <w:rsid w:val="00310E17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237C0"/>
    <w:rsid w:val="00625968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4B7B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BF13A9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75B3"/>
    <w:rsid w:val="00DE7730"/>
    <w:rsid w:val="00E162C4"/>
    <w:rsid w:val="00E1730A"/>
    <w:rsid w:val="00E23C7C"/>
    <w:rsid w:val="00E40914"/>
    <w:rsid w:val="00E43A0B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8350F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CFE9"/>
  <w15:docId w15:val="{6854529B-E644-4FEE-88F7-CE43CFD2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Asus</cp:lastModifiedBy>
  <cp:revision>6</cp:revision>
  <cp:lastPrinted>2025-05-22T09:21:00Z</cp:lastPrinted>
  <dcterms:created xsi:type="dcterms:W3CDTF">2025-04-03T07:07:00Z</dcterms:created>
  <dcterms:modified xsi:type="dcterms:W3CDTF">2025-09-26T21:10:00Z</dcterms:modified>
</cp:coreProperties>
</file>