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71C2" w14:textId="77777777" w:rsidR="00400F6F" w:rsidRPr="00EB668B" w:rsidRDefault="00400F6F" w:rsidP="006B3AF1">
      <w:pPr>
        <w:ind w:firstLine="0"/>
        <w:jc w:val="center"/>
        <w:rPr>
          <w:rFonts w:cs="Times New Roman"/>
          <w:b/>
          <w:szCs w:val="28"/>
        </w:rPr>
      </w:pPr>
      <w:r w:rsidRPr="00EB668B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3E5D815" w:rsidR="00C9405A" w:rsidRPr="00EB668B" w:rsidRDefault="00C9405A" w:rsidP="006B3AF1">
      <w:pPr>
        <w:ind w:firstLine="0"/>
        <w:jc w:val="center"/>
        <w:rPr>
          <w:rFonts w:cs="Times New Roman"/>
          <w:b/>
          <w:szCs w:val="28"/>
        </w:rPr>
      </w:pPr>
      <w:r w:rsidRPr="00EB668B">
        <w:rPr>
          <w:rFonts w:cs="Times New Roman"/>
          <w:b/>
          <w:szCs w:val="28"/>
        </w:rPr>
        <w:t>«</w:t>
      </w:r>
      <w:proofErr w:type="spellStart"/>
      <w:r w:rsidR="00153DFD" w:rsidRPr="00EB668B">
        <w:rPr>
          <w:rFonts w:cs="Times New Roman"/>
          <w:b/>
          <w:szCs w:val="28"/>
        </w:rPr>
        <w:t>Бренд</w:t>
      </w:r>
      <w:r w:rsidR="00FF6761" w:rsidRPr="00EB668B">
        <w:rPr>
          <w:rFonts w:cs="Times New Roman"/>
          <w:b/>
          <w:szCs w:val="28"/>
        </w:rPr>
        <w:t>инг</w:t>
      </w:r>
      <w:proofErr w:type="spellEnd"/>
      <w:r w:rsidR="00FF6761" w:rsidRPr="00EB668B">
        <w:rPr>
          <w:rFonts w:cs="Times New Roman"/>
          <w:b/>
          <w:szCs w:val="28"/>
        </w:rPr>
        <w:t xml:space="preserve"> и </w:t>
      </w:r>
      <w:proofErr w:type="spellStart"/>
      <w:r w:rsidR="00FF6761" w:rsidRPr="00EB668B">
        <w:rPr>
          <w:rFonts w:cs="Times New Roman"/>
          <w:b/>
          <w:szCs w:val="28"/>
        </w:rPr>
        <w:t>имиджелогия</w:t>
      </w:r>
      <w:proofErr w:type="spellEnd"/>
      <w:r w:rsidRPr="00EB668B">
        <w:rPr>
          <w:rFonts w:cs="Times New Roman"/>
          <w:b/>
          <w:szCs w:val="28"/>
        </w:rPr>
        <w:t>»</w:t>
      </w:r>
    </w:p>
    <w:p w14:paraId="38164F41" w14:textId="0CD49329" w:rsidR="00400F6F" w:rsidRDefault="00400F6F" w:rsidP="006B3AF1">
      <w:pPr>
        <w:rPr>
          <w:rFonts w:cs="Times New Roman"/>
          <w:b/>
          <w:szCs w:val="28"/>
        </w:rPr>
      </w:pPr>
    </w:p>
    <w:p w14:paraId="521E3F4B" w14:textId="77777777" w:rsidR="006B3AF1" w:rsidRPr="00EB668B" w:rsidRDefault="006B3AF1" w:rsidP="006B3AF1">
      <w:pPr>
        <w:rPr>
          <w:rFonts w:cs="Times New Roman"/>
          <w:b/>
          <w:szCs w:val="28"/>
        </w:rPr>
      </w:pPr>
    </w:p>
    <w:p w14:paraId="4AEB4EB9" w14:textId="77777777" w:rsidR="00400F6F" w:rsidRPr="00EB668B" w:rsidRDefault="00400F6F" w:rsidP="006B3AF1">
      <w:pPr>
        <w:pStyle w:val="3"/>
        <w:spacing w:after="0"/>
      </w:pPr>
      <w:r w:rsidRPr="00EB668B">
        <w:t>Задания закрытого типа</w:t>
      </w:r>
    </w:p>
    <w:p w14:paraId="4037EE71" w14:textId="77777777" w:rsidR="00400F6F" w:rsidRPr="00EB668B" w:rsidRDefault="00400F6F" w:rsidP="006B3AF1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Default="00400F6F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EB668B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76AFBF10" w14:textId="77777777" w:rsidR="007D3A78" w:rsidRDefault="007D3A78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4F41B42F" w14:textId="392BDC4B" w:rsidR="007D3A78" w:rsidRPr="00EB668B" w:rsidRDefault="007D3A78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EB668B">
        <w:rPr>
          <w:rFonts w:cs="Times New Roman"/>
          <w:i/>
          <w:iCs/>
          <w:szCs w:val="28"/>
        </w:rPr>
        <w:t>Выберите один правильный ответ</w:t>
      </w:r>
      <w:r w:rsidR="00DC00FA">
        <w:rPr>
          <w:rFonts w:cs="Times New Roman"/>
          <w:i/>
          <w:iCs/>
          <w:szCs w:val="28"/>
        </w:rPr>
        <w:t>.</w:t>
      </w:r>
    </w:p>
    <w:p w14:paraId="288A2B6D" w14:textId="77777777" w:rsidR="00400F6F" w:rsidRPr="00EB668B" w:rsidRDefault="00400F6F" w:rsidP="006B3AF1">
      <w:pPr>
        <w:shd w:val="clear" w:color="auto" w:fill="FFFFFF"/>
        <w:ind w:firstLine="0"/>
        <w:rPr>
          <w:rFonts w:cs="Times New Roman"/>
          <w:szCs w:val="28"/>
        </w:rPr>
      </w:pPr>
    </w:p>
    <w:p w14:paraId="168811E8" w14:textId="4C1E1BA3" w:rsidR="005D3ABD" w:rsidRPr="007D3A78" w:rsidRDefault="007D3A78" w:rsidP="006B3AF1">
      <w:pPr>
        <w:pStyle w:val="a4"/>
        <w:numPr>
          <w:ilvl w:val="0"/>
          <w:numId w:val="2"/>
        </w:numPr>
        <w:rPr>
          <w:rFonts w:cs="Times New Roman"/>
          <w:i/>
          <w:iCs/>
          <w:szCs w:val="28"/>
        </w:rPr>
      </w:pPr>
      <w:r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5D3ABD" w:rsidRPr="007D3A78">
        <w:rPr>
          <w:rFonts w:cs="Times New Roman"/>
          <w:i/>
          <w:iCs/>
          <w:szCs w:val="28"/>
        </w:rPr>
        <w:t>.</w:t>
      </w:r>
    </w:p>
    <w:p w14:paraId="7D23C01A" w14:textId="621264BE" w:rsidR="005D3ABD" w:rsidRPr="00EB668B" w:rsidRDefault="005D3ABD" w:rsidP="006B3AF1">
      <w:r w:rsidRPr="00EB668B">
        <w:t>В соответствии с законодательством, обозначения, служащие для индивидуализации выполняемых юридическими лицами либо индивидуальными предпринимателями работ или оказываемых ими услуг</w:t>
      </w:r>
      <w:r w:rsidR="007D3A78">
        <w:t>,</w:t>
      </w:r>
      <w:r w:rsidRPr="00EB668B">
        <w:t xml:space="preserve"> – это:</w:t>
      </w:r>
    </w:p>
    <w:p w14:paraId="5980320C" w14:textId="71E7506E" w:rsidR="005D3ABD" w:rsidRPr="00EB668B" w:rsidRDefault="005D3ABD" w:rsidP="006B3AF1">
      <w:r w:rsidRPr="00EB668B">
        <w:t>А) регистрационный знак</w:t>
      </w:r>
    </w:p>
    <w:p w14:paraId="5F8DA8F1" w14:textId="3760D5B7" w:rsidR="005D3ABD" w:rsidRPr="00EB668B" w:rsidRDefault="005D3ABD" w:rsidP="006B3AF1">
      <w:r w:rsidRPr="00EB668B">
        <w:t>Б) товарная марка</w:t>
      </w:r>
    </w:p>
    <w:p w14:paraId="58971D5C" w14:textId="20522F46" w:rsidR="005D3ABD" w:rsidRPr="00EB668B" w:rsidRDefault="005D3ABD" w:rsidP="006B3AF1">
      <w:r w:rsidRPr="00EB668B">
        <w:t>В) товарный знак</w:t>
      </w:r>
    </w:p>
    <w:p w14:paraId="384E3D45" w14:textId="486A647F" w:rsidR="005D3ABD" w:rsidRPr="00EB668B" w:rsidRDefault="005D3ABD" w:rsidP="006B3AF1">
      <w:r w:rsidRPr="00EB668B">
        <w:t>Г) знак обслуживания</w:t>
      </w:r>
    </w:p>
    <w:p w14:paraId="5F4FA9A9" w14:textId="3F17A85A" w:rsidR="005D3ABD" w:rsidRPr="00EB668B" w:rsidRDefault="005D3ABD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0E2C8EF1" w14:textId="1E0A52AD" w:rsidR="005D3ABD" w:rsidRPr="00EB668B" w:rsidRDefault="005D3ABD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9944D4">
        <w:rPr>
          <w:rFonts w:eastAsia="Times New Roman" w:cs="Times New Roman"/>
          <w:iCs/>
          <w:szCs w:val="28"/>
          <w:lang w:eastAsia="ru-RU"/>
        </w:rPr>
        <w:t xml:space="preserve"> </w:t>
      </w:r>
      <w:r w:rsidR="009944D4" w:rsidRPr="009944D4">
        <w:rPr>
          <w:rFonts w:eastAsia="Times New Roman" w:cs="Times New Roman"/>
          <w:iCs/>
          <w:szCs w:val="28"/>
          <w:lang w:eastAsia="ru-RU"/>
        </w:rPr>
        <w:t>ПК-3</w:t>
      </w:r>
    </w:p>
    <w:p w14:paraId="30186740" w14:textId="77777777" w:rsidR="004B20F6" w:rsidRPr="00EB668B" w:rsidRDefault="004B20F6" w:rsidP="006B3AF1">
      <w:pPr>
        <w:rPr>
          <w:rFonts w:cs="Times New Roman"/>
          <w:szCs w:val="28"/>
        </w:rPr>
      </w:pPr>
    </w:p>
    <w:p w14:paraId="75AD04B3" w14:textId="621C02DE" w:rsidR="00BC3E7C" w:rsidRPr="00EB668B" w:rsidRDefault="00BC3E7C" w:rsidP="006B3AF1">
      <w:pPr>
        <w:rPr>
          <w:rFonts w:cs="Times New Roman"/>
          <w:i/>
          <w:iCs/>
          <w:szCs w:val="28"/>
        </w:rPr>
      </w:pPr>
      <w:r w:rsidRPr="00EB668B">
        <w:t xml:space="preserve">2. </w:t>
      </w:r>
      <w:r w:rsidR="007D3A78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Pr="00EB668B">
        <w:rPr>
          <w:rFonts w:cs="Times New Roman"/>
          <w:i/>
          <w:iCs/>
          <w:szCs w:val="28"/>
        </w:rPr>
        <w:t>.</w:t>
      </w:r>
    </w:p>
    <w:p w14:paraId="099A2D3C" w14:textId="3413EA08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Графическое отображение пяти элементов образа бренда, позволяющее оценить эффективность передачи информации о бренде по каналам чувственного восприятия – это…</w:t>
      </w:r>
    </w:p>
    <w:p w14:paraId="4ABB9DCA" w14:textId="7BBB1E87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А) коммуникационная модель</w:t>
      </w:r>
    </w:p>
    <w:p w14:paraId="7AC600FA" w14:textId="0F889BD4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Б) многомерная модель восприятия</w:t>
      </w:r>
    </w:p>
    <w:p w14:paraId="19208124" w14:textId="4D43B5E5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В) информационная модель бренда</w:t>
      </w:r>
    </w:p>
    <w:p w14:paraId="1AD30591" w14:textId="77777777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2C895DE0" w14:textId="75B9251E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2CE317D1" w14:textId="7051B67F" w:rsidR="00BC3E7C" w:rsidRPr="00EB668B" w:rsidRDefault="00BC3E7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944D4" w:rsidRPr="009944D4">
        <w:rPr>
          <w:rFonts w:eastAsia="Times New Roman" w:cs="Times New Roman"/>
          <w:iCs/>
          <w:szCs w:val="28"/>
          <w:lang w:eastAsia="ru-RU"/>
        </w:rPr>
        <w:t>ПК-3</w:t>
      </w:r>
    </w:p>
    <w:p w14:paraId="680BA632" w14:textId="77777777" w:rsidR="004B20F6" w:rsidRPr="00EB668B" w:rsidRDefault="004B20F6" w:rsidP="006B3AF1">
      <w:pPr>
        <w:rPr>
          <w:rFonts w:cs="Times New Roman"/>
          <w:szCs w:val="28"/>
        </w:rPr>
      </w:pPr>
    </w:p>
    <w:p w14:paraId="70D62CBD" w14:textId="70EF00D1" w:rsidR="00E10AFF" w:rsidRPr="00EB668B" w:rsidRDefault="00E10AFF" w:rsidP="006B3AF1">
      <w:pPr>
        <w:rPr>
          <w:rFonts w:cs="Times New Roman"/>
          <w:i/>
          <w:iCs/>
          <w:szCs w:val="28"/>
        </w:rPr>
      </w:pPr>
      <w:r w:rsidRPr="00EB668B">
        <w:t xml:space="preserve">3. </w:t>
      </w:r>
      <w:r w:rsidR="007D3A78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Pr="00EB668B">
        <w:rPr>
          <w:rFonts w:cs="Times New Roman"/>
          <w:i/>
          <w:iCs/>
          <w:szCs w:val="28"/>
        </w:rPr>
        <w:t>.</w:t>
      </w:r>
    </w:p>
    <w:p w14:paraId="637F3F0D" w14:textId="77777777" w:rsidR="00E10AFF" w:rsidRPr="00EB668B" w:rsidRDefault="00E10AFF" w:rsidP="006B3AF1">
      <w:r w:rsidRPr="00EB668B">
        <w:t>Какие критерии можно применять при оценке бизнес-имиджа организации?</w:t>
      </w:r>
    </w:p>
    <w:p w14:paraId="23A2C13F" w14:textId="77777777" w:rsidR="00E10AFF" w:rsidRPr="00EB668B" w:rsidRDefault="00E10AFF" w:rsidP="006B3AF1">
      <w:r w:rsidRPr="00EB668B">
        <w:t>А) сложившиеся представления партнёров о заявленной миссии и стратегиях организации</w:t>
      </w:r>
    </w:p>
    <w:p w14:paraId="35DC5A77" w14:textId="77777777" w:rsidR="00E10AFF" w:rsidRPr="00EB668B" w:rsidRDefault="00E10AFF" w:rsidP="006B3AF1">
      <w:r w:rsidRPr="00EB668B">
        <w:t>Б) информационная открытость организации</w:t>
      </w:r>
    </w:p>
    <w:p w14:paraId="61875322" w14:textId="77777777" w:rsidR="00E10AFF" w:rsidRPr="00EB668B" w:rsidRDefault="00E10AFF" w:rsidP="006B3AF1">
      <w:r w:rsidRPr="00EB668B">
        <w:t>В) уровень лояльности организации к партнёрам</w:t>
      </w:r>
    </w:p>
    <w:p w14:paraId="1F8D1945" w14:textId="77777777" w:rsidR="00E10AFF" w:rsidRPr="00EB668B" w:rsidRDefault="00E10AFF" w:rsidP="006B3AF1">
      <w:r w:rsidRPr="00EB668B">
        <w:t>Г) все ответы верны</w:t>
      </w:r>
    </w:p>
    <w:p w14:paraId="030F1E59" w14:textId="77777777" w:rsidR="00E10AFF" w:rsidRPr="00EB668B" w:rsidRDefault="00E10AFF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760BEB3C" w14:textId="6119387F" w:rsidR="00E10AFF" w:rsidRPr="00EB668B" w:rsidRDefault="00E10AFF" w:rsidP="006B3AF1">
      <w:pPr>
        <w:rPr>
          <w:szCs w:val="28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944D4" w:rsidRPr="009944D4">
        <w:rPr>
          <w:rFonts w:eastAsia="Times New Roman" w:cs="Times New Roman"/>
          <w:iCs/>
          <w:szCs w:val="28"/>
          <w:lang w:eastAsia="ru-RU"/>
        </w:rPr>
        <w:t>ПК-3</w:t>
      </w:r>
    </w:p>
    <w:p w14:paraId="1FF14F76" w14:textId="77777777" w:rsidR="004B20F6" w:rsidRPr="00EB668B" w:rsidRDefault="004B20F6" w:rsidP="006B3AF1">
      <w:pPr>
        <w:rPr>
          <w:rFonts w:cs="Times New Roman"/>
          <w:szCs w:val="28"/>
        </w:rPr>
      </w:pPr>
    </w:p>
    <w:p w14:paraId="57B0B76F" w14:textId="069574CF" w:rsidR="00AD0466" w:rsidRPr="00EB668B" w:rsidRDefault="00E10AFF" w:rsidP="006B3AF1">
      <w:pPr>
        <w:rPr>
          <w:rFonts w:cs="Times New Roman"/>
          <w:i/>
          <w:iCs/>
          <w:szCs w:val="28"/>
        </w:rPr>
      </w:pPr>
      <w:r w:rsidRPr="00EB668B">
        <w:rPr>
          <w:rFonts w:cs="Times New Roman"/>
          <w:szCs w:val="28"/>
        </w:rPr>
        <w:t>4</w:t>
      </w:r>
      <w:r w:rsidR="00AD0466" w:rsidRPr="00EB668B">
        <w:rPr>
          <w:rFonts w:cs="Times New Roman"/>
          <w:szCs w:val="28"/>
        </w:rPr>
        <w:t xml:space="preserve">. </w:t>
      </w:r>
      <w:r w:rsidR="007D3A78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AD0466" w:rsidRPr="00EB668B">
        <w:rPr>
          <w:rFonts w:cs="Times New Roman"/>
          <w:i/>
          <w:iCs/>
          <w:szCs w:val="28"/>
        </w:rPr>
        <w:t>.</w:t>
      </w:r>
    </w:p>
    <w:p w14:paraId="1130D0FB" w14:textId="034EAC2C" w:rsidR="00D442FF" w:rsidRPr="00EB668B" w:rsidRDefault="004B20F6" w:rsidP="006B3AF1">
      <w:pPr>
        <w:rPr>
          <w:szCs w:val="28"/>
        </w:rPr>
      </w:pPr>
      <w:r w:rsidRPr="00EB668B">
        <w:rPr>
          <w:szCs w:val="28"/>
        </w:rPr>
        <w:lastRenderedPageBreak/>
        <w:t xml:space="preserve">Выберите </w:t>
      </w:r>
      <w:r w:rsidR="00D442FF" w:rsidRPr="00EB668B">
        <w:rPr>
          <w:szCs w:val="28"/>
        </w:rPr>
        <w:t>определение бренда.</w:t>
      </w:r>
    </w:p>
    <w:p w14:paraId="1C6007C9" w14:textId="77777777" w:rsidR="004B20F6" w:rsidRPr="00EB668B" w:rsidRDefault="004B20F6" w:rsidP="006B3AF1">
      <w:pPr>
        <w:rPr>
          <w:szCs w:val="28"/>
        </w:rPr>
      </w:pPr>
      <w:r w:rsidRPr="00EB668B">
        <w:rPr>
          <w:szCs w:val="28"/>
        </w:rPr>
        <w:t>В) бренд – это убедительное обещание качества, обслуживания и ценности на длительный период, которое подтверждается испытанием продукта, повторными покупками и удовлетворением от использования</w:t>
      </w:r>
    </w:p>
    <w:p w14:paraId="18CDD499" w14:textId="7C2FC9A1" w:rsidR="00D442FF" w:rsidRPr="00EB668B" w:rsidRDefault="00D442FF" w:rsidP="006B3AF1">
      <w:pPr>
        <w:rPr>
          <w:szCs w:val="28"/>
        </w:rPr>
      </w:pPr>
      <w:r w:rsidRPr="00EB668B">
        <w:rPr>
          <w:szCs w:val="28"/>
        </w:rPr>
        <w:t>А) бренд – это имя, термин, дизайн, символ или любая другая характеристика, которая идентифицирует товар или сервис продавца как отличающийся от товаров или сервисов других продавцов</w:t>
      </w:r>
    </w:p>
    <w:p w14:paraId="2B61B9E4" w14:textId="20E78CA0" w:rsidR="00D442FF" w:rsidRPr="00EB668B" w:rsidRDefault="00D442FF" w:rsidP="006B3AF1">
      <w:pPr>
        <w:rPr>
          <w:szCs w:val="28"/>
        </w:rPr>
      </w:pPr>
      <w:r w:rsidRPr="00EB668B">
        <w:rPr>
          <w:szCs w:val="28"/>
        </w:rPr>
        <w:t>Б) бренд – это совокупность функциональных и эмоциональных ценностей, которые обещают заинтересованным лицам определенный опыт</w:t>
      </w:r>
    </w:p>
    <w:p w14:paraId="2E033642" w14:textId="14C93512" w:rsidR="00D442FF" w:rsidRPr="00EB668B" w:rsidRDefault="00D442FF" w:rsidP="006B3AF1">
      <w:pPr>
        <w:rPr>
          <w:szCs w:val="28"/>
        </w:rPr>
      </w:pPr>
      <w:r w:rsidRPr="00EB668B">
        <w:rPr>
          <w:szCs w:val="28"/>
        </w:rPr>
        <w:t xml:space="preserve">Г) все ответы </w:t>
      </w:r>
      <w:r w:rsidR="00CA2FBD" w:rsidRPr="00EB668B">
        <w:rPr>
          <w:szCs w:val="28"/>
        </w:rPr>
        <w:t>верны</w:t>
      </w:r>
    </w:p>
    <w:p w14:paraId="4A1FC1D7" w14:textId="6C08BBE2" w:rsidR="00806394" w:rsidRPr="00EB668B" w:rsidRDefault="0019033E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442FF" w:rsidRPr="00EB668B">
        <w:rPr>
          <w:rFonts w:eastAsia="Times New Roman" w:cs="Times New Roman"/>
          <w:iCs/>
          <w:szCs w:val="28"/>
          <w:lang w:eastAsia="ru-RU"/>
        </w:rPr>
        <w:t>Г</w:t>
      </w:r>
    </w:p>
    <w:p w14:paraId="4E39EED2" w14:textId="20D2F263" w:rsidR="00806394" w:rsidRPr="00EB668B" w:rsidRDefault="00806394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EB668B">
        <w:rPr>
          <w:rFonts w:eastAsia="Times New Roman" w:cs="Times New Roman"/>
          <w:iCs/>
          <w:szCs w:val="28"/>
          <w:lang w:eastAsia="ru-RU"/>
        </w:rPr>
        <w:t xml:space="preserve"> </w:t>
      </w:r>
      <w:r w:rsidR="009944D4" w:rsidRPr="009944D4">
        <w:rPr>
          <w:rFonts w:eastAsia="Times New Roman" w:cs="Times New Roman"/>
          <w:iCs/>
          <w:szCs w:val="28"/>
          <w:lang w:eastAsia="ru-RU"/>
        </w:rPr>
        <w:t>ПК-3</w:t>
      </w:r>
    </w:p>
    <w:p w14:paraId="30F66BA1" w14:textId="77777777" w:rsidR="00BF77C7" w:rsidRPr="00EB668B" w:rsidRDefault="00BF77C7" w:rsidP="006B3AF1">
      <w:pPr>
        <w:shd w:val="clear" w:color="auto" w:fill="FFFFFF"/>
      </w:pPr>
    </w:p>
    <w:p w14:paraId="23BB8277" w14:textId="2E547D10" w:rsidR="009F4DF4" w:rsidRPr="00EB668B" w:rsidRDefault="00026954" w:rsidP="006B3AF1">
      <w:pPr>
        <w:rPr>
          <w:rFonts w:cs="Times New Roman"/>
          <w:i/>
          <w:iCs/>
          <w:szCs w:val="28"/>
        </w:rPr>
      </w:pPr>
      <w:r w:rsidRPr="00EB668B">
        <w:t>5</w:t>
      </w:r>
      <w:r w:rsidR="009F4DF4" w:rsidRPr="00EB668B">
        <w:t xml:space="preserve">. </w:t>
      </w:r>
      <w:r w:rsidR="007D3A78">
        <w:rPr>
          <w:rFonts w:cs="Times New Roman"/>
          <w:iCs/>
          <w:color w:val="000000" w:themeColor="text1"/>
          <w:szCs w:val="28"/>
        </w:rPr>
        <w:t>Выберите один правильный ответ</w:t>
      </w:r>
      <w:r w:rsidR="009F4DF4" w:rsidRPr="00EB668B">
        <w:rPr>
          <w:rFonts w:cs="Times New Roman"/>
          <w:i/>
          <w:iCs/>
          <w:szCs w:val="28"/>
        </w:rPr>
        <w:t>.</w:t>
      </w:r>
    </w:p>
    <w:p w14:paraId="7F599500" w14:textId="7187AF6F" w:rsidR="00967B1C" w:rsidRPr="00461698" w:rsidRDefault="00461698" w:rsidP="006B3AF1">
      <w:r w:rsidRPr="00461698">
        <w:t>Наука, способствующая созданию определённого образа согласно поставленным задачам и целям, – это…</w:t>
      </w:r>
    </w:p>
    <w:p w14:paraId="2AB61B0F" w14:textId="37903D20" w:rsidR="00967B1C" w:rsidRPr="00EB668B" w:rsidRDefault="00967B1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А) </w:t>
      </w:r>
      <w:proofErr w:type="spellStart"/>
      <w:r w:rsidR="00461698">
        <w:rPr>
          <w:rFonts w:eastAsia="Times New Roman" w:cs="Times New Roman"/>
          <w:iCs/>
          <w:szCs w:val="28"/>
          <w:lang w:eastAsia="ru-RU"/>
        </w:rPr>
        <w:t>имиджелогия</w:t>
      </w:r>
      <w:proofErr w:type="spellEnd"/>
    </w:p>
    <w:p w14:paraId="2738E43E" w14:textId="471503AF" w:rsidR="00967B1C" w:rsidRPr="00EB668B" w:rsidRDefault="00967B1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Б) </w:t>
      </w:r>
      <w:proofErr w:type="spellStart"/>
      <w:r w:rsidR="00461698">
        <w:rPr>
          <w:rFonts w:eastAsia="Times New Roman" w:cs="Times New Roman"/>
          <w:iCs/>
          <w:szCs w:val="28"/>
          <w:lang w:eastAsia="ru-RU"/>
        </w:rPr>
        <w:t>медиамаркетинг</w:t>
      </w:r>
      <w:proofErr w:type="spellEnd"/>
    </w:p>
    <w:p w14:paraId="4C98F78A" w14:textId="0A9AD70A" w:rsidR="00967B1C" w:rsidRPr="00EB668B" w:rsidRDefault="00967B1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В) </w:t>
      </w:r>
      <w:r w:rsidR="00B04D73">
        <w:rPr>
          <w:rFonts w:eastAsia="Times New Roman" w:cs="Times New Roman"/>
          <w:iCs/>
          <w:szCs w:val="28"/>
          <w:lang w:eastAsia="ru-RU"/>
        </w:rPr>
        <w:t>медиаменеджмент</w:t>
      </w:r>
    </w:p>
    <w:p w14:paraId="235D3AE2" w14:textId="7138566C" w:rsidR="00967B1C" w:rsidRPr="00EB668B" w:rsidRDefault="00967B1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>Г</w:t>
      </w:r>
      <w:r w:rsidR="00CA2FBD" w:rsidRPr="00EB668B">
        <w:rPr>
          <w:rFonts w:eastAsia="Times New Roman" w:cs="Times New Roman"/>
          <w:iCs/>
          <w:szCs w:val="28"/>
          <w:lang w:eastAsia="ru-RU"/>
        </w:rPr>
        <w:t xml:space="preserve">) </w:t>
      </w:r>
      <w:r w:rsidR="00B04D73">
        <w:rPr>
          <w:rFonts w:eastAsia="Times New Roman" w:cs="Times New Roman"/>
          <w:iCs/>
          <w:szCs w:val="28"/>
          <w:lang w:eastAsia="ru-RU"/>
        </w:rPr>
        <w:t>фандрайзинг</w:t>
      </w:r>
    </w:p>
    <w:p w14:paraId="40789EFE" w14:textId="7067542C" w:rsidR="00967B1C" w:rsidRPr="00EB668B" w:rsidRDefault="00967B1C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461698">
        <w:rPr>
          <w:rFonts w:eastAsia="Times New Roman" w:cs="Times New Roman"/>
          <w:iCs/>
          <w:szCs w:val="28"/>
          <w:lang w:eastAsia="ru-RU"/>
        </w:rPr>
        <w:t>А</w:t>
      </w:r>
    </w:p>
    <w:p w14:paraId="7D03473D" w14:textId="52F8A40F" w:rsidR="003C367D" w:rsidRPr="00EB668B" w:rsidRDefault="00AB035F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B2EB3">
        <w:rPr>
          <w:rFonts w:eastAsia="Times New Roman" w:cs="Times New Roman"/>
          <w:iCs/>
          <w:szCs w:val="28"/>
          <w:lang w:eastAsia="ru-RU"/>
        </w:rPr>
        <w:t>ПК-3</w:t>
      </w:r>
    </w:p>
    <w:p w14:paraId="29B8D9E3" w14:textId="77777777" w:rsidR="00BC3E7C" w:rsidRPr="00EB668B" w:rsidRDefault="00BC3E7C" w:rsidP="006B3AF1">
      <w:pPr>
        <w:ind w:firstLine="0"/>
      </w:pPr>
    </w:p>
    <w:p w14:paraId="3682F2B3" w14:textId="77777777" w:rsidR="006B0953" w:rsidRDefault="006B0953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EB668B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7A4E8C07" w14:textId="77777777" w:rsidR="007D3A78" w:rsidRDefault="007D3A78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325ED1BE" w14:textId="2A5D5C3E" w:rsidR="007D3A78" w:rsidRPr="00EB668B" w:rsidRDefault="007D3A78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83043A">
        <w:rPr>
          <w:rFonts w:eastAsia="Aptos" w:cs="Times New Roman"/>
          <w:bCs/>
          <w:i/>
          <w:kern w:val="2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eastAsia="Aptos" w:cs="Times New Roman"/>
          <w:bCs/>
          <w:i/>
          <w:kern w:val="2"/>
          <w:szCs w:val="28"/>
          <w14:ligatures w14:val="standardContextual"/>
        </w:rPr>
        <w:t>.</w:t>
      </w:r>
    </w:p>
    <w:p w14:paraId="58A594EB" w14:textId="59A32F6C" w:rsidR="000F0D80" w:rsidRPr="00EB668B" w:rsidRDefault="000F0D80" w:rsidP="006B3AF1">
      <w:pPr>
        <w:ind w:firstLine="0"/>
      </w:pPr>
    </w:p>
    <w:p w14:paraId="634ED7AE" w14:textId="719D1967" w:rsidR="00E3046E" w:rsidRPr="00EB668B" w:rsidRDefault="00E3046E" w:rsidP="006B3AF1">
      <w:pPr>
        <w:rPr>
          <w:i/>
          <w:iCs/>
        </w:rPr>
      </w:pPr>
      <w:r w:rsidRPr="00EB668B">
        <w:t xml:space="preserve">1. </w:t>
      </w:r>
      <w:r w:rsidRPr="007D3A78">
        <w:rPr>
          <w:iCs/>
        </w:rPr>
        <w:t xml:space="preserve">Установите </w:t>
      </w:r>
      <w:r w:rsidR="007D3A78" w:rsidRPr="007D3A78">
        <w:rPr>
          <w:iCs/>
        </w:rPr>
        <w:t xml:space="preserve">правильное </w:t>
      </w:r>
      <w:r w:rsidRPr="007D3A78">
        <w:rPr>
          <w:iCs/>
        </w:rPr>
        <w:t xml:space="preserve">соответствие между </w:t>
      </w:r>
      <w:r w:rsidR="00667CD6" w:rsidRPr="007D3A78">
        <w:rPr>
          <w:iCs/>
        </w:rPr>
        <w:t>основными элементами п</w:t>
      </w:r>
      <w:r w:rsidR="00667CD6" w:rsidRPr="007D3A78">
        <w:t xml:space="preserve">латформы бренда и </w:t>
      </w:r>
      <w:r w:rsidRPr="007D3A78">
        <w:rPr>
          <w:iCs/>
        </w:rPr>
        <w:t xml:space="preserve">их </w:t>
      </w:r>
      <w:r w:rsidR="00056DEB" w:rsidRPr="007D3A78">
        <w:rPr>
          <w:iCs/>
        </w:rPr>
        <w:t>содержанием</w:t>
      </w:r>
      <w:r w:rsidRPr="00EB668B">
        <w:rPr>
          <w:i/>
          <w:iCs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6095"/>
      </w:tblGrid>
      <w:tr w:rsidR="00E3046E" w:rsidRPr="00EB668B" w14:paraId="0DA1EC59" w14:textId="77777777" w:rsidTr="00F14527">
        <w:tc>
          <w:tcPr>
            <w:tcW w:w="3261" w:type="dxa"/>
            <w:gridSpan w:val="2"/>
          </w:tcPr>
          <w:p w14:paraId="1C5DD6F0" w14:textId="77777777" w:rsidR="00E3046E" w:rsidRPr="00EB668B" w:rsidRDefault="004A2356" w:rsidP="006B3AF1">
            <w:pPr>
              <w:ind w:firstLine="0"/>
              <w:jc w:val="center"/>
            </w:pPr>
            <w:r w:rsidRPr="00EB668B">
              <w:t>Элементы</w:t>
            </w:r>
          </w:p>
          <w:p w14:paraId="62B52605" w14:textId="42A07F24" w:rsidR="00F14527" w:rsidRPr="00EB668B" w:rsidRDefault="00F14527" w:rsidP="006B3AF1">
            <w:pPr>
              <w:ind w:firstLine="0"/>
              <w:jc w:val="center"/>
            </w:pPr>
            <w:r w:rsidRPr="00EB668B">
              <w:t>платформы бренда</w:t>
            </w:r>
          </w:p>
        </w:tc>
        <w:tc>
          <w:tcPr>
            <w:tcW w:w="6662" w:type="dxa"/>
            <w:gridSpan w:val="2"/>
          </w:tcPr>
          <w:p w14:paraId="5A8078AA" w14:textId="77777777" w:rsidR="00E3046E" w:rsidRPr="00EB668B" w:rsidRDefault="00693A98" w:rsidP="006B3AF1">
            <w:pPr>
              <w:ind w:firstLine="0"/>
              <w:jc w:val="center"/>
              <w:rPr>
                <w:b/>
              </w:rPr>
            </w:pPr>
            <w:r w:rsidRPr="00EB668B">
              <w:t>Содержан</w:t>
            </w:r>
            <w:r w:rsidR="00E3046E" w:rsidRPr="00EB668B">
              <w:t>ие</w:t>
            </w:r>
          </w:p>
        </w:tc>
      </w:tr>
      <w:tr w:rsidR="00E3046E" w:rsidRPr="00EB668B" w14:paraId="34440AB7" w14:textId="77777777" w:rsidTr="00F14527">
        <w:tc>
          <w:tcPr>
            <w:tcW w:w="534" w:type="dxa"/>
          </w:tcPr>
          <w:p w14:paraId="17F4DCF7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1)</w:t>
            </w:r>
          </w:p>
        </w:tc>
        <w:tc>
          <w:tcPr>
            <w:tcW w:w="2727" w:type="dxa"/>
          </w:tcPr>
          <w:p w14:paraId="27CD9FE9" w14:textId="3CFB4FFA" w:rsidR="00E3046E" w:rsidRPr="00EB668B" w:rsidRDefault="004A2356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Целевая аудитория</w:t>
            </w:r>
          </w:p>
        </w:tc>
        <w:tc>
          <w:tcPr>
            <w:tcW w:w="567" w:type="dxa"/>
          </w:tcPr>
          <w:p w14:paraId="167C7F9E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41389F4C" w14:textId="25039B72" w:rsidR="00E3046E" w:rsidRPr="00EB668B" w:rsidRDefault="00EC7E9F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Принципы работы организации, которые она публично транслирует.</w:t>
            </w:r>
          </w:p>
        </w:tc>
      </w:tr>
      <w:tr w:rsidR="00E3046E" w:rsidRPr="00EB668B" w14:paraId="44AE6FA4" w14:textId="77777777" w:rsidTr="00F14527">
        <w:tc>
          <w:tcPr>
            <w:tcW w:w="534" w:type="dxa"/>
          </w:tcPr>
          <w:p w14:paraId="315BDBBC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2)</w:t>
            </w:r>
          </w:p>
        </w:tc>
        <w:tc>
          <w:tcPr>
            <w:tcW w:w="2727" w:type="dxa"/>
          </w:tcPr>
          <w:p w14:paraId="027B01A1" w14:textId="67046415" w:rsidR="00E3046E" w:rsidRPr="00EB668B" w:rsidRDefault="005010E8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43FA3323" w14:textId="77777777" w:rsidR="00E3046E" w:rsidRPr="00EB668B" w:rsidRDefault="00E3046E" w:rsidP="006B3AF1">
            <w:pPr>
              <w:ind w:firstLine="0"/>
              <w:rPr>
                <w:bCs/>
                <w:iCs/>
              </w:rPr>
            </w:pPr>
            <w:r w:rsidRPr="00EB668B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7088A1A7" w14:textId="20CDEF1C" w:rsidR="00E3046E" w:rsidRPr="00EB668B" w:rsidRDefault="00B906B8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Набор характеристик и ощущений, которые появляются у клиентов при взаимодействии с брендом</w:t>
            </w:r>
            <w:r w:rsidR="00C837D7" w:rsidRPr="00EB668B">
              <w:rPr>
                <w:iCs/>
              </w:rPr>
              <w:t xml:space="preserve">. </w:t>
            </w:r>
          </w:p>
        </w:tc>
      </w:tr>
      <w:tr w:rsidR="00E3046E" w:rsidRPr="00EB668B" w14:paraId="071C1516" w14:textId="77777777" w:rsidTr="00F14527">
        <w:tc>
          <w:tcPr>
            <w:tcW w:w="534" w:type="dxa"/>
          </w:tcPr>
          <w:p w14:paraId="72FDB6AC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3)</w:t>
            </w:r>
          </w:p>
        </w:tc>
        <w:tc>
          <w:tcPr>
            <w:tcW w:w="2727" w:type="dxa"/>
          </w:tcPr>
          <w:p w14:paraId="0A55EB5C" w14:textId="6596A0A3" w:rsidR="00E3046E" w:rsidRPr="00EB668B" w:rsidRDefault="005010E8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RTB бренда</w:t>
            </w:r>
          </w:p>
        </w:tc>
        <w:tc>
          <w:tcPr>
            <w:tcW w:w="567" w:type="dxa"/>
          </w:tcPr>
          <w:p w14:paraId="1D32DA1A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42E5DB55" w14:textId="3A10432B" w:rsidR="00E3046E" w:rsidRPr="00EB668B" w:rsidRDefault="004A235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Основной потребитель продукции или услуг бренда.</w:t>
            </w:r>
          </w:p>
        </w:tc>
      </w:tr>
      <w:tr w:rsidR="00E3046E" w:rsidRPr="00EB668B" w14:paraId="307FFB1F" w14:textId="77777777" w:rsidTr="00F14527">
        <w:tc>
          <w:tcPr>
            <w:tcW w:w="534" w:type="dxa"/>
          </w:tcPr>
          <w:p w14:paraId="5B61B239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4)</w:t>
            </w:r>
          </w:p>
        </w:tc>
        <w:tc>
          <w:tcPr>
            <w:tcW w:w="2727" w:type="dxa"/>
          </w:tcPr>
          <w:p w14:paraId="4DFF2E9D" w14:textId="40275257" w:rsidR="00E3046E" w:rsidRPr="00EB668B" w:rsidRDefault="00EC7E9F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Ценности бренда</w:t>
            </w:r>
          </w:p>
        </w:tc>
        <w:tc>
          <w:tcPr>
            <w:tcW w:w="567" w:type="dxa"/>
          </w:tcPr>
          <w:p w14:paraId="51AC2B2E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55015E00" w14:textId="5AEE88F6" w:rsidR="00E3046E" w:rsidRPr="00EB668B" w:rsidRDefault="005010E8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Причины, по которым люди могут доверять организации. Это могут быть независимые исследования, на</w:t>
            </w:r>
            <w:r w:rsidR="00EC7E9F" w:rsidRPr="00EB668B">
              <w:rPr>
                <w:iCs/>
              </w:rPr>
              <w:t>грады, рейтинги, отзывы и др</w:t>
            </w:r>
            <w:r w:rsidRPr="00EB668B">
              <w:rPr>
                <w:iCs/>
              </w:rPr>
              <w:t>.</w:t>
            </w:r>
          </w:p>
        </w:tc>
      </w:tr>
      <w:tr w:rsidR="00E3046E" w:rsidRPr="00EB668B" w14:paraId="6DB53BF0" w14:textId="77777777" w:rsidTr="00F14527">
        <w:tc>
          <w:tcPr>
            <w:tcW w:w="534" w:type="dxa"/>
          </w:tcPr>
          <w:p w14:paraId="38D194ED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5)</w:t>
            </w:r>
          </w:p>
        </w:tc>
        <w:tc>
          <w:tcPr>
            <w:tcW w:w="2727" w:type="dxa"/>
          </w:tcPr>
          <w:p w14:paraId="5B4B1892" w14:textId="23376359" w:rsidR="00E3046E" w:rsidRPr="00EB668B" w:rsidRDefault="00EC7E9F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Личность бренда</w:t>
            </w:r>
          </w:p>
        </w:tc>
        <w:tc>
          <w:tcPr>
            <w:tcW w:w="567" w:type="dxa"/>
          </w:tcPr>
          <w:p w14:paraId="6AFA7606" w14:textId="77777777" w:rsidR="00E3046E" w:rsidRPr="00EB668B" w:rsidRDefault="00E3046E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258EADFB" w14:textId="17F9C354" w:rsidR="00E3046E" w:rsidRPr="00EB668B" w:rsidRDefault="005010E8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Рациональные и эмоциональные преимущества компании или ее продуктов.</w:t>
            </w:r>
          </w:p>
        </w:tc>
      </w:tr>
      <w:tr w:rsidR="000E0A25" w:rsidRPr="00EB668B" w14:paraId="534CF22F" w14:textId="77777777" w:rsidTr="00F14527">
        <w:tc>
          <w:tcPr>
            <w:tcW w:w="534" w:type="dxa"/>
          </w:tcPr>
          <w:p w14:paraId="5BA76A75" w14:textId="7EDD460C" w:rsidR="000E0A25" w:rsidRPr="00EB668B" w:rsidRDefault="000E0A25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6)</w:t>
            </w:r>
          </w:p>
        </w:tc>
        <w:tc>
          <w:tcPr>
            <w:tcW w:w="2727" w:type="dxa"/>
          </w:tcPr>
          <w:p w14:paraId="40ABF667" w14:textId="7BC66161" w:rsidR="000E0A25" w:rsidRPr="00EB668B" w:rsidRDefault="000E0A25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Позиционирование</w:t>
            </w:r>
          </w:p>
        </w:tc>
        <w:tc>
          <w:tcPr>
            <w:tcW w:w="567" w:type="dxa"/>
          </w:tcPr>
          <w:p w14:paraId="2018967A" w14:textId="1DD98F91" w:rsidR="000E0A25" w:rsidRPr="00EB668B" w:rsidRDefault="000E0A25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6A517D9D" w14:textId="4CE68DEF" w:rsidR="000E0A25" w:rsidRPr="00EB668B" w:rsidRDefault="000E0A25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 xml:space="preserve">Набор характеристик, которые могли быть у </w:t>
            </w:r>
            <w:r w:rsidRPr="00EB668B">
              <w:rPr>
                <w:iCs/>
              </w:rPr>
              <w:lastRenderedPageBreak/>
              <w:t>бренда, если бы он был человеком.</w:t>
            </w:r>
          </w:p>
        </w:tc>
      </w:tr>
    </w:tbl>
    <w:p w14:paraId="42333E2D" w14:textId="11F28810" w:rsidR="00E3046E" w:rsidRPr="00EB668B" w:rsidRDefault="00E3046E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  <w:gridCol w:w="1560"/>
        <w:gridCol w:w="1560"/>
        <w:gridCol w:w="1559"/>
      </w:tblGrid>
      <w:tr w:rsidR="000E0A25" w:rsidRPr="00EB668B" w14:paraId="502CEA75" w14:textId="0203AFBB" w:rsidTr="000E0A25">
        <w:tc>
          <w:tcPr>
            <w:tcW w:w="1638" w:type="dxa"/>
            <w:vAlign w:val="center"/>
          </w:tcPr>
          <w:p w14:paraId="42E51652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699616B0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5</w:t>
            </w:r>
          </w:p>
        </w:tc>
        <w:tc>
          <w:tcPr>
            <w:tcW w:w="1559" w:type="dxa"/>
          </w:tcPr>
          <w:p w14:paraId="62793DDF" w14:textId="7066729C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6</w:t>
            </w:r>
          </w:p>
        </w:tc>
      </w:tr>
      <w:tr w:rsidR="000E0A25" w:rsidRPr="00EB668B" w14:paraId="3CA9D3A3" w14:textId="604782E8" w:rsidTr="000E0A25">
        <w:tc>
          <w:tcPr>
            <w:tcW w:w="1638" w:type="dxa"/>
            <w:vAlign w:val="center"/>
          </w:tcPr>
          <w:p w14:paraId="662B5E32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В</w:t>
            </w:r>
          </w:p>
        </w:tc>
        <w:tc>
          <w:tcPr>
            <w:tcW w:w="1642" w:type="dxa"/>
            <w:vAlign w:val="center"/>
          </w:tcPr>
          <w:p w14:paraId="28C9A03F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018140B2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0E0A25" w:rsidRPr="00EB668B" w:rsidRDefault="000E0A2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14:paraId="3275E888" w14:textId="175AB6ED" w:rsidR="000E0A25" w:rsidRPr="00EB668B" w:rsidRDefault="00B906B8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Б</w:t>
            </w:r>
          </w:p>
        </w:tc>
      </w:tr>
    </w:tbl>
    <w:p w14:paraId="3831FDEC" w14:textId="72AD51DE" w:rsidR="00400F7D" w:rsidRPr="00EB668B" w:rsidRDefault="00EE3515" w:rsidP="006B3AF1">
      <w:r w:rsidRPr="00EB668B">
        <w:t>Компетенции (индикаторы):</w:t>
      </w:r>
      <w:r w:rsidR="009944D4">
        <w:t xml:space="preserve"> </w:t>
      </w:r>
      <w:r w:rsidR="003B2EB3">
        <w:t>ПК-3</w:t>
      </w:r>
    </w:p>
    <w:p w14:paraId="06F4E2D8" w14:textId="3494C0CF" w:rsidR="00AB1BB9" w:rsidRPr="00EB668B" w:rsidRDefault="00AB1BB9" w:rsidP="006B3AF1">
      <w:pPr>
        <w:ind w:firstLine="0"/>
      </w:pPr>
    </w:p>
    <w:p w14:paraId="5A52EF67" w14:textId="7F488CFA" w:rsidR="00850AAB" w:rsidRPr="00EB668B" w:rsidRDefault="00CC0784" w:rsidP="006B3AF1">
      <w:pPr>
        <w:rPr>
          <w:i/>
          <w:iCs/>
        </w:rPr>
      </w:pPr>
      <w:r>
        <w:t>2</w:t>
      </w:r>
      <w:r w:rsidR="00850AAB" w:rsidRPr="00EB668B">
        <w:t xml:space="preserve">. </w:t>
      </w:r>
      <w:r w:rsidR="00850AAB" w:rsidRPr="007D3A78">
        <w:rPr>
          <w:iCs/>
        </w:rPr>
        <w:t>Установите соответствие между видами имиджа организации и их содержанием</w:t>
      </w:r>
      <w:r w:rsidR="00850AAB" w:rsidRPr="00EB668B">
        <w:rPr>
          <w:i/>
          <w:iCs/>
        </w:rPr>
        <w:t>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67"/>
        <w:gridCol w:w="6095"/>
      </w:tblGrid>
      <w:tr w:rsidR="00850AAB" w:rsidRPr="00EB668B" w14:paraId="5C5CFFC8" w14:textId="77777777" w:rsidTr="007C7401">
        <w:tc>
          <w:tcPr>
            <w:tcW w:w="2977" w:type="dxa"/>
            <w:gridSpan w:val="2"/>
          </w:tcPr>
          <w:p w14:paraId="3AB71ECE" w14:textId="77777777" w:rsidR="00850AAB" w:rsidRPr="00EB668B" w:rsidRDefault="00850AAB" w:rsidP="006B3AF1">
            <w:pPr>
              <w:ind w:firstLine="0"/>
              <w:jc w:val="center"/>
            </w:pPr>
            <w:r w:rsidRPr="00EB668B">
              <w:t>Виды имиджа</w:t>
            </w:r>
          </w:p>
          <w:p w14:paraId="1E259D41" w14:textId="77777777" w:rsidR="00850AAB" w:rsidRPr="00EB668B" w:rsidRDefault="00850AAB" w:rsidP="006B3AF1">
            <w:pPr>
              <w:ind w:firstLine="0"/>
              <w:jc w:val="center"/>
            </w:pPr>
            <w:r w:rsidRPr="00EB668B">
              <w:t>организации</w:t>
            </w:r>
          </w:p>
        </w:tc>
        <w:tc>
          <w:tcPr>
            <w:tcW w:w="6662" w:type="dxa"/>
            <w:gridSpan w:val="2"/>
          </w:tcPr>
          <w:p w14:paraId="240E86FB" w14:textId="77777777" w:rsidR="00850AAB" w:rsidRPr="00EB668B" w:rsidRDefault="00850AAB" w:rsidP="006B3AF1">
            <w:pPr>
              <w:ind w:firstLine="0"/>
              <w:jc w:val="center"/>
              <w:rPr>
                <w:b/>
              </w:rPr>
            </w:pPr>
            <w:r w:rsidRPr="00EB668B">
              <w:t>Содержание</w:t>
            </w:r>
          </w:p>
        </w:tc>
      </w:tr>
      <w:tr w:rsidR="00850AAB" w:rsidRPr="00EB668B" w14:paraId="6853BF0E" w14:textId="77777777" w:rsidTr="007C7401">
        <w:tc>
          <w:tcPr>
            <w:tcW w:w="534" w:type="dxa"/>
          </w:tcPr>
          <w:p w14:paraId="76CD8920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1)</w:t>
            </w:r>
          </w:p>
        </w:tc>
        <w:tc>
          <w:tcPr>
            <w:tcW w:w="2443" w:type="dxa"/>
          </w:tcPr>
          <w:p w14:paraId="461278ED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Имидж товара и/или услуги</w:t>
            </w:r>
          </w:p>
        </w:tc>
        <w:tc>
          <w:tcPr>
            <w:tcW w:w="567" w:type="dxa"/>
          </w:tcPr>
          <w:p w14:paraId="4DB5EFF1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57C2D434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Формируется посредством получения представителями контактных аудиторий представления о личностных (человеческих) и деловых качествах руководителей организации, определяющих философию, политику, стратегию и тактику её деятельности на рынке.</w:t>
            </w:r>
          </w:p>
        </w:tc>
      </w:tr>
      <w:tr w:rsidR="00850AAB" w:rsidRPr="00EB668B" w14:paraId="4225AA02" w14:textId="77777777" w:rsidTr="007C7401">
        <w:tc>
          <w:tcPr>
            <w:tcW w:w="534" w:type="dxa"/>
          </w:tcPr>
          <w:p w14:paraId="6FD57910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2)</w:t>
            </w:r>
          </w:p>
        </w:tc>
        <w:tc>
          <w:tcPr>
            <w:tcW w:w="2443" w:type="dxa"/>
          </w:tcPr>
          <w:p w14:paraId="6B925A1D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Имидж потребителей товаров</w:t>
            </w:r>
          </w:p>
        </w:tc>
        <w:tc>
          <w:tcPr>
            <w:tcW w:w="567" w:type="dxa"/>
          </w:tcPr>
          <w:p w14:paraId="6897FBC0" w14:textId="77777777" w:rsidR="00850AAB" w:rsidRPr="00EB668B" w:rsidRDefault="00850AAB" w:rsidP="006B3AF1">
            <w:pPr>
              <w:ind w:firstLine="0"/>
              <w:rPr>
                <w:bCs/>
                <w:iCs/>
              </w:rPr>
            </w:pPr>
            <w:r w:rsidRPr="00EB668B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29A1E046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 xml:space="preserve">Формируется на основе умозаключений деловых партнёров и бизнес-сообщества о конкретной организации, как о субъекте бизнес-деятельности, на определённых рынках. </w:t>
            </w:r>
          </w:p>
        </w:tc>
      </w:tr>
      <w:tr w:rsidR="00850AAB" w:rsidRPr="00EB668B" w14:paraId="5411E950" w14:textId="77777777" w:rsidTr="007C7401">
        <w:tc>
          <w:tcPr>
            <w:tcW w:w="534" w:type="dxa"/>
          </w:tcPr>
          <w:p w14:paraId="39F7DAA1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3)</w:t>
            </w:r>
          </w:p>
        </w:tc>
        <w:tc>
          <w:tcPr>
            <w:tcW w:w="2443" w:type="dxa"/>
          </w:tcPr>
          <w:p w14:paraId="748B2C66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Внутренний имидж</w:t>
            </w:r>
          </w:p>
        </w:tc>
        <w:tc>
          <w:tcPr>
            <w:tcW w:w="567" w:type="dxa"/>
          </w:tcPr>
          <w:p w14:paraId="1A334410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3BC6C8CB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 xml:space="preserve">Формируется посредством придания продуктам деятельности организации определённого набора стабильных потребительских характеристик, фирменных стилевых дизайнерских решений, понятных и значимых для представителей целевых покупателей, и, в тоже время, обладающих видимыми выгодными отличиями от продуктов компаний – конкурентов. </w:t>
            </w:r>
          </w:p>
        </w:tc>
      </w:tr>
      <w:tr w:rsidR="00850AAB" w:rsidRPr="00EB668B" w14:paraId="4F9E2B34" w14:textId="77777777" w:rsidTr="007C7401">
        <w:tc>
          <w:tcPr>
            <w:tcW w:w="534" w:type="dxa"/>
          </w:tcPr>
          <w:p w14:paraId="4E308C89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4)</w:t>
            </w:r>
          </w:p>
        </w:tc>
        <w:tc>
          <w:tcPr>
            <w:tcW w:w="2443" w:type="dxa"/>
          </w:tcPr>
          <w:p w14:paraId="378C41E1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Имидж основных руководителей</w:t>
            </w:r>
          </w:p>
        </w:tc>
        <w:tc>
          <w:tcPr>
            <w:tcW w:w="567" w:type="dxa"/>
          </w:tcPr>
          <w:p w14:paraId="1AC833FA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0D7EAC21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Формируется на основании доведения до внешних аудиторий информации об организации (миссия организации, внутренняя корпоративная культура, бизнес-философия, реальный социально-психологический климат в коллективе и т.д.) как средствами РR, так и непосредственно сотрудниками компании.</w:t>
            </w:r>
          </w:p>
        </w:tc>
      </w:tr>
      <w:tr w:rsidR="00850AAB" w:rsidRPr="00EB668B" w14:paraId="7096C64E" w14:textId="77777777" w:rsidTr="007C7401">
        <w:tc>
          <w:tcPr>
            <w:tcW w:w="534" w:type="dxa"/>
          </w:tcPr>
          <w:p w14:paraId="01EC5318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5)</w:t>
            </w:r>
          </w:p>
        </w:tc>
        <w:tc>
          <w:tcPr>
            <w:tcW w:w="2443" w:type="dxa"/>
          </w:tcPr>
          <w:p w14:paraId="623C7418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Социальный имидж</w:t>
            </w:r>
          </w:p>
        </w:tc>
        <w:tc>
          <w:tcPr>
            <w:tcW w:w="567" w:type="dxa"/>
          </w:tcPr>
          <w:p w14:paraId="443E9549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2FF1F6D3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Формируется посредством доведения до контактных аудиторий информации об основных целевых группах потребителей (покупателей) товаров, производимых организацией и их характеристик таких как: отношение к социальной группе, уровень доходов, стиль жизни, общественный статус и т.п.</w:t>
            </w:r>
          </w:p>
        </w:tc>
      </w:tr>
      <w:tr w:rsidR="00850AAB" w:rsidRPr="00EB668B" w14:paraId="16793C45" w14:textId="77777777" w:rsidTr="007C7401">
        <w:tc>
          <w:tcPr>
            <w:tcW w:w="534" w:type="dxa"/>
          </w:tcPr>
          <w:p w14:paraId="63428D61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6)</w:t>
            </w:r>
          </w:p>
        </w:tc>
        <w:tc>
          <w:tcPr>
            <w:tcW w:w="2443" w:type="dxa"/>
          </w:tcPr>
          <w:p w14:paraId="0B36A393" w14:textId="77777777" w:rsidR="00850AAB" w:rsidRPr="00EB668B" w:rsidRDefault="00850AA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Бизнес-имидж</w:t>
            </w:r>
          </w:p>
        </w:tc>
        <w:tc>
          <w:tcPr>
            <w:tcW w:w="567" w:type="dxa"/>
          </w:tcPr>
          <w:p w14:paraId="4A2DF001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5F5D39A4" w14:textId="77777777" w:rsidR="00850AAB" w:rsidRPr="00EB668B" w:rsidRDefault="00850AAB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 xml:space="preserve">Формируется посредством получения </w:t>
            </w:r>
            <w:r w:rsidRPr="00EB668B">
              <w:rPr>
                <w:iCs/>
              </w:rPr>
              <w:lastRenderedPageBreak/>
              <w:t>контактными аудиториями информации об отношении организации и её руководителей к общественно значимым процессам, происходящим в стране, регионе, городе, об активном участии организации и/или её представителей в решении социально-экономических проблем отдельных городов, территорий, общества в целом</w:t>
            </w:r>
          </w:p>
        </w:tc>
      </w:tr>
    </w:tbl>
    <w:p w14:paraId="4409E7ED" w14:textId="77777777" w:rsidR="00850AAB" w:rsidRPr="00EB668B" w:rsidRDefault="00850AAB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850AAB" w:rsidRPr="00EB668B" w14:paraId="06A861F9" w14:textId="77777777" w:rsidTr="007C7401">
        <w:tc>
          <w:tcPr>
            <w:tcW w:w="1639" w:type="dxa"/>
            <w:vAlign w:val="center"/>
          </w:tcPr>
          <w:p w14:paraId="4B13462A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3D7795A5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2FB4B35C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425190C9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4E2C49FB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141F0FA8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6</w:t>
            </w:r>
          </w:p>
        </w:tc>
      </w:tr>
      <w:tr w:rsidR="00850AAB" w:rsidRPr="00EB668B" w14:paraId="01558362" w14:textId="77777777" w:rsidTr="007C7401">
        <w:tc>
          <w:tcPr>
            <w:tcW w:w="1639" w:type="dxa"/>
            <w:vAlign w:val="center"/>
          </w:tcPr>
          <w:p w14:paraId="04C33AF1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50B8ECD7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6162E445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29DC280C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7DF92D4C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5B4BADC0" w14:textId="77777777" w:rsidR="00850AAB" w:rsidRPr="00EB668B" w:rsidRDefault="00850AAB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Б</w:t>
            </w:r>
          </w:p>
        </w:tc>
      </w:tr>
    </w:tbl>
    <w:p w14:paraId="489DF7E7" w14:textId="0E1FF902" w:rsidR="00850AAB" w:rsidRPr="00EB668B" w:rsidRDefault="00850AAB" w:rsidP="006B3AF1">
      <w:pPr>
        <w:rPr>
          <w:szCs w:val="28"/>
        </w:rPr>
      </w:pPr>
      <w:r w:rsidRPr="00EB668B">
        <w:t xml:space="preserve">Компетенции (индикаторы): </w:t>
      </w:r>
      <w:r w:rsidR="003B2EB3" w:rsidRPr="003B2EB3">
        <w:t>ПК-3</w:t>
      </w:r>
    </w:p>
    <w:p w14:paraId="49B58B1B" w14:textId="54A676B4" w:rsidR="00850AAB" w:rsidRPr="00EB668B" w:rsidRDefault="00850AAB" w:rsidP="006B3AF1">
      <w:pPr>
        <w:ind w:firstLine="0"/>
      </w:pPr>
    </w:p>
    <w:p w14:paraId="7320A334" w14:textId="6CEEC3E5" w:rsidR="00952136" w:rsidRPr="00EB668B" w:rsidRDefault="00E5675F" w:rsidP="006B3AF1">
      <w:pPr>
        <w:rPr>
          <w:i/>
          <w:iCs/>
        </w:rPr>
      </w:pPr>
      <w:r w:rsidRPr="00EB668B">
        <w:t>3</w:t>
      </w:r>
      <w:r w:rsidR="00952136" w:rsidRPr="00EB668B">
        <w:t xml:space="preserve">. </w:t>
      </w:r>
      <w:r w:rsidR="00952136" w:rsidRPr="007D3A78">
        <w:rPr>
          <w:iCs/>
        </w:rPr>
        <w:t xml:space="preserve">Установите соответствие между </w:t>
      </w:r>
      <w:r w:rsidR="00FA387C" w:rsidRPr="007D3A78">
        <w:rPr>
          <w:iCs/>
        </w:rPr>
        <w:t xml:space="preserve">элементами </w:t>
      </w:r>
      <w:r w:rsidR="004A7906" w:rsidRPr="007D3A78">
        <w:rPr>
          <w:iCs/>
        </w:rPr>
        <w:t>модели «Колесо бренда» и</w:t>
      </w:r>
      <w:r w:rsidR="00FA387C" w:rsidRPr="007D3A78">
        <w:rPr>
          <w:iCs/>
        </w:rPr>
        <w:t xml:space="preserve"> их </w:t>
      </w:r>
      <w:r w:rsidR="005D7D8F" w:rsidRPr="007D3A78">
        <w:rPr>
          <w:iCs/>
        </w:rPr>
        <w:t>содержанием</w:t>
      </w:r>
      <w:r w:rsidR="00340E04" w:rsidRPr="00EB668B">
        <w:rPr>
          <w:i/>
          <w:iCs/>
        </w:rPr>
        <w:t>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952136" w:rsidRPr="00EB668B" w14:paraId="21CA6336" w14:textId="77777777" w:rsidTr="00B56E91">
        <w:tc>
          <w:tcPr>
            <w:tcW w:w="2694" w:type="dxa"/>
            <w:gridSpan w:val="2"/>
          </w:tcPr>
          <w:p w14:paraId="4621FB80" w14:textId="7F2B8A41" w:rsidR="00952136" w:rsidRPr="00EB668B" w:rsidRDefault="005D7D8F" w:rsidP="006B3AF1">
            <w:pPr>
              <w:ind w:firstLine="0"/>
              <w:jc w:val="center"/>
            </w:pPr>
            <w:r w:rsidRPr="00EB668B">
              <w:t>Элемент</w:t>
            </w:r>
            <w:r w:rsidR="00FE3AB3" w:rsidRPr="00EB668B">
              <w:t xml:space="preserve"> модели</w:t>
            </w:r>
          </w:p>
        </w:tc>
        <w:tc>
          <w:tcPr>
            <w:tcW w:w="7087" w:type="dxa"/>
            <w:gridSpan w:val="2"/>
          </w:tcPr>
          <w:p w14:paraId="20BA2FD9" w14:textId="4621838F" w:rsidR="00952136" w:rsidRPr="00EB668B" w:rsidRDefault="005D7D8F" w:rsidP="006B3AF1">
            <w:pPr>
              <w:ind w:firstLine="0"/>
              <w:jc w:val="center"/>
              <w:rPr>
                <w:b/>
              </w:rPr>
            </w:pPr>
            <w:r w:rsidRPr="00EB668B">
              <w:t>Содержани</w:t>
            </w:r>
            <w:r w:rsidR="00340E04" w:rsidRPr="00EB668B">
              <w:t>е</w:t>
            </w:r>
          </w:p>
        </w:tc>
      </w:tr>
      <w:tr w:rsidR="00952136" w:rsidRPr="00EB668B" w14:paraId="2B111073" w14:textId="77777777" w:rsidTr="00B56E91">
        <w:tc>
          <w:tcPr>
            <w:tcW w:w="534" w:type="dxa"/>
          </w:tcPr>
          <w:p w14:paraId="6C4CDE1D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1)</w:t>
            </w:r>
          </w:p>
        </w:tc>
        <w:tc>
          <w:tcPr>
            <w:tcW w:w="2160" w:type="dxa"/>
          </w:tcPr>
          <w:p w14:paraId="5BF1F405" w14:textId="726FA1F6" w:rsidR="00952136" w:rsidRPr="00EB668B" w:rsidRDefault="004A7906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Атрибуты</w:t>
            </w:r>
          </w:p>
        </w:tc>
        <w:tc>
          <w:tcPr>
            <w:tcW w:w="567" w:type="dxa"/>
          </w:tcPr>
          <w:p w14:paraId="6C2B5CD3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А)</w:t>
            </w:r>
          </w:p>
        </w:tc>
        <w:tc>
          <w:tcPr>
            <w:tcW w:w="6520" w:type="dxa"/>
          </w:tcPr>
          <w:p w14:paraId="5694F1E7" w14:textId="3B36AF34" w:rsidR="00952136" w:rsidRPr="00EB668B" w:rsidRDefault="00E9613C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Указывают на физический результат использования бренда: ощутимые – физические атрибуты бренда (цвет, дизайн и др.); неощутимые – распознаются только в результате использования товара (вкус, скорость разгона и т.д.); воображаемые – формируются в сознании потребителей в результате интегрированной коммуникативной деятельности производителя и его партнеров (превосходство перед другими, гордость обладания, престиж использования и др.).</w:t>
            </w:r>
          </w:p>
        </w:tc>
      </w:tr>
      <w:tr w:rsidR="00952136" w:rsidRPr="00EB668B" w14:paraId="45CC1728" w14:textId="77777777" w:rsidTr="00B56E91">
        <w:tc>
          <w:tcPr>
            <w:tcW w:w="534" w:type="dxa"/>
          </w:tcPr>
          <w:p w14:paraId="48B0C3F9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2)</w:t>
            </w:r>
          </w:p>
        </w:tc>
        <w:tc>
          <w:tcPr>
            <w:tcW w:w="2160" w:type="dxa"/>
          </w:tcPr>
          <w:p w14:paraId="3EC089B5" w14:textId="77777777" w:rsidR="00651F3B" w:rsidRPr="00EB668B" w:rsidRDefault="00651F3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Выгоды/</w:t>
            </w:r>
          </w:p>
          <w:p w14:paraId="7FA0C304" w14:textId="28CC4003" w:rsidR="00952136" w:rsidRPr="00EB668B" w:rsidRDefault="00651F3B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преимущества</w:t>
            </w:r>
          </w:p>
        </w:tc>
        <w:tc>
          <w:tcPr>
            <w:tcW w:w="567" w:type="dxa"/>
          </w:tcPr>
          <w:p w14:paraId="55667CA5" w14:textId="77777777" w:rsidR="00952136" w:rsidRPr="00EB668B" w:rsidRDefault="00952136" w:rsidP="006B3AF1">
            <w:pPr>
              <w:ind w:firstLine="0"/>
              <w:rPr>
                <w:bCs/>
                <w:iCs/>
              </w:rPr>
            </w:pPr>
            <w:r w:rsidRPr="00EB668B">
              <w:rPr>
                <w:bCs/>
                <w:iCs/>
              </w:rPr>
              <w:t>Б)</w:t>
            </w:r>
          </w:p>
        </w:tc>
        <w:tc>
          <w:tcPr>
            <w:tcW w:w="6520" w:type="dxa"/>
          </w:tcPr>
          <w:p w14:paraId="57C89A16" w14:textId="00DE969D" w:rsidR="00952136" w:rsidRPr="00EB668B" w:rsidRDefault="00CA6AC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Физические и функциональные характеристики бренда, по которым его изначально идентифицируют потребители – графические и словесные элементы, вкус, запах, особенности комплектации</w:t>
            </w:r>
            <w:r w:rsidR="000577EB" w:rsidRPr="00EB668B">
              <w:rPr>
                <w:iCs/>
              </w:rPr>
              <w:t>.</w:t>
            </w:r>
          </w:p>
        </w:tc>
      </w:tr>
      <w:tr w:rsidR="00952136" w:rsidRPr="00EB668B" w14:paraId="18FC170A" w14:textId="77777777" w:rsidTr="00B56E91">
        <w:tc>
          <w:tcPr>
            <w:tcW w:w="534" w:type="dxa"/>
          </w:tcPr>
          <w:p w14:paraId="41A13937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3)</w:t>
            </w:r>
          </w:p>
        </w:tc>
        <w:tc>
          <w:tcPr>
            <w:tcW w:w="2160" w:type="dxa"/>
          </w:tcPr>
          <w:p w14:paraId="611CCB18" w14:textId="5A1A6377" w:rsidR="00952136" w:rsidRPr="00EB668B" w:rsidRDefault="00E9613C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Ценности</w:t>
            </w:r>
          </w:p>
        </w:tc>
        <w:tc>
          <w:tcPr>
            <w:tcW w:w="567" w:type="dxa"/>
          </w:tcPr>
          <w:p w14:paraId="28A848F0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В)</w:t>
            </w:r>
          </w:p>
        </w:tc>
        <w:tc>
          <w:tcPr>
            <w:tcW w:w="6520" w:type="dxa"/>
          </w:tcPr>
          <w:p w14:paraId="5B02E445" w14:textId="2672CE06" w:rsidR="00952136" w:rsidRPr="00EB668B" w:rsidRDefault="00B26D8A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Это основное обещание/сообщение бренда, выраженное с помощью простых и отличительных терминов. Идея, в которой суммируются все ключевые причины, определяющие потребительские предпочтения.</w:t>
            </w:r>
          </w:p>
        </w:tc>
      </w:tr>
      <w:tr w:rsidR="00952136" w:rsidRPr="00EB668B" w14:paraId="031E7C11" w14:textId="77777777" w:rsidTr="00B56E91">
        <w:tc>
          <w:tcPr>
            <w:tcW w:w="534" w:type="dxa"/>
          </w:tcPr>
          <w:p w14:paraId="1A0CAAA9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4)</w:t>
            </w:r>
          </w:p>
        </w:tc>
        <w:tc>
          <w:tcPr>
            <w:tcW w:w="2160" w:type="dxa"/>
          </w:tcPr>
          <w:p w14:paraId="72FBC891" w14:textId="21A113F4" w:rsidR="00952136" w:rsidRPr="00EB668B" w:rsidRDefault="00733A4A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Индивидуальность</w:t>
            </w:r>
          </w:p>
        </w:tc>
        <w:tc>
          <w:tcPr>
            <w:tcW w:w="567" w:type="dxa"/>
          </w:tcPr>
          <w:p w14:paraId="404A6534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Г)</w:t>
            </w:r>
          </w:p>
        </w:tc>
        <w:tc>
          <w:tcPr>
            <w:tcW w:w="6520" w:type="dxa"/>
          </w:tcPr>
          <w:p w14:paraId="40A7DEE3" w14:textId="0F4DFD77" w:rsidR="00952136" w:rsidRPr="00EB668B" w:rsidRDefault="00733A4A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Определяют эмоциональные результаты использования товара потребителями: что чувствует потребитель, какое отношение он вызывает со стороны общества</w:t>
            </w:r>
            <w:r w:rsidR="008564EC" w:rsidRPr="00EB668B">
              <w:rPr>
                <w:iCs/>
              </w:rPr>
              <w:t>.</w:t>
            </w:r>
          </w:p>
        </w:tc>
      </w:tr>
      <w:tr w:rsidR="00952136" w:rsidRPr="00EB668B" w14:paraId="7D6AAD78" w14:textId="77777777" w:rsidTr="00B56E91">
        <w:tc>
          <w:tcPr>
            <w:tcW w:w="534" w:type="dxa"/>
          </w:tcPr>
          <w:p w14:paraId="438A4FB3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5)</w:t>
            </w:r>
          </w:p>
        </w:tc>
        <w:tc>
          <w:tcPr>
            <w:tcW w:w="2160" w:type="dxa"/>
          </w:tcPr>
          <w:p w14:paraId="2C20505C" w14:textId="500699CE" w:rsidR="00952136" w:rsidRPr="00EB668B" w:rsidRDefault="00B26D8A" w:rsidP="006B3AF1">
            <w:pPr>
              <w:ind w:firstLine="0"/>
              <w:jc w:val="left"/>
              <w:rPr>
                <w:iCs/>
              </w:rPr>
            </w:pPr>
            <w:r w:rsidRPr="00EB668B">
              <w:rPr>
                <w:iCs/>
              </w:rPr>
              <w:t>Суть бренда</w:t>
            </w:r>
          </w:p>
        </w:tc>
        <w:tc>
          <w:tcPr>
            <w:tcW w:w="567" w:type="dxa"/>
          </w:tcPr>
          <w:p w14:paraId="6EB7AB17" w14:textId="77777777" w:rsidR="00952136" w:rsidRPr="00EB668B" w:rsidRDefault="00952136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Д)</w:t>
            </w:r>
          </w:p>
        </w:tc>
        <w:tc>
          <w:tcPr>
            <w:tcW w:w="6520" w:type="dxa"/>
          </w:tcPr>
          <w:p w14:paraId="172B911C" w14:textId="2503E626" w:rsidR="00952136" w:rsidRPr="00EB668B" w:rsidRDefault="00733A4A" w:rsidP="006B3AF1">
            <w:pPr>
              <w:ind w:firstLine="0"/>
              <w:rPr>
                <w:iCs/>
              </w:rPr>
            </w:pPr>
            <w:r w:rsidRPr="00EB668B">
              <w:rPr>
                <w:iCs/>
              </w:rPr>
              <w:t>Индивидуальные качества и характеристики, которые делают его узнаваемым, легко идентифицируемым и обеспечивают эмоциональную связь с потребителями.</w:t>
            </w:r>
          </w:p>
        </w:tc>
      </w:tr>
    </w:tbl>
    <w:p w14:paraId="008DCDAF" w14:textId="77777777" w:rsidR="00B84E43" w:rsidRPr="00EB668B" w:rsidRDefault="00B84E43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B84E43" w:rsidRPr="00EB668B" w14:paraId="60773084" w14:textId="77777777" w:rsidTr="00E3046E">
        <w:tc>
          <w:tcPr>
            <w:tcW w:w="1667" w:type="dxa"/>
            <w:vAlign w:val="center"/>
          </w:tcPr>
          <w:p w14:paraId="5B185411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1BA3B07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5</w:t>
            </w:r>
          </w:p>
        </w:tc>
      </w:tr>
      <w:tr w:rsidR="00B84E43" w:rsidRPr="00EB668B" w14:paraId="67C4F92D" w14:textId="77777777" w:rsidTr="00E3046E">
        <w:tc>
          <w:tcPr>
            <w:tcW w:w="1667" w:type="dxa"/>
            <w:vAlign w:val="center"/>
          </w:tcPr>
          <w:p w14:paraId="578D21E7" w14:textId="77777777" w:rsidR="00B84E43" w:rsidRPr="00EB668B" w:rsidRDefault="00B84E43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B84E43" w:rsidRPr="00EB668B" w:rsidRDefault="001172A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B84E43" w:rsidRPr="00EB668B" w:rsidRDefault="001172A5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3AE8497" w14:textId="77777777" w:rsidR="00B84E43" w:rsidRPr="00EB668B" w:rsidRDefault="00D0026D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09219104" w14:textId="77777777" w:rsidR="00B84E43" w:rsidRPr="00EB668B" w:rsidRDefault="003F6A67" w:rsidP="006B3AF1">
            <w:pPr>
              <w:ind w:firstLine="0"/>
              <w:jc w:val="center"/>
              <w:rPr>
                <w:rFonts w:cstheme="minorHAnsi"/>
              </w:rPr>
            </w:pPr>
            <w:r w:rsidRPr="00EB668B">
              <w:rPr>
                <w:rFonts w:cstheme="minorHAnsi"/>
              </w:rPr>
              <w:t>В</w:t>
            </w:r>
          </w:p>
        </w:tc>
      </w:tr>
    </w:tbl>
    <w:p w14:paraId="6D37E73F" w14:textId="4E935702" w:rsidR="003C367D" w:rsidRPr="00EB668B" w:rsidRDefault="00B84E43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t xml:space="preserve">Компетенции (индикаторы): </w:t>
      </w:r>
      <w:r w:rsidR="003B2EB3" w:rsidRPr="003B2EB3">
        <w:t>ПК-3</w:t>
      </w:r>
    </w:p>
    <w:p w14:paraId="440361FF" w14:textId="69EE1210" w:rsidR="00C93DF2" w:rsidRPr="00EB668B" w:rsidRDefault="00C93DF2" w:rsidP="006B3AF1">
      <w:pPr>
        <w:ind w:firstLine="0"/>
      </w:pPr>
    </w:p>
    <w:p w14:paraId="1769DCCA" w14:textId="77777777" w:rsidR="006B0953" w:rsidRPr="00EB668B" w:rsidRDefault="006B0953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EB668B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Default="006B0953" w:rsidP="006B3AF1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8A970F2" w14:textId="5582C85F" w:rsidR="007D3A78" w:rsidRDefault="007D3A78" w:rsidP="006B3AF1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  <w:r w:rsidRPr="0083043A">
        <w:rPr>
          <w:rFonts w:eastAsia="Aptos" w:cs="Times New Roman"/>
          <w:bCs/>
          <w:i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  <w:i/>
          <w14:ligatures w14:val="standardContextual"/>
        </w:rPr>
        <w:t>.</w:t>
      </w:r>
    </w:p>
    <w:p w14:paraId="775EDBFD" w14:textId="77777777" w:rsidR="007D3A78" w:rsidRPr="00EB668B" w:rsidRDefault="007D3A78" w:rsidP="006B3AF1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D08F3D" w14:textId="470652F6" w:rsidR="001C391F" w:rsidRPr="00EB668B" w:rsidRDefault="00996C4E" w:rsidP="006B3AF1">
      <w:pPr>
        <w:rPr>
          <w:rFonts w:cstheme="minorHAnsi"/>
          <w:i/>
          <w:iCs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7D3A78">
        <w:rPr>
          <w:rFonts w:cstheme="minorHAnsi"/>
          <w:iCs/>
        </w:rPr>
        <w:t>Установите правильную последовательность</w:t>
      </w:r>
      <w:r w:rsidR="001C391F" w:rsidRPr="007D3A78">
        <w:rPr>
          <w:rFonts w:eastAsia="Times New Roman" w:cs="Times New Roman"/>
          <w:iCs/>
          <w:szCs w:val="28"/>
          <w:lang w:eastAsia="ru-RU"/>
        </w:rPr>
        <w:t xml:space="preserve"> </w:t>
      </w:r>
      <w:r w:rsidR="00231C98" w:rsidRPr="007D3A78">
        <w:rPr>
          <w:rFonts w:eastAsia="Times New Roman" w:cs="Times New Roman"/>
          <w:iCs/>
          <w:szCs w:val="28"/>
          <w:lang w:eastAsia="ru-RU"/>
        </w:rPr>
        <w:t xml:space="preserve">расположения </w:t>
      </w:r>
      <w:r w:rsidR="00B20A5C" w:rsidRPr="007D3A78">
        <w:rPr>
          <w:rFonts w:eastAsia="Times New Roman" w:cs="Times New Roman"/>
          <w:iCs/>
          <w:szCs w:val="28"/>
          <w:lang w:eastAsia="ru-RU"/>
        </w:rPr>
        <w:t>элементов модели «Колесо бренда» от ядра к периферии</w:t>
      </w:r>
      <w:r w:rsidR="001C391F" w:rsidRPr="007D3A78">
        <w:rPr>
          <w:rFonts w:cstheme="minorHAnsi"/>
          <w:iCs/>
        </w:rPr>
        <w:t>:</w:t>
      </w:r>
    </w:p>
    <w:p w14:paraId="2FAA5F10" w14:textId="3566D697" w:rsidR="00471376" w:rsidRPr="00EB668B" w:rsidRDefault="00145AC9" w:rsidP="006B3AF1">
      <w:r w:rsidRPr="00EB668B">
        <w:t xml:space="preserve">А) </w:t>
      </w:r>
      <w:r w:rsidR="00F71586" w:rsidRPr="00EB668B">
        <w:t>атрибуты</w:t>
      </w:r>
    </w:p>
    <w:p w14:paraId="7CFBEC63" w14:textId="210D4197" w:rsidR="00145AC9" w:rsidRPr="00EB668B" w:rsidRDefault="00145AC9" w:rsidP="006B3AF1">
      <w:r w:rsidRPr="00EB668B">
        <w:t xml:space="preserve">Б) </w:t>
      </w:r>
      <w:r w:rsidR="00F71586" w:rsidRPr="00EB668B">
        <w:t>суть бренда</w:t>
      </w:r>
    </w:p>
    <w:p w14:paraId="491C7066" w14:textId="74BA2E49" w:rsidR="00471376" w:rsidRPr="00EB668B" w:rsidRDefault="00145AC9" w:rsidP="006B3AF1">
      <w:r w:rsidRPr="00EB668B">
        <w:t xml:space="preserve">В) </w:t>
      </w:r>
      <w:r w:rsidR="00F71586" w:rsidRPr="00EB668B">
        <w:t xml:space="preserve">выгоды/преимущества </w:t>
      </w:r>
    </w:p>
    <w:p w14:paraId="19A233E8" w14:textId="691E014D" w:rsidR="00471376" w:rsidRPr="00EB668B" w:rsidRDefault="00145AC9" w:rsidP="006B3AF1">
      <w:r w:rsidRPr="00EB668B">
        <w:t xml:space="preserve">Г) </w:t>
      </w:r>
      <w:r w:rsidR="00F71586" w:rsidRPr="00EB668B">
        <w:t xml:space="preserve">ценности </w:t>
      </w:r>
    </w:p>
    <w:p w14:paraId="758BB934" w14:textId="03F6AFD8" w:rsidR="00471376" w:rsidRPr="00EB668B" w:rsidRDefault="00145AC9" w:rsidP="006B3AF1">
      <w:r w:rsidRPr="00EB668B">
        <w:t>Д)</w:t>
      </w:r>
      <w:r w:rsidR="00F71586" w:rsidRPr="00EB668B">
        <w:t xml:space="preserve"> индивидуальность </w:t>
      </w:r>
    </w:p>
    <w:p w14:paraId="7F876723" w14:textId="5224F116" w:rsidR="00145AC9" w:rsidRPr="00EB668B" w:rsidRDefault="00145AC9" w:rsidP="006B3AF1">
      <w:r w:rsidRPr="00EB668B">
        <w:t xml:space="preserve">Правильный ответ: Б, </w:t>
      </w:r>
      <w:r w:rsidR="009E16EB" w:rsidRPr="00EB668B">
        <w:t>Д</w:t>
      </w:r>
      <w:r w:rsidRPr="00EB668B">
        <w:t xml:space="preserve">, </w:t>
      </w:r>
      <w:r w:rsidR="009E16EB" w:rsidRPr="00EB668B">
        <w:t>Г</w:t>
      </w:r>
      <w:r w:rsidRPr="00EB668B">
        <w:t xml:space="preserve">, В, </w:t>
      </w:r>
      <w:r w:rsidR="009E16EB" w:rsidRPr="00EB668B">
        <w:t>А.</w:t>
      </w:r>
    </w:p>
    <w:p w14:paraId="088C9BE9" w14:textId="65AEFCF1" w:rsidR="00145AC9" w:rsidRPr="00EB668B" w:rsidRDefault="00CC0784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t>Компетенции (индикаторы):</w:t>
      </w:r>
      <w:r w:rsidR="003B2EB3">
        <w:t xml:space="preserve"> </w:t>
      </w:r>
      <w:r w:rsidR="005969B8">
        <w:t>ПК-3</w:t>
      </w:r>
    </w:p>
    <w:p w14:paraId="2C26DBBB" w14:textId="32D454A3" w:rsidR="00ED2F4B" w:rsidRPr="00EB668B" w:rsidRDefault="00ED2F4B" w:rsidP="006B3AF1">
      <w:pPr>
        <w:ind w:firstLine="0"/>
        <w:rPr>
          <w:iCs/>
        </w:rPr>
      </w:pPr>
    </w:p>
    <w:p w14:paraId="148685D9" w14:textId="65ED8D70" w:rsidR="00D063BE" w:rsidRPr="007D3A78" w:rsidRDefault="00D063BE" w:rsidP="006B3AF1">
      <w:pPr>
        <w:rPr>
          <w:rFonts w:cstheme="minorHAnsi"/>
          <w:iCs/>
        </w:rPr>
      </w:pPr>
      <w:r w:rsidRPr="00EB668B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7D3A78">
        <w:rPr>
          <w:rFonts w:cstheme="minorHAnsi"/>
          <w:iCs/>
        </w:rPr>
        <w:t>Установите правильную последовательность</w:t>
      </w:r>
      <w:r w:rsidRPr="007D3A78">
        <w:rPr>
          <w:rFonts w:eastAsia="Times New Roman" w:cs="Times New Roman"/>
          <w:iCs/>
          <w:szCs w:val="28"/>
          <w:lang w:eastAsia="ru-RU"/>
        </w:rPr>
        <w:t xml:space="preserve"> этапов </w:t>
      </w:r>
      <w:r w:rsidR="00D177D5" w:rsidRPr="007D3A78">
        <w:t xml:space="preserve">алгоритма </w:t>
      </w:r>
      <w:r w:rsidR="003365B9" w:rsidRPr="007D3A78">
        <w:t>разработки бренда</w:t>
      </w:r>
      <w:r w:rsidRPr="007D3A78">
        <w:rPr>
          <w:rFonts w:cstheme="minorHAnsi"/>
          <w:iCs/>
        </w:rPr>
        <w:t>:</w:t>
      </w:r>
    </w:p>
    <w:p w14:paraId="13F7B5E5" w14:textId="16B3D1F9" w:rsidR="00D27B40" w:rsidRPr="00EB668B" w:rsidRDefault="00F5731C" w:rsidP="006B3AF1">
      <w:r w:rsidRPr="00EB668B">
        <w:t xml:space="preserve">А) </w:t>
      </w:r>
      <w:r w:rsidR="00711868" w:rsidRPr="00EB668B">
        <w:t>о</w:t>
      </w:r>
      <w:r w:rsidR="00D27B40" w:rsidRPr="00EB668B">
        <w:t>пределение значимых отличий бренда от конкурентов, поиск ключевых преимуществ бренда, которые станут основой его идентичности</w:t>
      </w:r>
    </w:p>
    <w:p w14:paraId="19FD12D4" w14:textId="6D48DAA5" w:rsidR="00D27B40" w:rsidRPr="00EB668B" w:rsidRDefault="00F5731C" w:rsidP="006B3AF1">
      <w:r w:rsidRPr="00EB668B">
        <w:t xml:space="preserve">Б) </w:t>
      </w:r>
      <w:r w:rsidR="00D27B40" w:rsidRPr="00EB668B">
        <w:t>п</w:t>
      </w:r>
      <w:r w:rsidR="007F3ADD" w:rsidRPr="00EB668B">
        <w:t>роведение все</w:t>
      </w:r>
      <w:r w:rsidR="00D27B40" w:rsidRPr="00EB668B">
        <w:t>стороннего анализа: рыночной си</w:t>
      </w:r>
      <w:r w:rsidR="007F3ADD" w:rsidRPr="00EB668B">
        <w:t xml:space="preserve">туации, SWOT-анализа, анализа производимого товара, анализа </w:t>
      </w:r>
      <w:r w:rsidR="00D27B40" w:rsidRPr="00EB668B">
        <w:t>конкурентов и потребителей</w:t>
      </w:r>
    </w:p>
    <w:p w14:paraId="56BFDD20" w14:textId="7EDEDC4F" w:rsidR="007F3ADD" w:rsidRPr="00EB668B" w:rsidRDefault="00F5731C" w:rsidP="006B3AF1">
      <w:r w:rsidRPr="00EB668B">
        <w:t xml:space="preserve">В) </w:t>
      </w:r>
      <w:r w:rsidR="00711868" w:rsidRPr="00EB668B">
        <w:t>р</w:t>
      </w:r>
      <w:r w:rsidR="00D27B40" w:rsidRPr="00EB668B">
        <w:t>азработка атрибутов бренда</w:t>
      </w:r>
    </w:p>
    <w:p w14:paraId="06854FA4" w14:textId="0953AA35" w:rsidR="007F3ADD" w:rsidRPr="00EB668B" w:rsidRDefault="00711868" w:rsidP="006B3AF1">
      <w:r w:rsidRPr="00EB668B">
        <w:t>Г</w:t>
      </w:r>
      <w:r w:rsidR="00F5731C" w:rsidRPr="00EB668B">
        <w:t xml:space="preserve">) </w:t>
      </w:r>
      <w:r w:rsidRPr="00EB668B">
        <w:t>о</w:t>
      </w:r>
      <w:r w:rsidR="007F3ADD" w:rsidRPr="00EB668B">
        <w:t>существление позиционирования бренда</w:t>
      </w:r>
    </w:p>
    <w:p w14:paraId="66B022C2" w14:textId="2128C7BE" w:rsidR="007F3ADD" w:rsidRPr="00EB668B" w:rsidRDefault="00F5731C" w:rsidP="006B3AF1">
      <w:r w:rsidRPr="00EB668B">
        <w:t xml:space="preserve">Д) </w:t>
      </w:r>
      <w:r w:rsidR="00711868" w:rsidRPr="00EB668B">
        <w:t>р</w:t>
      </w:r>
      <w:r w:rsidR="007F3ADD" w:rsidRPr="00EB668B">
        <w:t>азработка идентичности бренда</w:t>
      </w:r>
    </w:p>
    <w:p w14:paraId="4426CE7B" w14:textId="744FF839" w:rsidR="006F539E" w:rsidRPr="00EB668B" w:rsidRDefault="00D177D5" w:rsidP="006B3AF1">
      <w:r w:rsidRPr="00EB668B">
        <w:t xml:space="preserve">Правильный ответ: </w:t>
      </w:r>
      <w:r w:rsidR="00E44AE2" w:rsidRPr="00EB668B">
        <w:t xml:space="preserve">Б, А, Г, </w:t>
      </w:r>
      <w:r w:rsidR="00711868" w:rsidRPr="00EB668B">
        <w:t xml:space="preserve">Д, </w:t>
      </w:r>
      <w:r w:rsidRPr="00EB668B">
        <w:t>В.</w:t>
      </w:r>
    </w:p>
    <w:p w14:paraId="302AE472" w14:textId="58C88EF1" w:rsidR="00766707" w:rsidRPr="00EB668B" w:rsidRDefault="00D177D5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t>Компетенции (индикат</w:t>
      </w:r>
      <w:r w:rsidR="00CC0784">
        <w:t>оры):</w:t>
      </w:r>
      <w:r w:rsidR="003B2EB3">
        <w:t xml:space="preserve"> </w:t>
      </w:r>
      <w:r w:rsidR="003B2EB3" w:rsidRPr="003B2EB3">
        <w:t>ПК-3</w:t>
      </w:r>
    </w:p>
    <w:p w14:paraId="7CEA1296" w14:textId="139E04CD" w:rsidR="00D063BE" w:rsidRPr="00EB668B" w:rsidRDefault="00D063BE" w:rsidP="006B3AF1">
      <w:pPr>
        <w:ind w:firstLine="0"/>
      </w:pPr>
    </w:p>
    <w:p w14:paraId="4607195D" w14:textId="77777777" w:rsidR="00F65F55" w:rsidRPr="00EB668B" w:rsidRDefault="00F65F55" w:rsidP="006B3AF1">
      <w:pPr>
        <w:pStyle w:val="3"/>
        <w:spacing w:after="0"/>
      </w:pPr>
      <w:r w:rsidRPr="00EB668B">
        <w:t>Задания открытого типа</w:t>
      </w:r>
    </w:p>
    <w:p w14:paraId="1964EC44" w14:textId="77777777" w:rsidR="0042749A" w:rsidRPr="00EB668B" w:rsidRDefault="0042749A" w:rsidP="006B3AF1">
      <w:pPr>
        <w:ind w:firstLine="0"/>
      </w:pPr>
    </w:p>
    <w:p w14:paraId="4FC89A42" w14:textId="77777777" w:rsidR="00F65F55" w:rsidRDefault="00F65F55" w:rsidP="006B3AF1">
      <w:pPr>
        <w:pStyle w:val="4"/>
        <w:spacing w:after="0"/>
      </w:pPr>
      <w:r w:rsidRPr="00EB668B">
        <w:t>Задания открытого типа на дополнение</w:t>
      </w:r>
    </w:p>
    <w:p w14:paraId="7FC0263D" w14:textId="77777777" w:rsidR="007D3A78" w:rsidRDefault="007D3A78" w:rsidP="006B3AF1"/>
    <w:p w14:paraId="0987F12B" w14:textId="0F69FF5A" w:rsidR="007D3A78" w:rsidRPr="007D3A78" w:rsidRDefault="007D3A78" w:rsidP="006B3AF1">
      <w:r w:rsidRPr="0083043A">
        <w:rPr>
          <w:rFonts w:eastAsia="Aptos" w:cs="Times New Roman"/>
          <w:bCs/>
          <w:i/>
          <w:kern w:val="2"/>
          <w:szCs w:val="24"/>
          <w14:ligatures w14:val="standardContextual"/>
        </w:rPr>
        <w:t>Напишите пропущенное слово</w:t>
      </w:r>
      <w:r w:rsidR="004978BF">
        <w:rPr>
          <w:rFonts w:eastAsia="Aptos" w:cs="Times New Roman"/>
          <w:bCs/>
          <w:i/>
          <w:kern w:val="2"/>
          <w:szCs w:val="24"/>
          <w14:ligatures w14:val="standardContextual"/>
        </w:rPr>
        <w:t xml:space="preserve"> (словосочетание)</w:t>
      </w:r>
      <w:r>
        <w:rPr>
          <w:rFonts w:eastAsia="Aptos" w:cs="Times New Roman"/>
          <w:bCs/>
          <w:i/>
          <w:kern w:val="2"/>
          <w:szCs w:val="24"/>
          <w14:ligatures w14:val="standardContextual"/>
        </w:rPr>
        <w:t>.</w:t>
      </w:r>
    </w:p>
    <w:p w14:paraId="5DD2C099" w14:textId="77777777" w:rsidR="0042749A" w:rsidRPr="00EB668B" w:rsidRDefault="0042749A" w:rsidP="006B3AF1">
      <w:pPr>
        <w:ind w:firstLine="0"/>
        <w:rPr>
          <w:i/>
        </w:rPr>
      </w:pPr>
    </w:p>
    <w:p w14:paraId="3AF022BE" w14:textId="7FC59D1C" w:rsidR="001F5993" w:rsidRPr="00EB668B" w:rsidRDefault="001F5993" w:rsidP="006B3AF1">
      <w:pPr>
        <w:rPr>
          <w:i/>
        </w:rPr>
      </w:pPr>
      <w:r w:rsidRPr="00EB668B">
        <w:t>1.</w:t>
      </w:r>
      <w:r w:rsidRPr="00EB668B">
        <w:rPr>
          <w:i/>
        </w:rPr>
        <w:t xml:space="preserve"> </w:t>
      </w:r>
      <w:r w:rsidRPr="007D3A78">
        <w:t>Напишите пропущенное слово.</w:t>
      </w:r>
    </w:p>
    <w:p w14:paraId="49ACA6D2" w14:textId="49CB00B4" w:rsidR="001F5993" w:rsidRPr="00EB668B" w:rsidRDefault="001F5993" w:rsidP="006B3AF1">
      <w:r w:rsidRPr="00EB668B">
        <w:t>____________ – это набор представлений, идей и впечатлений индивида о том или ином объекте, в значительной степени определяющих установки потребителя и его действия по отношению к объекту.</w:t>
      </w:r>
    </w:p>
    <w:p w14:paraId="5FF4F5C4" w14:textId="12BED65D" w:rsidR="001F5993" w:rsidRPr="00EB668B" w:rsidRDefault="001F5993" w:rsidP="006B3AF1">
      <w:r w:rsidRPr="00EB668B">
        <w:t>Правильный ответ: имидж</w:t>
      </w:r>
    </w:p>
    <w:p w14:paraId="53855889" w14:textId="328087DF" w:rsidR="001F5993" w:rsidRPr="00EB668B" w:rsidRDefault="001F5993" w:rsidP="006B3AF1">
      <w:pPr>
        <w:rPr>
          <w:szCs w:val="28"/>
        </w:rPr>
      </w:pPr>
      <w:r w:rsidRPr="00EB668B">
        <w:t>Компетенции (индикаторы):</w:t>
      </w:r>
      <w:r w:rsidR="005969B8">
        <w:t xml:space="preserve"> </w:t>
      </w:r>
      <w:r w:rsidR="005969B8" w:rsidRPr="005969B8">
        <w:t>ПК-3</w:t>
      </w:r>
    </w:p>
    <w:p w14:paraId="37CA1FC8" w14:textId="60320C81" w:rsidR="001F5993" w:rsidRPr="00EB668B" w:rsidRDefault="001F5993" w:rsidP="006B3AF1"/>
    <w:p w14:paraId="651867EF" w14:textId="1B5E7BC4" w:rsidR="00010D79" w:rsidRPr="00EB668B" w:rsidRDefault="001F5993" w:rsidP="006B3AF1">
      <w:pPr>
        <w:rPr>
          <w:i/>
        </w:rPr>
      </w:pPr>
      <w:r w:rsidRPr="00EB668B">
        <w:lastRenderedPageBreak/>
        <w:t>2</w:t>
      </w:r>
      <w:r w:rsidR="00010D79" w:rsidRPr="00EB668B">
        <w:t>.</w:t>
      </w:r>
      <w:r w:rsidR="00010D79" w:rsidRPr="00EB668B">
        <w:rPr>
          <w:i/>
        </w:rPr>
        <w:t xml:space="preserve"> </w:t>
      </w:r>
      <w:r w:rsidR="00010D79" w:rsidRPr="007D3A78">
        <w:t>Напишите пропущенное слово.</w:t>
      </w:r>
    </w:p>
    <w:p w14:paraId="74582EFC" w14:textId="77777777" w:rsidR="00010D79" w:rsidRPr="00EB668B" w:rsidRDefault="00010D79" w:rsidP="006B3AF1">
      <w:r w:rsidRPr="00EB668B">
        <w:t>____________ – это технология составления текстов в сфере связей с общественностью, а также профессиональная деятельность по составлению текстов публичных коммуникаций.</w:t>
      </w:r>
    </w:p>
    <w:p w14:paraId="760F80B7" w14:textId="3E325E30" w:rsidR="00010D79" w:rsidRPr="00EB668B" w:rsidRDefault="00010D79" w:rsidP="006B3AF1">
      <w:r w:rsidRPr="00EB668B">
        <w:t>Правильный ответ: копирайтинг</w:t>
      </w:r>
    </w:p>
    <w:p w14:paraId="4BC9E065" w14:textId="1E06DAE7" w:rsidR="00010D79" w:rsidRDefault="00010D79" w:rsidP="006B3AF1">
      <w:r w:rsidRPr="00EB668B">
        <w:t xml:space="preserve">Компетенции (индикаторы): </w:t>
      </w:r>
      <w:r w:rsidR="005969B8" w:rsidRPr="005969B8">
        <w:t>ПК-3</w:t>
      </w:r>
    </w:p>
    <w:p w14:paraId="080891B5" w14:textId="77777777" w:rsidR="007D3A78" w:rsidRPr="00EB668B" w:rsidRDefault="007D3A78" w:rsidP="006B3AF1">
      <w:pPr>
        <w:rPr>
          <w:szCs w:val="28"/>
        </w:rPr>
      </w:pPr>
    </w:p>
    <w:p w14:paraId="668BBC6C" w14:textId="1609C227" w:rsidR="00491888" w:rsidRPr="00EB668B" w:rsidRDefault="004978BF" w:rsidP="006B3AF1">
      <w:pPr>
        <w:rPr>
          <w:i/>
        </w:rPr>
      </w:pPr>
      <w:r>
        <w:t>3</w:t>
      </w:r>
      <w:r w:rsidR="00491888" w:rsidRPr="00EB668B">
        <w:t>.</w:t>
      </w:r>
      <w:r w:rsidR="00491888" w:rsidRPr="00EB668B">
        <w:rPr>
          <w:i/>
        </w:rPr>
        <w:t xml:space="preserve"> </w:t>
      </w:r>
      <w:r w:rsidR="00491888" w:rsidRPr="004978BF">
        <w:t>Напишите пропущенное словосочетание</w:t>
      </w:r>
      <w:r w:rsidR="00491888" w:rsidRPr="00EB668B">
        <w:rPr>
          <w:i/>
        </w:rPr>
        <w:t>.</w:t>
      </w:r>
    </w:p>
    <w:p w14:paraId="56223A1D" w14:textId="116F3473" w:rsidR="002562A7" w:rsidRPr="00EB668B" w:rsidRDefault="00120462" w:rsidP="006B3AF1">
      <w:r w:rsidRPr="00EB668B">
        <w:t xml:space="preserve">___________ ___________ представляет собой </w:t>
      </w:r>
      <w:r w:rsidR="002562A7" w:rsidRPr="00EB668B">
        <w:t xml:space="preserve">зарегистрированное в установленном порядке обозначение, предназначенное для различения соответственно товаров и услуг одних юридических или физических лиц от однородных товаров и услуг других. </w:t>
      </w:r>
    </w:p>
    <w:p w14:paraId="1998A888" w14:textId="4364DAE6" w:rsidR="002562A7" w:rsidRPr="00EB668B" w:rsidRDefault="002562A7" w:rsidP="006B3AF1">
      <w:r w:rsidRPr="00EB668B">
        <w:t>Правильный ответ: товарный знак</w:t>
      </w:r>
    </w:p>
    <w:p w14:paraId="327C3813" w14:textId="4840838D" w:rsidR="00754E5A" w:rsidRPr="00EB668B" w:rsidRDefault="00754E5A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t xml:space="preserve">Компетенции (индикаторы): </w:t>
      </w:r>
      <w:r w:rsidR="005969B8" w:rsidRPr="005969B8">
        <w:t>ПК-3</w:t>
      </w:r>
    </w:p>
    <w:p w14:paraId="4D9E1321" w14:textId="77777777" w:rsidR="002562A7" w:rsidRPr="00EB668B" w:rsidRDefault="002562A7" w:rsidP="006B3AF1">
      <w:pPr>
        <w:ind w:firstLine="0"/>
      </w:pPr>
    </w:p>
    <w:p w14:paraId="0B9141BA" w14:textId="77777777" w:rsidR="00265302" w:rsidRPr="00EB668B" w:rsidRDefault="00265302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EB668B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Default="00DC762D" w:rsidP="006B3AF1">
      <w:pPr>
        <w:ind w:firstLine="0"/>
      </w:pPr>
    </w:p>
    <w:p w14:paraId="632293EC" w14:textId="4C0D9B09" w:rsidR="007D3A78" w:rsidRDefault="007D3A78" w:rsidP="006B3AF1">
      <w:pPr>
        <w:rPr>
          <w:rFonts w:eastAsia="Aptos" w:cs="Times New Roman"/>
          <w:bCs/>
          <w:i/>
          <w:kern w:val="2"/>
          <w:szCs w:val="24"/>
          <w14:ligatures w14:val="standardContextual"/>
        </w:rPr>
      </w:pPr>
      <w:r w:rsidRPr="0083043A">
        <w:rPr>
          <w:rFonts w:eastAsia="Aptos" w:cs="Times New Roman"/>
          <w:bCs/>
          <w:i/>
          <w:kern w:val="2"/>
          <w:szCs w:val="24"/>
          <w14:ligatures w14:val="standardContextual"/>
        </w:rPr>
        <w:t>Напишите пропущенное слово (словосочетание)</w:t>
      </w:r>
      <w:r>
        <w:rPr>
          <w:rFonts w:eastAsia="Aptos" w:cs="Times New Roman"/>
          <w:bCs/>
          <w:i/>
          <w:kern w:val="2"/>
          <w:szCs w:val="24"/>
          <w14:ligatures w14:val="standardContextual"/>
        </w:rPr>
        <w:t>.</w:t>
      </w:r>
    </w:p>
    <w:p w14:paraId="30CD38ED" w14:textId="77777777" w:rsidR="007D3A78" w:rsidRPr="00EB668B" w:rsidRDefault="007D3A78" w:rsidP="006B3AF1"/>
    <w:p w14:paraId="75D90D66" w14:textId="262B623E" w:rsidR="00902BFF" w:rsidRPr="00EB668B" w:rsidRDefault="00902BFF" w:rsidP="006B3AF1">
      <w:pPr>
        <w:rPr>
          <w:i/>
        </w:rPr>
      </w:pPr>
      <w:r w:rsidRPr="00EB668B">
        <w:t xml:space="preserve">1. </w:t>
      </w:r>
      <w:r w:rsidRPr="007D3A78">
        <w:t>Напишите пропущенное слово</w:t>
      </w:r>
      <w:r w:rsidR="007D3A78">
        <w:t>/</w:t>
      </w:r>
      <w:r w:rsidRPr="007D3A78">
        <w:t>словосочетание</w:t>
      </w:r>
      <w:r w:rsidRPr="00EB668B">
        <w:rPr>
          <w:i/>
        </w:rPr>
        <w:t>.</w:t>
      </w:r>
    </w:p>
    <w:p w14:paraId="22E404A8" w14:textId="77777777" w:rsidR="00902BFF" w:rsidRPr="00EB668B" w:rsidRDefault="00902BFF" w:rsidP="006B3AF1">
      <w:r w:rsidRPr="00EB668B">
        <w:t>___________ ___________ – функция менеджмента, представляющая собой сознательную организацию коммуникации, целью которой является достижение взаимопонимания и установление плодотворных отношений между организацией и ее общественностью путем двусторонней коммуникации.</w:t>
      </w:r>
    </w:p>
    <w:p w14:paraId="20936B96" w14:textId="6964B0A6" w:rsidR="00902BFF" w:rsidRPr="00EB668B" w:rsidRDefault="00902BFF" w:rsidP="006B3AF1">
      <w:r w:rsidRPr="00EB668B">
        <w:t xml:space="preserve">Правильный ответ: паблик </w:t>
      </w:r>
      <w:proofErr w:type="spellStart"/>
      <w:r w:rsidRPr="00EB668B">
        <w:t>рилейшнз</w:t>
      </w:r>
      <w:proofErr w:type="spellEnd"/>
      <w:r w:rsidRPr="00EB668B">
        <w:t xml:space="preserve"> / </w:t>
      </w:r>
      <w:proofErr w:type="spellStart"/>
      <w:r w:rsidRPr="00EB668B">
        <w:t>public</w:t>
      </w:r>
      <w:proofErr w:type="spellEnd"/>
      <w:r w:rsidRPr="00EB668B">
        <w:t xml:space="preserve"> </w:t>
      </w:r>
      <w:proofErr w:type="spellStart"/>
      <w:r w:rsidRPr="00EB668B">
        <w:t>relations</w:t>
      </w:r>
      <w:proofErr w:type="spellEnd"/>
      <w:r w:rsidRPr="00EB668B">
        <w:t xml:space="preserve"> / </w:t>
      </w:r>
      <w:r w:rsidRPr="00EB668B">
        <w:rPr>
          <w:lang w:val="en-US"/>
        </w:rPr>
        <w:t>PR</w:t>
      </w:r>
      <w:r w:rsidRPr="00EB668B">
        <w:t xml:space="preserve"> / связи с общественностью</w:t>
      </w:r>
    </w:p>
    <w:p w14:paraId="52932911" w14:textId="187E9232" w:rsidR="00902BFF" w:rsidRPr="00EB668B" w:rsidRDefault="00902BFF" w:rsidP="006B3AF1">
      <w:pPr>
        <w:rPr>
          <w:szCs w:val="28"/>
        </w:rPr>
      </w:pPr>
      <w:r w:rsidRPr="00EB668B">
        <w:t xml:space="preserve">Компетенции (индикаторы): </w:t>
      </w:r>
      <w:r w:rsidR="005969B8" w:rsidRPr="005969B8">
        <w:t>ПК-3</w:t>
      </w:r>
    </w:p>
    <w:p w14:paraId="61CA802E" w14:textId="77777777" w:rsidR="00902BFF" w:rsidRPr="00EB668B" w:rsidRDefault="00902BFF" w:rsidP="006B3AF1"/>
    <w:p w14:paraId="4C380BE4" w14:textId="6AD3D3D1" w:rsidR="00902BFF" w:rsidRPr="007D3A78" w:rsidRDefault="004978BF" w:rsidP="006B3AF1">
      <w:r>
        <w:t>2</w:t>
      </w:r>
      <w:r w:rsidR="00902BFF" w:rsidRPr="00EB668B">
        <w:t xml:space="preserve">. </w:t>
      </w:r>
      <w:r w:rsidR="00902BFF" w:rsidRPr="007D3A78">
        <w:rPr>
          <w:iCs/>
        </w:rPr>
        <w:t>Ответьте на вопрос:</w:t>
      </w:r>
    </w:p>
    <w:p w14:paraId="1D2CFF2D" w14:textId="77777777" w:rsidR="00902BFF" w:rsidRPr="00EB668B" w:rsidRDefault="00902BFF" w:rsidP="006B3AF1">
      <w:r w:rsidRPr="00EB668B">
        <w:t>Как называется сообщение, подготовленное специально для СМИ с целью распространения важной информации об организации, руководителе, персоне, событии или инициативе?</w:t>
      </w:r>
    </w:p>
    <w:p w14:paraId="6246108D" w14:textId="00CEDF53" w:rsidR="00902BFF" w:rsidRPr="00EB668B" w:rsidRDefault="00902BFF" w:rsidP="006B3AF1">
      <w:r w:rsidRPr="00EB668B">
        <w:t xml:space="preserve">Правильный ответ: </w:t>
      </w:r>
      <w:r w:rsidR="004978BF" w:rsidRPr="00EB668B">
        <w:t xml:space="preserve">пресс-релиз </w:t>
      </w:r>
      <w:r w:rsidR="004978BF">
        <w:t xml:space="preserve">/ </w:t>
      </w:r>
      <w:r w:rsidRPr="00EB668B">
        <w:t xml:space="preserve">информация для прессы </w:t>
      </w:r>
    </w:p>
    <w:p w14:paraId="34F5DBB2" w14:textId="5C6BA230" w:rsidR="00902BFF" w:rsidRPr="00EB668B" w:rsidRDefault="00902BFF" w:rsidP="006B3AF1">
      <w:pPr>
        <w:rPr>
          <w:szCs w:val="28"/>
        </w:rPr>
      </w:pPr>
      <w:r w:rsidRPr="00EB668B">
        <w:t xml:space="preserve">Компетенции (индикаторы): </w:t>
      </w:r>
      <w:r w:rsidR="005969B8" w:rsidRPr="005969B8">
        <w:t>ПК-3</w:t>
      </w:r>
    </w:p>
    <w:p w14:paraId="0CA3CE19" w14:textId="03264830" w:rsidR="00902BFF" w:rsidRPr="00EB668B" w:rsidRDefault="00902BFF" w:rsidP="006B3AF1"/>
    <w:p w14:paraId="1DED78EE" w14:textId="3E6865BE" w:rsidR="00DE5700" w:rsidRDefault="004978BF" w:rsidP="006B3AF1">
      <w:pPr>
        <w:rPr>
          <w:iCs/>
        </w:rPr>
      </w:pPr>
      <w:r>
        <w:t>3</w:t>
      </w:r>
      <w:r w:rsidR="004E342C" w:rsidRPr="00EB668B">
        <w:t xml:space="preserve">. </w:t>
      </w:r>
      <w:r w:rsidR="00DE5700" w:rsidRPr="007D3A78">
        <w:t>Напишите пропущенное слово</w:t>
      </w:r>
      <w:r w:rsidR="00DE5700">
        <w:t>.</w:t>
      </w:r>
    </w:p>
    <w:p w14:paraId="4BBE05DA" w14:textId="100A5295" w:rsidR="00126F99" w:rsidRPr="00DE5700" w:rsidRDefault="00DE5700" w:rsidP="006B3AF1">
      <w:r w:rsidRPr="00DE5700">
        <w:rPr>
          <w:bCs/>
        </w:rPr>
        <w:t xml:space="preserve">___________ – </w:t>
      </w:r>
      <w:r w:rsidRPr="00DE5700">
        <w:t xml:space="preserve">это </w:t>
      </w:r>
      <w:r w:rsidRPr="00DE5700">
        <w:rPr>
          <w:bCs/>
        </w:rPr>
        <w:t>специалист, который создаёт, развивает и поддерживает образ личности или бренда.</w:t>
      </w:r>
      <w:r w:rsidR="00126F99" w:rsidRPr="00DE5700">
        <w:t xml:space="preserve"> </w:t>
      </w:r>
    </w:p>
    <w:p w14:paraId="7CEBDE8F" w14:textId="770ECEAE" w:rsidR="007D43A9" w:rsidRPr="00DE5700" w:rsidRDefault="001E31D7" w:rsidP="006B3AF1">
      <w:r w:rsidRPr="00DE5700">
        <w:t xml:space="preserve">Правильный ответ: </w:t>
      </w:r>
      <w:r w:rsidR="00DE5700" w:rsidRPr="00DE5700">
        <w:rPr>
          <w:bCs/>
        </w:rPr>
        <w:t>имиджмейкер</w:t>
      </w:r>
    </w:p>
    <w:p w14:paraId="6894D390" w14:textId="5CB39FE8" w:rsidR="00766707" w:rsidRPr="00DE5700" w:rsidRDefault="001E31D7" w:rsidP="006B3AF1">
      <w:pPr>
        <w:rPr>
          <w:rFonts w:eastAsia="Times New Roman" w:cs="Times New Roman"/>
          <w:iCs/>
          <w:szCs w:val="28"/>
          <w:lang w:eastAsia="ru-RU"/>
        </w:rPr>
      </w:pPr>
      <w:r w:rsidRPr="00DE5700">
        <w:t xml:space="preserve">Компетенции (индикаторы): </w:t>
      </w:r>
      <w:r w:rsidR="005969B8" w:rsidRPr="00DE5700">
        <w:t>ПК-3</w:t>
      </w:r>
    </w:p>
    <w:p w14:paraId="2363D3C7" w14:textId="6E91C08D" w:rsidR="001E31D7" w:rsidRPr="00EB668B" w:rsidRDefault="001E31D7" w:rsidP="006B3AF1"/>
    <w:p w14:paraId="5998A0C8" w14:textId="77777777" w:rsidR="00B26D77" w:rsidRPr="00EB668B" w:rsidRDefault="00B26D77" w:rsidP="006B3AF1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6169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EB668B" w:rsidRDefault="00B26D77" w:rsidP="006B3AF1">
      <w:pPr>
        <w:ind w:firstLine="0"/>
        <w:rPr>
          <w:rFonts w:eastAsia="Calibri" w:cs="Times New Roman"/>
          <w:szCs w:val="28"/>
        </w:rPr>
      </w:pPr>
    </w:p>
    <w:p w14:paraId="4A5498E9" w14:textId="295743EB" w:rsidR="007E2FCB" w:rsidRPr="00EB668B" w:rsidRDefault="007E2FCB" w:rsidP="006B3AF1">
      <w:pPr>
        <w:rPr>
          <w:rFonts w:eastAsia="Calibri" w:cs="Times New Roman"/>
          <w:i/>
          <w:iCs/>
          <w:szCs w:val="28"/>
        </w:rPr>
      </w:pPr>
      <w:r w:rsidRPr="00EB668B">
        <w:rPr>
          <w:rFonts w:eastAsia="Calibri" w:cs="Times New Roman"/>
          <w:iCs/>
          <w:szCs w:val="28"/>
        </w:rPr>
        <w:t xml:space="preserve">1. </w:t>
      </w:r>
      <w:r w:rsidRPr="007D3A78">
        <w:rPr>
          <w:rFonts w:eastAsia="Calibri" w:cs="Times New Roman"/>
          <w:iCs/>
          <w:szCs w:val="28"/>
        </w:rPr>
        <w:t>Дайте развернутый ответ на вопрос. Запишите ответ, используя точные формулировки</w:t>
      </w:r>
      <w:r w:rsidRPr="00EB668B">
        <w:rPr>
          <w:rFonts w:eastAsia="Calibri" w:cs="Times New Roman"/>
          <w:i/>
          <w:iCs/>
          <w:szCs w:val="28"/>
        </w:rPr>
        <w:t>.</w:t>
      </w:r>
    </w:p>
    <w:p w14:paraId="2A7AF930" w14:textId="00574DE6" w:rsidR="007E2FCB" w:rsidRPr="00EB668B" w:rsidRDefault="00F13953" w:rsidP="006B3AF1">
      <w:pPr>
        <w:rPr>
          <w:rFonts w:eastAsia="Calibri" w:cs="Times New Roman"/>
          <w:iCs/>
          <w:szCs w:val="28"/>
        </w:rPr>
      </w:pPr>
      <w:r w:rsidRPr="00EB668B">
        <w:rPr>
          <w:rFonts w:eastAsia="Calibri" w:cs="Times New Roman"/>
          <w:iCs/>
          <w:szCs w:val="28"/>
        </w:rPr>
        <w:lastRenderedPageBreak/>
        <w:t>Приведите</w:t>
      </w:r>
      <w:r w:rsidR="007E2FCB" w:rsidRPr="00EB668B">
        <w:rPr>
          <w:rFonts w:eastAsia="Calibri" w:cs="Times New Roman"/>
          <w:iCs/>
          <w:szCs w:val="28"/>
        </w:rPr>
        <w:t xml:space="preserve"> </w:t>
      </w:r>
      <w:r w:rsidR="00734270" w:rsidRPr="00EB668B">
        <w:rPr>
          <w:rFonts w:eastAsia="Calibri" w:cs="Times New Roman"/>
          <w:iCs/>
          <w:szCs w:val="28"/>
        </w:rPr>
        <w:t xml:space="preserve">развернутую </w:t>
      </w:r>
      <w:r w:rsidR="007E2FCB" w:rsidRPr="00EB668B">
        <w:rPr>
          <w:rFonts w:eastAsia="Calibri" w:cs="Times New Roman"/>
          <w:iCs/>
          <w:szCs w:val="28"/>
        </w:rPr>
        <w:t xml:space="preserve">классификацию </w:t>
      </w:r>
      <w:r w:rsidR="001B2438" w:rsidRPr="00EB668B">
        <w:rPr>
          <w:rFonts w:eastAsia="Calibri" w:cs="Times New Roman"/>
          <w:iCs/>
          <w:szCs w:val="28"/>
        </w:rPr>
        <w:t>брендов</w:t>
      </w:r>
      <w:r w:rsidRPr="00EB668B">
        <w:rPr>
          <w:rFonts w:eastAsia="Calibri" w:cs="Times New Roman"/>
          <w:iCs/>
          <w:szCs w:val="28"/>
        </w:rPr>
        <w:t>.</w:t>
      </w:r>
    </w:p>
    <w:p w14:paraId="4AB67869" w14:textId="77777777" w:rsidR="007E2FCB" w:rsidRPr="00EB668B" w:rsidRDefault="007E2FCB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>Время выполнения – 10 мин.</w:t>
      </w:r>
    </w:p>
    <w:p w14:paraId="6DAE2967" w14:textId="77777777" w:rsidR="00266F9A" w:rsidRPr="00EB668B" w:rsidRDefault="00266F9A" w:rsidP="006B3AF1">
      <w:pPr>
        <w:rPr>
          <w:rFonts w:eastAsia="Calibri" w:cs="Times New Roman"/>
          <w:szCs w:val="28"/>
        </w:rPr>
      </w:pPr>
      <w:r w:rsidRPr="00EB668B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>
        <w:rPr>
          <w:rFonts w:eastAsia="Calibri" w:cs="Times New Roman"/>
          <w:szCs w:val="28"/>
        </w:rPr>
        <w:t>трех</w:t>
      </w:r>
      <w:r w:rsidRPr="00EB668B">
        <w:rPr>
          <w:rFonts w:eastAsia="Calibri" w:cs="Times New Roman"/>
          <w:szCs w:val="28"/>
        </w:rPr>
        <w:t xml:space="preserve"> компонентов.</w:t>
      </w:r>
    </w:p>
    <w:p w14:paraId="5536230B" w14:textId="77777777" w:rsidR="007E2FCB" w:rsidRDefault="007E2FCB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 xml:space="preserve">Ожидаемый результат: </w:t>
      </w:r>
    </w:p>
    <w:p w14:paraId="270E1836" w14:textId="2A799264" w:rsidR="00451F58" w:rsidRPr="00EB668B" w:rsidRDefault="00451F58" w:rsidP="006B3AF1">
      <w:pPr>
        <w:rPr>
          <w:rFonts w:cs="Times New Roman"/>
          <w:szCs w:val="28"/>
        </w:rPr>
      </w:pPr>
      <w:r>
        <w:rPr>
          <w:rFonts w:cs="Times New Roman"/>
          <w:szCs w:val="28"/>
        </w:rPr>
        <w:t>Классификация брендов:</w:t>
      </w:r>
    </w:p>
    <w:p w14:paraId="4C487434" w14:textId="08AB9807" w:rsidR="001B2438" w:rsidRPr="00EB668B" w:rsidRDefault="000867D7" w:rsidP="006B3AF1">
      <w:pPr>
        <w:pStyle w:val="a4"/>
        <w:numPr>
          <w:ilvl w:val="0"/>
          <w:numId w:val="3"/>
        </w:numPr>
      </w:pPr>
      <w:r w:rsidRPr="00EB668B">
        <w:t xml:space="preserve">по </w:t>
      </w:r>
      <w:r w:rsidR="001B2438" w:rsidRPr="00EB668B">
        <w:t xml:space="preserve">типу потребителя: </w:t>
      </w:r>
      <w:r w:rsidR="00F071EB" w:rsidRPr="00EB668B">
        <w:t xml:space="preserve">бренд </w:t>
      </w:r>
      <w:r w:rsidR="001B2438" w:rsidRPr="00EB668B">
        <w:t>потребительски</w:t>
      </w:r>
      <w:r w:rsidR="00542998" w:rsidRPr="00EB668B">
        <w:t>й, промышленный</w:t>
      </w:r>
      <w:r w:rsidR="001B2438" w:rsidRPr="00EB668B">
        <w:t xml:space="preserve"> </w:t>
      </w:r>
    </w:p>
    <w:p w14:paraId="4609070B" w14:textId="39F4056E" w:rsidR="001B2438" w:rsidRPr="000867D7" w:rsidRDefault="000867D7" w:rsidP="006B3AF1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EB668B">
        <w:t xml:space="preserve">по </w:t>
      </w:r>
      <w:r w:rsidR="001B2438" w:rsidRPr="00EB668B">
        <w:t xml:space="preserve">географическому охвату: </w:t>
      </w:r>
      <w:r w:rsidR="00F071EB" w:rsidRPr="00EB668B">
        <w:t xml:space="preserve">бренд </w:t>
      </w:r>
      <w:r w:rsidR="001B2438" w:rsidRPr="00EB668B">
        <w:t>международны</w:t>
      </w:r>
      <w:r w:rsidR="00542998" w:rsidRPr="00EB668B">
        <w:t>й</w:t>
      </w:r>
      <w:r w:rsidR="001B2438" w:rsidRPr="00EB668B">
        <w:t>, национальны</w:t>
      </w:r>
      <w:r w:rsidR="00542998" w:rsidRPr="00EB668B">
        <w:t>й</w:t>
      </w:r>
      <w:r w:rsidR="001B2438" w:rsidRPr="00EB668B">
        <w:t xml:space="preserve">, </w:t>
      </w:r>
      <w:r w:rsidR="006F400D" w:rsidRPr="00EB668B">
        <w:t xml:space="preserve">региональный, </w:t>
      </w:r>
      <w:r w:rsidR="001B2438" w:rsidRPr="00EB668B">
        <w:t>локальны</w:t>
      </w:r>
      <w:r w:rsidR="00542998" w:rsidRPr="00EB668B">
        <w:t>й</w:t>
      </w:r>
    </w:p>
    <w:p w14:paraId="31CFFBB4" w14:textId="61813256" w:rsidR="001B2438" w:rsidRPr="000867D7" w:rsidRDefault="000867D7" w:rsidP="006B3AF1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0867D7">
        <w:rPr>
          <w:rFonts w:eastAsia="Calibri" w:cs="Times New Roman"/>
          <w:szCs w:val="28"/>
        </w:rPr>
        <w:t xml:space="preserve">по </w:t>
      </w:r>
      <w:r w:rsidR="001B2438" w:rsidRPr="000867D7">
        <w:rPr>
          <w:rFonts w:eastAsia="Calibri" w:cs="Times New Roman"/>
          <w:szCs w:val="28"/>
        </w:rPr>
        <w:t xml:space="preserve">объекту брендирования: </w:t>
      </w:r>
      <w:r w:rsidR="00F071EB" w:rsidRPr="000867D7">
        <w:rPr>
          <w:rFonts w:eastAsia="Calibri" w:cs="Times New Roman"/>
          <w:szCs w:val="28"/>
        </w:rPr>
        <w:t xml:space="preserve">бренд </w:t>
      </w:r>
      <w:r w:rsidR="002D4426" w:rsidRPr="000867D7">
        <w:rPr>
          <w:rFonts w:eastAsia="Calibri" w:cs="Times New Roman"/>
          <w:szCs w:val="28"/>
        </w:rPr>
        <w:t xml:space="preserve">товара, услуги, организации, </w:t>
      </w:r>
      <w:r w:rsidR="006F400D" w:rsidRPr="000867D7">
        <w:rPr>
          <w:rFonts w:eastAsia="Calibri" w:cs="Times New Roman"/>
          <w:szCs w:val="28"/>
        </w:rPr>
        <w:t>личности, территории, мероприятия</w:t>
      </w:r>
    </w:p>
    <w:p w14:paraId="027D98D4" w14:textId="3475043B" w:rsidR="00D52D1C" w:rsidRPr="000867D7" w:rsidRDefault="000867D7" w:rsidP="006B3AF1">
      <w:pPr>
        <w:pStyle w:val="a4"/>
        <w:numPr>
          <w:ilvl w:val="0"/>
          <w:numId w:val="3"/>
        </w:numPr>
        <w:rPr>
          <w:rFonts w:eastAsia="Calibri" w:cs="Times New Roman"/>
          <w:szCs w:val="28"/>
        </w:rPr>
      </w:pPr>
      <w:r w:rsidRPr="000867D7">
        <w:rPr>
          <w:rFonts w:eastAsia="Calibri" w:cs="Times New Roman"/>
          <w:szCs w:val="28"/>
        </w:rPr>
        <w:t xml:space="preserve">по </w:t>
      </w:r>
      <w:r w:rsidR="001B2438" w:rsidRPr="000867D7">
        <w:rPr>
          <w:rFonts w:eastAsia="Calibri" w:cs="Times New Roman"/>
          <w:szCs w:val="28"/>
        </w:rPr>
        <w:t xml:space="preserve">каналам товародвижения: </w:t>
      </w:r>
      <w:r w:rsidR="00F071EB" w:rsidRPr="000867D7">
        <w:rPr>
          <w:rFonts w:eastAsia="Calibri" w:cs="Times New Roman"/>
          <w:szCs w:val="28"/>
        </w:rPr>
        <w:t xml:space="preserve">бренд производителя, </w:t>
      </w:r>
      <w:r w:rsidR="00FD4504" w:rsidRPr="000867D7">
        <w:rPr>
          <w:rFonts w:eastAsia="Calibri" w:cs="Times New Roman"/>
          <w:szCs w:val="28"/>
        </w:rPr>
        <w:t>посредника</w:t>
      </w:r>
      <w:r w:rsidR="00D52D1C" w:rsidRPr="000867D7">
        <w:rPr>
          <w:rFonts w:eastAsia="Calibri" w:cs="Times New Roman"/>
          <w:szCs w:val="28"/>
        </w:rPr>
        <w:t xml:space="preserve">, </w:t>
      </w:r>
      <w:r w:rsidR="00943FAC" w:rsidRPr="000867D7">
        <w:rPr>
          <w:rFonts w:eastAsia="Calibri" w:cs="Times New Roman"/>
          <w:szCs w:val="28"/>
        </w:rPr>
        <w:t xml:space="preserve">предприятия </w:t>
      </w:r>
      <w:r w:rsidR="001B2438" w:rsidRPr="000867D7">
        <w:rPr>
          <w:rFonts w:eastAsia="Calibri" w:cs="Times New Roman"/>
          <w:szCs w:val="28"/>
        </w:rPr>
        <w:t>рознично</w:t>
      </w:r>
      <w:r w:rsidR="00943FAC" w:rsidRPr="000867D7">
        <w:rPr>
          <w:rFonts w:eastAsia="Calibri" w:cs="Times New Roman"/>
          <w:szCs w:val="28"/>
        </w:rPr>
        <w:t>й торговли</w:t>
      </w:r>
    </w:p>
    <w:p w14:paraId="62C918D8" w14:textId="08300FFF" w:rsidR="00FD4504" w:rsidRPr="00EB668B" w:rsidRDefault="000867D7" w:rsidP="006B3AF1">
      <w:pPr>
        <w:pStyle w:val="a4"/>
        <w:numPr>
          <w:ilvl w:val="0"/>
          <w:numId w:val="3"/>
        </w:numPr>
      </w:pPr>
      <w:r w:rsidRPr="00EB668B">
        <w:t xml:space="preserve">по </w:t>
      </w:r>
      <w:r w:rsidR="00913689" w:rsidRPr="00EB668B">
        <w:t xml:space="preserve">иерархии в структуре портфеля брендов: бренд корпоративный, зонтичный, товарный </w:t>
      </w:r>
      <w:proofErr w:type="spellStart"/>
      <w:r w:rsidR="00913689" w:rsidRPr="00EB668B">
        <w:t>суббренд</w:t>
      </w:r>
      <w:proofErr w:type="spellEnd"/>
      <w:r w:rsidR="00913689" w:rsidRPr="00EB668B">
        <w:t>, индивидуальный</w:t>
      </w:r>
    </w:p>
    <w:p w14:paraId="3C87BB3E" w14:textId="1CCABC19" w:rsidR="00766707" w:rsidRPr="00EB668B" w:rsidRDefault="00A944BA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Calibri" w:cs="Times New Roman"/>
          <w:szCs w:val="28"/>
        </w:rPr>
        <w:t xml:space="preserve">Компетенции (индикаторы): </w:t>
      </w:r>
      <w:r w:rsidR="005969B8" w:rsidRPr="005969B8">
        <w:rPr>
          <w:rFonts w:eastAsia="Calibri" w:cs="Times New Roman"/>
          <w:szCs w:val="28"/>
        </w:rPr>
        <w:t>ПК-3</w:t>
      </w:r>
    </w:p>
    <w:p w14:paraId="54434FFA" w14:textId="04C60A59" w:rsidR="00A944BA" w:rsidRPr="00EB668B" w:rsidRDefault="00A944BA" w:rsidP="006B3AF1"/>
    <w:p w14:paraId="3BA7859F" w14:textId="7F76F22C" w:rsidR="0055421B" w:rsidRPr="00EB668B" w:rsidRDefault="007E2FCB" w:rsidP="006B3AF1">
      <w:pPr>
        <w:rPr>
          <w:rFonts w:eastAsia="Calibri" w:cs="Times New Roman"/>
          <w:i/>
          <w:iCs/>
          <w:szCs w:val="28"/>
        </w:rPr>
      </w:pPr>
      <w:r w:rsidRPr="00EB668B">
        <w:rPr>
          <w:rFonts w:eastAsia="Calibri" w:cs="Times New Roman"/>
          <w:szCs w:val="28"/>
        </w:rPr>
        <w:t>2</w:t>
      </w:r>
      <w:r w:rsidR="002640F1" w:rsidRPr="00EB668B">
        <w:rPr>
          <w:rFonts w:eastAsia="Calibri" w:cs="Times New Roman"/>
          <w:szCs w:val="28"/>
        </w:rPr>
        <w:t xml:space="preserve">. </w:t>
      </w:r>
      <w:r w:rsidR="002640F1" w:rsidRPr="007D3A78">
        <w:rPr>
          <w:rFonts w:eastAsia="Calibri" w:cs="Times New Roman"/>
          <w:iCs/>
          <w:szCs w:val="28"/>
        </w:rPr>
        <w:t>Да</w:t>
      </w:r>
      <w:r w:rsidR="0055421B" w:rsidRPr="007D3A78">
        <w:rPr>
          <w:rFonts w:eastAsia="Calibri" w:cs="Times New Roman"/>
          <w:iCs/>
          <w:szCs w:val="28"/>
        </w:rPr>
        <w:t xml:space="preserve">йте развернутый ответ на вопрос. Запишите ответ, используя </w:t>
      </w:r>
      <w:r w:rsidR="00CB4694" w:rsidRPr="007D3A78">
        <w:rPr>
          <w:rFonts w:eastAsia="Calibri" w:cs="Times New Roman"/>
          <w:iCs/>
          <w:szCs w:val="28"/>
        </w:rPr>
        <w:t>точные</w:t>
      </w:r>
      <w:r w:rsidR="0055421B" w:rsidRPr="007D3A78">
        <w:rPr>
          <w:rFonts w:eastAsia="Calibri" w:cs="Times New Roman"/>
          <w:iCs/>
          <w:szCs w:val="28"/>
        </w:rPr>
        <w:t xml:space="preserve"> формулировк</w:t>
      </w:r>
      <w:r w:rsidR="00CB4694" w:rsidRPr="007D3A78">
        <w:rPr>
          <w:rFonts w:eastAsia="Calibri" w:cs="Times New Roman"/>
          <w:iCs/>
          <w:szCs w:val="28"/>
        </w:rPr>
        <w:t>и</w:t>
      </w:r>
      <w:r w:rsidR="0055421B" w:rsidRPr="00EB668B">
        <w:rPr>
          <w:rFonts w:eastAsia="Calibri" w:cs="Times New Roman"/>
          <w:i/>
          <w:iCs/>
          <w:szCs w:val="28"/>
        </w:rPr>
        <w:t>.</w:t>
      </w:r>
    </w:p>
    <w:p w14:paraId="16C784DD" w14:textId="2AF65EFE" w:rsidR="00131773" w:rsidRPr="00EB668B" w:rsidRDefault="00B92F2E" w:rsidP="006B3AF1">
      <w:pPr>
        <w:rPr>
          <w:rFonts w:eastAsia="Calibri" w:cs="Times New Roman"/>
          <w:iCs/>
          <w:szCs w:val="28"/>
        </w:rPr>
      </w:pPr>
      <w:r w:rsidRPr="00EB668B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r w:rsidR="00131773" w:rsidRPr="00EB668B">
        <w:rPr>
          <w:rFonts w:eastAsia="Calibri" w:cs="Times New Roman"/>
          <w:iCs/>
          <w:szCs w:val="28"/>
        </w:rPr>
        <w:t>каналов чувственного восприятия, используемых д</w:t>
      </w:r>
      <w:r w:rsidR="009760EC" w:rsidRPr="00EB668B">
        <w:rPr>
          <w:rFonts w:eastAsia="Calibri" w:cs="Times New Roman"/>
          <w:iCs/>
          <w:szCs w:val="28"/>
        </w:rPr>
        <w:t>ля передачи информации о бренде.</w:t>
      </w:r>
    </w:p>
    <w:p w14:paraId="24F1CD3E" w14:textId="19F17F5B" w:rsidR="005C1921" w:rsidRPr="00EB668B" w:rsidRDefault="005C1921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 xml:space="preserve">Время выполнения – </w:t>
      </w:r>
      <w:r w:rsidR="00266F9A">
        <w:rPr>
          <w:rFonts w:cs="Times New Roman"/>
          <w:szCs w:val="28"/>
        </w:rPr>
        <w:t>2</w:t>
      </w:r>
      <w:r w:rsidR="005B035A" w:rsidRPr="00EB668B">
        <w:rPr>
          <w:rFonts w:cs="Times New Roman"/>
          <w:szCs w:val="28"/>
        </w:rPr>
        <w:t>0</w:t>
      </w:r>
      <w:r w:rsidRPr="00EB668B">
        <w:rPr>
          <w:rFonts w:cs="Times New Roman"/>
          <w:szCs w:val="28"/>
        </w:rPr>
        <w:t xml:space="preserve"> мин.</w:t>
      </w:r>
    </w:p>
    <w:p w14:paraId="0244D34B" w14:textId="060EDD17" w:rsidR="00266F9A" w:rsidRPr="00EB668B" w:rsidRDefault="00266F9A" w:rsidP="006B3AF1">
      <w:pPr>
        <w:rPr>
          <w:rFonts w:eastAsia="Calibri" w:cs="Times New Roman"/>
          <w:szCs w:val="28"/>
        </w:rPr>
      </w:pPr>
      <w:r w:rsidRPr="00EB668B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>
        <w:rPr>
          <w:rFonts w:eastAsia="Calibri" w:cs="Times New Roman"/>
          <w:szCs w:val="28"/>
        </w:rPr>
        <w:t>трех</w:t>
      </w:r>
      <w:r w:rsidRPr="00EB668B">
        <w:rPr>
          <w:rFonts w:eastAsia="Calibri" w:cs="Times New Roman"/>
          <w:szCs w:val="28"/>
        </w:rPr>
        <w:t xml:space="preserve"> компонентов.</w:t>
      </w:r>
    </w:p>
    <w:p w14:paraId="240FB3DC" w14:textId="77777777" w:rsidR="00F801B8" w:rsidRPr="00EB668B" w:rsidRDefault="005C1921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>Ожидаемый результат:</w:t>
      </w:r>
      <w:r w:rsidR="00576309" w:rsidRPr="00EB668B">
        <w:rPr>
          <w:rFonts w:cs="Times New Roman"/>
          <w:szCs w:val="28"/>
        </w:rPr>
        <w:t xml:space="preserve"> </w:t>
      </w:r>
    </w:p>
    <w:p w14:paraId="2F70FAF2" w14:textId="06979720" w:rsidR="00A36326" w:rsidRPr="00EB668B" w:rsidRDefault="00B577A1" w:rsidP="006B3AF1">
      <w:r w:rsidRPr="00EB668B">
        <w:t>Каналы восприятия.</w:t>
      </w:r>
    </w:p>
    <w:p w14:paraId="7B65E04A" w14:textId="48A6F1C4" w:rsidR="008E2B08" w:rsidRPr="00EB668B" w:rsidRDefault="008E2B08" w:rsidP="006B3AF1">
      <w:r w:rsidRPr="00EB668B">
        <w:t>1. Тактильный канал восприятия</w:t>
      </w:r>
      <w:r w:rsidR="009760EC" w:rsidRPr="00EB668B">
        <w:t>.</w:t>
      </w:r>
    </w:p>
    <w:p w14:paraId="6F98377E" w14:textId="4795CE95" w:rsidR="00A36326" w:rsidRPr="00EB668B" w:rsidRDefault="008E2B08" w:rsidP="006B3AF1">
      <w:r w:rsidRPr="00EB668B">
        <w:t xml:space="preserve">2. </w:t>
      </w:r>
      <w:r w:rsidR="00A36326" w:rsidRPr="00EB668B">
        <w:t>Обонятельный канал восприятия</w:t>
      </w:r>
      <w:r w:rsidR="009760EC" w:rsidRPr="00EB668B">
        <w:t>.</w:t>
      </w:r>
    </w:p>
    <w:p w14:paraId="36A4D317" w14:textId="592316EC" w:rsidR="00A36326" w:rsidRPr="00EB668B" w:rsidRDefault="00B577A1" w:rsidP="006B3AF1">
      <w:r w:rsidRPr="00EB668B">
        <w:t xml:space="preserve">3. </w:t>
      </w:r>
      <w:r w:rsidR="008E2B08" w:rsidRPr="00EB668B">
        <w:t>Слуховой канал восприятия</w:t>
      </w:r>
      <w:r w:rsidR="009760EC" w:rsidRPr="00EB668B">
        <w:t>.</w:t>
      </w:r>
    </w:p>
    <w:p w14:paraId="6B4833AC" w14:textId="3233520C" w:rsidR="00A36326" w:rsidRPr="00EB668B" w:rsidRDefault="00B577A1" w:rsidP="006B3AF1">
      <w:r w:rsidRPr="00EB668B">
        <w:t xml:space="preserve">4. </w:t>
      </w:r>
      <w:r w:rsidR="00A36326" w:rsidRPr="00EB668B">
        <w:t>Вкусовой канал восприятия</w:t>
      </w:r>
      <w:r w:rsidR="009760EC" w:rsidRPr="00EB668B">
        <w:t>.</w:t>
      </w:r>
    </w:p>
    <w:p w14:paraId="70D57BFA" w14:textId="75DF68ED" w:rsidR="00A36326" w:rsidRPr="00EB668B" w:rsidRDefault="00A36326" w:rsidP="006B3AF1">
      <w:r w:rsidRPr="00EB668B">
        <w:t>5. Зрительный канал восприятия</w:t>
      </w:r>
      <w:r w:rsidR="009760EC" w:rsidRPr="00EB668B">
        <w:t>.</w:t>
      </w:r>
    </w:p>
    <w:p w14:paraId="400529DB" w14:textId="73063308" w:rsidR="00766707" w:rsidRPr="00EB668B" w:rsidRDefault="00576309" w:rsidP="006B3AF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B668B">
        <w:rPr>
          <w:rFonts w:eastAsia="Calibri" w:cs="Times New Roman"/>
          <w:szCs w:val="28"/>
        </w:rPr>
        <w:t>Компетенции (индикаторы):</w:t>
      </w:r>
      <w:r w:rsidR="002245A2" w:rsidRPr="00EB668B">
        <w:rPr>
          <w:rFonts w:eastAsia="Calibri" w:cs="Times New Roman"/>
          <w:szCs w:val="28"/>
        </w:rPr>
        <w:t xml:space="preserve"> </w:t>
      </w:r>
      <w:r w:rsidR="008827BC">
        <w:rPr>
          <w:rFonts w:eastAsia="Calibri" w:cs="Times New Roman"/>
          <w:szCs w:val="28"/>
        </w:rPr>
        <w:t>ПК-3</w:t>
      </w:r>
    </w:p>
    <w:p w14:paraId="0709CDE7" w14:textId="7A12D869" w:rsidR="005C1921" w:rsidRPr="00EB668B" w:rsidRDefault="005C1921" w:rsidP="006B3AF1">
      <w:pPr>
        <w:rPr>
          <w:rFonts w:eastAsia="Calibri" w:cs="Times New Roman"/>
          <w:szCs w:val="28"/>
        </w:rPr>
      </w:pPr>
    </w:p>
    <w:p w14:paraId="39459411" w14:textId="5A6FDDAC" w:rsidR="001D728F" w:rsidRPr="00EB668B" w:rsidRDefault="001D728F" w:rsidP="006B3AF1">
      <w:pPr>
        <w:rPr>
          <w:rFonts w:eastAsia="Calibri" w:cs="Times New Roman"/>
          <w:i/>
          <w:iCs/>
          <w:szCs w:val="28"/>
        </w:rPr>
      </w:pPr>
      <w:r w:rsidRPr="00EB668B">
        <w:rPr>
          <w:rFonts w:eastAsia="Calibri" w:cs="Times New Roman"/>
          <w:iCs/>
          <w:szCs w:val="28"/>
        </w:rPr>
        <w:t xml:space="preserve">3. </w:t>
      </w:r>
      <w:r w:rsidRPr="007D3A78">
        <w:rPr>
          <w:rFonts w:eastAsia="Calibri" w:cs="Times New Roman"/>
          <w:iCs/>
          <w:szCs w:val="28"/>
        </w:rPr>
        <w:t>Дайте развернутый ответ на вопрос. Запишите ответ, используя точные формулировки</w:t>
      </w:r>
      <w:r w:rsidRPr="00EB668B">
        <w:rPr>
          <w:rFonts w:eastAsia="Calibri" w:cs="Times New Roman"/>
          <w:i/>
          <w:iCs/>
          <w:szCs w:val="28"/>
        </w:rPr>
        <w:t>.</w:t>
      </w:r>
    </w:p>
    <w:p w14:paraId="3D4E1AF4" w14:textId="3BA73028" w:rsidR="001D728F" w:rsidRPr="00EB668B" w:rsidRDefault="001D728F" w:rsidP="006B3AF1">
      <w:r w:rsidRPr="00EB668B">
        <w:rPr>
          <w:rFonts w:eastAsia="Calibri" w:cs="Times New Roman"/>
          <w:iCs/>
          <w:szCs w:val="28"/>
        </w:rPr>
        <w:t xml:space="preserve">Приведите классификацию </w:t>
      </w:r>
      <w:proofErr w:type="spellStart"/>
      <w:r w:rsidRPr="00EB668B">
        <w:t>медиатекстов</w:t>
      </w:r>
      <w:proofErr w:type="spellEnd"/>
      <w:r w:rsidRPr="00EB668B">
        <w:t>, подготовленных сотрудниками</w:t>
      </w:r>
      <w:r w:rsidRPr="00EB668B">
        <w:br/>
        <w:t>PR-структур или самими журналистами</w:t>
      </w:r>
      <w:r w:rsidR="005559F1">
        <w:t xml:space="preserve"> и</w:t>
      </w:r>
      <w:r w:rsidRPr="00EB668B">
        <w:t xml:space="preserve"> распространяемы</w:t>
      </w:r>
      <w:r w:rsidR="005559F1">
        <w:t>х</w:t>
      </w:r>
      <w:r w:rsidRPr="00EB668B">
        <w:t xml:space="preserve"> через СМИ.</w:t>
      </w:r>
    </w:p>
    <w:p w14:paraId="786CE71E" w14:textId="74FD804C" w:rsidR="001D728F" w:rsidRPr="00EB668B" w:rsidRDefault="001D728F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 xml:space="preserve">Время выполнения – </w:t>
      </w:r>
      <w:r w:rsidR="00266F9A">
        <w:rPr>
          <w:rFonts w:cs="Times New Roman"/>
          <w:szCs w:val="28"/>
        </w:rPr>
        <w:t>2</w:t>
      </w:r>
      <w:r w:rsidRPr="00EB668B">
        <w:rPr>
          <w:rFonts w:cs="Times New Roman"/>
          <w:szCs w:val="28"/>
        </w:rPr>
        <w:t>0 мин.</w:t>
      </w:r>
    </w:p>
    <w:p w14:paraId="5579D243" w14:textId="16C93FE6" w:rsidR="00266F9A" w:rsidRPr="00EB668B" w:rsidRDefault="00266F9A" w:rsidP="006B3AF1">
      <w:pPr>
        <w:rPr>
          <w:rFonts w:eastAsia="Calibri" w:cs="Times New Roman"/>
          <w:szCs w:val="28"/>
        </w:rPr>
      </w:pPr>
      <w:r w:rsidRPr="00EB668B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>
        <w:rPr>
          <w:rFonts w:eastAsia="Calibri" w:cs="Times New Roman"/>
          <w:szCs w:val="28"/>
        </w:rPr>
        <w:t>двух</w:t>
      </w:r>
      <w:r w:rsidRPr="00EB668B">
        <w:rPr>
          <w:rFonts w:eastAsia="Calibri" w:cs="Times New Roman"/>
          <w:szCs w:val="28"/>
        </w:rPr>
        <w:t xml:space="preserve"> компонентов.</w:t>
      </w:r>
    </w:p>
    <w:p w14:paraId="04EB59FF" w14:textId="77777777" w:rsidR="001D728F" w:rsidRPr="00EB668B" w:rsidRDefault="001D728F" w:rsidP="006B3AF1">
      <w:pPr>
        <w:rPr>
          <w:rFonts w:cs="Times New Roman"/>
          <w:szCs w:val="28"/>
        </w:rPr>
      </w:pPr>
      <w:r w:rsidRPr="00EB668B">
        <w:rPr>
          <w:rFonts w:cs="Times New Roman"/>
          <w:szCs w:val="28"/>
        </w:rPr>
        <w:t xml:space="preserve">Ожидаемый результат: </w:t>
      </w:r>
    </w:p>
    <w:p w14:paraId="53E834EC" w14:textId="7DCDB9BC" w:rsidR="001D728F" w:rsidRPr="00EB668B" w:rsidRDefault="001D728F" w:rsidP="006B3AF1">
      <w:pPr>
        <w:pStyle w:val="a4"/>
        <w:numPr>
          <w:ilvl w:val="0"/>
          <w:numId w:val="5"/>
        </w:numPr>
      </w:pPr>
      <w:r w:rsidRPr="00EB668B">
        <w:t xml:space="preserve">Имиджевая статья. Представляет актуальную социально значимую проблему, где факты, сама проблема, лежащие в основе материала о базисном субъекте PR, а также точка зрения на данную проблему способствуют формированию или приращению </w:t>
      </w:r>
      <w:proofErr w:type="spellStart"/>
      <w:r w:rsidRPr="00EB668B">
        <w:t>паблицитного</w:t>
      </w:r>
      <w:proofErr w:type="spellEnd"/>
      <w:r w:rsidRPr="00EB668B">
        <w:t xml:space="preserve"> капитала данного субъекта PR. Выделяют два основных типа: об организации и о персоне.</w:t>
      </w:r>
    </w:p>
    <w:p w14:paraId="0E431ECC" w14:textId="5F6AE7A5" w:rsidR="001D728F" w:rsidRPr="00EB668B" w:rsidRDefault="001D728F" w:rsidP="006B3AF1">
      <w:pPr>
        <w:pStyle w:val="a4"/>
        <w:numPr>
          <w:ilvl w:val="0"/>
          <w:numId w:val="5"/>
        </w:numPr>
      </w:pPr>
      <w:r w:rsidRPr="00EB668B">
        <w:lastRenderedPageBreak/>
        <w:t>Имиджевое интервью. Текст беседы с первым лицом/ведущим специалистом организации. Бывает: проблемное, портретное, имиджевое. Поводом для создания имиджевых материалов являются: торжественные (юбилейные) даты в жизни субъекта PR, организация и реорганизация производства, выпуск новых товаров и т.п.</w:t>
      </w:r>
    </w:p>
    <w:p w14:paraId="40014283" w14:textId="3ED595EC" w:rsidR="001D728F" w:rsidRPr="00EB668B" w:rsidRDefault="001D728F" w:rsidP="006B3AF1">
      <w:pPr>
        <w:pStyle w:val="a4"/>
        <w:numPr>
          <w:ilvl w:val="0"/>
          <w:numId w:val="5"/>
        </w:numPr>
      </w:pPr>
      <w:r w:rsidRPr="00EB668B">
        <w:t>Кейс-</w:t>
      </w:r>
      <w:proofErr w:type="spellStart"/>
      <w:r w:rsidRPr="00EB668B">
        <w:t>стори</w:t>
      </w:r>
      <w:proofErr w:type="spellEnd"/>
      <w:r w:rsidRPr="00EB668B">
        <w:t xml:space="preserve">. Текст, рассказывающий об успехе (успешно проведенной кампании) субъекта PR и таким образом формирующий, поддерживающий </w:t>
      </w:r>
      <w:proofErr w:type="spellStart"/>
      <w:r w:rsidRPr="00EB668B">
        <w:t>паблицитный</w:t>
      </w:r>
      <w:proofErr w:type="spellEnd"/>
      <w:r w:rsidRPr="00EB668B">
        <w:t xml:space="preserve"> капитал данного субъекта PR. </w:t>
      </w:r>
    </w:p>
    <w:p w14:paraId="0F3C14D8" w14:textId="5A33E25C" w:rsidR="00644803" w:rsidRDefault="001D728F" w:rsidP="006B3AF1">
      <w:pPr>
        <w:rPr>
          <w:rFonts w:eastAsia="Calibri" w:cs="Times New Roman"/>
          <w:szCs w:val="28"/>
        </w:rPr>
      </w:pPr>
      <w:r w:rsidRPr="00EB668B">
        <w:rPr>
          <w:rFonts w:eastAsia="Calibri" w:cs="Times New Roman"/>
          <w:szCs w:val="28"/>
        </w:rPr>
        <w:t>Компетенции (индикаторы):</w:t>
      </w:r>
      <w:r w:rsidRPr="00473D65">
        <w:rPr>
          <w:rFonts w:eastAsia="Calibri" w:cs="Times New Roman"/>
          <w:szCs w:val="28"/>
        </w:rPr>
        <w:t xml:space="preserve"> </w:t>
      </w:r>
      <w:r w:rsidR="008827BC" w:rsidRPr="008827BC">
        <w:rPr>
          <w:rFonts w:eastAsia="Calibri" w:cs="Times New Roman"/>
          <w:szCs w:val="28"/>
        </w:rPr>
        <w:t>ПК-3</w:t>
      </w:r>
    </w:p>
    <w:p w14:paraId="6A159CF9" w14:textId="6ECB6E37" w:rsidR="00195C59" w:rsidRDefault="00195C59" w:rsidP="006B3AF1">
      <w:bookmarkStart w:id="0" w:name="_GoBack"/>
      <w:bookmarkEnd w:id="0"/>
    </w:p>
    <w:p w14:paraId="5CE93B85" w14:textId="5B639628" w:rsidR="00644803" w:rsidRDefault="00644803" w:rsidP="006B3AF1">
      <w:pPr>
        <w:pStyle w:val="a6"/>
        <w:spacing w:before="0" w:beforeAutospacing="0" w:after="0" w:afterAutospacing="0"/>
        <w:jc w:val="center"/>
      </w:pPr>
    </w:p>
    <w:p w14:paraId="0D502307" w14:textId="77777777" w:rsidR="00644803" w:rsidRDefault="00644803" w:rsidP="006B3AF1"/>
    <w:sectPr w:rsidR="00644803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19AB5" w14:textId="77777777" w:rsidR="008F07E2" w:rsidRDefault="008F07E2" w:rsidP="00085A1C">
      <w:r>
        <w:separator/>
      </w:r>
    </w:p>
  </w:endnote>
  <w:endnote w:type="continuationSeparator" w:id="0">
    <w:p w14:paraId="3B5243DA" w14:textId="77777777" w:rsidR="008F07E2" w:rsidRDefault="008F07E2" w:rsidP="0008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5D25" w14:textId="77777777" w:rsidR="008F07E2" w:rsidRDefault="008F07E2" w:rsidP="00085A1C">
      <w:r>
        <w:separator/>
      </w:r>
    </w:p>
  </w:footnote>
  <w:footnote w:type="continuationSeparator" w:id="0">
    <w:p w14:paraId="74635700" w14:textId="77777777" w:rsidR="008F07E2" w:rsidRDefault="008F07E2" w:rsidP="0008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25F"/>
    <w:multiLevelType w:val="hybridMultilevel"/>
    <w:tmpl w:val="EEEEC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9224C4"/>
    <w:multiLevelType w:val="hybridMultilevel"/>
    <w:tmpl w:val="42DC69E4"/>
    <w:lvl w:ilvl="0" w:tplc="9A52B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F709D1"/>
    <w:multiLevelType w:val="hybridMultilevel"/>
    <w:tmpl w:val="96861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DA2330"/>
    <w:multiLevelType w:val="hybridMultilevel"/>
    <w:tmpl w:val="D48CAB2A"/>
    <w:lvl w:ilvl="0" w:tplc="E7148E5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00241D"/>
    <w:rsid w:val="0000409B"/>
    <w:rsid w:val="00006F6A"/>
    <w:rsid w:val="00010D79"/>
    <w:rsid w:val="00024444"/>
    <w:rsid w:val="00026954"/>
    <w:rsid w:val="00030560"/>
    <w:rsid w:val="000307FC"/>
    <w:rsid w:val="0003219B"/>
    <w:rsid w:val="00055977"/>
    <w:rsid w:val="00056DEB"/>
    <w:rsid w:val="000577EB"/>
    <w:rsid w:val="000636DF"/>
    <w:rsid w:val="0007338F"/>
    <w:rsid w:val="00085A1C"/>
    <w:rsid w:val="000867D7"/>
    <w:rsid w:val="000935A2"/>
    <w:rsid w:val="0009365A"/>
    <w:rsid w:val="000A0A15"/>
    <w:rsid w:val="000B0AF9"/>
    <w:rsid w:val="000C1309"/>
    <w:rsid w:val="000D1983"/>
    <w:rsid w:val="000E0A25"/>
    <w:rsid w:val="000E0B0C"/>
    <w:rsid w:val="000E3A97"/>
    <w:rsid w:val="000E49B3"/>
    <w:rsid w:val="000F0D80"/>
    <w:rsid w:val="000F5AB7"/>
    <w:rsid w:val="00101361"/>
    <w:rsid w:val="00102368"/>
    <w:rsid w:val="00113F94"/>
    <w:rsid w:val="00116DB1"/>
    <w:rsid w:val="001172A5"/>
    <w:rsid w:val="00120462"/>
    <w:rsid w:val="00126F99"/>
    <w:rsid w:val="00127F80"/>
    <w:rsid w:val="00131773"/>
    <w:rsid w:val="00142E2A"/>
    <w:rsid w:val="00145AC9"/>
    <w:rsid w:val="001501AC"/>
    <w:rsid w:val="00153DFD"/>
    <w:rsid w:val="00153F7B"/>
    <w:rsid w:val="00154226"/>
    <w:rsid w:val="00170463"/>
    <w:rsid w:val="00187F8F"/>
    <w:rsid w:val="0019033E"/>
    <w:rsid w:val="001938B3"/>
    <w:rsid w:val="001959B0"/>
    <w:rsid w:val="00195C59"/>
    <w:rsid w:val="001A12CD"/>
    <w:rsid w:val="001A4C1F"/>
    <w:rsid w:val="001B2438"/>
    <w:rsid w:val="001B3341"/>
    <w:rsid w:val="001B44A4"/>
    <w:rsid w:val="001B6DCF"/>
    <w:rsid w:val="001B71AF"/>
    <w:rsid w:val="001C391F"/>
    <w:rsid w:val="001C5A58"/>
    <w:rsid w:val="001D728F"/>
    <w:rsid w:val="001E31D7"/>
    <w:rsid w:val="001F5993"/>
    <w:rsid w:val="002020D8"/>
    <w:rsid w:val="002044AD"/>
    <w:rsid w:val="00212CE5"/>
    <w:rsid w:val="00215299"/>
    <w:rsid w:val="002200E4"/>
    <w:rsid w:val="002245A2"/>
    <w:rsid w:val="00231C98"/>
    <w:rsid w:val="00243C48"/>
    <w:rsid w:val="0025227B"/>
    <w:rsid w:val="002562A7"/>
    <w:rsid w:val="002640F1"/>
    <w:rsid w:val="00265302"/>
    <w:rsid w:val="00266F9A"/>
    <w:rsid w:val="00292E8F"/>
    <w:rsid w:val="002A0029"/>
    <w:rsid w:val="002A14A0"/>
    <w:rsid w:val="002A25B2"/>
    <w:rsid w:val="002B1BF6"/>
    <w:rsid w:val="002B6639"/>
    <w:rsid w:val="002C2E15"/>
    <w:rsid w:val="002D2194"/>
    <w:rsid w:val="002D4426"/>
    <w:rsid w:val="002E0D1C"/>
    <w:rsid w:val="002E38F5"/>
    <w:rsid w:val="002E54B1"/>
    <w:rsid w:val="002E7E9A"/>
    <w:rsid w:val="002F1A01"/>
    <w:rsid w:val="002F622D"/>
    <w:rsid w:val="00306EA5"/>
    <w:rsid w:val="003070D2"/>
    <w:rsid w:val="00314F36"/>
    <w:rsid w:val="003365B9"/>
    <w:rsid w:val="00340E04"/>
    <w:rsid w:val="00351BE2"/>
    <w:rsid w:val="00363762"/>
    <w:rsid w:val="00375826"/>
    <w:rsid w:val="00377307"/>
    <w:rsid w:val="00377E12"/>
    <w:rsid w:val="00392187"/>
    <w:rsid w:val="00393BCD"/>
    <w:rsid w:val="003A07CB"/>
    <w:rsid w:val="003B171F"/>
    <w:rsid w:val="003B2EB3"/>
    <w:rsid w:val="003C367D"/>
    <w:rsid w:val="003C3C35"/>
    <w:rsid w:val="003D3AF3"/>
    <w:rsid w:val="003D58B2"/>
    <w:rsid w:val="003E2351"/>
    <w:rsid w:val="003E4133"/>
    <w:rsid w:val="003E502B"/>
    <w:rsid w:val="003E793C"/>
    <w:rsid w:val="003F3C98"/>
    <w:rsid w:val="003F6A67"/>
    <w:rsid w:val="00400F6F"/>
    <w:rsid w:val="00400F7D"/>
    <w:rsid w:val="004041B2"/>
    <w:rsid w:val="0042749A"/>
    <w:rsid w:val="00430DD8"/>
    <w:rsid w:val="004439BD"/>
    <w:rsid w:val="00444251"/>
    <w:rsid w:val="00451F58"/>
    <w:rsid w:val="00461698"/>
    <w:rsid w:val="0046369B"/>
    <w:rsid w:val="00471376"/>
    <w:rsid w:val="00483B4B"/>
    <w:rsid w:val="00484F57"/>
    <w:rsid w:val="00491888"/>
    <w:rsid w:val="00494AE1"/>
    <w:rsid w:val="004978BF"/>
    <w:rsid w:val="004A2356"/>
    <w:rsid w:val="004A433A"/>
    <w:rsid w:val="004A7906"/>
    <w:rsid w:val="004B20F6"/>
    <w:rsid w:val="004B232D"/>
    <w:rsid w:val="004C03BF"/>
    <w:rsid w:val="004C4E0C"/>
    <w:rsid w:val="004E1218"/>
    <w:rsid w:val="004E2276"/>
    <w:rsid w:val="004E342C"/>
    <w:rsid w:val="004F7D65"/>
    <w:rsid w:val="00500B19"/>
    <w:rsid w:val="005010E8"/>
    <w:rsid w:val="005016EB"/>
    <w:rsid w:val="005055CD"/>
    <w:rsid w:val="00505733"/>
    <w:rsid w:val="00506686"/>
    <w:rsid w:val="0051302E"/>
    <w:rsid w:val="00513AC7"/>
    <w:rsid w:val="00520201"/>
    <w:rsid w:val="00531974"/>
    <w:rsid w:val="00542998"/>
    <w:rsid w:val="00544B64"/>
    <w:rsid w:val="0055199D"/>
    <w:rsid w:val="0055421B"/>
    <w:rsid w:val="0055524C"/>
    <w:rsid w:val="005559F1"/>
    <w:rsid w:val="00555BF1"/>
    <w:rsid w:val="0056643F"/>
    <w:rsid w:val="005679A7"/>
    <w:rsid w:val="00576309"/>
    <w:rsid w:val="00583842"/>
    <w:rsid w:val="005969B8"/>
    <w:rsid w:val="00597F10"/>
    <w:rsid w:val="005B035A"/>
    <w:rsid w:val="005B199E"/>
    <w:rsid w:val="005C05A8"/>
    <w:rsid w:val="005C1921"/>
    <w:rsid w:val="005C4730"/>
    <w:rsid w:val="005D0C57"/>
    <w:rsid w:val="005D2B86"/>
    <w:rsid w:val="005D3ABD"/>
    <w:rsid w:val="005D7D8F"/>
    <w:rsid w:val="005E675C"/>
    <w:rsid w:val="00601089"/>
    <w:rsid w:val="0060536B"/>
    <w:rsid w:val="006060F2"/>
    <w:rsid w:val="00607667"/>
    <w:rsid w:val="00611BFC"/>
    <w:rsid w:val="00614D42"/>
    <w:rsid w:val="00627023"/>
    <w:rsid w:val="006327FB"/>
    <w:rsid w:val="00635EB8"/>
    <w:rsid w:val="00644803"/>
    <w:rsid w:val="00651F3B"/>
    <w:rsid w:val="00652D7A"/>
    <w:rsid w:val="00660F08"/>
    <w:rsid w:val="0066357F"/>
    <w:rsid w:val="006673DB"/>
    <w:rsid w:val="00667CD6"/>
    <w:rsid w:val="006755CC"/>
    <w:rsid w:val="00680641"/>
    <w:rsid w:val="006939F5"/>
    <w:rsid w:val="00693A98"/>
    <w:rsid w:val="006A00BB"/>
    <w:rsid w:val="006A0301"/>
    <w:rsid w:val="006A1453"/>
    <w:rsid w:val="006B0953"/>
    <w:rsid w:val="006B3AF1"/>
    <w:rsid w:val="006C0D81"/>
    <w:rsid w:val="006C45D5"/>
    <w:rsid w:val="006C4650"/>
    <w:rsid w:val="006F2C1A"/>
    <w:rsid w:val="006F400D"/>
    <w:rsid w:val="006F539E"/>
    <w:rsid w:val="00701C27"/>
    <w:rsid w:val="007046B8"/>
    <w:rsid w:val="00707190"/>
    <w:rsid w:val="00707FFA"/>
    <w:rsid w:val="00711868"/>
    <w:rsid w:val="00716600"/>
    <w:rsid w:val="00723407"/>
    <w:rsid w:val="00723DBA"/>
    <w:rsid w:val="0072719D"/>
    <w:rsid w:val="00733A4A"/>
    <w:rsid w:val="00734270"/>
    <w:rsid w:val="0073541D"/>
    <w:rsid w:val="007373E0"/>
    <w:rsid w:val="00750015"/>
    <w:rsid w:val="00750348"/>
    <w:rsid w:val="00754E5A"/>
    <w:rsid w:val="00756413"/>
    <w:rsid w:val="007618B3"/>
    <w:rsid w:val="00763BEF"/>
    <w:rsid w:val="00766707"/>
    <w:rsid w:val="00766780"/>
    <w:rsid w:val="007742D9"/>
    <w:rsid w:val="007756D4"/>
    <w:rsid w:val="00794008"/>
    <w:rsid w:val="007A384B"/>
    <w:rsid w:val="007A6530"/>
    <w:rsid w:val="007B03CB"/>
    <w:rsid w:val="007B37F5"/>
    <w:rsid w:val="007C15C8"/>
    <w:rsid w:val="007C1930"/>
    <w:rsid w:val="007C43E0"/>
    <w:rsid w:val="007C6ECF"/>
    <w:rsid w:val="007C7881"/>
    <w:rsid w:val="007D1598"/>
    <w:rsid w:val="007D3A78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288D"/>
    <w:rsid w:val="0080488F"/>
    <w:rsid w:val="00806394"/>
    <w:rsid w:val="008219AF"/>
    <w:rsid w:val="00823F55"/>
    <w:rsid w:val="00845E43"/>
    <w:rsid w:val="00850AAB"/>
    <w:rsid w:val="008564EC"/>
    <w:rsid w:val="00864DB8"/>
    <w:rsid w:val="00866056"/>
    <w:rsid w:val="008742F7"/>
    <w:rsid w:val="008827BC"/>
    <w:rsid w:val="00886021"/>
    <w:rsid w:val="008928BF"/>
    <w:rsid w:val="00894C58"/>
    <w:rsid w:val="008A138F"/>
    <w:rsid w:val="008B09C3"/>
    <w:rsid w:val="008B234A"/>
    <w:rsid w:val="008B4216"/>
    <w:rsid w:val="008B7750"/>
    <w:rsid w:val="008C1BE4"/>
    <w:rsid w:val="008C5336"/>
    <w:rsid w:val="008C7E22"/>
    <w:rsid w:val="008D5169"/>
    <w:rsid w:val="008D6CDD"/>
    <w:rsid w:val="008D77BB"/>
    <w:rsid w:val="008E157D"/>
    <w:rsid w:val="008E2B08"/>
    <w:rsid w:val="008E5E6E"/>
    <w:rsid w:val="008F07E2"/>
    <w:rsid w:val="008F2B8D"/>
    <w:rsid w:val="008F54D4"/>
    <w:rsid w:val="0090164A"/>
    <w:rsid w:val="00902BFF"/>
    <w:rsid w:val="00907A2C"/>
    <w:rsid w:val="00913689"/>
    <w:rsid w:val="009163C3"/>
    <w:rsid w:val="00916DBC"/>
    <w:rsid w:val="0092773B"/>
    <w:rsid w:val="00941E83"/>
    <w:rsid w:val="00943FAC"/>
    <w:rsid w:val="009501B4"/>
    <w:rsid w:val="00952136"/>
    <w:rsid w:val="00954D67"/>
    <w:rsid w:val="0096119C"/>
    <w:rsid w:val="009614D2"/>
    <w:rsid w:val="00967B1C"/>
    <w:rsid w:val="00967C32"/>
    <w:rsid w:val="00970E32"/>
    <w:rsid w:val="00973060"/>
    <w:rsid w:val="009760EC"/>
    <w:rsid w:val="009866DD"/>
    <w:rsid w:val="009944D4"/>
    <w:rsid w:val="0099590A"/>
    <w:rsid w:val="00996C4E"/>
    <w:rsid w:val="009C23ED"/>
    <w:rsid w:val="009C3196"/>
    <w:rsid w:val="009C477B"/>
    <w:rsid w:val="009D0663"/>
    <w:rsid w:val="009D2352"/>
    <w:rsid w:val="009D3574"/>
    <w:rsid w:val="009E0F06"/>
    <w:rsid w:val="009E16EB"/>
    <w:rsid w:val="009F2680"/>
    <w:rsid w:val="009F437E"/>
    <w:rsid w:val="009F4DF4"/>
    <w:rsid w:val="00A003A1"/>
    <w:rsid w:val="00A03A46"/>
    <w:rsid w:val="00A2718B"/>
    <w:rsid w:val="00A27660"/>
    <w:rsid w:val="00A32AB2"/>
    <w:rsid w:val="00A36326"/>
    <w:rsid w:val="00A43859"/>
    <w:rsid w:val="00A43C68"/>
    <w:rsid w:val="00A44EF7"/>
    <w:rsid w:val="00A52DBD"/>
    <w:rsid w:val="00A5431A"/>
    <w:rsid w:val="00A62AA8"/>
    <w:rsid w:val="00A64FAA"/>
    <w:rsid w:val="00A71CF1"/>
    <w:rsid w:val="00A73510"/>
    <w:rsid w:val="00A76E48"/>
    <w:rsid w:val="00A90301"/>
    <w:rsid w:val="00A944BA"/>
    <w:rsid w:val="00AA0AE4"/>
    <w:rsid w:val="00AA689E"/>
    <w:rsid w:val="00AA7283"/>
    <w:rsid w:val="00AB035F"/>
    <w:rsid w:val="00AB143A"/>
    <w:rsid w:val="00AB1BB9"/>
    <w:rsid w:val="00AB779A"/>
    <w:rsid w:val="00AC3A89"/>
    <w:rsid w:val="00AC5F7B"/>
    <w:rsid w:val="00AC7674"/>
    <w:rsid w:val="00AD0466"/>
    <w:rsid w:val="00AF17A8"/>
    <w:rsid w:val="00AF3AC1"/>
    <w:rsid w:val="00AF441E"/>
    <w:rsid w:val="00B021E2"/>
    <w:rsid w:val="00B04D73"/>
    <w:rsid w:val="00B057DD"/>
    <w:rsid w:val="00B12FB2"/>
    <w:rsid w:val="00B14E54"/>
    <w:rsid w:val="00B17C8F"/>
    <w:rsid w:val="00B20822"/>
    <w:rsid w:val="00B20940"/>
    <w:rsid w:val="00B20A5C"/>
    <w:rsid w:val="00B255E1"/>
    <w:rsid w:val="00B26D77"/>
    <w:rsid w:val="00B26D8A"/>
    <w:rsid w:val="00B37945"/>
    <w:rsid w:val="00B4411F"/>
    <w:rsid w:val="00B4583E"/>
    <w:rsid w:val="00B46228"/>
    <w:rsid w:val="00B464F8"/>
    <w:rsid w:val="00B56E91"/>
    <w:rsid w:val="00B577A1"/>
    <w:rsid w:val="00B657DC"/>
    <w:rsid w:val="00B767BE"/>
    <w:rsid w:val="00B84E43"/>
    <w:rsid w:val="00B906B8"/>
    <w:rsid w:val="00B90B00"/>
    <w:rsid w:val="00B92F2E"/>
    <w:rsid w:val="00BA2D55"/>
    <w:rsid w:val="00BA351E"/>
    <w:rsid w:val="00BB0877"/>
    <w:rsid w:val="00BB50B4"/>
    <w:rsid w:val="00BC0DA9"/>
    <w:rsid w:val="00BC3E7C"/>
    <w:rsid w:val="00BE0BCC"/>
    <w:rsid w:val="00BE7D7D"/>
    <w:rsid w:val="00BF5CD8"/>
    <w:rsid w:val="00BF77C7"/>
    <w:rsid w:val="00C33B00"/>
    <w:rsid w:val="00C42D8F"/>
    <w:rsid w:val="00C45F97"/>
    <w:rsid w:val="00C6748F"/>
    <w:rsid w:val="00C70057"/>
    <w:rsid w:val="00C77CE9"/>
    <w:rsid w:val="00C80FB8"/>
    <w:rsid w:val="00C82047"/>
    <w:rsid w:val="00C82446"/>
    <w:rsid w:val="00C837D7"/>
    <w:rsid w:val="00C93DF2"/>
    <w:rsid w:val="00C9405A"/>
    <w:rsid w:val="00CA2FBD"/>
    <w:rsid w:val="00CA3C2F"/>
    <w:rsid w:val="00CA6AC6"/>
    <w:rsid w:val="00CA7F67"/>
    <w:rsid w:val="00CB1CC2"/>
    <w:rsid w:val="00CB4694"/>
    <w:rsid w:val="00CC0784"/>
    <w:rsid w:val="00CD067D"/>
    <w:rsid w:val="00CD1329"/>
    <w:rsid w:val="00CD26AD"/>
    <w:rsid w:val="00CD4836"/>
    <w:rsid w:val="00CD5E76"/>
    <w:rsid w:val="00CE22F8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7B40"/>
    <w:rsid w:val="00D417A9"/>
    <w:rsid w:val="00D442FF"/>
    <w:rsid w:val="00D45981"/>
    <w:rsid w:val="00D5189F"/>
    <w:rsid w:val="00D52D1C"/>
    <w:rsid w:val="00D55797"/>
    <w:rsid w:val="00D57AD4"/>
    <w:rsid w:val="00D638CB"/>
    <w:rsid w:val="00D855B5"/>
    <w:rsid w:val="00D91F4F"/>
    <w:rsid w:val="00DA20E6"/>
    <w:rsid w:val="00DB3E32"/>
    <w:rsid w:val="00DB5C3F"/>
    <w:rsid w:val="00DC00FA"/>
    <w:rsid w:val="00DC762D"/>
    <w:rsid w:val="00DD03ED"/>
    <w:rsid w:val="00DD438C"/>
    <w:rsid w:val="00DE3990"/>
    <w:rsid w:val="00DE4982"/>
    <w:rsid w:val="00DE5478"/>
    <w:rsid w:val="00DE5700"/>
    <w:rsid w:val="00DF3E65"/>
    <w:rsid w:val="00E019CD"/>
    <w:rsid w:val="00E01FF1"/>
    <w:rsid w:val="00E03967"/>
    <w:rsid w:val="00E06C8A"/>
    <w:rsid w:val="00E078B3"/>
    <w:rsid w:val="00E10AFF"/>
    <w:rsid w:val="00E10B37"/>
    <w:rsid w:val="00E15E30"/>
    <w:rsid w:val="00E23250"/>
    <w:rsid w:val="00E236C8"/>
    <w:rsid w:val="00E3046E"/>
    <w:rsid w:val="00E30EFE"/>
    <w:rsid w:val="00E33020"/>
    <w:rsid w:val="00E43C31"/>
    <w:rsid w:val="00E44AE2"/>
    <w:rsid w:val="00E46BFE"/>
    <w:rsid w:val="00E5675F"/>
    <w:rsid w:val="00E67458"/>
    <w:rsid w:val="00E709E9"/>
    <w:rsid w:val="00E8241E"/>
    <w:rsid w:val="00E9613C"/>
    <w:rsid w:val="00EA6D15"/>
    <w:rsid w:val="00EA7800"/>
    <w:rsid w:val="00EB668B"/>
    <w:rsid w:val="00EC4198"/>
    <w:rsid w:val="00EC7E9F"/>
    <w:rsid w:val="00ED0809"/>
    <w:rsid w:val="00ED1302"/>
    <w:rsid w:val="00ED2F4B"/>
    <w:rsid w:val="00ED7345"/>
    <w:rsid w:val="00EE3515"/>
    <w:rsid w:val="00EE7CC6"/>
    <w:rsid w:val="00EF1655"/>
    <w:rsid w:val="00EF6E5B"/>
    <w:rsid w:val="00F02124"/>
    <w:rsid w:val="00F0442C"/>
    <w:rsid w:val="00F071EB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33F2D"/>
    <w:rsid w:val="00F4121C"/>
    <w:rsid w:val="00F52023"/>
    <w:rsid w:val="00F54038"/>
    <w:rsid w:val="00F55793"/>
    <w:rsid w:val="00F5731C"/>
    <w:rsid w:val="00F63273"/>
    <w:rsid w:val="00F65F55"/>
    <w:rsid w:val="00F71586"/>
    <w:rsid w:val="00F7250F"/>
    <w:rsid w:val="00F72A66"/>
    <w:rsid w:val="00F801B8"/>
    <w:rsid w:val="00F9025F"/>
    <w:rsid w:val="00F94F42"/>
    <w:rsid w:val="00F96D63"/>
    <w:rsid w:val="00F9717F"/>
    <w:rsid w:val="00FA053E"/>
    <w:rsid w:val="00FA387C"/>
    <w:rsid w:val="00FA57C4"/>
    <w:rsid w:val="00FB44C2"/>
    <w:rsid w:val="00FB4733"/>
    <w:rsid w:val="00FC1EBB"/>
    <w:rsid w:val="00FC3122"/>
    <w:rsid w:val="00FD383A"/>
    <w:rsid w:val="00FD4504"/>
    <w:rsid w:val="00FD6B24"/>
    <w:rsid w:val="00FE3AB3"/>
    <w:rsid w:val="00FF187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5A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styleId="a5">
    <w:name w:val="Strong"/>
    <w:basedOn w:val="a0"/>
    <w:uiPriority w:val="22"/>
    <w:qFormat/>
    <w:rsid w:val="00DE5700"/>
    <w:rPr>
      <w:b/>
      <w:bCs/>
    </w:rPr>
  </w:style>
  <w:style w:type="paragraph" w:styleId="a6">
    <w:name w:val="Normal (Web)"/>
    <w:basedOn w:val="a"/>
    <w:uiPriority w:val="99"/>
    <w:semiHidden/>
    <w:unhideWhenUsed/>
    <w:rsid w:val="0064480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5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A1C"/>
  </w:style>
  <w:style w:type="paragraph" w:styleId="a9">
    <w:name w:val="footer"/>
    <w:basedOn w:val="a"/>
    <w:link w:val="aa"/>
    <w:uiPriority w:val="99"/>
    <w:unhideWhenUsed/>
    <w:rsid w:val="00085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A1C"/>
  </w:style>
  <w:style w:type="paragraph" w:styleId="ab">
    <w:name w:val="Balloon Text"/>
    <w:basedOn w:val="a"/>
    <w:link w:val="ac"/>
    <w:uiPriority w:val="99"/>
    <w:semiHidden/>
    <w:unhideWhenUsed/>
    <w:rsid w:val="00DC00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0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5A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styleId="a5">
    <w:name w:val="Strong"/>
    <w:basedOn w:val="a0"/>
    <w:uiPriority w:val="22"/>
    <w:qFormat/>
    <w:rsid w:val="00DE5700"/>
    <w:rPr>
      <w:b/>
      <w:bCs/>
    </w:rPr>
  </w:style>
  <w:style w:type="paragraph" w:styleId="a6">
    <w:name w:val="Normal (Web)"/>
    <w:basedOn w:val="a"/>
    <w:uiPriority w:val="99"/>
    <w:semiHidden/>
    <w:unhideWhenUsed/>
    <w:rsid w:val="0064480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85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A1C"/>
  </w:style>
  <w:style w:type="paragraph" w:styleId="a9">
    <w:name w:val="footer"/>
    <w:basedOn w:val="a"/>
    <w:link w:val="aa"/>
    <w:uiPriority w:val="99"/>
    <w:unhideWhenUsed/>
    <w:rsid w:val="00085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A1C"/>
  </w:style>
  <w:style w:type="paragraph" w:styleId="ab">
    <w:name w:val="Balloon Text"/>
    <w:basedOn w:val="a"/>
    <w:link w:val="ac"/>
    <w:uiPriority w:val="99"/>
    <w:semiHidden/>
    <w:unhideWhenUsed/>
    <w:rsid w:val="00DC00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0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708E-9C58-4272-93D2-C111DF30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Inna</cp:lastModifiedBy>
  <cp:revision>13</cp:revision>
  <dcterms:created xsi:type="dcterms:W3CDTF">2025-04-08T05:20:00Z</dcterms:created>
  <dcterms:modified xsi:type="dcterms:W3CDTF">2025-04-10T20:41:00Z</dcterms:modified>
</cp:coreProperties>
</file>