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56F63" w14:textId="403D2A88" w:rsidR="00916D9D" w:rsidRPr="00CD1F96" w:rsidRDefault="005E0BCD" w:rsidP="00CD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CD1F96" w:rsidRDefault="005E0BCD" w:rsidP="00CD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CD1F96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419CE71B" w14:textId="77777777" w:rsidR="00CD1F96" w:rsidRPr="00CD1F96" w:rsidRDefault="00CD1F96" w:rsidP="00CD1F96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63EE07AF" w14:textId="77777777" w:rsidR="00CE19B4" w:rsidRPr="00CD1F96" w:rsidRDefault="00CE19B4" w:rsidP="00CD1F96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DA99DD0" w14:textId="77777777" w:rsidR="00CE19B4" w:rsidRPr="00CD1F96" w:rsidRDefault="00CE19B4" w:rsidP="00CD1F96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F181B37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4AD8E0FA" w14:textId="77777777" w:rsidR="00CE19B4" w:rsidRPr="00CD1F96" w:rsidRDefault="00CE19B4" w:rsidP="00CD1F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D3BA20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D1F96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73C48E48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56935DF6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1. Что является главной целью науки? </w:t>
      </w:r>
    </w:p>
    <w:p w14:paraId="6E887F4E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А) развитие техники</w:t>
      </w:r>
    </w:p>
    <w:p w14:paraId="0588C47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AE660F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232221F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6F7D0878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Правильный ответ: Б</w:t>
      </w:r>
    </w:p>
    <w:p w14:paraId="2ABACF58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5BB11E3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4E1D7A3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2. Как называется метод получения эмпирического знания, при котором главное – не вносить при исследовании какие-либо изменения в изучаемую реальность? </w:t>
      </w:r>
    </w:p>
    <w:p w14:paraId="571A5B0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292250E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Б) измерение </w:t>
      </w:r>
    </w:p>
    <w:p w14:paraId="2486FE25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9D0A2D0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Г) дух</w:t>
      </w:r>
    </w:p>
    <w:p w14:paraId="0402E97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7EC272C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04B96D19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89B0BD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3. Что является главным источником развития науки? </w:t>
      </w:r>
    </w:p>
    <w:p w14:paraId="4F22BE1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02E3DAB8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7A4A6E33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1472A4E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0D2DCF06" w14:textId="77777777" w:rsidR="00CE19B4" w:rsidRPr="00CD1F96" w:rsidRDefault="00CE19B4" w:rsidP="00CD1F9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16BD220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068F144" w14:textId="77777777" w:rsidR="00CE19B4" w:rsidRPr="00CD1F96" w:rsidRDefault="00CE19B4" w:rsidP="00CD1F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FC76CD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F96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46659B0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58B65C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1. Установите соответствие термина с определением.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D1F96" w:rsidRPr="00CD1F96" w14:paraId="4F681E93" w14:textId="77777777" w:rsidTr="00A33A79">
        <w:tc>
          <w:tcPr>
            <w:tcW w:w="3969" w:type="dxa"/>
          </w:tcPr>
          <w:p w14:paraId="2FCCE0B5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61D54FED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CD1F96" w:rsidRPr="00CD1F96" w14:paraId="3E821531" w14:textId="77777777" w:rsidTr="00A33A79">
        <w:tc>
          <w:tcPr>
            <w:tcW w:w="3969" w:type="dxa"/>
          </w:tcPr>
          <w:p w14:paraId="6869C152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3C2A516A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1F96" w:rsidRPr="00CD1F96" w14:paraId="08304BCC" w14:textId="77777777" w:rsidTr="00A33A79">
        <w:tc>
          <w:tcPr>
            <w:tcW w:w="3969" w:type="dxa"/>
          </w:tcPr>
          <w:p w14:paraId="1F73CFCB" w14:textId="77777777" w:rsidR="00CE19B4" w:rsidRPr="00CD1F96" w:rsidRDefault="00CE19B4" w:rsidP="00CD1F9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3)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38F7742A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З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нание, касающееся духовной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lastRenderedPageBreak/>
              <w:t>первоосновы</w:t>
            </w:r>
          </w:p>
        </w:tc>
      </w:tr>
    </w:tbl>
    <w:p w14:paraId="3FD89119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lastRenderedPageBreak/>
        <w:t xml:space="preserve">Правильный ответ: 1-В, 2-А, 3-Б </w:t>
      </w:r>
    </w:p>
    <w:p w14:paraId="72434A90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1A907864" w14:textId="77777777" w:rsidR="00CE19B4" w:rsidRPr="00CD1F96" w:rsidRDefault="00CE19B4" w:rsidP="00CD1F9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8D6813F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2. Соотнесите уровни научного исследования с целями.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D1F96" w:rsidRPr="00CD1F96" w14:paraId="6BD49EFF" w14:textId="77777777" w:rsidTr="00A33A79">
        <w:tc>
          <w:tcPr>
            <w:tcW w:w="3969" w:type="dxa"/>
          </w:tcPr>
          <w:p w14:paraId="082934B1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</w:rPr>
              <w:t>1</w:t>
            </w: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2FD725DF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CD1F96" w:rsidRPr="00CD1F96" w14:paraId="4C2C6AE2" w14:textId="77777777" w:rsidTr="00A33A79">
        <w:tc>
          <w:tcPr>
            <w:tcW w:w="3969" w:type="dxa"/>
          </w:tcPr>
          <w:p w14:paraId="56E4854F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17DB1E77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CD1F96" w:rsidRPr="00CD1F96" w14:paraId="1C83D2CC" w14:textId="77777777" w:rsidTr="00A33A79">
        <w:tc>
          <w:tcPr>
            <w:tcW w:w="3969" w:type="dxa"/>
          </w:tcPr>
          <w:p w14:paraId="5F0D4E05" w14:textId="77777777" w:rsidR="00CE19B4" w:rsidRPr="00CD1F96" w:rsidRDefault="00CE19B4" w:rsidP="00CD1F9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1C770191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CD1F96" w:rsidRPr="00CD1F96" w14:paraId="7103A00B" w14:textId="77777777" w:rsidTr="00A33A79">
        <w:tc>
          <w:tcPr>
            <w:tcW w:w="3969" w:type="dxa"/>
          </w:tcPr>
          <w:p w14:paraId="083A9BA7" w14:textId="77777777" w:rsidR="00CE19B4" w:rsidRPr="00CD1F96" w:rsidRDefault="00CE19B4" w:rsidP="00CD1F9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B720A58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331FAA2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1-А, Г, 2-Б, </w:t>
      </w:r>
      <w:proofErr w:type="gramStart"/>
      <w:r w:rsidRPr="00CD1F96">
        <w:rPr>
          <w:rFonts w:ascii="Times New Roman" w:hAnsi="Times New Roman"/>
          <w:sz w:val="28"/>
          <w:szCs w:val="28"/>
        </w:rPr>
        <w:t>В</w:t>
      </w:r>
      <w:proofErr w:type="gramEnd"/>
    </w:p>
    <w:p w14:paraId="60D054A4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334BFEAE" w14:textId="77777777" w:rsidR="00CE19B4" w:rsidRPr="00CD1F96" w:rsidRDefault="00CE19B4" w:rsidP="00CD1F9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238FE94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3. Установите соответствие определения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CD1F96" w:rsidRPr="00CD1F96" w14:paraId="2C546709" w14:textId="77777777" w:rsidTr="00A33A79">
        <w:trPr>
          <w:trHeight w:val="291"/>
        </w:trPr>
        <w:tc>
          <w:tcPr>
            <w:tcW w:w="4111" w:type="dxa"/>
          </w:tcPr>
          <w:p w14:paraId="0F8B5C5E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</w:rPr>
              <w:t>1</w:t>
            </w: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70634B80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CD1F96" w:rsidRPr="00CD1F96" w14:paraId="3BE8F1DA" w14:textId="77777777" w:rsidTr="00A33A79">
        <w:tc>
          <w:tcPr>
            <w:tcW w:w="4111" w:type="dxa"/>
          </w:tcPr>
          <w:p w14:paraId="3D018FB9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7FF382AC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CD1F96" w:rsidRPr="00CD1F96" w14:paraId="3C9420C8" w14:textId="77777777" w:rsidTr="00A33A79">
        <w:tc>
          <w:tcPr>
            <w:tcW w:w="4111" w:type="dxa"/>
          </w:tcPr>
          <w:p w14:paraId="72930B4A" w14:textId="77777777" w:rsidR="00CE19B4" w:rsidRPr="00CD1F96" w:rsidRDefault="00CE19B4" w:rsidP="00CD1F9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3)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E250096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CD1F96" w:rsidRPr="00CD1F96" w14:paraId="07ECBDC3" w14:textId="77777777" w:rsidTr="00A33A79">
        <w:tc>
          <w:tcPr>
            <w:tcW w:w="4111" w:type="dxa"/>
          </w:tcPr>
          <w:p w14:paraId="19BA6B88" w14:textId="77777777" w:rsidR="00CE19B4" w:rsidRPr="00CD1F96" w:rsidRDefault="00CE19B4" w:rsidP="00CD1F96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D1F96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4)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1FBBEFD7" w14:textId="77777777" w:rsidR="00CE19B4" w:rsidRPr="00CD1F96" w:rsidRDefault="00CE19B4" w:rsidP="00CD1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F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CD1F96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20388D3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348EA411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5F38EA47" w14:textId="77777777" w:rsidR="00CE19B4" w:rsidRPr="00CD1F96" w:rsidRDefault="00CE19B4" w:rsidP="00CD1F9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5809849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15EF0F9" w14:textId="77777777" w:rsidR="00CE19B4" w:rsidRPr="00CD1F96" w:rsidRDefault="00CE19B4" w:rsidP="00CD1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4F7319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F9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CFF5C79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B8B785A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1.</w:t>
      </w:r>
      <w:r w:rsidRPr="00CD1F96">
        <w:rPr>
          <w:rFonts w:ascii="Times New Roman" w:hAnsi="Times New Roman"/>
          <w:b/>
          <w:sz w:val="28"/>
          <w:szCs w:val="28"/>
        </w:rPr>
        <w:t> </w:t>
      </w:r>
      <w:r w:rsidRPr="00CD1F96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0951233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51E811F5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4F05BF44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2A8776AF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29E0EF64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354CA4A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5856300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D7E4D31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lastRenderedPageBreak/>
        <w:t>2. Восстановите формы рационального познания от исходной до конечной:</w:t>
      </w:r>
    </w:p>
    <w:p w14:paraId="71645545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А) суждение </w:t>
      </w:r>
    </w:p>
    <w:p w14:paraId="31283DA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6FD27780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В) понятие </w:t>
      </w:r>
    </w:p>
    <w:p w14:paraId="783F540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30883597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747CA49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CC4152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3.</w:t>
      </w:r>
      <w:r w:rsidRPr="00CD1F96">
        <w:rPr>
          <w:rFonts w:ascii="Times New Roman" w:hAnsi="Times New Roman"/>
          <w:b/>
          <w:sz w:val="28"/>
          <w:szCs w:val="28"/>
        </w:rPr>
        <w:t> </w:t>
      </w:r>
      <w:r w:rsidRPr="00CD1F96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396CEF75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А) измерение </w:t>
      </w:r>
    </w:p>
    <w:p w14:paraId="232B3771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4BFABF05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В) описание </w:t>
      </w:r>
    </w:p>
    <w:p w14:paraId="6D7EFBE7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Г) сравнение </w:t>
      </w:r>
    </w:p>
    <w:p w14:paraId="3B92CBFF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Д) моделирование</w:t>
      </w:r>
    </w:p>
    <w:p w14:paraId="09A8D1E1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2C8848D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035FC22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0BA89F7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EFAB31B" w14:textId="77777777" w:rsidR="00CE19B4" w:rsidRPr="00CD1F96" w:rsidRDefault="00CE19B4" w:rsidP="00CD1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2B5FDF5" w14:textId="77777777" w:rsidR="00CE19B4" w:rsidRPr="00CD1F96" w:rsidRDefault="00CE19B4" w:rsidP="00CD1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C701B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5C575F3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34AE9AE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D1F9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BF3A275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CAC5212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1. </w:t>
      </w:r>
      <w:r w:rsidRPr="00CD1F96">
        <w:rPr>
          <w:rFonts w:ascii="Times New Roman" w:hAnsi="Times New Roman"/>
          <w:bCs/>
          <w:sz w:val="28"/>
          <w:szCs w:val="28"/>
        </w:rPr>
        <w:t>Ощущения</w:t>
      </w:r>
      <w:r w:rsidRPr="00CD1F96">
        <w:rPr>
          <w:rFonts w:ascii="Times New Roman" w:hAnsi="Times New Roman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9D56823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6B08DA4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4DAA041F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E6CF3B4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2. </w:t>
      </w:r>
      <w:r w:rsidRPr="00CD1F96">
        <w:rPr>
          <w:rFonts w:ascii="Times New Roman" w:hAnsi="Times New Roman"/>
          <w:bCs/>
          <w:sz w:val="28"/>
          <w:szCs w:val="28"/>
        </w:rPr>
        <w:t>Восприятие</w:t>
      </w:r>
      <w:r w:rsidRPr="00CD1F96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CDFD16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D1F9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CD1F96">
        <w:rPr>
          <w:rFonts w:ascii="Times New Roman" w:hAnsi="Times New Roman"/>
          <w:sz w:val="28"/>
          <w:szCs w:val="28"/>
        </w:rPr>
        <w:t xml:space="preserve"> </w:t>
      </w:r>
    </w:p>
    <w:p w14:paraId="6D72ED69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6D0ACCB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25CF7E0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3. </w:t>
      </w:r>
      <w:r w:rsidRPr="00CD1F96">
        <w:rPr>
          <w:rFonts w:ascii="Times New Roman" w:hAnsi="Times New Roman"/>
          <w:bCs/>
          <w:sz w:val="28"/>
          <w:szCs w:val="28"/>
        </w:rPr>
        <w:t>Истина</w:t>
      </w:r>
      <w:r w:rsidRPr="00CD1F96">
        <w:rPr>
          <w:rFonts w:ascii="Times New Roman" w:hAnsi="Times New Roman"/>
          <w:sz w:val="28"/>
          <w:szCs w:val="28"/>
        </w:rPr>
        <w:t xml:space="preserve"> – </w:t>
      </w:r>
      <w:r w:rsidRPr="00CD1F96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39E3367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D1F96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CD1F96">
        <w:rPr>
          <w:rFonts w:ascii="Times New Roman" w:hAnsi="Times New Roman"/>
          <w:sz w:val="28"/>
          <w:szCs w:val="28"/>
        </w:rPr>
        <w:t xml:space="preserve"> </w:t>
      </w:r>
    </w:p>
    <w:p w14:paraId="7726C6E3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25A8F5D1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DEB166F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EC8936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CC235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D1F9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574DF01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0F9C02C2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1. </w:t>
      </w:r>
      <w:r w:rsidRPr="00CD1F96">
        <w:rPr>
          <w:rFonts w:ascii="Times New Roman" w:hAnsi="Times New Roman"/>
          <w:bCs/>
          <w:sz w:val="28"/>
          <w:szCs w:val="28"/>
        </w:rPr>
        <w:t>Научное познание</w:t>
      </w:r>
      <w:r w:rsidRPr="00CD1F96">
        <w:rPr>
          <w:rFonts w:ascii="Times New Roman" w:hAnsi="Times New Roman"/>
          <w:sz w:val="28"/>
          <w:szCs w:val="28"/>
        </w:rPr>
        <w:t xml:space="preserve"> – </w:t>
      </w:r>
      <w:r w:rsidRPr="00CD1F96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F227456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 xml:space="preserve">фактов </w:t>
      </w:r>
    </w:p>
    <w:p w14:paraId="17D5F95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06CC0A7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CBAABCE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2. </w:t>
      </w:r>
      <w:r w:rsidRPr="00CD1F96">
        <w:rPr>
          <w:rFonts w:ascii="Times New Roman" w:hAnsi="Times New Roman"/>
          <w:bCs/>
          <w:sz w:val="28"/>
          <w:szCs w:val="28"/>
        </w:rPr>
        <w:t xml:space="preserve">__________ – </w:t>
      </w:r>
      <w:r w:rsidRPr="00CD1F96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5DF49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D1F9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CD1F96">
        <w:rPr>
          <w:rFonts w:ascii="Times New Roman" w:hAnsi="Times New Roman"/>
          <w:sz w:val="28"/>
          <w:szCs w:val="28"/>
        </w:rPr>
        <w:t xml:space="preserve"> </w:t>
      </w:r>
    </w:p>
    <w:p w14:paraId="2F7D679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78FC4680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2996A3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3. 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>Критерий истинности – практика, считал ___________.</w:t>
      </w:r>
    </w:p>
    <w:p w14:paraId="3384A1B0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CD1F96">
        <w:rPr>
          <w:rFonts w:ascii="Times New Roman" w:hAnsi="Times New Roman"/>
          <w:sz w:val="28"/>
          <w:szCs w:val="28"/>
          <w:shd w:val="clear" w:color="auto" w:fill="FFFFFF"/>
        </w:rPr>
        <w:t xml:space="preserve">Маркс / Маркс </w:t>
      </w:r>
    </w:p>
    <w:p w14:paraId="023BB8CE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482D69F9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476152" w14:textId="77777777" w:rsidR="00CE19B4" w:rsidRPr="00CD1F96" w:rsidRDefault="00CE19B4" w:rsidP="00CD1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1F96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7A6D5024" w14:textId="77777777" w:rsidR="00CE19B4" w:rsidRPr="00CD1F96" w:rsidRDefault="00CE19B4" w:rsidP="00CD1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86E9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1. </w:t>
      </w:r>
      <w:r w:rsidRPr="00CD1F96">
        <w:rPr>
          <w:rFonts w:ascii="Times New Roman" w:eastAsia="Aptos" w:hAnsi="Times New Roman"/>
          <w:kern w:val="2"/>
          <w:sz w:val="28"/>
          <w:szCs w:val="24"/>
        </w:rPr>
        <w:t>Выполните задание.</w:t>
      </w:r>
    </w:p>
    <w:p w14:paraId="2EA8487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CD1F96">
        <w:rPr>
          <w:rFonts w:ascii="Times New Roman" w:hAnsi="Times New Roman"/>
          <w:iCs/>
          <w:sz w:val="28"/>
          <w:szCs w:val="28"/>
        </w:rPr>
        <w:t>«</w:t>
      </w:r>
      <w:r w:rsidRPr="00CD1F96">
        <w:rPr>
          <w:rFonts w:ascii="Times New Roman" w:hAnsi="Times New Roman"/>
          <w:bCs/>
          <w:iCs/>
          <w:sz w:val="28"/>
          <w:szCs w:val="28"/>
        </w:rPr>
        <w:t>Уровни научного познания</w:t>
      </w:r>
      <w:r w:rsidRPr="00CD1F96">
        <w:rPr>
          <w:rFonts w:ascii="Times New Roman" w:hAnsi="Times New Roman"/>
          <w:iCs/>
          <w:sz w:val="28"/>
          <w:szCs w:val="28"/>
        </w:rPr>
        <w:t>».</w:t>
      </w:r>
    </w:p>
    <w:p w14:paraId="08F1B9E2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Время выполнения – 25 мин.</w:t>
      </w:r>
    </w:p>
    <w:p w14:paraId="3C74B7BE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Критерии оценивания: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64B9C70B" w14:textId="77777777" w:rsidR="00CE19B4" w:rsidRPr="00CD1F96" w:rsidRDefault="00CE19B4" w:rsidP="00CD1F96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F96">
        <w:rPr>
          <w:sz w:val="28"/>
          <w:szCs w:val="28"/>
        </w:rPr>
        <w:t xml:space="preserve">Ожидаемый результат: </w:t>
      </w:r>
    </w:p>
    <w:p w14:paraId="4615D4BA" w14:textId="77777777" w:rsidR="00CE19B4" w:rsidRPr="00CD1F96" w:rsidRDefault="00CE19B4" w:rsidP="00CD1F96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F96">
        <w:rPr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CD1F96">
        <w:rPr>
          <w:sz w:val="28"/>
          <w:szCs w:val="28"/>
        </w:rPr>
        <w:t>методологичностью</w:t>
      </w:r>
      <w:proofErr w:type="spellEnd"/>
      <w:r w:rsidRPr="00CD1F96"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4E8EB458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53A96677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4CCBC8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2. </w:t>
      </w:r>
      <w:r w:rsidRPr="00CD1F96">
        <w:rPr>
          <w:rFonts w:ascii="Times New Roman" w:eastAsia="Aptos" w:hAnsi="Times New Roman"/>
          <w:kern w:val="2"/>
          <w:sz w:val="28"/>
          <w:szCs w:val="24"/>
        </w:rPr>
        <w:t>Выполните задание.</w:t>
      </w:r>
    </w:p>
    <w:p w14:paraId="5D6A0E1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CD1F96">
        <w:rPr>
          <w:rFonts w:ascii="Times New Roman" w:hAnsi="Times New Roman"/>
          <w:iCs/>
          <w:sz w:val="28"/>
          <w:szCs w:val="28"/>
        </w:rPr>
        <w:t>«</w:t>
      </w:r>
      <w:r w:rsidRPr="00CD1F96">
        <w:rPr>
          <w:rFonts w:ascii="Times New Roman" w:hAnsi="Times New Roman"/>
          <w:bCs/>
          <w:iCs/>
          <w:sz w:val="28"/>
          <w:szCs w:val="28"/>
        </w:rPr>
        <w:t>Критерии научности</w:t>
      </w:r>
      <w:r w:rsidRPr="00CD1F96">
        <w:rPr>
          <w:rFonts w:ascii="Times New Roman" w:hAnsi="Times New Roman"/>
          <w:iCs/>
          <w:sz w:val="28"/>
          <w:szCs w:val="28"/>
        </w:rPr>
        <w:t>».</w:t>
      </w:r>
    </w:p>
    <w:p w14:paraId="48AC64C6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lastRenderedPageBreak/>
        <w:t>Время выполнения – 25 мин.</w:t>
      </w:r>
    </w:p>
    <w:p w14:paraId="18A2CB89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Критерий оценки: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Pr="00CD1F96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>», «</w:t>
      </w:r>
      <w:proofErr w:type="spellStart"/>
      <w:r w:rsidRPr="00CD1F96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>», «системность», «</w:t>
      </w:r>
      <w:proofErr w:type="spellStart"/>
      <w:r w:rsidRPr="00CD1F96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>», «</w:t>
      </w:r>
      <w:proofErr w:type="spellStart"/>
      <w:r w:rsidRPr="00CD1F96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386704D0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63306252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CD1F96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 рациональность – использование логики, доказательств и системного мышления; 3) эмпирическая </w:t>
      </w:r>
      <w:proofErr w:type="spellStart"/>
      <w:r w:rsidRPr="00CD1F96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D1F96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 w:rsidRPr="00CD1F96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 (по К. Попперу) – теория должна допускать возможность опровержения; 7) прогрессивность – способность науки развиваться и уточнять свои знания; 8) обоснованность – опора на факты, доказательства и логические аргументы. </w:t>
      </w:r>
    </w:p>
    <w:p w14:paraId="5238DDEC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</w:p>
    <w:p w14:paraId="6AA6836B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0C942A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3. </w:t>
      </w:r>
      <w:r w:rsidRPr="00CD1F96">
        <w:rPr>
          <w:rFonts w:ascii="Times New Roman" w:eastAsia="Aptos" w:hAnsi="Times New Roman"/>
          <w:kern w:val="2"/>
          <w:sz w:val="28"/>
          <w:szCs w:val="24"/>
        </w:rPr>
        <w:t>Выполните задание.</w:t>
      </w:r>
    </w:p>
    <w:p w14:paraId="2A9CBF23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CD1F96">
        <w:rPr>
          <w:rFonts w:ascii="Times New Roman" w:hAnsi="Times New Roman"/>
          <w:iCs/>
          <w:sz w:val="28"/>
          <w:szCs w:val="28"/>
        </w:rPr>
        <w:t>«</w:t>
      </w:r>
      <w:r w:rsidRPr="00CD1F96">
        <w:rPr>
          <w:rFonts w:ascii="Times New Roman" w:hAnsi="Times New Roman"/>
          <w:bCs/>
          <w:iCs/>
          <w:sz w:val="28"/>
          <w:szCs w:val="28"/>
        </w:rPr>
        <w:t>Подходы к оценке роли науки в современном мире</w:t>
      </w:r>
      <w:r w:rsidRPr="00CD1F96">
        <w:rPr>
          <w:rFonts w:ascii="Times New Roman" w:hAnsi="Times New Roman"/>
          <w:iCs/>
          <w:sz w:val="28"/>
          <w:szCs w:val="28"/>
        </w:rPr>
        <w:t>».</w:t>
      </w:r>
    </w:p>
    <w:p w14:paraId="5A5D7E2D" w14:textId="77777777" w:rsidR="00CE19B4" w:rsidRPr="00CD1F96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FBE63BB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«сциентизм, </w:t>
      </w:r>
      <w:proofErr w:type="spellStart"/>
      <w:r w:rsidRPr="00CD1F96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5604DF8A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4008C79" w14:textId="77777777" w:rsidR="00CE19B4" w:rsidRPr="00CD1F96" w:rsidRDefault="00CE19B4" w:rsidP="00CD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t xml:space="preserve">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CD1F96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CD1F96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CD1F96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CD1F96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CD1F96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7D801B53" w14:textId="77777777" w:rsidR="003157D5" w:rsidRDefault="00CE19B4" w:rsidP="00CD1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F96">
        <w:rPr>
          <w:rFonts w:ascii="Times New Roman" w:hAnsi="Times New Roman"/>
          <w:sz w:val="28"/>
          <w:szCs w:val="28"/>
        </w:rPr>
        <w:lastRenderedPageBreak/>
        <w:t xml:space="preserve">Компетенция (индикатор): УК-1 </w:t>
      </w:r>
      <w:bookmarkStart w:id="0" w:name="_GoBack"/>
      <w:bookmarkEnd w:id="0"/>
    </w:p>
    <w:sectPr w:rsidR="003157D5" w:rsidSect="00DA4DC0">
      <w:headerReference w:type="default" r:id="rId9"/>
      <w:pgSz w:w="11906" w:h="16838"/>
      <w:pgMar w:top="1134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23882" w14:textId="77777777" w:rsidR="00BC2B56" w:rsidRDefault="00BC2B56" w:rsidP="002635EA">
      <w:pPr>
        <w:spacing w:after="0" w:line="240" w:lineRule="auto"/>
      </w:pPr>
      <w:r>
        <w:separator/>
      </w:r>
    </w:p>
  </w:endnote>
  <w:endnote w:type="continuationSeparator" w:id="0">
    <w:p w14:paraId="2434EB49" w14:textId="77777777" w:rsidR="00BC2B56" w:rsidRDefault="00BC2B56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C87BB" w14:textId="77777777" w:rsidR="00BC2B56" w:rsidRDefault="00BC2B56" w:rsidP="002635EA">
      <w:pPr>
        <w:spacing w:after="0" w:line="240" w:lineRule="auto"/>
      </w:pPr>
      <w:r>
        <w:separator/>
      </w:r>
    </w:p>
  </w:footnote>
  <w:footnote w:type="continuationSeparator" w:id="0">
    <w:p w14:paraId="1239D9BA" w14:textId="77777777" w:rsidR="00BC2B56" w:rsidRDefault="00BC2B56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7D5">
          <w:rPr>
            <w:noProof/>
          </w:rPr>
          <w:t>6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157D5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4ED8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4476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A4242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0E56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2B56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9517C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1F96"/>
    <w:rsid w:val="00CD6EC7"/>
    <w:rsid w:val="00CD7ED1"/>
    <w:rsid w:val="00CE06E7"/>
    <w:rsid w:val="00CE0951"/>
    <w:rsid w:val="00CE0DC2"/>
    <w:rsid w:val="00CE19B4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4DC0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97"/>
    <w:rsid w:val="00EC4AB1"/>
    <w:rsid w:val="00EC56FA"/>
    <w:rsid w:val="00EC5AE1"/>
    <w:rsid w:val="00EC5EB0"/>
    <w:rsid w:val="00ED0B0E"/>
    <w:rsid w:val="00ED0DE0"/>
    <w:rsid w:val="00ED23EF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A93F-880A-4ADF-B5D4-4B8DFF82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1071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9015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15</cp:revision>
  <cp:lastPrinted>2024-06-18T00:15:00Z</cp:lastPrinted>
  <dcterms:created xsi:type="dcterms:W3CDTF">2025-02-28T13:57:00Z</dcterms:created>
  <dcterms:modified xsi:type="dcterms:W3CDTF">2025-04-10T20:46:00Z</dcterms:modified>
</cp:coreProperties>
</file>