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7EF3C" w14:textId="77777777" w:rsidR="00014E80" w:rsidRPr="005D728B" w:rsidRDefault="00014E80" w:rsidP="005D728B">
      <w:pPr>
        <w:pStyle w:val="1"/>
        <w:rPr>
          <w:rFonts w:cs="Times New Roman"/>
          <w:szCs w:val="28"/>
        </w:rPr>
      </w:pPr>
      <w:r w:rsidRPr="005D728B">
        <w:rPr>
          <w:rFonts w:cs="Times New Roman"/>
          <w:szCs w:val="28"/>
        </w:rPr>
        <w:t>Комплект оценочных материалов по дисциплине</w:t>
      </w:r>
      <w:r w:rsidRPr="005D728B">
        <w:rPr>
          <w:rFonts w:cs="Times New Roman"/>
          <w:szCs w:val="28"/>
        </w:rPr>
        <w:br/>
        <w:t>«</w:t>
      </w:r>
      <w:r w:rsidR="005368B8" w:rsidRPr="005D728B">
        <w:rPr>
          <w:rFonts w:cs="Times New Roman"/>
          <w:szCs w:val="28"/>
        </w:rPr>
        <w:t>Маркетинг в сервисе</w:t>
      </w:r>
      <w:r w:rsidRPr="005D728B">
        <w:rPr>
          <w:rFonts w:cs="Times New Roman"/>
          <w:szCs w:val="28"/>
        </w:rPr>
        <w:t>»</w:t>
      </w:r>
    </w:p>
    <w:p w14:paraId="5101992D" w14:textId="77777777" w:rsidR="00014E80" w:rsidRPr="005D728B" w:rsidRDefault="00014E80" w:rsidP="005D728B">
      <w:pPr>
        <w:pStyle w:val="4"/>
        <w:ind w:firstLine="0"/>
        <w:rPr>
          <w:rFonts w:cs="Times New Roman"/>
          <w:szCs w:val="28"/>
        </w:rPr>
      </w:pPr>
    </w:p>
    <w:p w14:paraId="14087DC8" w14:textId="77777777" w:rsidR="005D728B" w:rsidRPr="00CA07E9" w:rsidRDefault="005D728B" w:rsidP="005D728B">
      <w:pPr>
        <w:pStyle w:val="3"/>
        <w:rPr>
          <w:rFonts w:cs="Times New Roman"/>
          <w:szCs w:val="28"/>
        </w:rPr>
      </w:pPr>
      <w:r w:rsidRPr="00CA07E9">
        <w:rPr>
          <w:rFonts w:cs="Times New Roman"/>
          <w:szCs w:val="28"/>
        </w:rPr>
        <w:t>Задания закрытого типа</w:t>
      </w:r>
    </w:p>
    <w:p w14:paraId="4963C850" w14:textId="77777777" w:rsidR="005D728B" w:rsidRDefault="005D728B" w:rsidP="005D728B">
      <w:pPr>
        <w:pStyle w:val="4"/>
        <w:ind w:firstLine="0"/>
        <w:rPr>
          <w:rFonts w:cs="Times New Roman"/>
          <w:szCs w:val="28"/>
        </w:rPr>
      </w:pPr>
    </w:p>
    <w:p w14:paraId="455E3F05" w14:textId="21D0268E" w:rsidR="00014E80" w:rsidRPr="005D728B" w:rsidRDefault="00014E80" w:rsidP="005D728B">
      <w:pPr>
        <w:pStyle w:val="4"/>
        <w:ind w:firstLine="0"/>
        <w:rPr>
          <w:rFonts w:cs="Times New Roman"/>
          <w:szCs w:val="28"/>
        </w:rPr>
      </w:pPr>
      <w:r w:rsidRPr="005D728B">
        <w:rPr>
          <w:rFonts w:cs="Times New Roman"/>
          <w:szCs w:val="28"/>
        </w:rPr>
        <w:t>Задания закрытого типа на выбор правильного ответа</w:t>
      </w:r>
    </w:p>
    <w:p w14:paraId="4BA47D54" w14:textId="77777777" w:rsidR="00014E80" w:rsidRPr="005D728B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6986E3" w14:textId="77777777" w:rsidR="005D728B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8B">
        <w:rPr>
          <w:rFonts w:ascii="Times New Roman" w:hAnsi="Times New Roman" w:cs="Times New Roman"/>
          <w:sz w:val="28"/>
          <w:szCs w:val="28"/>
        </w:rPr>
        <w:t>1.</w:t>
      </w:r>
      <w:r w:rsidR="00E25051" w:rsidRPr="005D72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D728B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5D728B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68E98B" w14:textId="18687B13" w:rsidR="00014E80" w:rsidRPr="005D728B" w:rsidRDefault="00E25051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8B">
        <w:rPr>
          <w:rFonts w:ascii="Times New Roman" w:hAnsi="Times New Roman" w:cs="Times New Roman"/>
          <w:sz w:val="28"/>
          <w:szCs w:val="28"/>
          <w:shd w:val="clear" w:color="auto" w:fill="FFFFFF"/>
        </w:rPr>
        <w:t>К какой задаче маркетинга относится расширение сервисных услуг</w:t>
      </w:r>
      <w:r w:rsidR="00014E80" w:rsidRPr="005D728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3D42DCC" w14:textId="77777777" w:rsidR="00014E80" w:rsidRPr="005D728B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8B">
        <w:rPr>
          <w:rFonts w:ascii="Times New Roman" w:hAnsi="Times New Roman" w:cs="Times New Roman"/>
          <w:sz w:val="28"/>
          <w:szCs w:val="28"/>
        </w:rPr>
        <w:t>А)</w:t>
      </w:r>
      <w:r w:rsidR="004402E6" w:rsidRPr="005D72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Рынок производителя</w:t>
      </w:r>
      <w:r w:rsidRPr="005D728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DEDBCB6" w14:textId="77777777" w:rsidR="00014E80" w:rsidRPr="005D728B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8B">
        <w:rPr>
          <w:rFonts w:ascii="Times New Roman" w:hAnsi="Times New Roman" w:cs="Times New Roman"/>
          <w:sz w:val="28"/>
          <w:szCs w:val="28"/>
        </w:rPr>
        <w:t>Б</w:t>
      </w:r>
      <w:r w:rsidR="004402E6" w:rsidRPr="005D728B">
        <w:rPr>
          <w:rFonts w:ascii="Times New Roman" w:hAnsi="Times New Roman" w:cs="Times New Roman"/>
          <w:sz w:val="28"/>
          <w:szCs w:val="28"/>
        </w:rPr>
        <w:t xml:space="preserve">) </w:t>
      </w:r>
      <w:r w:rsidR="004402E6" w:rsidRPr="005D728B">
        <w:rPr>
          <w:rFonts w:ascii="Times New Roman" w:hAnsi="Times New Roman" w:cs="Times New Roman"/>
          <w:sz w:val="28"/>
          <w:szCs w:val="28"/>
          <w:shd w:val="clear" w:color="auto" w:fill="FFFFFF"/>
        </w:rPr>
        <w:t>Рынок посредника</w:t>
      </w:r>
      <w:r w:rsidRPr="005D728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46D4C8F" w14:textId="77777777" w:rsidR="00014E80" w:rsidRPr="005D728B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8B">
        <w:rPr>
          <w:rFonts w:ascii="Times New Roman" w:hAnsi="Times New Roman" w:cs="Times New Roman"/>
          <w:sz w:val="28"/>
          <w:szCs w:val="28"/>
        </w:rPr>
        <w:t xml:space="preserve">В) </w:t>
      </w:r>
      <w:r w:rsidR="004402E6" w:rsidRPr="005D72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Рынок покупателя.</w:t>
      </w:r>
    </w:p>
    <w:p w14:paraId="201EFDDE" w14:textId="6FE35C60" w:rsidR="00014E80" w:rsidRPr="005D728B" w:rsidRDefault="005D728B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014E80" w:rsidRPr="005D728B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4402E6" w:rsidRPr="005D728B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5FFDE11F" w14:textId="77777777" w:rsidR="00014E80" w:rsidRPr="005D728B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8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37868" w:rsidRPr="005D728B">
        <w:rPr>
          <w:rFonts w:ascii="Times New Roman" w:hAnsi="Times New Roman" w:cs="Times New Roman"/>
          <w:sz w:val="28"/>
          <w:szCs w:val="28"/>
        </w:rPr>
        <w:t>О</w:t>
      </w:r>
      <w:r w:rsidRPr="005D728B">
        <w:rPr>
          <w:rFonts w:ascii="Times New Roman" w:hAnsi="Times New Roman" w:cs="Times New Roman"/>
          <w:sz w:val="28"/>
          <w:szCs w:val="28"/>
        </w:rPr>
        <w:t>ПК-</w:t>
      </w:r>
      <w:r w:rsidR="00D37868" w:rsidRPr="005D728B">
        <w:rPr>
          <w:rFonts w:ascii="Times New Roman" w:hAnsi="Times New Roman" w:cs="Times New Roman"/>
          <w:sz w:val="28"/>
          <w:szCs w:val="28"/>
        </w:rPr>
        <w:t>4</w:t>
      </w:r>
      <w:r w:rsidRPr="005D728B">
        <w:rPr>
          <w:rFonts w:ascii="Times New Roman" w:hAnsi="Times New Roman" w:cs="Times New Roman"/>
          <w:sz w:val="28"/>
          <w:szCs w:val="28"/>
        </w:rPr>
        <w:t xml:space="preserve"> (</w:t>
      </w:r>
      <w:r w:rsidR="00D37868" w:rsidRPr="005D728B">
        <w:rPr>
          <w:rFonts w:ascii="Times New Roman" w:hAnsi="Times New Roman" w:cs="Times New Roman"/>
          <w:sz w:val="28"/>
          <w:szCs w:val="28"/>
        </w:rPr>
        <w:t>О</w:t>
      </w:r>
      <w:r w:rsidRPr="005D728B">
        <w:rPr>
          <w:rFonts w:ascii="Times New Roman" w:hAnsi="Times New Roman" w:cs="Times New Roman"/>
          <w:sz w:val="28"/>
          <w:szCs w:val="28"/>
        </w:rPr>
        <w:t xml:space="preserve">ПК </w:t>
      </w:r>
      <w:r w:rsidR="00D37868" w:rsidRPr="005D728B">
        <w:rPr>
          <w:rFonts w:ascii="Times New Roman" w:hAnsi="Times New Roman" w:cs="Times New Roman"/>
          <w:sz w:val="28"/>
          <w:szCs w:val="28"/>
        </w:rPr>
        <w:t>4</w:t>
      </w:r>
      <w:r w:rsidRPr="005D728B">
        <w:rPr>
          <w:rFonts w:ascii="Times New Roman" w:hAnsi="Times New Roman" w:cs="Times New Roman"/>
          <w:sz w:val="28"/>
          <w:szCs w:val="28"/>
        </w:rPr>
        <w:t>.</w:t>
      </w:r>
      <w:r w:rsidR="00D37868" w:rsidRPr="005D728B">
        <w:rPr>
          <w:rFonts w:ascii="Times New Roman" w:hAnsi="Times New Roman" w:cs="Times New Roman"/>
          <w:sz w:val="28"/>
          <w:szCs w:val="28"/>
        </w:rPr>
        <w:t>1</w:t>
      </w:r>
      <w:r w:rsidRPr="005D728B">
        <w:rPr>
          <w:rFonts w:ascii="Times New Roman" w:hAnsi="Times New Roman" w:cs="Times New Roman"/>
          <w:sz w:val="28"/>
          <w:szCs w:val="28"/>
        </w:rPr>
        <w:t>)</w:t>
      </w:r>
    </w:p>
    <w:p w14:paraId="3A3EEF00" w14:textId="77777777" w:rsidR="00014E80" w:rsidRPr="005D728B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463BC0" w14:textId="77777777" w:rsidR="005D728B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8B">
        <w:rPr>
          <w:rFonts w:ascii="Times New Roman" w:hAnsi="Times New Roman" w:cs="Times New Roman"/>
          <w:sz w:val="28"/>
          <w:szCs w:val="28"/>
        </w:rPr>
        <w:t xml:space="preserve">2. </w:t>
      </w:r>
      <w:r w:rsidR="00B40D2F" w:rsidRPr="005D728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D728B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5D728B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63A13A" w14:textId="506F2943" w:rsidR="00014E80" w:rsidRPr="005D728B" w:rsidRDefault="00B40D2F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8B">
        <w:rPr>
          <w:rFonts w:ascii="Times New Roman" w:hAnsi="Times New Roman" w:cs="Times New Roman"/>
          <w:sz w:val="28"/>
          <w:szCs w:val="28"/>
          <w:shd w:val="clear" w:color="auto" w:fill="FFFFFF"/>
        </w:rPr>
        <w:t>К какой задаче маркетинга относится выход на новый рынок:</w:t>
      </w:r>
    </w:p>
    <w:p w14:paraId="582CF9D2" w14:textId="77777777" w:rsidR="00014E80" w:rsidRPr="005D728B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8B">
        <w:rPr>
          <w:rFonts w:ascii="Times New Roman" w:hAnsi="Times New Roman" w:cs="Times New Roman"/>
          <w:sz w:val="28"/>
          <w:szCs w:val="28"/>
        </w:rPr>
        <w:t>А)</w:t>
      </w:r>
      <w:r w:rsidR="00B40D2F" w:rsidRPr="005D72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оперативной задаче</w:t>
      </w:r>
      <w:r w:rsidRPr="005D728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078DFA1" w14:textId="77777777" w:rsidR="00014E80" w:rsidRPr="005D728B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8B">
        <w:rPr>
          <w:rFonts w:ascii="Times New Roman" w:hAnsi="Times New Roman" w:cs="Times New Roman"/>
          <w:sz w:val="28"/>
          <w:szCs w:val="28"/>
        </w:rPr>
        <w:t>Б)</w:t>
      </w:r>
      <w:r w:rsidR="00B40D2F" w:rsidRPr="005D72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 стратегической задаче</w:t>
      </w:r>
      <w:r w:rsidR="004402E6" w:rsidRPr="005D728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828045F" w14:textId="77777777" w:rsidR="00014E80" w:rsidRPr="005D728B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8B">
        <w:rPr>
          <w:rFonts w:ascii="Times New Roman" w:hAnsi="Times New Roman" w:cs="Times New Roman"/>
          <w:sz w:val="28"/>
          <w:szCs w:val="28"/>
        </w:rPr>
        <w:t>В)</w:t>
      </w:r>
      <w:r w:rsidR="00B40D2F" w:rsidRPr="005D72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аналитико-оценочной задаче</w:t>
      </w:r>
      <w:r w:rsidRPr="005D728B">
        <w:rPr>
          <w:rFonts w:ascii="Times New Roman" w:hAnsi="Times New Roman" w:cs="Times New Roman"/>
          <w:sz w:val="28"/>
          <w:szCs w:val="28"/>
        </w:rPr>
        <w:t>;</w:t>
      </w:r>
    </w:p>
    <w:p w14:paraId="423C8508" w14:textId="53E47043" w:rsidR="00014E80" w:rsidRPr="005D728B" w:rsidRDefault="005D728B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014E80" w:rsidRPr="005D728B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B40D2F" w:rsidRPr="005D728B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26C8598D" w14:textId="77777777" w:rsidR="00014E80" w:rsidRPr="005D728B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8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0588E" w:rsidRPr="005D728B">
        <w:rPr>
          <w:rFonts w:ascii="Times New Roman" w:hAnsi="Times New Roman" w:cs="Times New Roman"/>
          <w:sz w:val="28"/>
          <w:szCs w:val="28"/>
        </w:rPr>
        <w:t>ОПК-4 (ОПК 4.1)</w:t>
      </w:r>
    </w:p>
    <w:p w14:paraId="437600F6" w14:textId="77777777" w:rsidR="00014E80" w:rsidRPr="005D728B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8EDA90" w14:textId="77777777" w:rsidR="005D728B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8B">
        <w:rPr>
          <w:rFonts w:ascii="Times New Roman" w:hAnsi="Times New Roman" w:cs="Times New Roman"/>
          <w:sz w:val="28"/>
          <w:szCs w:val="28"/>
        </w:rPr>
        <w:t xml:space="preserve">3. </w:t>
      </w:r>
      <w:r w:rsidR="005D728B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5D728B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0FBD0E" w14:textId="2A639D61" w:rsidR="00B40D2F" w:rsidRPr="005D728B" w:rsidRDefault="00B40D2F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8B">
        <w:rPr>
          <w:rFonts w:ascii="Times New Roman" w:hAnsi="Times New Roman" w:cs="Times New Roman"/>
          <w:sz w:val="28"/>
          <w:szCs w:val="28"/>
          <w:shd w:val="clear" w:color="auto" w:fill="FFFFFF"/>
        </w:rPr>
        <w:t>С помощью какого механического устройства экспонируются рекламные объявления с большой скоростью?</w:t>
      </w:r>
    </w:p>
    <w:p w14:paraId="73D473D6" w14:textId="77777777" w:rsidR="00014E80" w:rsidRPr="005D728B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8B">
        <w:rPr>
          <w:rFonts w:ascii="Times New Roman" w:hAnsi="Times New Roman" w:cs="Times New Roman"/>
          <w:sz w:val="28"/>
          <w:szCs w:val="28"/>
        </w:rPr>
        <w:t>А</w:t>
      </w:r>
      <w:r w:rsidR="00B40D2F" w:rsidRPr="005D728B">
        <w:rPr>
          <w:rFonts w:ascii="Times New Roman" w:hAnsi="Times New Roman" w:cs="Times New Roman"/>
          <w:sz w:val="28"/>
          <w:szCs w:val="28"/>
        </w:rPr>
        <w:t xml:space="preserve">) </w:t>
      </w:r>
      <w:r w:rsidR="00B40D2F" w:rsidRPr="005D728B">
        <w:rPr>
          <w:rFonts w:ascii="Times New Roman" w:hAnsi="Times New Roman" w:cs="Times New Roman"/>
          <w:sz w:val="28"/>
          <w:szCs w:val="28"/>
          <w:shd w:val="clear" w:color="auto" w:fill="FFFFFF"/>
        </w:rPr>
        <w:t>Гальванометр</w:t>
      </w:r>
      <w:r w:rsidRPr="005D728B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386CC9F6" w14:textId="77777777" w:rsidR="00014E80" w:rsidRPr="005D728B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8B">
        <w:rPr>
          <w:rFonts w:ascii="Times New Roman" w:hAnsi="Times New Roman" w:cs="Times New Roman"/>
          <w:sz w:val="28"/>
          <w:szCs w:val="28"/>
        </w:rPr>
        <w:t>Б)</w:t>
      </w:r>
      <w:r w:rsidR="00B40D2F" w:rsidRPr="005D72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B40D2F" w:rsidRPr="005D72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Тахистоскоп</w:t>
      </w:r>
      <w:proofErr w:type="spellEnd"/>
      <w:r w:rsidRPr="005D728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08CA787" w14:textId="77777777" w:rsidR="00B40D2F" w:rsidRPr="005D728B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8B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="00B40D2F" w:rsidRPr="005D728B">
        <w:rPr>
          <w:rFonts w:ascii="Times New Roman" w:hAnsi="Times New Roman" w:cs="Times New Roman"/>
          <w:sz w:val="28"/>
          <w:szCs w:val="28"/>
          <w:shd w:val="clear" w:color="auto" w:fill="FFFFFF"/>
        </w:rPr>
        <w:t>Айтрекер</w:t>
      </w:r>
      <w:proofErr w:type="spellEnd"/>
    </w:p>
    <w:p w14:paraId="6F03B29E" w14:textId="6B211922" w:rsidR="00014E80" w:rsidRPr="005D728B" w:rsidRDefault="005D728B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014E80" w:rsidRPr="005D728B">
        <w:rPr>
          <w:rFonts w:ascii="Times New Roman" w:hAnsi="Times New Roman" w:cs="Times New Roman"/>
          <w:sz w:val="28"/>
          <w:szCs w:val="28"/>
        </w:rPr>
        <w:t>:</w:t>
      </w:r>
      <w:r w:rsidR="00060994" w:rsidRPr="005D72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40D2F" w:rsidRPr="005D728B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7BE849A9" w14:textId="77777777" w:rsidR="00014E80" w:rsidRPr="005D728B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8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0588E" w:rsidRPr="005D728B">
        <w:rPr>
          <w:rFonts w:ascii="Times New Roman" w:hAnsi="Times New Roman" w:cs="Times New Roman"/>
          <w:sz w:val="28"/>
          <w:szCs w:val="28"/>
        </w:rPr>
        <w:t>ОПК-4 (ОПК 4.1)</w:t>
      </w:r>
    </w:p>
    <w:p w14:paraId="66ADF711" w14:textId="77777777" w:rsidR="00014E80" w:rsidRPr="005D728B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996EA0" w14:textId="77777777" w:rsidR="005D728B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8B">
        <w:rPr>
          <w:rFonts w:ascii="Times New Roman" w:hAnsi="Times New Roman" w:cs="Times New Roman"/>
          <w:sz w:val="28"/>
          <w:szCs w:val="28"/>
        </w:rPr>
        <w:t xml:space="preserve">4. </w:t>
      </w:r>
      <w:r w:rsidR="005D728B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5D728B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EC45A8" w14:textId="7B35C889" w:rsidR="00014E80" w:rsidRPr="005D728B" w:rsidRDefault="003C31FC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8B">
        <w:rPr>
          <w:rFonts w:ascii="Times New Roman" w:hAnsi="Times New Roman" w:cs="Times New Roman"/>
          <w:sz w:val="28"/>
          <w:szCs w:val="28"/>
          <w:shd w:val="clear" w:color="auto" w:fill="FFFFFF"/>
        </w:rPr>
        <w:t>Для функционирования маркетинговой информационной системы необходимы следующие ресурсы:</w:t>
      </w:r>
    </w:p>
    <w:p w14:paraId="153908E3" w14:textId="77777777" w:rsidR="00014E80" w:rsidRPr="005D728B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8B">
        <w:rPr>
          <w:rFonts w:ascii="Times New Roman" w:hAnsi="Times New Roman" w:cs="Times New Roman"/>
          <w:sz w:val="28"/>
          <w:szCs w:val="28"/>
        </w:rPr>
        <w:t>А)</w:t>
      </w:r>
      <w:r w:rsidR="003C31FC" w:rsidRPr="005D72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Квалифицированный персонал, обладающий навыками сбора и обработки информации</w:t>
      </w:r>
      <w:r w:rsidRPr="005D728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816B18C" w14:textId="77777777" w:rsidR="00014E80" w:rsidRPr="005D728B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8B">
        <w:rPr>
          <w:rFonts w:ascii="Times New Roman" w:hAnsi="Times New Roman" w:cs="Times New Roman"/>
          <w:sz w:val="28"/>
          <w:szCs w:val="28"/>
        </w:rPr>
        <w:t>Б)</w:t>
      </w:r>
      <w:r w:rsidR="003C31FC" w:rsidRPr="005D72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Методические приемы работы с информацией</w:t>
      </w:r>
      <w:r w:rsidRPr="005D728B">
        <w:rPr>
          <w:rFonts w:ascii="Times New Roman" w:hAnsi="Times New Roman" w:cs="Times New Roman"/>
          <w:sz w:val="28"/>
          <w:szCs w:val="28"/>
        </w:rPr>
        <w:t>;</w:t>
      </w:r>
    </w:p>
    <w:p w14:paraId="29A633D5" w14:textId="77777777" w:rsidR="00014E80" w:rsidRPr="005D728B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8B">
        <w:rPr>
          <w:rFonts w:ascii="Times New Roman" w:hAnsi="Times New Roman" w:cs="Times New Roman"/>
          <w:sz w:val="28"/>
          <w:szCs w:val="28"/>
        </w:rPr>
        <w:t>В)</w:t>
      </w:r>
      <w:r w:rsidR="003C31FC" w:rsidRPr="005D72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Все перечисленное</w:t>
      </w:r>
      <w:r w:rsidR="003C31FC" w:rsidRPr="005D728B">
        <w:rPr>
          <w:rFonts w:ascii="Times New Roman" w:hAnsi="Times New Roman" w:cs="Times New Roman"/>
          <w:sz w:val="28"/>
          <w:szCs w:val="28"/>
        </w:rPr>
        <w:t>.</w:t>
      </w:r>
    </w:p>
    <w:p w14:paraId="681F4266" w14:textId="2866002F" w:rsidR="00014E80" w:rsidRPr="005D728B" w:rsidRDefault="005D728B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014E80" w:rsidRPr="005D728B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014E80" w:rsidRPr="005D728B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124342F6" w14:textId="77777777" w:rsidR="00014E80" w:rsidRPr="005D728B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8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0588E" w:rsidRPr="005D728B">
        <w:rPr>
          <w:rFonts w:ascii="Times New Roman" w:hAnsi="Times New Roman" w:cs="Times New Roman"/>
          <w:sz w:val="28"/>
          <w:szCs w:val="28"/>
        </w:rPr>
        <w:t>ОПК-4 (ОПК 4.1)</w:t>
      </w:r>
    </w:p>
    <w:p w14:paraId="14706E22" w14:textId="77777777" w:rsidR="00014E80" w:rsidRPr="005D728B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C6EC80" w14:textId="77777777" w:rsidR="005D728B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8B">
        <w:rPr>
          <w:rFonts w:ascii="Times New Roman" w:hAnsi="Times New Roman" w:cs="Times New Roman"/>
          <w:sz w:val="28"/>
          <w:szCs w:val="28"/>
        </w:rPr>
        <w:t>5.</w:t>
      </w:r>
      <w:r w:rsidR="003C31FC" w:rsidRPr="005D72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D728B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5D728B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3DDB14" w14:textId="186BA8EB" w:rsidR="00014E80" w:rsidRPr="005D728B" w:rsidRDefault="003C31FC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8B">
        <w:rPr>
          <w:rFonts w:ascii="Times New Roman" w:hAnsi="Times New Roman" w:cs="Times New Roman"/>
          <w:sz w:val="28"/>
          <w:szCs w:val="28"/>
          <w:shd w:val="clear" w:color="auto" w:fill="FFFFFF"/>
        </w:rPr>
        <w:t>Жизненный цикл товара – это</w:t>
      </w:r>
      <w:r w:rsidR="00014E80" w:rsidRPr="005D728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80A681B" w14:textId="77777777" w:rsidR="00014E80" w:rsidRPr="005D728B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8B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="003C31FC" w:rsidRPr="005D72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Интервал времени от момента приобретения до момента утилизации, прекращения существования товара</w:t>
      </w:r>
      <w:r w:rsidRPr="005D728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248A57C" w14:textId="77777777" w:rsidR="00014E80" w:rsidRPr="005D728B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8B">
        <w:rPr>
          <w:rFonts w:ascii="Times New Roman" w:hAnsi="Times New Roman" w:cs="Times New Roman"/>
          <w:sz w:val="28"/>
          <w:szCs w:val="28"/>
        </w:rPr>
        <w:t>Б)</w:t>
      </w:r>
      <w:r w:rsidR="003C31FC" w:rsidRPr="005D72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Совокупность фаз внедрения товара на рынок, роста продаж, зрелости товара и спада продаж</w:t>
      </w:r>
      <w:r w:rsidRPr="005D728B">
        <w:rPr>
          <w:rFonts w:ascii="Times New Roman" w:hAnsi="Times New Roman" w:cs="Times New Roman"/>
          <w:sz w:val="28"/>
          <w:szCs w:val="28"/>
        </w:rPr>
        <w:t>;</w:t>
      </w:r>
    </w:p>
    <w:p w14:paraId="38013913" w14:textId="77777777" w:rsidR="00014E80" w:rsidRPr="005D728B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8B">
        <w:rPr>
          <w:rFonts w:ascii="Times New Roman" w:hAnsi="Times New Roman" w:cs="Times New Roman"/>
          <w:sz w:val="28"/>
          <w:szCs w:val="28"/>
        </w:rPr>
        <w:t>В)</w:t>
      </w:r>
      <w:r w:rsidR="003C31FC" w:rsidRPr="005D72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Интервал времени, который начинается с разработки нового товара и заканчивается прекращением его производства</w:t>
      </w:r>
      <w:r w:rsidRPr="005D728B">
        <w:rPr>
          <w:rFonts w:ascii="Times New Roman" w:hAnsi="Times New Roman" w:cs="Times New Roman"/>
          <w:sz w:val="28"/>
          <w:szCs w:val="28"/>
        </w:rPr>
        <w:t>;</w:t>
      </w:r>
    </w:p>
    <w:p w14:paraId="21F75C22" w14:textId="30F57B27" w:rsidR="00014E80" w:rsidRPr="005D728B" w:rsidRDefault="005D728B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014E80" w:rsidRPr="005D728B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014E80" w:rsidRPr="005D728B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71E51F50" w14:textId="753BFE9C" w:rsidR="00014E80" w:rsidRPr="005D728B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8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0588E" w:rsidRPr="005D728B">
        <w:rPr>
          <w:rFonts w:ascii="Times New Roman" w:hAnsi="Times New Roman" w:cs="Times New Roman"/>
          <w:sz w:val="28"/>
          <w:szCs w:val="28"/>
        </w:rPr>
        <w:t>ОПК-4 (ОПК 4.1)</w:t>
      </w:r>
    </w:p>
    <w:p w14:paraId="7DEF3ADE" w14:textId="77777777" w:rsidR="00060994" w:rsidRPr="005D728B" w:rsidRDefault="00060994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A38C34" w14:textId="77777777" w:rsidR="005D728B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8B">
        <w:rPr>
          <w:rFonts w:ascii="Times New Roman" w:hAnsi="Times New Roman" w:cs="Times New Roman"/>
          <w:sz w:val="28"/>
          <w:szCs w:val="28"/>
        </w:rPr>
        <w:t>6.</w:t>
      </w:r>
      <w:r w:rsidR="003C31FC" w:rsidRPr="005D72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D728B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5D728B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B24BC3" w14:textId="32465F2A" w:rsidR="00014E80" w:rsidRPr="005D728B" w:rsidRDefault="003C31FC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8B">
        <w:rPr>
          <w:rFonts w:ascii="Times New Roman" w:hAnsi="Times New Roman" w:cs="Times New Roman"/>
          <w:sz w:val="28"/>
          <w:szCs w:val="28"/>
          <w:shd w:val="clear" w:color="auto" w:fill="FFFFFF"/>
        </w:rPr>
        <w:t>Какой вид цены основан на разделении рынка на определенные группы покупателей</w:t>
      </w:r>
      <w:r w:rsidR="00014E80" w:rsidRPr="005D728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C114E16" w14:textId="77777777" w:rsidR="00014E80" w:rsidRPr="005D728B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8B">
        <w:rPr>
          <w:rFonts w:ascii="Times New Roman" w:hAnsi="Times New Roman" w:cs="Times New Roman"/>
          <w:sz w:val="28"/>
          <w:szCs w:val="28"/>
        </w:rPr>
        <w:t>А)</w:t>
      </w:r>
      <w:r w:rsidR="003C31FC" w:rsidRPr="005D72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Цена на изделие, уже снятое с производства</w:t>
      </w:r>
      <w:r w:rsidRPr="005D728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EED5817" w14:textId="77777777" w:rsidR="00014E80" w:rsidRPr="005D728B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8B">
        <w:rPr>
          <w:rFonts w:ascii="Times New Roman" w:hAnsi="Times New Roman" w:cs="Times New Roman"/>
          <w:sz w:val="28"/>
          <w:szCs w:val="28"/>
        </w:rPr>
        <w:t>Б)</w:t>
      </w:r>
      <w:r w:rsidR="003C31FC" w:rsidRPr="005D72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преимущественная цена</w:t>
      </w:r>
      <w:r w:rsidRPr="005D728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25949BD" w14:textId="77777777" w:rsidR="00014E80" w:rsidRPr="005D728B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8B">
        <w:rPr>
          <w:rFonts w:ascii="Times New Roman" w:hAnsi="Times New Roman" w:cs="Times New Roman"/>
          <w:sz w:val="28"/>
          <w:szCs w:val="28"/>
        </w:rPr>
        <w:t>В)</w:t>
      </w:r>
      <w:r w:rsidR="003C31FC" w:rsidRPr="005D72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Цена потребительского сегмента рынка</w:t>
      </w:r>
      <w:r w:rsidR="003C31FC" w:rsidRPr="005D728B">
        <w:rPr>
          <w:rFonts w:ascii="Times New Roman" w:hAnsi="Times New Roman" w:cs="Times New Roman"/>
          <w:sz w:val="28"/>
          <w:szCs w:val="28"/>
        </w:rPr>
        <w:t>.</w:t>
      </w:r>
    </w:p>
    <w:p w14:paraId="466EBA44" w14:textId="10534810" w:rsidR="00014E80" w:rsidRPr="005D728B" w:rsidRDefault="005D728B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014E80" w:rsidRPr="005D728B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3C31FC" w:rsidRPr="005D728B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20EC9E0B" w14:textId="77777777" w:rsidR="0040588E" w:rsidRPr="005D728B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8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0588E" w:rsidRPr="005D728B">
        <w:rPr>
          <w:rFonts w:ascii="Times New Roman" w:hAnsi="Times New Roman" w:cs="Times New Roman"/>
          <w:sz w:val="28"/>
          <w:szCs w:val="28"/>
        </w:rPr>
        <w:t>ОПК-4 (ОПК 4.1)</w:t>
      </w:r>
    </w:p>
    <w:p w14:paraId="7F635AD2" w14:textId="77777777" w:rsidR="00014E80" w:rsidRPr="005D728B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BD918B" w14:textId="77777777" w:rsidR="005D728B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8B">
        <w:rPr>
          <w:rFonts w:ascii="Times New Roman" w:hAnsi="Times New Roman" w:cs="Times New Roman"/>
          <w:sz w:val="28"/>
          <w:szCs w:val="28"/>
        </w:rPr>
        <w:t>7.</w:t>
      </w:r>
      <w:r w:rsidR="003C31FC" w:rsidRPr="005D72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</w:t>
      </w:r>
      <w:r w:rsidR="005D728B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5D728B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A0265F" w14:textId="13855FAF" w:rsidR="00014E80" w:rsidRPr="005D728B" w:rsidRDefault="003C31FC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8B">
        <w:rPr>
          <w:rFonts w:ascii="Times New Roman" w:hAnsi="Times New Roman" w:cs="Times New Roman"/>
          <w:sz w:val="28"/>
          <w:szCs w:val="28"/>
          <w:shd w:val="clear" w:color="auto" w:fill="FFFFFF"/>
        </w:rPr>
        <w:t>Какая характеристика услуги связана с состоянием спроса</w:t>
      </w:r>
      <w:r w:rsidR="00014E80" w:rsidRPr="005D728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7ECDC90" w14:textId="77777777" w:rsidR="00014E80" w:rsidRPr="005D728B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8B">
        <w:rPr>
          <w:rFonts w:ascii="Times New Roman" w:hAnsi="Times New Roman" w:cs="Times New Roman"/>
          <w:sz w:val="28"/>
          <w:szCs w:val="28"/>
        </w:rPr>
        <w:t>А)</w:t>
      </w:r>
      <w:r w:rsidR="003C31FC" w:rsidRPr="005D72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Отсутствие владения</w:t>
      </w:r>
      <w:r w:rsidRPr="005D728B">
        <w:rPr>
          <w:rFonts w:ascii="Times New Roman" w:hAnsi="Times New Roman" w:cs="Times New Roman"/>
          <w:sz w:val="28"/>
          <w:szCs w:val="28"/>
        </w:rPr>
        <w:t>;</w:t>
      </w:r>
    </w:p>
    <w:p w14:paraId="74D62FD0" w14:textId="77777777" w:rsidR="00014E80" w:rsidRPr="005D728B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8B">
        <w:rPr>
          <w:rFonts w:ascii="Times New Roman" w:hAnsi="Times New Roman" w:cs="Times New Roman"/>
          <w:sz w:val="28"/>
          <w:szCs w:val="28"/>
        </w:rPr>
        <w:t>Б)</w:t>
      </w:r>
      <w:r w:rsidR="003C31FC" w:rsidRPr="005D72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31FC" w:rsidRPr="005D728B">
        <w:rPr>
          <w:rFonts w:ascii="Times New Roman" w:hAnsi="Times New Roman" w:cs="Times New Roman"/>
          <w:sz w:val="28"/>
          <w:szCs w:val="28"/>
        </w:rPr>
        <w:t>Несохраняемость</w:t>
      </w:r>
      <w:proofErr w:type="spellEnd"/>
      <w:r w:rsidRPr="005D728B">
        <w:rPr>
          <w:rFonts w:ascii="Times New Roman" w:hAnsi="Times New Roman" w:cs="Times New Roman"/>
          <w:sz w:val="28"/>
          <w:szCs w:val="28"/>
        </w:rPr>
        <w:t>;</w:t>
      </w:r>
    </w:p>
    <w:p w14:paraId="57F544E8" w14:textId="77777777" w:rsidR="00014E80" w:rsidRPr="005D728B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8B">
        <w:rPr>
          <w:rFonts w:ascii="Times New Roman" w:hAnsi="Times New Roman" w:cs="Times New Roman"/>
          <w:sz w:val="28"/>
          <w:szCs w:val="28"/>
        </w:rPr>
        <w:t>В)</w:t>
      </w:r>
      <w:r w:rsidR="003C31FC" w:rsidRPr="005D72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Неосязаемость</w:t>
      </w:r>
      <w:r w:rsidRPr="005D728B">
        <w:rPr>
          <w:rFonts w:ascii="Times New Roman" w:hAnsi="Times New Roman" w:cs="Times New Roman"/>
          <w:sz w:val="28"/>
          <w:szCs w:val="28"/>
        </w:rPr>
        <w:t>;</w:t>
      </w:r>
    </w:p>
    <w:p w14:paraId="77616C58" w14:textId="61912BAC" w:rsidR="00014E80" w:rsidRPr="005D728B" w:rsidRDefault="005D728B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014E80" w:rsidRPr="005D728B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014E80" w:rsidRPr="005D728B"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6F8653AB" w14:textId="77777777" w:rsidR="00014E80" w:rsidRPr="005D728B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8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0588E" w:rsidRPr="005D728B">
        <w:rPr>
          <w:rFonts w:ascii="Times New Roman" w:hAnsi="Times New Roman" w:cs="Times New Roman"/>
          <w:sz w:val="28"/>
          <w:szCs w:val="28"/>
        </w:rPr>
        <w:t>ОПК-4 (ОПК 4.1)</w:t>
      </w:r>
    </w:p>
    <w:p w14:paraId="591EB53F" w14:textId="77777777" w:rsidR="00014E80" w:rsidRPr="005D728B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1C2607" w14:textId="77777777" w:rsidR="00014E80" w:rsidRPr="005D728B" w:rsidRDefault="00014E80" w:rsidP="005D728B">
      <w:pPr>
        <w:pStyle w:val="4"/>
        <w:ind w:firstLine="0"/>
        <w:rPr>
          <w:rFonts w:cs="Times New Roman"/>
          <w:szCs w:val="28"/>
        </w:rPr>
      </w:pPr>
      <w:r w:rsidRPr="005D728B">
        <w:rPr>
          <w:rFonts w:cs="Times New Roman"/>
          <w:szCs w:val="28"/>
        </w:rPr>
        <w:t>Задания закрытого типа на установление соответствия</w:t>
      </w:r>
    </w:p>
    <w:p w14:paraId="74EBA2D9" w14:textId="77777777" w:rsidR="00014E80" w:rsidRPr="005D728B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D3438A" w14:textId="5D8B7F5B" w:rsidR="00014E80" w:rsidRPr="005D728B" w:rsidRDefault="005D728B" w:rsidP="005D72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14E80" w:rsidRPr="005D728B">
        <w:rPr>
          <w:rFonts w:ascii="Times New Roman" w:hAnsi="Times New Roman" w:cs="Times New Roman"/>
          <w:sz w:val="28"/>
          <w:szCs w:val="28"/>
        </w:rPr>
        <w:t xml:space="preserve">. </w:t>
      </w:r>
      <w:r w:rsidR="00014E80" w:rsidRPr="005D72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этапами </w:t>
      </w:r>
      <w:r w:rsidR="00CB74B1" w:rsidRPr="005D72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развития </w:t>
      </w:r>
      <w:r w:rsidR="006A26E2" w:rsidRPr="005D72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маркетинга услуг</w:t>
      </w:r>
      <w:r w:rsidR="00014E80" w:rsidRPr="005D72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их описанием.</w:t>
      </w: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8"/>
        <w:gridCol w:w="2835"/>
      </w:tblGrid>
      <w:tr w:rsidR="005D728B" w:rsidRPr="005D728B" w14:paraId="69456CAF" w14:textId="77777777" w:rsidTr="005D728B">
        <w:trPr>
          <w:tblCellSpacing w:w="15" w:type="dxa"/>
        </w:trPr>
        <w:tc>
          <w:tcPr>
            <w:tcW w:w="6663" w:type="dxa"/>
            <w:vAlign w:val="center"/>
          </w:tcPr>
          <w:p w14:paraId="15A392DB" w14:textId="2D1D4FF5" w:rsidR="005D728B" w:rsidRPr="005D728B" w:rsidRDefault="005D728B" w:rsidP="005D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  <w:tc>
          <w:tcPr>
            <w:tcW w:w="2790" w:type="dxa"/>
            <w:vAlign w:val="center"/>
          </w:tcPr>
          <w:p w14:paraId="3F45867E" w14:textId="18AA73D9" w:rsidR="005D728B" w:rsidRPr="005D728B" w:rsidRDefault="005D728B" w:rsidP="005D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</w:t>
            </w:r>
          </w:p>
        </w:tc>
      </w:tr>
      <w:tr w:rsidR="005D728B" w:rsidRPr="005D728B" w14:paraId="7AA65FB1" w14:textId="77777777" w:rsidTr="005D728B">
        <w:trPr>
          <w:tblCellSpacing w:w="15" w:type="dxa"/>
        </w:trPr>
        <w:tc>
          <w:tcPr>
            <w:tcW w:w="6663" w:type="dxa"/>
            <w:vAlign w:val="center"/>
          </w:tcPr>
          <w:p w14:paraId="44DAAAC0" w14:textId="58912532" w:rsidR="005D728B" w:rsidRPr="005D728B" w:rsidRDefault="005D728B" w:rsidP="005D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Pr="005D728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Сегментация рынка и выявление своей целевой аудитории, организация маркетинговой службы, разработка стратегии деятельности, тактики маркетинга.</w:t>
            </w:r>
          </w:p>
        </w:tc>
        <w:tc>
          <w:tcPr>
            <w:tcW w:w="2790" w:type="dxa"/>
            <w:vAlign w:val="center"/>
          </w:tcPr>
          <w:p w14:paraId="13D5583A" w14:textId="5E2B1A21" w:rsidR="005D728B" w:rsidRPr="005D728B" w:rsidRDefault="005D728B" w:rsidP="005D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Pr="005D72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D728B">
              <w:rPr>
                <w:rStyle w:val="a4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Выработка стратегии и тактики</w:t>
            </w:r>
          </w:p>
        </w:tc>
      </w:tr>
      <w:tr w:rsidR="005D728B" w:rsidRPr="005D728B" w14:paraId="483B3125" w14:textId="77777777" w:rsidTr="005D728B">
        <w:trPr>
          <w:tblCellSpacing w:w="15" w:type="dxa"/>
        </w:trPr>
        <w:tc>
          <w:tcPr>
            <w:tcW w:w="6663" w:type="dxa"/>
            <w:vAlign w:val="center"/>
          </w:tcPr>
          <w:p w14:paraId="5A9137F9" w14:textId="534CDC09" w:rsidR="005D728B" w:rsidRPr="005D728B" w:rsidRDefault="005D728B" w:rsidP="005D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Pr="005D728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Этот этап необходимо выполнить сразу, желательно перед запуском бизнеса.</w:t>
            </w:r>
          </w:p>
        </w:tc>
        <w:tc>
          <w:tcPr>
            <w:tcW w:w="2790" w:type="dxa"/>
            <w:vAlign w:val="center"/>
          </w:tcPr>
          <w:p w14:paraId="101D1F01" w14:textId="36965D13" w:rsidR="005D728B" w:rsidRPr="005D728B" w:rsidRDefault="005D728B" w:rsidP="005D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Pr="005D72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D728B">
              <w:rPr>
                <w:rStyle w:val="a4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Исследовательская деятельность</w:t>
            </w:r>
          </w:p>
        </w:tc>
      </w:tr>
      <w:tr w:rsidR="005D728B" w:rsidRPr="005D728B" w14:paraId="62FBF098" w14:textId="77777777" w:rsidTr="005D728B">
        <w:trPr>
          <w:tblCellSpacing w:w="15" w:type="dxa"/>
        </w:trPr>
        <w:tc>
          <w:tcPr>
            <w:tcW w:w="6663" w:type="dxa"/>
            <w:vAlign w:val="center"/>
          </w:tcPr>
          <w:p w14:paraId="1C2BEAAF" w14:textId="7140841F" w:rsidR="005D728B" w:rsidRPr="005D728B" w:rsidRDefault="005D728B" w:rsidP="005D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Pr="005D728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Анализ возможностей в нынешних рыночных условиях, изучение маркетинговой обстановки, оценка рыночной конъюнктуры, определение динамики конкурентоспособности.</w:t>
            </w:r>
          </w:p>
        </w:tc>
        <w:tc>
          <w:tcPr>
            <w:tcW w:w="2790" w:type="dxa"/>
            <w:vAlign w:val="center"/>
          </w:tcPr>
          <w:p w14:paraId="5BD70587" w14:textId="417D69C2" w:rsidR="005D728B" w:rsidRPr="005D728B" w:rsidRDefault="005D728B" w:rsidP="005D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Pr="005D72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D728B">
              <w:rPr>
                <w:rStyle w:val="a4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Установление целевой аудитории</w:t>
            </w:r>
          </w:p>
        </w:tc>
      </w:tr>
    </w:tbl>
    <w:p w14:paraId="189BCBBA" w14:textId="1D55DD7B" w:rsidR="00014E80" w:rsidRPr="005D728B" w:rsidRDefault="005D728B" w:rsidP="005D72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014E80" w:rsidRPr="005D7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1-В, 2-</w:t>
      </w:r>
      <w:r w:rsidR="00014E80" w:rsidRPr="005D7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="00014E80" w:rsidRPr="005D728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14:paraId="2BE361C8" w14:textId="77777777" w:rsidR="00014E80" w:rsidRPr="005D728B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8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0588E" w:rsidRPr="005D728B">
        <w:rPr>
          <w:rFonts w:ascii="Times New Roman" w:hAnsi="Times New Roman" w:cs="Times New Roman"/>
          <w:sz w:val="28"/>
          <w:szCs w:val="28"/>
        </w:rPr>
        <w:t>ОПК-4 (ОПК 4.1)</w:t>
      </w:r>
    </w:p>
    <w:p w14:paraId="0799B157" w14:textId="77777777" w:rsidR="00014E80" w:rsidRPr="005D728B" w:rsidRDefault="00014E80" w:rsidP="005D7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35006B" w14:textId="64D0CC41" w:rsidR="00014E80" w:rsidRPr="005D728B" w:rsidRDefault="005D728B" w:rsidP="005D72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014E80" w:rsidRPr="005D7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14E80" w:rsidRPr="005D72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A66A53" w:rsidRPr="005D72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методами</w:t>
      </w:r>
      <w:r w:rsidR="00014E80" w:rsidRPr="005D72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оценки </w:t>
      </w:r>
      <w:r w:rsidR="00A66A53" w:rsidRPr="005D72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маркетинга</w:t>
      </w:r>
      <w:r w:rsidR="002A31AD" w:rsidRPr="005D72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 сфере </w:t>
      </w:r>
      <w:r w:rsidR="00A66A53" w:rsidRPr="005D72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услуг</w:t>
      </w:r>
      <w:r w:rsidR="00014E80" w:rsidRPr="005D72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их характеристик</w:t>
      </w:r>
      <w:r w:rsidR="00EB0732" w:rsidRPr="005D72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ой</w:t>
      </w:r>
      <w:r w:rsidR="00014E80" w:rsidRPr="005D72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1"/>
        <w:gridCol w:w="2552"/>
      </w:tblGrid>
      <w:tr w:rsidR="005D728B" w:rsidRPr="005D728B" w14:paraId="3A289889" w14:textId="77777777" w:rsidTr="005D728B">
        <w:trPr>
          <w:tblCellSpacing w:w="15" w:type="dxa"/>
        </w:trPr>
        <w:tc>
          <w:tcPr>
            <w:tcW w:w="6946" w:type="dxa"/>
            <w:vAlign w:val="center"/>
          </w:tcPr>
          <w:p w14:paraId="2D77E6E2" w14:textId="00487B49" w:rsidR="005D728B" w:rsidRPr="005D728B" w:rsidRDefault="005D728B" w:rsidP="005D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  <w:tc>
          <w:tcPr>
            <w:tcW w:w="2507" w:type="dxa"/>
            <w:vAlign w:val="center"/>
          </w:tcPr>
          <w:p w14:paraId="6BE137DA" w14:textId="27765B10" w:rsidR="005D728B" w:rsidRPr="005D728B" w:rsidRDefault="005D728B" w:rsidP="005D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</w:t>
            </w:r>
          </w:p>
        </w:tc>
      </w:tr>
      <w:tr w:rsidR="005D728B" w:rsidRPr="005D728B" w14:paraId="735A06E2" w14:textId="77777777" w:rsidTr="005D728B">
        <w:trPr>
          <w:tblCellSpacing w:w="15" w:type="dxa"/>
        </w:trPr>
        <w:tc>
          <w:tcPr>
            <w:tcW w:w="6946" w:type="dxa"/>
            <w:vAlign w:val="center"/>
          </w:tcPr>
          <w:p w14:paraId="536D37C6" w14:textId="77AE5863" w:rsidR="005D728B" w:rsidRPr="005D728B" w:rsidRDefault="005D728B" w:rsidP="005D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Pr="005D728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Основаны на анализе числовых данных, которые могут быть измерены и статистически обработаны. Например, опросы и анкетирование, анализ продаж, анализ поведения пользователей в интернете.</w:t>
            </w:r>
          </w:p>
        </w:tc>
        <w:tc>
          <w:tcPr>
            <w:tcW w:w="2507" w:type="dxa"/>
            <w:vAlign w:val="center"/>
          </w:tcPr>
          <w:p w14:paraId="200177B4" w14:textId="02902CA3" w:rsidR="005D728B" w:rsidRPr="005D728B" w:rsidRDefault="005D728B" w:rsidP="005D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Pr="005D72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D728B">
              <w:rPr>
                <w:rStyle w:val="a4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Количественные методы</w:t>
            </w:r>
          </w:p>
        </w:tc>
      </w:tr>
      <w:tr w:rsidR="005D728B" w:rsidRPr="005D728B" w14:paraId="15CD3A7D" w14:textId="77777777" w:rsidTr="005D728B">
        <w:trPr>
          <w:tblCellSpacing w:w="15" w:type="dxa"/>
        </w:trPr>
        <w:tc>
          <w:tcPr>
            <w:tcW w:w="6946" w:type="dxa"/>
            <w:vAlign w:val="center"/>
          </w:tcPr>
          <w:p w14:paraId="10D00859" w14:textId="7681C8FF" w:rsidR="005D728B" w:rsidRPr="005D728B" w:rsidRDefault="005D728B" w:rsidP="005D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Pr="005D728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Направлены на сбор данных, которые не могут быть измерены количественно, но помогают глубже понять какую-либо информацию. Например, глубинные интервью, фокус-группы, холл-тесты.</w:t>
            </w:r>
          </w:p>
        </w:tc>
        <w:tc>
          <w:tcPr>
            <w:tcW w:w="2507" w:type="dxa"/>
            <w:vAlign w:val="center"/>
          </w:tcPr>
          <w:p w14:paraId="17DD09CA" w14:textId="700D290D" w:rsidR="005D728B" w:rsidRPr="005D728B" w:rsidRDefault="005D728B" w:rsidP="005D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Pr="005D72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D728B">
              <w:rPr>
                <w:rStyle w:val="a4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Качественные методы</w:t>
            </w:r>
          </w:p>
        </w:tc>
      </w:tr>
      <w:tr w:rsidR="005D728B" w:rsidRPr="005D728B" w14:paraId="028408A0" w14:textId="77777777" w:rsidTr="005D728B">
        <w:trPr>
          <w:tblCellSpacing w:w="15" w:type="dxa"/>
        </w:trPr>
        <w:tc>
          <w:tcPr>
            <w:tcW w:w="6946" w:type="dxa"/>
            <w:vAlign w:val="center"/>
          </w:tcPr>
          <w:p w14:paraId="4A965509" w14:textId="6C08D09A" w:rsidR="005D728B" w:rsidRPr="005D728B" w:rsidRDefault="005D728B" w:rsidP="005D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  <w:r w:rsidRPr="005D728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Сосредоточен на изучении внешних факторов, которые могут повлиять на бизнес. Например, анализ рынка, PEST-анализ, SWOT-анализ, бенчмаркинг. </w:t>
            </w:r>
          </w:p>
        </w:tc>
        <w:tc>
          <w:tcPr>
            <w:tcW w:w="2507" w:type="dxa"/>
            <w:vAlign w:val="center"/>
          </w:tcPr>
          <w:p w14:paraId="044913AA" w14:textId="43ECCEA3" w:rsidR="005D728B" w:rsidRPr="005D728B" w:rsidRDefault="005D728B" w:rsidP="005D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Pr="005D72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D728B">
              <w:rPr>
                <w:rStyle w:val="a4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Анализ внешней среды</w:t>
            </w:r>
          </w:p>
        </w:tc>
      </w:tr>
    </w:tbl>
    <w:p w14:paraId="14B19C99" w14:textId="204DA77B" w:rsidR="00014E80" w:rsidRPr="005D728B" w:rsidRDefault="005D728B" w:rsidP="005D72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014E80" w:rsidRPr="005D7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3340F2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014E80" w:rsidRPr="005D7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 w:rsidR="003340F2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="00014E80" w:rsidRPr="005D7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Б, </w:t>
      </w:r>
      <w:r w:rsidR="003340F2"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="00014E80" w:rsidRPr="005D728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7CD15A04" w14:textId="77777777" w:rsidR="00014E80" w:rsidRPr="005D728B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8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0588E" w:rsidRPr="005D728B">
        <w:rPr>
          <w:rFonts w:ascii="Times New Roman" w:hAnsi="Times New Roman" w:cs="Times New Roman"/>
          <w:sz w:val="28"/>
          <w:szCs w:val="28"/>
        </w:rPr>
        <w:t>ОПК-4 (ОПК 4.1)</w:t>
      </w:r>
    </w:p>
    <w:p w14:paraId="2AD4AFD0" w14:textId="77777777" w:rsidR="00014E80" w:rsidRPr="005D728B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6987D8" w14:textId="77777777" w:rsidR="00014E80" w:rsidRPr="005D728B" w:rsidRDefault="00014E80" w:rsidP="005D728B">
      <w:pPr>
        <w:pStyle w:val="4"/>
        <w:ind w:firstLine="0"/>
        <w:rPr>
          <w:rFonts w:cs="Times New Roman"/>
          <w:szCs w:val="28"/>
        </w:rPr>
      </w:pPr>
      <w:r w:rsidRPr="005D728B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378D35AC" w14:textId="77777777" w:rsidR="00014E80" w:rsidRPr="003340F2" w:rsidRDefault="00014E80" w:rsidP="005D728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50D6E9" w14:textId="6271845F" w:rsidR="00014E80" w:rsidRPr="003340F2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340F2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3340F2" w:rsidRPr="003340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340F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Расположите стадии процесса </w:t>
      </w:r>
      <w:r w:rsidR="00533E1C" w:rsidRPr="003340F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становления маркетинга услуг </w:t>
      </w:r>
      <w:r w:rsidRPr="003340F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в правильной последовательности: </w:t>
      </w:r>
    </w:p>
    <w:p w14:paraId="1B5170CE" w14:textId="77777777" w:rsidR="00014E80" w:rsidRPr="003340F2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40F2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="00533E1C" w:rsidRPr="003340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Стадия риска и открытий, на которой появились первые публикации по маркетингу услуг</w:t>
      </w:r>
      <w:r w:rsidRPr="003340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1E613F3E" w14:textId="77777777" w:rsidR="00014E80" w:rsidRPr="003340F2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40F2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533E1C" w:rsidRPr="003340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Стадия «сдвига парадигмы» в теории маркетинга: от концепции маркетинга к концепции социально-этического маркетинга, а затем к концепции маркетинга отношений</w:t>
      </w:r>
      <w:r w:rsidRPr="003340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13C3EE0A" w14:textId="77777777" w:rsidR="00014E80" w:rsidRPr="003340F2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40F2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533E1C" w:rsidRPr="003340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Стадия разработки основных инструментов маркетинга услуг, такие как модель «7P»</w:t>
      </w:r>
      <w:r w:rsidRPr="003340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137E496B" w14:textId="7BA5CBE7" w:rsidR="003340F2" w:rsidRPr="003340F2" w:rsidRDefault="005D728B" w:rsidP="005D72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40F2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014E80" w:rsidRPr="003340F2">
        <w:rPr>
          <w:rFonts w:ascii="Times New Roman" w:hAnsi="Times New Roman" w:cs="Times New Roman"/>
          <w:color w:val="000000" w:themeColor="text1"/>
          <w:sz w:val="28"/>
          <w:szCs w:val="28"/>
        </w:rPr>
        <w:t>: А</w:t>
      </w:r>
      <w:r w:rsidR="003340F2" w:rsidRPr="003340F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14E80" w:rsidRPr="003340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3E1C" w:rsidRPr="003340F2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3340F2" w:rsidRPr="003340F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14E80" w:rsidRPr="003340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</w:p>
    <w:p w14:paraId="5E8FB82B" w14:textId="0F6AE921" w:rsidR="00014E80" w:rsidRPr="003340F2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40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40588E" w:rsidRPr="003340F2">
        <w:rPr>
          <w:rFonts w:ascii="Times New Roman" w:hAnsi="Times New Roman" w:cs="Times New Roman"/>
          <w:color w:val="000000" w:themeColor="text1"/>
          <w:sz w:val="28"/>
          <w:szCs w:val="28"/>
        </w:rPr>
        <w:t>ОПК-4 (ОПК 4.1)</w:t>
      </w:r>
    </w:p>
    <w:p w14:paraId="71A723E1" w14:textId="77777777" w:rsidR="00014E80" w:rsidRPr="003340F2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1861E7" w14:textId="77777777" w:rsidR="00014E80" w:rsidRPr="005D728B" w:rsidRDefault="00014E80" w:rsidP="005D728B">
      <w:pPr>
        <w:pStyle w:val="3"/>
        <w:rPr>
          <w:rFonts w:cs="Times New Roman"/>
          <w:szCs w:val="28"/>
        </w:rPr>
      </w:pPr>
      <w:r w:rsidRPr="005D728B">
        <w:rPr>
          <w:rFonts w:cs="Times New Roman"/>
          <w:szCs w:val="28"/>
        </w:rPr>
        <w:t>Задания открытого типа</w:t>
      </w:r>
    </w:p>
    <w:p w14:paraId="2670BBCD" w14:textId="77777777" w:rsidR="00014E80" w:rsidRPr="005D728B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E17BFE" w14:textId="77777777" w:rsidR="00014E80" w:rsidRPr="005D728B" w:rsidRDefault="00014E80" w:rsidP="005D728B">
      <w:pPr>
        <w:pStyle w:val="4"/>
        <w:ind w:firstLine="0"/>
        <w:rPr>
          <w:rFonts w:cs="Times New Roman"/>
          <w:szCs w:val="28"/>
        </w:rPr>
      </w:pPr>
      <w:r w:rsidRPr="005D728B">
        <w:rPr>
          <w:rFonts w:cs="Times New Roman"/>
          <w:szCs w:val="28"/>
        </w:rPr>
        <w:t>Задания открытого типа на дополнение</w:t>
      </w:r>
    </w:p>
    <w:p w14:paraId="5E5E94EA" w14:textId="77777777" w:rsidR="00014E80" w:rsidRPr="005D728B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83C672" w14:textId="03E9FEDB" w:rsidR="00014E80" w:rsidRPr="003340F2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D728B">
        <w:rPr>
          <w:rFonts w:ascii="Times New Roman" w:hAnsi="Times New Roman" w:cs="Times New Roman"/>
          <w:sz w:val="28"/>
          <w:szCs w:val="28"/>
        </w:rPr>
        <w:t xml:space="preserve">1. </w:t>
      </w:r>
      <w:r w:rsidRPr="003340F2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736103C3" w14:textId="32E97A76" w:rsidR="005625C7" w:rsidRPr="005D728B" w:rsidRDefault="005625C7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Маркетинг, нацеленный на процесс взаимодействия между потребителем и персоналом фирмы услуг, называется</w:t>
      </w:r>
      <w:r w:rsidR="003340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5D72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___________</w:t>
      </w:r>
      <w:r w:rsidR="003340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5D72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маркетингом</w:t>
      </w:r>
      <w:r w:rsidR="003340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6BDA55E2" w14:textId="77777777" w:rsidR="00014E80" w:rsidRPr="005D728B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8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625C7" w:rsidRPr="005D728B">
        <w:rPr>
          <w:rFonts w:ascii="Times New Roman" w:hAnsi="Times New Roman" w:cs="Times New Roman"/>
          <w:sz w:val="28"/>
          <w:szCs w:val="28"/>
        </w:rPr>
        <w:t>интерактивным</w:t>
      </w:r>
    </w:p>
    <w:p w14:paraId="321DBDA8" w14:textId="77777777" w:rsidR="00014E80" w:rsidRPr="005D728B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8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0588E" w:rsidRPr="005D728B">
        <w:rPr>
          <w:rFonts w:ascii="Times New Roman" w:hAnsi="Times New Roman" w:cs="Times New Roman"/>
          <w:sz w:val="28"/>
          <w:szCs w:val="28"/>
        </w:rPr>
        <w:t>ОПК-4 (ОПК 4.1)</w:t>
      </w:r>
    </w:p>
    <w:p w14:paraId="6C941D64" w14:textId="420BD47D" w:rsidR="00014E80" w:rsidRPr="005D728B" w:rsidRDefault="003340F2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386D8F" w14:textId="42E2BC80" w:rsidR="00014E80" w:rsidRPr="003340F2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D728B">
        <w:rPr>
          <w:rFonts w:ascii="Times New Roman" w:hAnsi="Times New Roman" w:cs="Times New Roman"/>
          <w:sz w:val="28"/>
          <w:szCs w:val="28"/>
        </w:rPr>
        <w:t xml:space="preserve">2. </w:t>
      </w:r>
      <w:r w:rsidRPr="003340F2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54CFAD89" w14:textId="66D1910F" w:rsidR="003F4194" w:rsidRPr="005D728B" w:rsidRDefault="003F4194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Ситуация, когда продавец и покупатель услуги не перемещаются через границу, её пересекает только услуга, называется</w:t>
      </w:r>
      <w:r w:rsidR="003340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014E80" w:rsidRPr="005D728B">
        <w:rPr>
          <w:rFonts w:ascii="Times New Roman" w:hAnsi="Times New Roman" w:cs="Times New Roman"/>
          <w:sz w:val="28"/>
          <w:szCs w:val="28"/>
        </w:rPr>
        <w:t>_________</w:t>
      </w:r>
      <w:r w:rsidR="003340F2">
        <w:rPr>
          <w:rFonts w:ascii="Times New Roman" w:hAnsi="Times New Roman" w:cs="Times New Roman"/>
          <w:sz w:val="28"/>
          <w:szCs w:val="28"/>
        </w:rPr>
        <w:t>.</w:t>
      </w:r>
      <w:r w:rsidR="00014E80" w:rsidRPr="005D72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414F84" w14:textId="77777777" w:rsidR="00014E80" w:rsidRPr="005D728B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8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F4194" w:rsidRPr="005D72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транснациональной торговлей </w:t>
      </w:r>
    </w:p>
    <w:p w14:paraId="6A944042" w14:textId="77777777" w:rsidR="0040588E" w:rsidRPr="005D728B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8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0588E" w:rsidRPr="005D728B">
        <w:rPr>
          <w:rFonts w:ascii="Times New Roman" w:hAnsi="Times New Roman" w:cs="Times New Roman"/>
          <w:sz w:val="28"/>
          <w:szCs w:val="28"/>
        </w:rPr>
        <w:t>ОПК-4 (ОПК 4.1)</w:t>
      </w:r>
    </w:p>
    <w:p w14:paraId="39FCA938" w14:textId="77777777" w:rsidR="00014E80" w:rsidRPr="005D728B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F4A402" w14:textId="10B6E84F" w:rsidR="00014E80" w:rsidRPr="005D728B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8B">
        <w:rPr>
          <w:rFonts w:ascii="Times New Roman" w:hAnsi="Times New Roman" w:cs="Times New Roman"/>
          <w:sz w:val="28"/>
          <w:szCs w:val="28"/>
        </w:rPr>
        <w:t xml:space="preserve">3. </w:t>
      </w:r>
      <w:r w:rsidRPr="003340F2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4044B253" w14:textId="12074B99" w:rsidR="00014E80" w:rsidRPr="005D728B" w:rsidRDefault="003F4194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Как и для любого другого рынка исследование рынка аудиторских услуг целесообразно проводить по двум направлениям:</w:t>
      </w:r>
      <w:r w:rsidR="003340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014E80" w:rsidRPr="005D728B">
        <w:rPr>
          <w:rFonts w:ascii="Times New Roman" w:hAnsi="Times New Roman" w:cs="Times New Roman"/>
          <w:sz w:val="28"/>
          <w:szCs w:val="28"/>
        </w:rPr>
        <w:t>________</w:t>
      </w:r>
      <w:r w:rsidR="003340F2">
        <w:rPr>
          <w:rFonts w:ascii="Times New Roman" w:hAnsi="Times New Roman" w:cs="Times New Roman"/>
          <w:sz w:val="28"/>
          <w:szCs w:val="28"/>
        </w:rPr>
        <w:t>____.</w:t>
      </w:r>
    </w:p>
    <w:p w14:paraId="2679EC93" w14:textId="77777777" w:rsidR="00014E80" w:rsidRPr="005D728B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8B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3F4194" w:rsidRPr="005D72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конкуренты и потребители </w:t>
      </w:r>
      <w:r w:rsidRPr="005D72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7595C0" w14:textId="77777777" w:rsidR="00014E80" w:rsidRPr="005D728B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8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0588E" w:rsidRPr="005D728B">
        <w:rPr>
          <w:rFonts w:ascii="Times New Roman" w:hAnsi="Times New Roman" w:cs="Times New Roman"/>
          <w:sz w:val="28"/>
          <w:szCs w:val="28"/>
        </w:rPr>
        <w:t>ОПК-4 (ОПК 4.1)</w:t>
      </w:r>
    </w:p>
    <w:p w14:paraId="19046B7D" w14:textId="77777777" w:rsidR="00014E80" w:rsidRPr="005D728B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9C699C" w14:textId="3CEBF291" w:rsidR="00014E80" w:rsidRPr="003340F2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D728B">
        <w:rPr>
          <w:rFonts w:ascii="Times New Roman" w:hAnsi="Times New Roman" w:cs="Times New Roman"/>
          <w:sz w:val="28"/>
          <w:szCs w:val="28"/>
        </w:rPr>
        <w:t xml:space="preserve">4. </w:t>
      </w:r>
      <w:r w:rsidRPr="003340F2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1A9C1017" w14:textId="15EBF5EA" w:rsidR="003340F2" w:rsidRDefault="007F5305" w:rsidP="005D728B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D72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сфере услуг, как и на товарном рынке, различают</w:t>
      </w:r>
      <w:r w:rsidR="003340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___</w:t>
      </w:r>
      <w:r w:rsidRPr="005D72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___________ конкуренцию</w:t>
      </w:r>
      <w:r w:rsidR="003340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5D72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</w:t>
      </w:r>
    </w:p>
    <w:p w14:paraId="608C5F49" w14:textId="5CD2B5FA" w:rsidR="00014E80" w:rsidRPr="005D728B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8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F5305" w:rsidRPr="005D728B">
        <w:rPr>
          <w:rFonts w:ascii="Times New Roman" w:hAnsi="Times New Roman" w:cs="Times New Roman"/>
          <w:sz w:val="28"/>
          <w:szCs w:val="28"/>
        </w:rPr>
        <w:t>функциональную</w:t>
      </w:r>
    </w:p>
    <w:p w14:paraId="043056A7" w14:textId="77777777" w:rsidR="00014E80" w:rsidRPr="005D728B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8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0588E" w:rsidRPr="005D728B">
        <w:rPr>
          <w:rFonts w:ascii="Times New Roman" w:hAnsi="Times New Roman" w:cs="Times New Roman"/>
          <w:sz w:val="28"/>
          <w:szCs w:val="28"/>
        </w:rPr>
        <w:t>ОПК-4 (ОПК 4.1)</w:t>
      </w:r>
    </w:p>
    <w:p w14:paraId="369D808D" w14:textId="77777777" w:rsidR="00014E80" w:rsidRPr="005D728B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59778A" w14:textId="1845D958" w:rsidR="00014E80" w:rsidRPr="005D728B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8B">
        <w:rPr>
          <w:rFonts w:ascii="Times New Roman" w:hAnsi="Times New Roman" w:cs="Times New Roman"/>
          <w:sz w:val="28"/>
          <w:szCs w:val="28"/>
        </w:rPr>
        <w:t xml:space="preserve">5. </w:t>
      </w:r>
      <w:r w:rsidRPr="003340F2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2A4BCC90" w14:textId="2CD78512" w:rsidR="00014E80" w:rsidRPr="005D728B" w:rsidRDefault="007F5305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Услугу легко получить в удобном месте, в удобное время, без излишнего ожидания ее предоставления — это относится к критерию</w:t>
      </w:r>
      <w:r w:rsidR="003340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014E80" w:rsidRPr="005D728B">
        <w:rPr>
          <w:rFonts w:ascii="Times New Roman" w:hAnsi="Times New Roman" w:cs="Times New Roman"/>
          <w:sz w:val="28"/>
          <w:szCs w:val="28"/>
        </w:rPr>
        <w:t>________</w:t>
      </w:r>
      <w:r w:rsidR="003340F2">
        <w:rPr>
          <w:rFonts w:ascii="Times New Roman" w:hAnsi="Times New Roman" w:cs="Times New Roman"/>
          <w:sz w:val="28"/>
          <w:szCs w:val="28"/>
        </w:rPr>
        <w:t>_____.</w:t>
      </w:r>
    </w:p>
    <w:p w14:paraId="38F38B93" w14:textId="77777777" w:rsidR="00014E80" w:rsidRPr="005D728B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8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F5305" w:rsidRPr="005D72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доступности</w:t>
      </w:r>
    </w:p>
    <w:p w14:paraId="723E6961" w14:textId="77777777" w:rsidR="00014E80" w:rsidRPr="005D728B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8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0588E" w:rsidRPr="005D728B">
        <w:rPr>
          <w:rFonts w:ascii="Times New Roman" w:hAnsi="Times New Roman" w:cs="Times New Roman"/>
          <w:sz w:val="28"/>
          <w:szCs w:val="28"/>
        </w:rPr>
        <w:t>ОПК-4 (ОПК 4.1)</w:t>
      </w:r>
    </w:p>
    <w:p w14:paraId="27AC5A37" w14:textId="77777777" w:rsidR="00014E80" w:rsidRPr="005D728B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0DC58D" w14:textId="6318E1B9" w:rsidR="00014E80" w:rsidRPr="003340F2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D728B">
        <w:rPr>
          <w:rFonts w:ascii="Times New Roman" w:hAnsi="Times New Roman" w:cs="Times New Roman"/>
          <w:sz w:val="28"/>
          <w:szCs w:val="28"/>
        </w:rPr>
        <w:t xml:space="preserve">6. </w:t>
      </w:r>
      <w:r w:rsidRPr="003340F2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1D607656" w14:textId="4C985C69" w:rsidR="007C4FAA" w:rsidRPr="005D728B" w:rsidRDefault="007C4FAA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72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Несохраняемость</w:t>
      </w:r>
      <w:proofErr w:type="spellEnd"/>
      <w:r w:rsidRPr="005D72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— это характеристика, учитываемая при разработке программы маркетинга в ___________</w:t>
      </w:r>
      <w:r w:rsidR="003340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18A878FE" w14:textId="77777777" w:rsidR="00014E80" w:rsidRPr="005D728B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8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C4FAA" w:rsidRPr="005D728B">
        <w:rPr>
          <w:rFonts w:ascii="Times New Roman" w:hAnsi="Times New Roman" w:cs="Times New Roman"/>
          <w:sz w:val="28"/>
          <w:szCs w:val="28"/>
        </w:rPr>
        <w:t>сфере услуг</w:t>
      </w:r>
    </w:p>
    <w:p w14:paraId="12366126" w14:textId="77777777" w:rsidR="00014E80" w:rsidRPr="005D728B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8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0588E" w:rsidRPr="005D728B">
        <w:rPr>
          <w:rFonts w:ascii="Times New Roman" w:hAnsi="Times New Roman" w:cs="Times New Roman"/>
          <w:sz w:val="28"/>
          <w:szCs w:val="28"/>
        </w:rPr>
        <w:t>ОПК-4 (ОПК 4.1)</w:t>
      </w:r>
    </w:p>
    <w:p w14:paraId="7C4D1EC0" w14:textId="77777777" w:rsidR="00014E80" w:rsidRPr="005D728B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A194F3" w14:textId="0C1DF8B2" w:rsidR="00014E80" w:rsidRPr="003340F2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D728B">
        <w:rPr>
          <w:rFonts w:ascii="Times New Roman" w:hAnsi="Times New Roman" w:cs="Times New Roman"/>
          <w:sz w:val="28"/>
          <w:szCs w:val="28"/>
        </w:rPr>
        <w:t xml:space="preserve">7. </w:t>
      </w:r>
      <w:r w:rsidRPr="003340F2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12DC0905" w14:textId="23588030" w:rsidR="00014E80" w:rsidRPr="005D728B" w:rsidRDefault="00DC6BC8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 отношении маркетинга услуг существует дополнительный пятый элемент комплекса маркетинга</w:t>
      </w:r>
      <w:r w:rsidR="003340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014E80" w:rsidRPr="005D728B">
        <w:rPr>
          <w:rFonts w:ascii="Times New Roman" w:hAnsi="Times New Roman" w:cs="Times New Roman"/>
          <w:sz w:val="28"/>
          <w:szCs w:val="28"/>
        </w:rPr>
        <w:t>________</w:t>
      </w:r>
      <w:r w:rsidR="003340F2">
        <w:rPr>
          <w:rFonts w:ascii="Times New Roman" w:hAnsi="Times New Roman" w:cs="Times New Roman"/>
          <w:sz w:val="28"/>
          <w:szCs w:val="28"/>
        </w:rPr>
        <w:t>_____.</w:t>
      </w:r>
    </w:p>
    <w:p w14:paraId="1E52B705" w14:textId="77777777" w:rsidR="00014E80" w:rsidRPr="005D728B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8B">
        <w:rPr>
          <w:rFonts w:ascii="Times New Roman" w:hAnsi="Times New Roman" w:cs="Times New Roman"/>
          <w:sz w:val="28"/>
          <w:szCs w:val="28"/>
        </w:rPr>
        <w:t>Правильный ответ</w:t>
      </w:r>
      <w:r w:rsidR="00DC6BC8" w:rsidRPr="005D728B">
        <w:rPr>
          <w:rFonts w:ascii="Times New Roman" w:hAnsi="Times New Roman" w:cs="Times New Roman"/>
          <w:sz w:val="28"/>
          <w:szCs w:val="28"/>
        </w:rPr>
        <w:t>:</w:t>
      </w:r>
      <w:r w:rsidR="00DC6BC8" w:rsidRPr="005D72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персонал </w:t>
      </w:r>
    </w:p>
    <w:p w14:paraId="3F85199E" w14:textId="153A6F42" w:rsidR="00014E80" w:rsidRPr="005D728B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8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0588E" w:rsidRPr="005D728B">
        <w:rPr>
          <w:rFonts w:ascii="Times New Roman" w:hAnsi="Times New Roman" w:cs="Times New Roman"/>
          <w:sz w:val="28"/>
          <w:szCs w:val="28"/>
        </w:rPr>
        <w:t>ОПК-4 (ОПК 4.1)</w:t>
      </w:r>
    </w:p>
    <w:p w14:paraId="7034A3A7" w14:textId="77777777" w:rsidR="00014E80" w:rsidRPr="005D728B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773508" w14:textId="77777777" w:rsidR="00014E80" w:rsidRPr="005D728B" w:rsidRDefault="00014E80" w:rsidP="005D728B">
      <w:pPr>
        <w:pStyle w:val="4"/>
        <w:ind w:firstLine="0"/>
        <w:rPr>
          <w:rFonts w:cs="Times New Roman"/>
          <w:szCs w:val="28"/>
        </w:rPr>
      </w:pPr>
      <w:r w:rsidRPr="005D728B">
        <w:rPr>
          <w:rFonts w:cs="Times New Roman"/>
          <w:szCs w:val="28"/>
        </w:rPr>
        <w:t>Задания открытого типа с кратким свободным ответом</w:t>
      </w:r>
    </w:p>
    <w:p w14:paraId="2E3A3505" w14:textId="77777777" w:rsidR="00014E80" w:rsidRPr="005D728B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10D4BD" w14:textId="7DCAE4D4" w:rsidR="00014E80" w:rsidRPr="003340F2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340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3340F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Ответьте на вопрос:</w:t>
      </w:r>
    </w:p>
    <w:p w14:paraId="42BE1AEC" w14:textId="77777777" w:rsidR="00014E80" w:rsidRPr="003340F2" w:rsidRDefault="00DA1AC8" w:rsidP="005D72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40F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Назовите основные</w:t>
      </w:r>
      <w:r w:rsidR="00014E80" w:rsidRPr="003340F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 </w:t>
      </w:r>
      <w:r w:rsidRPr="003340F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отличия маркетинга товаров от</w:t>
      </w:r>
      <w:r w:rsidR="00014E80" w:rsidRPr="003340F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 </w:t>
      </w:r>
      <w:r w:rsidRPr="003340F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маркетинга услуг</w:t>
      </w:r>
      <w:r w:rsidR="00014E80" w:rsidRPr="003340F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?</w:t>
      </w:r>
    </w:p>
    <w:p w14:paraId="121B956C" w14:textId="52881177" w:rsidR="00014E80" w:rsidRPr="003340F2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40F2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</w:p>
    <w:p w14:paraId="474000DD" w14:textId="77777777" w:rsidR="00EC02C2" w:rsidRPr="003340F2" w:rsidRDefault="00DA1AC8" w:rsidP="005D728B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340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Материальность</w:t>
      </w:r>
    </w:p>
    <w:p w14:paraId="7D6DF3B3" w14:textId="77777777" w:rsidR="00EC02C2" w:rsidRPr="003340F2" w:rsidRDefault="00DA1AC8" w:rsidP="005D728B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340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Ценообразование</w:t>
      </w:r>
    </w:p>
    <w:p w14:paraId="7E2B1CEC" w14:textId="77777777" w:rsidR="00EC02C2" w:rsidRPr="003340F2" w:rsidRDefault="00DA1AC8" w:rsidP="005D728B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340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Формы реализации</w:t>
      </w:r>
    </w:p>
    <w:p w14:paraId="57019686" w14:textId="77777777" w:rsidR="00EC02C2" w:rsidRPr="003340F2" w:rsidRDefault="00DA1AC8" w:rsidP="005D728B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340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Стандартизация и уникальность</w:t>
      </w:r>
    </w:p>
    <w:p w14:paraId="72F87834" w14:textId="77777777" w:rsidR="00EC02C2" w:rsidRPr="003340F2" w:rsidRDefault="00DA1AC8" w:rsidP="005D728B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340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Нюансы </w:t>
      </w:r>
      <w:proofErr w:type="spellStart"/>
      <w:r w:rsidRPr="003340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правообладания</w:t>
      </w:r>
      <w:proofErr w:type="spellEnd"/>
    </w:p>
    <w:p w14:paraId="412867D0" w14:textId="77777777" w:rsidR="00EC02C2" w:rsidRPr="003340F2" w:rsidRDefault="00EC02C2" w:rsidP="005D728B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340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Качество</w:t>
      </w:r>
    </w:p>
    <w:p w14:paraId="46237965" w14:textId="77777777" w:rsidR="00EC02C2" w:rsidRPr="003340F2" w:rsidRDefault="00EC02C2" w:rsidP="005D728B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340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Масштабируемость</w:t>
      </w:r>
    </w:p>
    <w:p w14:paraId="59F4E192" w14:textId="77777777" w:rsidR="00DA1AC8" w:rsidRPr="003340F2" w:rsidRDefault="00EC02C2" w:rsidP="005D72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340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Бренд (лицо бизнеса)</w:t>
      </w:r>
    </w:p>
    <w:p w14:paraId="227E7BA0" w14:textId="77777777" w:rsidR="00014E80" w:rsidRPr="003340F2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40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40588E" w:rsidRPr="003340F2">
        <w:rPr>
          <w:rFonts w:ascii="Times New Roman" w:hAnsi="Times New Roman" w:cs="Times New Roman"/>
          <w:color w:val="000000" w:themeColor="text1"/>
          <w:sz w:val="28"/>
          <w:szCs w:val="28"/>
        </w:rPr>
        <w:t>ОПК-4 (ОПК 4.1)</w:t>
      </w:r>
    </w:p>
    <w:p w14:paraId="29417812" w14:textId="77777777" w:rsidR="00014E80" w:rsidRPr="005D728B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A80522" w14:textId="7657DD81" w:rsidR="00014E80" w:rsidRPr="003340F2" w:rsidRDefault="003340F2" w:rsidP="005D728B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340F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14E80" w:rsidRPr="003340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14E80" w:rsidRPr="003340F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Ответьте на вопрос:</w:t>
      </w:r>
    </w:p>
    <w:p w14:paraId="7BD9C4D6" w14:textId="77777777" w:rsidR="00014E80" w:rsidRPr="003340F2" w:rsidRDefault="00A67F98" w:rsidP="005D72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40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Назовите основные типы маркетинга, имеющие прямую зависимость от характера существующего спроса</w:t>
      </w:r>
      <w:r w:rsidR="00014E80" w:rsidRPr="003340F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?</w:t>
      </w:r>
    </w:p>
    <w:p w14:paraId="6C613DA0" w14:textId="01606F66" w:rsidR="00014E80" w:rsidRPr="003340F2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40F2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</w:p>
    <w:p w14:paraId="698614F0" w14:textId="77777777" w:rsidR="00A67F98" w:rsidRPr="003340F2" w:rsidRDefault="00A67F98" w:rsidP="005D728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40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Конверсионный</w:t>
      </w:r>
      <w:r w:rsidRPr="003340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Применяется при негативном спросе, чтобы исправить негативный имидж и сформировать положительный.  </w:t>
      </w:r>
    </w:p>
    <w:p w14:paraId="57DE3818" w14:textId="77777777" w:rsidR="00A67F98" w:rsidRPr="003340F2" w:rsidRDefault="00A67F98" w:rsidP="005D728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40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Развивающий</w:t>
      </w:r>
      <w:r w:rsidRPr="003340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Используется, чтобы предугадать спрос и создать под него подходящий продукт.  </w:t>
      </w:r>
    </w:p>
    <w:p w14:paraId="031AC2B2" w14:textId="77777777" w:rsidR="00A67F98" w:rsidRPr="003340F2" w:rsidRDefault="00A67F98" w:rsidP="005D728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40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Стимулирующий</w:t>
      </w:r>
      <w:r w:rsidRPr="003340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Задача — сформировать спрос, если он отсутствует.  </w:t>
      </w:r>
    </w:p>
    <w:p w14:paraId="34ABCF34" w14:textId="77777777" w:rsidR="00A67F98" w:rsidRPr="003340F2" w:rsidRDefault="00A67F98" w:rsidP="005D728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40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Поддерживающий</w:t>
      </w:r>
      <w:r w:rsidRPr="003340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Используется в условиях стабильного спроса и конкуренции, чтобы уровень продаж не снижался.  </w:t>
      </w:r>
    </w:p>
    <w:p w14:paraId="3E38BBA2" w14:textId="77777777" w:rsidR="00A67F98" w:rsidRPr="003340F2" w:rsidRDefault="00A67F98" w:rsidP="005D728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40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Ремаркетинг</w:t>
      </w:r>
      <w:r w:rsidRPr="003340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Применяется при снижающемся спросе. Цель — выявить причины снижения спроса и разработать комплекс мероприятий, препятствующий этому снижению.  </w:t>
      </w:r>
    </w:p>
    <w:p w14:paraId="21831A1C" w14:textId="77777777" w:rsidR="00A67F98" w:rsidRPr="003340F2" w:rsidRDefault="00A67F98" w:rsidP="005D728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40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Демаркетинг</w:t>
      </w:r>
      <w:r w:rsidRPr="003340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Применяется при чрезмерном спросе. Задачей является снижение чрезмерного спроса до некоторого устраивающего компанию уровня.  </w:t>
      </w:r>
    </w:p>
    <w:p w14:paraId="3D8D58FF" w14:textId="77777777" w:rsidR="00A67F98" w:rsidRPr="003340F2" w:rsidRDefault="00A67F98" w:rsidP="005D728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40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Синхромаркетинг</w:t>
      </w:r>
      <w:r w:rsidRPr="003340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Нужен, чтобы стабилизировать спрос на продукт: например, если он сезонный.  </w:t>
      </w:r>
    </w:p>
    <w:p w14:paraId="729C0AA5" w14:textId="6B9E487C" w:rsidR="00014E80" w:rsidRPr="003340F2" w:rsidRDefault="00A67F98" w:rsidP="005D728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40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Противодействующий</w:t>
      </w:r>
      <w:r w:rsidRPr="003340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Применяется при наличии иррационального спроса. Целью становится его снижение. В данном случае маркетинговые действия обычно осуществляются государством на законодательном уровне</w:t>
      </w:r>
      <w:r w:rsidR="00116CD7" w:rsidRPr="003340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</w:t>
      </w:r>
      <w:r w:rsidR="00014E80" w:rsidRPr="003340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40588E" w:rsidRPr="003340F2">
        <w:rPr>
          <w:rFonts w:ascii="Times New Roman" w:hAnsi="Times New Roman" w:cs="Times New Roman"/>
          <w:color w:val="000000" w:themeColor="text1"/>
          <w:sz w:val="28"/>
          <w:szCs w:val="28"/>
        </w:rPr>
        <w:t>ОПК-4 (ОПК 4.1)</w:t>
      </w:r>
      <w:r w:rsidR="00116CD7" w:rsidRPr="003340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</w:t>
      </w:r>
    </w:p>
    <w:p w14:paraId="67515E3D" w14:textId="77777777" w:rsidR="00014E80" w:rsidRPr="005D728B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994591" w14:textId="77777777" w:rsidR="00014E80" w:rsidRPr="005D728B" w:rsidRDefault="00014E80" w:rsidP="005D728B">
      <w:pPr>
        <w:pStyle w:val="4"/>
        <w:ind w:firstLine="0"/>
        <w:rPr>
          <w:rFonts w:cs="Times New Roman"/>
          <w:szCs w:val="28"/>
        </w:rPr>
      </w:pPr>
      <w:r w:rsidRPr="005D728B">
        <w:rPr>
          <w:rFonts w:cs="Times New Roman"/>
          <w:szCs w:val="28"/>
        </w:rPr>
        <w:t>Задания открытого типа с развернутым ответом</w:t>
      </w:r>
    </w:p>
    <w:p w14:paraId="0E0EABBD" w14:textId="77777777" w:rsidR="00014E80" w:rsidRPr="005D728B" w:rsidRDefault="00014E80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0FB581" w14:textId="57344247" w:rsidR="00F4211B" w:rsidRPr="003340F2" w:rsidRDefault="003340F2" w:rsidP="005D728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4211B" w:rsidRPr="003340F2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2FB2C572" w14:textId="77777777" w:rsidR="00F4211B" w:rsidRPr="005D728B" w:rsidRDefault="00F4211B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8B">
        <w:rPr>
          <w:rFonts w:ascii="Times New Roman" w:hAnsi="Times New Roman" w:cs="Times New Roman"/>
          <w:sz w:val="28"/>
          <w:szCs w:val="28"/>
        </w:rPr>
        <w:t>На потребительском рынке действуют решающие мотивы при покупке товаров и услуг, кратко опишите и проанализируйте их.</w:t>
      </w:r>
    </w:p>
    <w:p w14:paraId="784D6700" w14:textId="77777777" w:rsidR="00F4211B" w:rsidRPr="005D728B" w:rsidRDefault="00F4211B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8B"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509E500D" w14:textId="77777777" w:rsidR="00F4211B" w:rsidRPr="005D728B" w:rsidRDefault="00F4211B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8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471ECF8" w14:textId="77777777" w:rsidR="00F4211B" w:rsidRPr="005D728B" w:rsidRDefault="00F4211B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8B">
        <w:rPr>
          <w:rFonts w:ascii="Times New Roman" w:hAnsi="Times New Roman" w:cs="Times New Roman"/>
          <w:sz w:val="28"/>
          <w:szCs w:val="28"/>
        </w:rPr>
        <w:t xml:space="preserve">На потребительском рынке ключевыми мотивами при покупке товаров и услуг являются следующие. Мотив выгоды связан с желанием эффективно расходовать деньги и увеличивать собственность, что влияет на выбор банковских услуг или инвестиций в недвижимость. Мотив снижения риска отражает потребность в стабильности и уверенности, что важно при покупке практически всех услуг. Мотив признания проявляется в стремлении повысить свой статус и престиж, например, через образовательные услуги или эксклюзивные товары. Мотив удобства направлен на упрощение жизни, </w:t>
      </w:r>
      <w:r w:rsidRPr="005D728B">
        <w:rPr>
          <w:rFonts w:ascii="Times New Roman" w:hAnsi="Times New Roman" w:cs="Times New Roman"/>
          <w:sz w:val="28"/>
          <w:szCs w:val="28"/>
        </w:rPr>
        <w:lastRenderedPageBreak/>
        <w:t>что стимулирует использование сервисных служб, электронной торговли и дистанционных услуг. Мотив свободы выражается в стремлении к независимости, что актуально для образовательных и коммуникационных услуг. Мотив познания связан с жаждой новых знаний и открытий. Мотив содействия отражает желание помочь окружающим, например, через покупку подарков или организацию праздников. Мотив самореализации находится на высшем уровне и проявляется в стремлении достичь личных целей, что индивидуально для каждого потребителя.</w:t>
      </w:r>
    </w:p>
    <w:p w14:paraId="78BD9FFD" w14:textId="77777777" w:rsidR="00F4211B" w:rsidRPr="005D728B" w:rsidRDefault="00F4211B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8B">
        <w:rPr>
          <w:rFonts w:ascii="Times New Roman" w:hAnsi="Times New Roman" w:cs="Times New Roman"/>
          <w:sz w:val="28"/>
          <w:szCs w:val="28"/>
        </w:rPr>
        <w:t>Критерий оценивания:</w:t>
      </w:r>
    </w:p>
    <w:p w14:paraId="1DAFA6D2" w14:textId="77777777" w:rsidR="00F4211B" w:rsidRPr="005D728B" w:rsidRDefault="00F4211B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8B">
        <w:rPr>
          <w:rFonts w:ascii="Times New Roman" w:hAnsi="Times New Roman" w:cs="Times New Roman"/>
          <w:sz w:val="28"/>
          <w:szCs w:val="28"/>
        </w:rPr>
        <w:t>Ответ должен содержать описание и анализ мотивов: выгоды, снижения риска, признания, удобства, свободы, познания, содействия и самореализации, а также примеры их проявления на потребительском рынке.</w:t>
      </w:r>
    </w:p>
    <w:p w14:paraId="16B71461" w14:textId="6459112F" w:rsidR="00AA1DA9" w:rsidRPr="005D728B" w:rsidRDefault="00F4211B" w:rsidP="005D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8B">
        <w:rPr>
          <w:rFonts w:ascii="Times New Roman" w:hAnsi="Times New Roman" w:cs="Times New Roman"/>
          <w:sz w:val="28"/>
          <w:szCs w:val="28"/>
        </w:rPr>
        <w:t>Компетенции (индикаторы): ОПК-4 (ОПК 4.1)</w:t>
      </w:r>
    </w:p>
    <w:p w14:paraId="484E9D53" w14:textId="77777777" w:rsidR="00055642" w:rsidRPr="005D728B" w:rsidRDefault="00055642" w:rsidP="005D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55642" w:rsidRPr="005D7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1E6997"/>
    <w:multiLevelType w:val="multilevel"/>
    <w:tmpl w:val="07189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72AF"/>
    <w:rsid w:val="00014E80"/>
    <w:rsid w:val="00055642"/>
    <w:rsid w:val="00060994"/>
    <w:rsid w:val="000F441D"/>
    <w:rsid w:val="00116CD7"/>
    <w:rsid w:val="001772AF"/>
    <w:rsid w:val="002A31AD"/>
    <w:rsid w:val="002D18E1"/>
    <w:rsid w:val="003340F2"/>
    <w:rsid w:val="00360990"/>
    <w:rsid w:val="003C31FC"/>
    <w:rsid w:val="003F4194"/>
    <w:rsid w:val="00400C9D"/>
    <w:rsid w:val="0040588E"/>
    <w:rsid w:val="004402E6"/>
    <w:rsid w:val="004A0C39"/>
    <w:rsid w:val="004A4613"/>
    <w:rsid w:val="00533E1C"/>
    <w:rsid w:val="005368B8"/>
    <w:rsid w:val="005625C7"/>
    <w:rsid w:val="005C2D68"/>
    <w:rsid w:val="005D728B"/>
    <w:rsid w:val="006A26E2"/>
    <w:rsid w:val="006C0049"/>
    <w:rsid w:val="007C2126"/>
    <w:rsid w:val="007C4FAA"/>
    <w:rsid w:val="007F5305"/>
    <w:rsid w:val="008439BB"/>
    <w:rsid w:val="008567AB"/>
    <w:rsid w:val="009458CE"/>
    <w:rsid w:val="00A66A53"/>
    <w:rsid w:val="00A67F98"/>
    <w:rsid w:val="00AA1DA9"/>
    <w:rsid w:val="00B40D2F"/>
    <w:rsid w:val="00CB74B1"/>
    <w:rsid w:val="00D37868"/>
    <w:rsid w:val="00D46FC4"/>
    <w:rsid w:val="00DA1AC8"/>
    <w:rsid w:val="00DC6BC8"/>
    <w:rsid w:val="00E25051"/>
    <w:rsid w:val="00EB0732"/>
    <w:rsid w:val="00EC02C2"/>
    <w:rsid w:val="00EC5562"/>
    <w:rsid w:val="00F0227A"/>
    <w:rsid w:val="00F4211B"/>
    <w:rsid w:val="00F8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D19D7"/>
  <w15:docId w15:val="{78EBF467-A913-47C7-95F9-FEAB5B6B5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41D"/>
    <w:pPr>
      <w:spacing w:after="160" w:line="254" w:lineRule="auto"/>
    </w:pPr>
  </w:style>
  <w:style w:type="paragraph" w:styleId="1">
    <w:name w:val="heading 1"/>
    <w:basedOn w:val="a0"/>
    <w:next w:val="a"/>
    <w:link w:val="10"/>
    <w:uiPriority w:val="9"/>
    <w:qFormat/>
    <w:rsid w:val="000F441D"/>
    <w:pPr>
      <w:pageBreakBefore/>
      <w:jc w:val="center"/>
      <w:outlineLvl w:val="0"/>
    </w:pPr>
    <w:rPr>
      <w:rFonts w:eastAsia="Times New Roman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41D"/>
    <w:pPr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41D"/>
    <w:pPr>
      <w:spacing w:after="0" w:line="240" w:lineRule="auto"/>
      <w:ind w:firstLine="709"/>
      <w:jc w:val="both"/>
      <w:outlineLvl w:val="3"/>
    </w:pPr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F441D"/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semiHidden/>
    <w:rsid w:val="000F441D"/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semiHidden/>
    <w:rsid w:val="000F441D"/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0F441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styleId="a4">
    <w:name w:val="Strong"/>
    <w:basedOn w:val="a1"/>
    <w:uiPriority w:val="22"/>
    <w:qFormat/>
    <w:rsid w:val="000F44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99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DCCA1-6820-4B3C-95F6-37138FDF5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1382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YliaGutko@outlook.com</dc:creator>
  <cp:keywords/>
  <dc:description/>
  <cp:lastModifiedBy>n_muhina@outlook.com</cp:lastModifiedBy>
  <cp:revision>46</cp:revision>
  <dcterms:created xsi:type="dcterms:W3CDTF">2025-01-30T10:31:00Z</dcterms:created>
  <dcterms:modified xsi:type="dcterms:W3CDTF">2025-03-24T16:44:00Z</dcterms:modified>
</cp:coreProperties>
</file>