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CAF2" w14:textId="77777777" w:rsidR="00DB12A2" w:rsidRPr="00050735" w:rsidRDefault="00DB12A2" w:rsidP="0097234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1DF59781" w:rsidR="00474658" w:rsidRDefault="00DB12A2" w:rsidP="0097234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71C20009" w14:textId="77777777" w:rsidR="0097234F" w:rsidRPr="00050735" w:rsidRDefault="0097234F" w:rsidP="0097234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2DC51" w14:textId="3A8840BF" w:rsidR="007C45C0" w:rsidRDefault="00D6414F" w:rsidP="0097234F">
      <w:pPr>
        <w:pStyle w:val="1"/>
        <w:spacing w:before="0" w:after="0"/>
        <w:ind w:firstLine="0"/>
        <w:jc w:val="left"/>
        <w:rPr>
          <w:sz w:val="28"/>
          <w:szCs w:val="28"/>
        </w:rPr>
      </w:pPr>
      <w:bookmarkStart w:id="1" w:name="_Hlk187780025"/>
      <w:r w:rsidRPr="00050735">
        <w:rPr>
          <w:sz w:val="28"/>
          <w:szCs w:val="28"/>
        </w:rPr>
        <w:t>Задания закрытого типа</w:t>
      </w:r>
    </w:p>
    <w:p w14:paraId="1828B362" w14:textId="77777777" w:rsidR="0097234F" w:rsidRPr="0097234F" w:rsidRDefault="0097234F" w:rsidP="0097234F">
      <w:pPr>
        <w:spacing w:after="0" w:line="240" w:lineRule="auto"/>
      </w:pPr>
    </w:p>
    <w:bookmarkEnd w:id="1"/>
    <w:p w14:paraId="005B082D" w14:textId="6C7681D4" w:rsidR="00CC26FE" w:rsidRDefault="006A10AE" w:rsidP="0097234F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195F89F2" w14:textId="77777777" w:rsidR="0097234F" w:rsidRPr="0097234F" w:rsidRDefault="0097234F" w:rsidP="0097234F">
      <w:pPr>
        <w:spacing w:after="0" w:line="240" w:lineRule="auto"/>
      </w:pPr>
    </w:p>
    <w:p w14:paraId="4674F33D" w14:textId="0C8822A5" w:rsidR="00050735" w:rsidRPr="0097234F" w:rsidRDefault="0097234F" w:rsidP="0097234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0735" w:rsidRPr="009723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1C24AFE1" w14:textId="1F57E5FA" w:rsidR="00CC26FE" w:rsidRPr="00050735" w:rsidRDefault="00CC26FE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  <w:r w:rsidR="00142412">
        <w:rPr>
          <w:rFonts w:ascii="Times New Roman" w:hAnsi="Times New Roman" w:cs="Times New Roman"/>
          <w:sz w:val="28"/>
          <w:szCs w:val="28"/>
        </w:rPr>
        <w:t>:</w:t>
      </w:r>
    </w:p>
    <w:p w14:paraId="467C039C" w14:textId="6814E358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C26FE" w:rsidRPr="00142412">
        <w:rPr>
          <w:rFonts w:ascii="Times New Roman" w:hAnsi="Times New Roman" w:cs="Times New Roman"/>
          <w:sz w:val="28"/>
          <w:szCs w:val="28"/>
        </w:rPr>
        <w:t>конкретными (Specific);</w:t>
      </w:r>
    </w:p>
    <w:p w14:paraId="1EA34C58" w14:textId="1953412A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C26FE" w:rsidRPr="00142412">
        <w:rPr>
          <w:rFonts w:ascii="Times New Roman" w:hAnsi="Times New Roman" w:cs="Times New Roman"/>
          <w:sz w:val="28"/>
          <w:szCs w:val="28"/>
        </w:rPr>
        <w:t>измеримыми (Measurable);</w:t>
      </w:r>
    </w:p>
    <w:p w14:paraId="79B4892F" w14:textId="5846AC33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26FE" w:rsidRPr="00142412">
        <w:rPr>
          <w:rFonts w:ascii="Times New Roman" w:hAnsi="Times New Roman" w:cs="Times New Roman"/>
          <w:sz w:val="28"/>
          <w:szCs w:val="28"/>
        </w:rPr>
        <w:t>достижимыми (Achiеvable);</w:t>
      </w:r>
    </w:p>
    <w:p w14:paraId="1DFFB947" w14:textId="13F45127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C26FE" w:rsidRPr="00142412">
        <w:rPr>
          <w:rFonts w:ascii="Times New Roman" w:hAnsi="Times New Roman" w:cs="Times New Roman"/>
          <w:sz w:val="28"/>
          <w:szCs w:val="28"/>
        </w:rPr>
        <w:t>значимыми (Relevant)</w:t>
      </w:r>
    </w:p>
    <w:p w14:paraId="76738D2A" w14:textId="1A446EB9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C26FE" w:rsidRPr="00142412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(Timebounded);</w:t>
      </w:r>
    </w:p>
    <w:p w14:paraId="49FB8330" w14:textId="5AF21AB6" w:rsidR="00CC26FE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CC26FE" w:rsidRPr="00142412">
        <w:rPr>
          <w:rFonts w:ascii="Times New Roman" w:hAnsi="Times New Roman" w:cs="Times New Roman"/>
          <w:sz w:val="28"/>
          <w:szCs w:val="28"/>
        </w:rPr>
        <w:t>повторяющаяся (Recurring);</w:t>
      </w:r>
    </w:p>
    <w:p w14:paraId="22EAF027" w14:textId="7D5F896D" w:rsidR="0011465E" w:rsidRPr="00050735" w:rsidRDefault="0011465E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15B6ABA2" w:rsidR="0011465E" w:rsidRPr="00050735" w:rsidRDefault="00050735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7234F"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79A6493" w14:textId="77777777" w:rsidR="0011465E" w:rsidRPr="00050735" w:rsidRDefault="0011465E" w:rsidP="0097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688FC404" w:rsidR="00050735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735" w:rsidRPr="009723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2E35EAE" w14:textId="0A1E649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  <w:r w:rsidR="00142412">
        <w:rPr>
          <w:rFonts w:ascii="Times New Roman" w:hAnsi="Times New Roman" w:cs="Times New Roman"/>
          <w:sz w:val="28"/>
          <w:szCs w:val="28"/>
        </w:rPr>
        <w:t>.</w:t>
      </w:r>
    </w:p>
    <w:p w14:paraId="07B3FC33" w14:textId="28B33D3B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97234F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6F80C5F8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97234F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49C2FDE7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97234F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6C208B0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3785B16" w14:textId="49CF665E" w:rsidR="007A2CBB" w:rsidRPr="00050735" w:rsidRDefault="007A2CBB" w:rsidP="0014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2B2977BC" w:rsidR="00050735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0735" w:rsidRPr="009723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79450F" w14:textId="5893669A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  <w:r w:rsidR="00142412">
        <w:rPr>
          <w:rFonts w:ascii="Times New Roman" w:hAnsi="Times New Roman" w:cs="Times New Roman"/>
          <w:sz w:val="28"/>
          <w:szCs w:val="28"/>
        </w:rPr>
        <w:t>.</w:t>
      </w:r>
    </w:p>
    <w:p w14:paraId="7D5B2198" w14:textId="4C3D1BA3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97234F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4093E384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97234F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FBDA46A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97234F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34A68840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2CBB" w:rsidRPr="0097234F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C56BDF3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3462E64B" w14:textId="77777777" w:rsidR="007A2CBB" w:rsidRPr="00050735" w:rsidRDefault="007A2CBB" w:rsidP="00142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35395994" w:rsidR="00050735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50735" w:rsidRPr="009723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DA2CB9" w14:textId="7777777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3955A993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2CBB" w:rsidRPr="0097234F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6FCAE5C8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2CBB" w:rsidRPr="0097234F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511F7E9B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2CBB" w:rsidRPr="0097234F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35B1EE4F" w:rsidR="007A2CBB" w:rsidRPr="0097234F" w:rsidRDefault="00142412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2CBB" w:rsidRPr="0097234F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B656815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2E2E1FD0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89932D" w14:textId="14F7933C" w:rsidR="007F10A5" w:rsidRDefault="007F10A5" w:rsidP="0097234F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установление соответствия</w:t>
      </w:r>
    </w:p>
    <w:p w14:paraId="78D81379" w14:textId="77777777" w:rsidR="00142412" w:rsidRPr="00142412" w:rsidRDefault="00142412" w:rsidP="00142412"/>
    <w:p w14:paraId="0D8C1859" w14:textId="243E5876" w:rsidR="00050735" w:rsidRPr="000E2850" w:rsidRDefault="00050735" w:rsidP="0097234F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97234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97234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97234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97234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9723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97234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3D16B689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9C1D923" w14:textId="77777777" w:rsidR="007A2CBB" w:rsidRPr="00050735" w:rsidRDefault="007A2CBB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97234F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9723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97234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9723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97234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9723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97234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9723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97234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97234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97234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79A8000C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C041B63" w14:textId="3BBAEB99" w:rsidR="007A2CBB" w:rsidRPr="00050735" w:rsidRDefault="007A2CBB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97234F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972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97234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97234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97234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97234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97234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97234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289F12FB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6C680093" w14:textId="2E3C3645" w:rsidR="00B80596" w:rsidRPr="00050735" w:rsidRDefault="00B80596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97234F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723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72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97234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97234F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97234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97234F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97234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97234F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97234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97234F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4CA31D12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56FAC025" w14:textId="5A36CE2F" w:rsidR="00B80596" w:rsidRPr="00050735" w:rsidRDefault="00B80596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97234F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264"/>
        <w:gridCol w:w="708"/>
        <w:gridCol w:w="4394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9723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972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9723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97234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9723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97234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9723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97234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9723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97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97234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972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7850BE58" w14:textId="14700F62" w:rsid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167362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2A0AD0FC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43573C4F" w:rsidR="00D6414F" w:rsidRPr="00050735" w:rsidRDefault="00D6414F" w:rsidP="0014241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2"/>
    <w:p w14:paraId="28652B25" w14:textId="6630B82B" w:rsidR="00D6414F" w:rsidRPr="00645DE9" w:rsidRDefault="00D6414F" w:rsidP="0097234F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97234F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4F793771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081DFE11" w14:textId="77777777" w:rsidR="00D6414F" w:rsidRPr="00050735" w:rsidRDefault="00D6414F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97234F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97234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97234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97234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97234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97234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999770E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3B7E252E" w14:textId="0D4C0CF3" w:rsidR="00D6414F" w:rsidRPr="00050735" w:rsidRDefault="00D6414F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B4B368" w14:textId="7C536BD4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97234F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97234F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97234F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97234F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97234F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97234F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7520FB0D" w14:textId="7C0017BA" w:rsid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17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2A9B4603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21D9BC48" w:rsidR="00D6414F" w:rsidRDefault="00D6414F" w:rsidP="00142412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</w:t>
      </w:r>
    </w:p>
    <w:p w14:paraId="3918CBCE" w14:textId="77777777" w:rsidR="00142412" w:rsidRPr="00142412" w:rsidRDefault="00142412" w:rsidP="00142412"/>
    <w:p w14:paraId="6E005E5D" w14:textId="074F79C7" w:rsidR="0078138B" w:rsidRDefault="0078138B" w:rsidP="0097234F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p w14:paraId="0EFF75E7" w14:textId="77777777" w:rsidR="00142412" w:rsidRPr="00142412" w:rsidRDefault="00142412" w:rsidP="00142412"/>
    <w:bookmarkEnd w:id="3"/>
    <w:p w14:paraId="4C940714" w14:textId="72F84C76" w:rsidR="00836DE9" w:rsidRPr="00645DE9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6DE9"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7C196412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3EDAA4A1" w14:textId="77777777" w:rsidR="00836DE9" w:rsidRPr="00050735" w:rsidRDefault="00836DE9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4633D976" w:rsidR="00645DE9" w:rsidRPr="00645DE9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6C0AF9AD" w14:textId="4E2A53F7" w:rsid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444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48E40B3D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3AE0DC" w14:textId="281144A6" w:rsidR="00645DE9" w:rsidRPr="00645DE9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050735" w:rsidRDefault="00EB4FF0" w:rsidP="0097234F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43F012B8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240734B5" w14:textId="437DC025" w:rsidR="00BA529B" w:rsidRPr="00050735" w:rsidRDefault="00BA529B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C3E0549" w:rsidR="00645DE9" w:rsidRPr="00645DE9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97234F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6B66058E" w14:textId="725DB8E1" w:rsid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108A7738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C8A91C" w14:textId="06E05A4A" w:rsidR="004B2DB2" w:rsidRDefault="004B2DB2" w:rsidP="0014241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67F479E2" w14:textId="77777777" w:rsidR="00142412" w:rsidRPr="00142412" w:rsidRDefault="00142412" w:rsidP="00142412"/>
    <w:p w14:paraId="417F987E" w14:textId="77777777" w:rsid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2DB2" w:rsidRPr="0014241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4B2DB2" w:rsidRPr="001424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35AB81" w14:textId="3360A4E2" w:rsidR="004B2DB2" w:rsidRPr="00142412" w:rsidRDefault="004B2DB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12">
        <w:rPr>
          <w:rFonts w:ascii="Times New Roman" w:hAnsi="Times New Roman" w:cs="Times New Roman"/>
          <w:sz w:val="28"/>
          <w:szCs w:val="28"/>
        </w:rPr>
        <w:t>Как вы определяете задачи проекта</w:t>
      </w:r>
      <w:r w:rsidR="00142412">
        <w:rPr>
          <w:rFonts w:ascii="Times New Roman" w:hAnsi="Times New Roman" w:cs="Times New Roman"/>
          <w:sz w:val="28"/>
          <w:szCs w:val="28"/>
        </w:rPr>
        <w:t>?</w:t>
      </w:r>
    </w:p>
    <w:p w14:paraId="0A013BA6" w14:textId="77777777" w:rsidR="004B2DB2" w:rsidRPr="00050735" w:rsidRDefault="004B2DB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4D63093B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543AC38D" w14:textId="1B1AE806" w:rsidR="004B2DB2" w:rsidRPr="00050735" w:rsidRDefault="004B2DB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76B61E" w14:textId="77777777" w:rsid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2DB2" w:rsidRPr="0014241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4B2DB2" w:rsidRPr="00142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DF3F" w14:textId="6235552B" w:rsidR="004B2DB2" w:rsidRPr="00142412" w:rsidRDefault="004B2DB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12">
        <w:rPr>
          <w:rFonts w:ascii="Times New Roman" w:hAnsi="Times New Roman" w:cs="Times New Roman"/>
          <w:sz w:val="28"/>
          <w:szCs w:val="28"/>
        </w:rPr>
        <w:t>Какие критерии вы используете для формирования задач проекта?</w:t>
      </w:r>
    </w:p>
    <w:p w14:paraId="04BD6ABA" w14:textId="77777777" w:rsidR="004B2DB2" w:rsidRPr="00050735" w:rsidRDefault="004B2DB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2C308A94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71B41857" w14:textId="2F2E23A0" w:rsidR="004B2DB2" w:rsidRPr="00050735" w:rsidRDefault="004B2DB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37420141" w14:textId="256764B1" w:rsid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68AC" w:rsidRPr="0014241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268AC" w:rsidRPr="00142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FC974" w14:textId="33113C45" w:rsidR="009268AC" w:rsidRPr="00142412" w:rsidRDefault="009268AC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12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10B5E62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594D731D" w14:textId="5F6A746C" w:rsidR="009268AC" w:rsidRPr="00050735" w:rsidRDefault="009268AC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68CB61" w14:textId="77777777" w:rsid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268AC" w:rsidRPr="00142412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="009268AC" w:rsidRPr="00142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1A7D0" w14:textId="2E08E583" w:rsidR="009268AC" w:rsidRPr="00142412" w:rsidRDefault="00142412" w:rsidP="001424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268AC" w:rsidRPr="00142412">
        <w:rPr>
          <w:rFonts w:ascii="Times New Roman" w:hAnsi="Times New Roman" w:cs="Times New Roman"/>
          <w:sz w:val="28"/>
          <w:szCs w:val="28"/>
        </w:rPr>
        <w:t>то такое «Магический треугольник» управления проектами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9268AC" w:rsidRPr="00142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FAB76" w14:textId="77777777" w:rsidR="009268AC" w:rsidRPr="00050735" w:rsidRDefault="009268AC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486C627E" w14:textId="6563FA89" w:rsid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167505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478F472A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5EA9F797" w:rsidR="009C2645" w:rsidRDefault="009C2645" w:rsidP="0014241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развернутым ответом</w:t>
      </w:r>
    </w:p>
    <w:p w14:paraId="398C33D2" w14:textId="77777777" w:rsidR="00142412" w:rsidRPr="00142412" w:rsidRDefault="00142412" w:rsidP="00142412"/>
    <w:bookmarkEnd w:id="5"/>
    <w:p w14:paraId="4EC514B5" w14:textId="2DDAEB15" w:rsidR="00A26716" w:rsidRPr="00657EDD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716"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Отклонение по срокам (SV, Schedule Variance)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Schedule Variance) рассчитывается как разница между освоенным объемом (EV, Earned Value) и плановым объемом (PV, Planned Value).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&lt;0,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470395"/>
      <w:bookmarkStart w:id="7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3033A5CC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3B4427CC" w14:textId="6FB5E9A4" w:rsidR="000F5A21" w:rsidRDefault="000F5A21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65D1D942" w:rsidR="00B30E54" w:rsidRPr="00657EDD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0E54"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97234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68447FC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(1×0.5)−(0.5×0.5)=0.5−0.25=0.25 миллиона рублей</w:t>
      </w:r>
    </w:p>
    <w:p w14:paraId="0BCA64CB" w14:textId="77777777" w:rsidR="00AF03A2" w:rsidRPr="00050735" w:rsidRDefault="00AF03A2" w:rsidP="0097234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с маркетингом:</w:t>
      </w:r>
    </w:p>
    <w:p w14:paraId="6E8975D8" w14:textId="77777777" w:rsidR="00AF03A2" w:rsidRPr="00050735" w:rsidRDefault="00AF03A2" w:rsidP="0097234F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EMV=(1×0.6)−(0.5×0.4)=0.6−0.2=0.4 миллиона рублей</w:t>
      </w:r>
    </w:p>
    <w:p w14:paraId="2A7ABEDB" w14:textId="77777777" w:rsidR="00AF03A2" w:rsidRPr="00050735" w:rsidRDefault="00AF03A2" w:rsidP="00972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6D59FC5E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1853D6FF" w14:textId="0CDD400D" w:rsidR="00AF03A2" w:rsidRPr="00050735" w:rsidRDefault="00AF03A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559C64B4" w:rsidR="005C486F" w:rsidRPr="00142412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06D9A04E" w14:textId="68FFA34F" w:rsidR="005C486F" w:rsidRPr="00050735" w:rsidRDefault="005C486F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9723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97234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97234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97234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97234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97234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97234F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736463EA" w14:textId="77777777" w:rsidR="00142412" w:rsidRPr="00050735" w:rsidRDefault="00142412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 (УК-2.1)</w:t>
      </w:r>
    </w:p>
    <w:p w14:paraId="1EEEF82F" w14:textId="50B3E529" w:rsidR="005C486F" w:rsidRPr="00050735" w:rsidRDefault="005C486F" w:rsidP="0014241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42412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7234F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n_muhina@outlook.com</cp:lastModifiedBy>
  <cp:revision>12</cp:revision>
  <dcterms:created xsi:type="dcterms:W3CDTF">2025-02-26T10:24:00Z</dcterms:created>
  <dcterms:modified xsi:type="dcterms:W3CDTF">2025-03-24T17:02:00Z</dcterms:modified>
</cp:coreProperties>
</file>