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2254" w14:textId="7D467664" w:rsidR="00EB148C" w:rsidRPr="00631BAC" w:rsidRDefault="00EB148C" w:rsidP="00E576F6">
      <w:pPr>
        <w:ind w:firstLine="0"/>
        <w:jc w:val="center"/>
        <w:rPr>
          <w:rFonts w:cs="Times New Roman"/>
          <w:b/>
          <w:bCs/>
          <w:szCs w:val="28"/>
        </w:rPr>
      </w:pPr>
      <w:r>
        <w:rPr>
          <w:rFonts w:cs="Times New Roman"/>
          <w:b/>
          <w:bCs/>
          <w:szCs w:val="28"/>
        </w:rPr>
        <w:t xml:space="preserve">Комплект оценочных материалов по дисциплине </w:t>
      </w:r>
      <w:r>
        <w:rPr>
          <w:rFonts w:cs="Times New Roman"/>
          <w:b/>
          <w:bCs/>
          <w:szCs w:val="28"/>
        </w:rPr>
        <w:br/>
      </w:r>
      <w:r w:rsidRPr="00631BAC">
        <w:rPr>
          <w:rFonts w:cs="Times New Roman"/>
          <w:b/>
          <w:bCs/>
          <w:szCs w:val="28"/>
        </w:rPr>
        <w:t>«</w:t>
      </w:r>
      <w:r w:rsidR="00815067" w:rsidRPr="00815067">
        <w:rPr>
          <w:rFonts w:cs="Times New Roman"/>
          <w:b/>
          <w:bCs/>
          <w:szCs w:val="28"/>
        </w:rPr>
        <w:t>Основы государственной политики</w:t>
      </w:r>
      <w:r w:rsidRPr="00631BAC">
        <w:rPr>
          <w:rFonts w:cs="Times New Roman"/>
          <w:b/>
          <w:bCs/>
          <w:szCs w:val="28"/>
        </w:rPr>
        <w:t>»</w:t>
      </w:r>
    </w:p>
    <w:p w14:paraId="60B5C7BB" w14:textId="77777777" w:rsidR="00EB148C" w:rsidRDefault="00EB148C" w:rsidP="00E576F6">
      <w:pPr>
        <w:ind w:firstLine="0"/>
        <w:jc w:val="center"/>
        <w:rPr>
          <w:rFonts w:cs="Times New Roman"/>
          <w:b/>
          <w:bCs/>
          <w:szCs w:val="28"/>
        </w:rPr>
      </w:pPr>
    </w:p>
    <w:p w14:paraId="38BC3B42" w14:textId="00EC6692" w:rsidR="00EB148C" w:rsidRDefault="00EB148C" w:rsidP="00E576F6">
      <w:pPr>
        <w:pStyle w:val="3"/>
        <w:spacing w:after="0"/>
      </w:pPr>
      <w:r w:rsidRPr="00840510">
        <w:t>Задания закрытого типа</w:t>
      </w:r>
    </w:p>
    <w:p w14:paraId="0827AB5C" w14:textId="77777777" w:rsidR="00E576F6" w:rsidRPr="00E576F6" w:rsidRDefault="00E576F6" w:rsidP="00E576F6"/>
    <w:p w14:paraId="283A2327" w14:textId="74E5A45D" w:rsidR="00EB148C" w:rsidRDefault="00EB148C" w:rsidP="00E576F6">
      <w:pPr>
        <w:pStyle w:val="4"/>
        <w:spacing w:after="0"/>
        <w:ind w:firstLine="0"/>
      </w:pPr>
      <w:r w:rsidRPr="00840510">
        <w:t>Задания закрытого типа на выбор правильного ответа</w:t>
      </w:r>
    </w:p>
    <w:p w14:paraId="2521F987" w14:textId="77777777" w:rsidR="00EB148C" w:rsidRDefault="00EB148C" w:rsidP="00E576F6">
      <w:pPr>
        <w:ind w:firstLine="0"/>
        <w:rPr>
          <w:rFonts w:cs="Times New Roman"/>
          <w:szCs w:val="28"/>
        </w:rPr>
      </w:pPr>
    </w:p>
    <w:p w14:paraId="2A52CB66" w14:textId="0309AB9C" w:rsidR="00E576F6" w:rsidRPr="005F0E4F" w:rsidRDefault="00EB148C" w:rsidP="00E576F6">
      <w:pPr>
        <w:ind w:firstLine="0"/>
        <w:rPr>
          <w:rFonts w:cs="Times New Roman"/>
          <w:i/>
          <w:iCs/>
          <w:szCs w:val="28"/>
        </w:rPr>
      </w:pPr>
      <w:r w:rsidRPr="00B61A7F">
        <w:rPr>
          <w:rFonts w:cs="Times New Roman"/>
          <w:szCs w:val="28"/>
        </w:rPr>
        <w:t>1.</w:t>
      </w:r>
      <w:r w:rsidR="00E576F6">
        <w:rPr>
          <w:rFonts w:cs="Times New Roman"/>
          <w:szCs w:val="28"/>
        </w:rPr>
        <w:t xml:space="preserve"> </w:t>
      </w:r>
      <w:r w:rsidR="00E576F6" w:rsidRPr="005F0E4F">
        <w:rPr>
          <w:rFonts w:cs="Times New Roman"/>
          <w:i/>
          <w:iCs/>
          <w:szCs w:val="28"/>
        </w:rPr>
        <w:t>Выберите один правильный ответ</w:t>
      </w:r>
    </w:p>
    <w:p w14:paraId="33B28BE5" w14:textId="77777777" w:rsidR="00F11E6A" w:rsidRPr="00F11E6A" w:rsidRDefault="00F11E6A" w:rsidP="00F11E6A">
      <w:pPr>
        <w:ind w:firstLine="0"/>
        <w:rPr>
          <w:rFonts w:cs="Times New Roman"/>
          <w:szCs w:val="28"/>
        </w:rPr>
      </w:pPr>
      <w:r w:rsidRPr="00F11E6A">
        <w:rPr>
          <w:rFonts w:cs="Times New Roman"/>
          <w:szCs w:val="28"/>
        </w:rPr>
        <w:t>Какой из перечисленных принципов является основополагающим для государственной политики?</w:t>
      </w:r>
    </w:p>
    <w:p w14:paraId="63ADA229" w14:textId="77777777" w:rsidR="00F11E6A" w:rsidRPr="00F11E6A" w:rsidRDefault="00F11E6A" w:rsidP="00F11E6A">
      <w:pPr>
        <w:ind w:firstLine="0"/>
        <w:rPr>
          <w:rFonts w:cs="Times New Roman"/>
          <w:szCs w:val="28"/>
        </w:rPr>
      </w:pPr>
      <w:r w:rsidRPr="00F11E6A">
        <w:rPr>
          <w:rFonts w:cs="Times New Roman"/>
          <w:szCs w:val="28"/>
        </w:rPr>
        <w:t>А) Принцип приоритетности частных интересов</w:t>
      </w:r>
    </w:p>
    <w:p w14:paraId="1732F429" w14:textId="77777777" w:rsidR="00F11E6A" w:rsidRPr="00F11E6A" w:rsidRDefault="00F11E6A" w:rsidP="00F11E6A">
      <w:pPr>
        <w:ind w:firstLine="0"/>
        <w:rPr>
          <w:rFonts w:cs="Times New Roman"/>
          <w:szCs w:val="28"/>
        </w:rPr>
      </w:pPr>
      <w:r w:rsidRPr="00F11E6A">
        <w:rPr>
          <w:rFonts w:cs="Times New Roman"/>
          <w:szCs w:val="28"/>
        </w:rPr>
        <w:t>Б) Принцип законности</w:t>
      </w:r>
    </w:p>
    <w:p w14:paraId="18CD86A3" w14:textId="77777777" w:rsidR="00F11E6A" w:rsidRPr="00F11E6A" w:rsidRDefault="00F11E6A" w:rsidP="00F11E6A">
      <w:pPr>
        <w:ind w:firstLine="0"/>
        <w:rPr>
          <w:rFonts w:cs="Times New Roman"/>
          <w:szCs w:val="28"/>
        </w:rPr>
      </w:pPr>
      <w:r w:rsidRPr="00F11E6A">
        <w:rPr>
          <w:rFonts w:cs="Times New Roman"/>
          <w:szCs w:val="28"/>
        </w:rPr>
        <w:t>В) Принцип неограниченной власти</w:t>
      </w:r>
    </w:p>
    <w:p w14:paraId="157ECD3D" w14:textId="77777777" w:rsidR="00F11E6A" w:rsidRDefault="00F11E6A" w:rsidP="00F11E6A">
      <w:pPr>
        <w:ind w:firstLine="0"/>
        <w:rPr>
          <w:rFonts w:cs="Times New Roman"/>
          <w:szCs w:val="28"/>
        </w:rPr>
      </w:pPr>
      <w:r w:rsidRPr="00F11E6A">
        <w:rPr>
          <w:rFonts w:cs="Times New Roman"/>
          <w:szCs w:val="28"/>
        </w:rPr>
        <w:t>Г) Принцип децентрализации</w:t>
      </w:r>
    </w:p>
    <w:p w14:paraId="6D4A7FF1" w14:textId="2139AB23" w:rsidR="00EB148C" w:rsidRDefault="00EB148C" w:rsidP="00F11E6A">
      <w:pPr>
        <w:ind w:firstLine="0"/>
        <w:rPr>
          <w:rFonts w:cs="Times New Roman"/>
          <w:szCs w:val="28"/>
        </w:rPr>
      </w:pPr>
      <w:r>
        <w:rPr>
          <w:rFonts w:cs="Times New Roman"/>
          <w:szCs w:val="28"/>
        </w:rPr>
        <w:t xml:space="preserve">Правильный ответ: </w:t>
      </w:r>
      <w:r w:rsidR="00F11E6A">
        <w:rPr>
          <w:rFonts w:cs="Times New Roman"/>
          <w:szCs w:val="28"/>
        </w:rPr>
        <w:t>Б</w:t>
      </w:r>
    </w:p>
    <w:p w14:paraId="5E1B4566" w14:textId="32D0A9DD" w:rsidR="00EB148C" w:rsidRDefault="00EB148C" w:rsidP="00E576F6">
      <w:pPr>
        <w:ind w:firstLine="0"/>
        <w:rPr>
          <w:rFonts w:cs="Times New Roman"/>
          <w:szCs w:val="28"/>
        </w:rPr>
      </w:pPr>
      <w:r>
        <w:rPr>
          <w:rFonts w:cs="Times New Roman"/>
          <w:szCs w:val="28"/>
        </w:rPr>
        <w:t xml:space="preserve">Компетенции (индикаторы): </w:t>
      </w:r>
      <w:r w:rsidR="00E576F6">
        <w:rPr>
          <w:rFonts w:cs="Times New Roman"/>
          <w:szCs w:val="28"/>
        </w:rPr>
        <w:t>УК-</w:t>
      </w:r>
      <w:r w:rsidR="0003773C">
        <w:rPr>
          <w:rFonts w:cs="Times New Roman"/>
          <w:szCs w:val="28"/>
        </w:rPr>
        <w:t>5</w:t>
      </w:r>
      <w:r w:rsidR="00E576F6">
        <w:rPr>
          <w:rFonts w:cs="Times New Roman"/>
          <w:szCs w:val="28"/>
        </w:rPr>
        <w:t xml:space="preserve"> (</w:t>
      </w:r>
      <w:r w:rsidR="0003773C" w:rsidRPr="0003773C">
        <w:rPr>
          <w:rFonts w:cs="Times New Roman"/>
          <w:szCs w:val="28"/>
        </w:rPr>
        <w:t>УК-5.4</w:t>
      </w:r>
      <w:r w:rsidR="00E576F6">
        <w:rPr>
          <w:rFonts w:cs="Times New Roman"/>
          <w:szCs w:val="28"/>
        </w:rPr>
        <w:t>)</w:t>
      </w:r>
    </w:p>
    <w:p w14:paraId="574235D7" w14:textId="77777777" w:rsidR="00EB148C" w:rsidRDefault="00EB148C" w:rsidP="00E576F6">
      <w:pPr>
        <w:ind w:firstLine="0"/>
        <w:rPr>
          <w:rFonts w:cs="Times New Roman"/>
          <w:szCs w:val="28"/>
        </w:rPr>
      </w:pPr>
    </w:p>
    <w:p w14:paraId="25091EEB" w14:textId="3898CCE5" w:rsidR="00E576F6" w:rsidRPr="005F0E4F" w:rsidRDefault="00EB148C" w:rsidP="00E576F6">
      <w:pPr>
        <w:ind w:firstLine="0"/>
        <w:rPr>
          <w:rFonts w:cs="Times New Roman"/>
          <w:i/>
          <w:iCs/>
          <w:szCs w:val="28"/>
        </w:rPr>
      </w:pPr>
      <w:r>
        <w:rPr>
          <w:rFonts w:cs="Times New Roman"/>
          <w:szCs w:val="28"/>
        </w:rPr>
        <w:t>2.</w:t>
      </w:r>
      <w:r w:rsidR="00E576F6">
        <w:rPr>
          <w:rFonts w:cs="Times New Roman"/>
          <w:szCs w:val="28"/>
        </w:rPr>
        <w:t xml:space="preserve"> </w:t>
      </w:r>
      <w:r w:rsidR="00E576F6" w:rsidRPr="005F0E4F">
        <w:rPr>
          <w:rFonts w:cs="Times New Roman"/>
          <w:i/>
          <w:iCs/>
          <w:szCs w:val="28"/>
        </w:rPr>
        <w:t>Выберите один правильный ответ</w:t>
      </w:r>
    </w:p>
    <w:p w14:paraId="4788ABB4" w14:textId="77777777" w:rsidR="00F11E6A" w:rsidRPr="00F11E6A" w:rsidRDefault="00F11E6A" w:rsidP="00F11E6A">
      <w:pPr>
        <w:ind w:firstLine="0"/>
        <w:rPr>
          <w:rFonts w:cs="Times New Roman"/>
          <w:szCs w:val="28"/>
        </w:rPr>
      </w:pPr>
      <w:r w:rsidRPr="00F11E6A">
        <w:rPr>
          <w:rFonts w:cs="Times New Roman"/>
          <w:szCs w:val="28"/>
        </w:rPr>
        <w:t>Что является главной целью государственной политики?</w:t>
      </w:r>
    </w:p>
    <w:p w14:paraId="613003FC" w14:textId="77777777" w:rsidR="00F11E6A" w:rsidRPr="00F11E6A" w:rsidRDefault="00F11E6A" w:rsidP="00F11E6A">
      <w:pPr>
        <w:ind w:firstLine="0"/>
        <w:rPr>
          <w:rFonts w:cs="Times New Roman"/>
          <w:szCs w:val="28"/>
        </w:rPr>
      </w:pPr>
      <w:r w:rsidRPr="00F11E6A">
        <w:rPr>
          <w:rFonts w:cs="Times New Roman"/>
          <w:szCs w:val="28"/>
        </w:rPr>
        <w:t>А) Обеспечение личных интересов чиновников</w:t>
      </w:r>
    </w:p>
    <w:p w14:paraId="0A15D475" w14:textId="77777777" w:rsidR="00F11E6A" w:rsidRPr="00F11E6A" w:rsidRDefault="00F11E6A" w:rsidP="00F11E6A">
      <w:pPr>
        <w:ind w:firstLine="0"/>
        <w:rPr>
          <w:rFonts w:cs="Times New Roman"/>
          <w:szCs w:val="28"/>
        </w:rPr>
      </w:pPr>
      <w:r w:rsidRPr="00F11E6A">
        <w:rPr>
          <w:rFonts w:cs="Times New Roman"/>
          <w:szCs w:val="28"/>
        </w:rPr>
        <w:t>Б) Удовлетворение общественных потребностей и обеспечение благосостояния граждан</w:t>
      </w:r>
    </w:p>
    <w:p w14:paraId="0284544A" w14:textId="77777777" w:rsidR="00F11E6A" w:rsidRPr="00F11E6A" w:rsidRDefault="00F11E6A" w:rsidP="00F11E6A">
      <w:pPr>
        <w:ind w:firstLine="0"/>
        <w:rPr>
          <w:rFonts w:cs="Times New Roman"/>
          <w:szCs w:val="28"/>
        </w:rPr>
      </w:pPr>
      <w:r w:rsidRPr="00F11E6A">
        <w:rPr>
          <w:rFonts w:cs="Times New Roman"/>
          <w:szCs w:val="28"/>
        </w:rPr>
        <w:t>В) Максимизация прибыли государства</w:t>
      </w:r>
    </w:p>
    <w:p w14:paraId="29A24ECF" w14:textId="77777777" w:rsidR="00F11E6A" w:rsidRPr="00F11E6A" w:rsidRDefault="00F11E6A" w:rsidP="00F11E6A">
      <w:pPr>
        <w:ind w:firstLine="0"/>
        <w:rPr>
          <w:rFonts w:cs="Times New Roman"/>
          <w:szCs w:val="28"/>
        </w:rPr>
      </w:pPr>
      <w:r w:rsidRPr="00F11E6A">
        <w:rPr>
          <w:rFonts w:cs="Times New Roman"/>
          <w:szCs w:val="28"/>
        </w:rPr>
        <w:t>Г) Расширение территорий государства</w:t>
      </w:r>
    </w:p>
    <w:p w14:paraId="6B135474" w14:textId="77777777" w:rsidR="00F11E6A" w:rsidRDefault="00F11E6A" w:rsidP="00F11E6A">
      <w:pPr>
        <w:ind w:firstLine="0"/>
        <w:rPr>
          <w:rFonts w:cs="Times New Roman"/>
          <w:szCs w:val="28"/>
        </w:rPr>
      </w:pPr>
      <w:r w:rsidRPr="00F11E6A">
        <w:rPr>
          <w:rFonts w:cs="Times New Roman"/>
          <w:szCs w:val="28"/>
        </w:rPr>
        <w:t>Правильный ответ: Б</w:t>
      </w:r>
    </w:p>
    <w:p w14:paraId="49C332FC" w14:textId="70A0FCE8" w:rsidR="00E576F6" w:rsidRDefault="00E576F6" w:rsidP="00F11E6A">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6982F656" w14:textId="77777777" w:rsidR="00EB148C" w:rsidRDefault="00EB148C" w:rsidP="00E576F6">
      <w:pPr>
        <w:ind w:firstLine="0"/>
        <w:rPr>
          <w:rFonts w:cs="Times New Roman"/>
          <w:szCs w:val="28"/>
        </w:rPr>
      </w:pPr>
    </w:p>
    <w:p w14:paraId="41058389" w14:textId="77777777" w:rsidR="00E576F6" w:rsidRPr="005F0E4F" w:rsidRDefault="00EB148C" w:rsidP="00E576F6">
      <w:pPr>
        <w:ind w:firstLine="0"/>
        <w:rPr>
          <w:rFonts w:cs="Times New Roman"/>
          <w:i/>
          <w:iCs/>
          <w:szCs w:val="28"/>
        </w:rPr>
      </w:pPr>
      <w:r>
        <w:rPr>
          <w:rFonts w:cs="Times New Roman"/>
          <w:szCs w:val="28"/>
        </w:rPr>
        <w:t>3</w:t>
      </w:r>
      <w:r w:rsidRPr="00D22682">
        <w:rPr>
          <w:rFonts w:cs="Times New Roman"/>
          <w:szCs w:val="28"/>
        </w:rPr>
        <w:t>.</w:t>
      </w:r>
      <w:r w:rsidR="00E576F6">
        <w:rPr>
          <w:rFonts w:cs="Times New Roman"/>
          <w:szCs w:val="28"/>
        </w:rPr>
        <w:t xml:space="preserve"> </w:t>
      </w:r>
      <w:r w:rsidR="00E576F6" w:rsidRPr="005F0E4F">
        <w:rPr>
          <w:rFonts w:cs="Times New Roman"/>
          <w:i/>
          <w:iCs/>
          <w:szCs w:val="28"/>
        </w:rPr>
        <w:t>Выберите один правильный ответ</w:t>
      </w:r>
    </w:p>
    <w:p w14:paraId="37D9B7AB" w14:textId="77777777" w:rsidR="00F11E6A" w:rsidRPr="00F11E6A" w:rsidRDefault="00F11E6A" w:rsidP="00F11E6A">
      <w:pPr>
        <w:ind w:firstLine="0"/>
        <w:rPr>
          <w:rFonts w:cs="Times New Roman"/>
          <w:szCs w:val="28"/>
        </w:rPr>
      </w:pPr>
      <w:r w:rsidRPr="00F11E6A">
        <w:rPr>
          <w:rFonts w:cs="Times New Roman"/>
          <w:szCs w:val="28"/>
        </w:rPr>
        <w:t>Какой метод государственного регулирования предполагает использование запретов и разрешений?</w:t>
      </w:r>
    </w:p>
    <w:p w14:paraId="3667EA52" w14:textId="77777777" w:rsidR="00F11E6A" w:rsidRPr="00F11E6A" w:rsidRDefault="00F11E6A" w:rsidP="00F11E6A">
      <w:pPr>
        <w:ind w:firstLine="0"/>
        <w:rPr>
          <w:rFonts w:cs="Times New Roman"/>
          <w:szCs w:val="28"/>
        </w:rPr>
      </w:pPr>
      <w:r w:rsidRPr="00F11E6A">
        <w:rPr>
          <w:rFonts w:cs="Times New Roman"/>
          <w:szCs w:val="28"/>
        </w:rPr>
        <w:t>А) Экономический метод</w:t>
      </w:r>
    </w:p>
    <w:p w14:paraId="4B952567" w14:textId="77777777" w:rsidR="00F11E6A" w:rsidRPr="00F11E6A" w:rsidRDefault="00F11E6A" w:rsidP="00F11E6A">
      <w:pPr>
        <w:ind w:firstLine="0"/>
        <w:rPr>
          <w:rFonts w:cs="Times New Roman"/>
          <w:szCs w:val="28"/>
        </w:rPr>
      </w:pPr>
      <w:r w:rsidRPr="00F11E6A">
        <w:rPr>
          <w:rFonts w:cs="Times New Roman"/>
          <w:szCs w:val="28"/>
        </w:rPr>
        <w:t>Б) Правовой метод</w:t>
      </w:r>
    </w:p>
    <w:p w14:paraId="33C8C38D" w14:textId="77777777" w:rsidR="00F11E6A" w:rsidRPr="00F11E6A" w:rsidRDefault="00F11E6A" w:rsidP="00F11E6A">
      <w:pPr>
        <w:ind w:firstLine="0"/>
        <w:rPr>
          <w:rFonts w:cs="Times New Roman"/>
          <w:szCs w:val="28"/>
        </w:rPr>
      </w:pPr>
      <w:r w:rsidRPr="00F11E6A">
        <w:rPr>
          <w:rFonts w:cs="Times New Roman"/>
          <w:szCs w:val="28"/>
        </w:rPr>
        <w:t>В) Административный метод</w:t>
      </w:r>
    </w:p>
    <w:p w14:paraId="3802B79D" w14:textId="77777777" w:rsidR="00F11E6A" w:rsidRPr="00F11E6A" w:rsidRDefault="00F11E6A" w:rsidP="00F11E6A">
      <w:pPr>
        <w:ind w:firstLine="0"/>
        <w:rPr>
          <w:rFonts w:cs="Times New Roman"/>
          <w:szCs w:val="28"/>
        </w:rPr>
      </w:pPr>
      <w:r w:rsidRPr="00F11E6A">
        <w:rPr>
          <w:rFonts w:cs="Times New Roman"/>
          <w:szCs w:val="28"/>
        </w:rPr>
        <w:t>Г) Социальный метод</w:t>
      </w:r>
    </w:p>
    <w:p w14:paraId="235D4482" w14:textId="77777777" w:rsidR="00F11E6A" w:rsidRDefault="00F11E6A" w:rsidP="00F11E6A">
      <w:pPr>
        <w:ind w:firstLine="0"/>
        <w:rPr>
          <w:rFonts w:cs="Times New Roman"/>
          <w:szCs w:val="28"/>
        </w:rPr>
      </w:pPr>
      <w:r w:rsidRPr="00F11E6A">
        <w:rPr>
          <w:rFonts w:cs="Times New Roman"/>
          <w:szCs w:val="28"/>
        </w:rPr>
        <w:t>Правильный ответ: В</w:t>
      </w:r>
    </w:p>
    <w:p w14:paraId="5EADB9F1" w14:textId="794D3E55" w:rsidR="00E576F6" w:rsidRDefault="00E576F6" w:rsidP="00F11E6A">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1773657A" w14:textId="77777777" w:rsidR="00EB148C" w:rsidRDefault="00EB148C" w:rsidP="00E576F6">
      <w:pPr>
        <w:ind w:firstLine="0"/>
        <w:rPr>
          <w:rFonts w:cs="Times New Roman"/>
          <w:szCs w:val="28"/>
        </w:rPr>
      </w:pPr>
    </w:p>
    <w:p w14:paraId="212E164B" w14:textId="77777777" w:rsidR="00E576F6" w:rsidRPr="005F0E4F" w:rsidRDefault="00EB148C" w:rsidP="00E576F6">
      <w:pPr>
        <w:ind w:firstLine="0"/>
        <w:rPr>
          <w:rFonts w:cs="Times New Roman"/>
          <w:i/>
          <w:iCs/>
          <w:szCs w:val="28"/>
        </w:rPr>
      </w:pPr>
      <w:r>
        <w:rPr>
          <w:rFonts w:cs="Times New Roman"/>
          <w:szCs w:val="28"/>
        </w:rPr>
        <w:t>4</w:t>
      </w:r>
      <w:r w:rsidRPr="00D22682">
        <w:rPr>
          <w:rFonts w:cs="Times New Roman"/>
          <w:szCs w:val="28"/>
        </w:rPr>
        <w:t>.</w:t>
      </w:r>
      <w:r w:rsidR="00E576F6">
        <w:rPr>
          <w:rFonts w:cs="Times New Roman"/>
          <w:szCs w:val="28"/>
        </w:rPr>
        <w:t xml:space="preserve"> </w:t>
      </w:r>
      <w:r w:rsidR="00E576F6" w:rsidRPr="005F0E4F">
        <w:rPr>
          <w:rFonts w:cs="Times New Roman"/>
          <w:i/>
          <w:iCs/>
          <w:szCs w:val="28"/>
        </w:rPr>
        <w:t>Выберите все правильные ответы</w:t>
      </w:r>
    </w:p>
    <w:p w14:paraId="149FE4B0" w14:textId="77777777" w:rsidR="00F11E6A" w:rsidRPr="00F11E6A" w:rsidRDefault="00F11E6A" w:rsidP="00F11E6A">
      <w:pPr>
        <w:ind w:firstLine="0"/>
        <w:rPr>
          <w:rFonts w:cs="Times New Roman"/>
          <w:szCs w:val="28"/>
        </w:rPr>
      </w:pPr>
      <w:r w:rsidRPr="00F11E6A">
        <w:rPr>
          <w:rFonts w:cs="Times New Roman"/>
          <w:szCs w:val="28"/>
        </w:rPr>
        <w:t>Какой документ определяет основные направления государственной политики в Российской Федерации?</w:t>
      </w:r>
    </w:p>
    <w:p w14:paraId="5514F054" w14:textId="77777777" w:rsidR="00F11E6A" w:rsidRPr="00F11E6A" w:rsidRDefault="00F11E6A" w:rsidP="00F11E6A">
      <w:pPr>
        <w:ind w:firstLine="0"/>
        <w:rPr>
          <w:rFonts w:cs="Times New Roman"/>
          <w:szCs w:val="28"/>
        </w:rPr>
      </w:pPr>
      <w:r w:rsidRPr="00F11E6A">
        <w:rPr>
          <w:rFonts w:cs="Times New Roman"/>
          <w:szCs w:val="28"/>
        </w:rPr>
        <w:t>А) Конституция РФ</w:t>
      </w:r>
    </w:p>
    <w:p w14:paraId="1F54AFCB" w14:textId="77777777" w:rsidR="00F11E6A" w:rsidRPr="00F11E6A" w:rsidRDefault="00F11E6A" w:rsidP="00F11E6A">
      <w:pPr>
        <w:ind w:firstLine="0"/>
        <w:rPr>
          <w:rFonts w:cs="Times New Roman"/>
          <w:szCs w:val="28"/>
        </w:rPr>
      </w:pPr>
      <w:r w:rsidRPr="00F11E6A">
        <w:rPr>
          <w:rFonts w:cs="Times New Roman"/>
          <w:szCs w:val="28"/>
        </w:rPr>
        <w:t>Б) Федеральный закон</w:t>
      </w:r>
    </w:p>
    <w:p w14:paraId="0EE8BA18" w14:textId="77777777" w:rsidR="00F11E6A" w:rsidRPr="00F11E6A" w:rsidRDefault="00F11E6A" w:rsidP="00F11E6A">
      <w:pPr>
        <w:ind w:firstLine="0"/>
        <w:rPr>
          <w:rFonts w:cs="Times New Roman"/>
          <w:szCs w:val="28"/>
        </w:rPr>
      </w:pPr>
      <w:r w:rsidRPr="00F11E6A">
        <w:rPr>
          <w:rFonts w:cs="Times New Roman"/>
          <w:szCs w:val="28"/>
        </w:rPr>
        <w:t>В) Указ Президента РФ</w:t>
      </w:r>
    </w:p>
    <w:p w14:paraId="2684FF26" w14:textId="5F9B13FA" w:rsidR="00F11E6A" w:rsidRPr="00F11E6A" w:rsidRDefault="00F11E6A" w:rsidP="00F11E6A">
      <w:pPr>
        <w:ind w:firstLine="0"/>
        <w:rPr>
          <w:rFonts w:cs="Times New Roman"/>
          <w:szCs w:val="28"/>
        </w:rPr>
      </w:pPr>
      <w:r w:rsidRPr="00F11E6A">
        <w:rPr>
          <w:rFonts w:cs="Times New Roman"/>
          <w:szCs w:val="28"/>
        </w:rPr>
        <w:t>Г) Постановление Правительства РФ</w:t>
      </w:r>
    </w:p>
    <w:p w14:paraId="42F1EB6F" w14:textId="573D2401" w:rsidR="00EB148C" w:rsidRDefault="00F11E6A" w:rsidP="00F11E6A">
      <w:pPr>
        <w:ind w:firstLine="0"/>
        <w:rPr>
          <w:rFonts w:cs="Times New Roman"/>
          <w:szCs w:val="28"/>
        </w:rPr>
      </w:pPr>
      <w:r w:rsidRPr="00F11E6A">
        <w:rPr>
          <w:rFonts w:cs="Times New Roman"/>
          <w:szCs w:val="28"/>
        </w:rPr>
        <w:t>Правильный ответ: А</w:t>
      </w:r>
    </w:p>
    <w:p w14:paraId="6B6361D9" w14:textId="6481498E" w:rsidR="00E576F6" w:rsidRDefault="00E576F6" w:rsidP="00E576F6">
      <w:pPr>
        <w:ind w:firstLine="0"/>
        <w:rPr>
          <w:rFonts w:cs="Times New Roman"/>
          <w:szCs w:val="28"/>
        </w:rPr>
      </w:pPr>
      <w:r>
        <w:rPr>
          <w:rFonts w:cs="Times New Roman"/>
          <w:szCs w:val="28"/>
        </w:rPr>
        <w:lastRenderedPageBreak/>
        <w:t xml:space="preserve">Компетенции (индикаторы): </w:t>
      </w:r>
      <w:r w:rsidR="0003773C">
        <w:rPr>
          <w:rFonts w:cs="Times New Roman"/>
          <w:szCs w:val="28"/>
        </w:rPr>
        <w:t>УК-5 (УК-5.4)</w:t>
      </w:r>
    </w:p>
    <w:p w14:paraId="5581E1D7" w14:textId="77777777" w:rsidR="00EB148C" w:rsidRDefault="00EB148C" w:rsidP="00E576F6">
      <w:pPr>
        <w:ind w:firstLine="0"/>
        <w:rPr>
          <w:rFonts w:cs="Times New Roman"/>
          <w:szCs w:val="28"/>
        </w:rPr>
      </w:pPr>
    </w:p>
    <w:p w14:paraId="72C1E652" w14:textId="77777777" w:rsidR="00EB148C" w:rsidRDefault="00EB148C" w:rsidP="00E576F6">
      <w:pPr>
        <w:pStyle w:val="4"/>
        <w:spacing w:after="0"/>
        <w:ind w:firstLine="0"/>
      </w:pPr>
      <w:r>
        <w:t>Задания закрытого типа на установление соответствия</w:t>
      </w:r>
    </w:p>
    <w:p w14:paraId="6C20D554" w14:textId="77777777" w:rsidR="00EB148C" w:rsidRDefault="00EB148C" w:rsidP="00E576F6">
      <w:pPr>
        <w:ind w:firstLine="0"/>
        <w:rPr>
          <w:rFonts w:cs="Times New Roman"/>
          <w:szCs w:val="28"/>
        </w:rPr>
      </w:pPr>
    </w:p>
    <w:p w14:paraId="42A4EF2D" w14:textId="0579EBBD" w:rsidR="00EB148C" w:rsidRPr="00E576F6" w:rsidRDefault="00E576F6" w:rsidP="00E576F6">
      <w:pPr>
        <w:pStyle w:val="a8"/>
        <w:ind w:left="0" w:firstLine="0"/>
        <w:rPr>
          <w:rFonts w:cs="Times New Roman"/>
          <w:i/>
          <w:iCs/>
          <w:szCs w:val="28"/>
        </w:rPr>
      </w:pPr>
      <w:r>
        <w:rPr>
          <w:rFonts w:cs="Times New Roman"/>
          <w:szCs w:val="28"/>
        </w:rPr>
        <w:t xml:space="preserve">1. </w:t>
      </w:r>
      <w:r w:rsidR="00F11E6A" w:rsidRPr="00F11E6A">
        <w:rPr>
          <w:rFonts w:cs="Times New Roman"/>
          <w:i/>
          <w:iCs/>
          <w:szCs w:val="28"/>
        </w:rPr>
        <w:t>Установите соответствие между понятиями и их определениями</w:t>
      </w:r>
      <w:r w:rsidR="00EB148C" w:rsidRPr="00E576F6">
        <w:rPr>
          <w:rFonts w:cs="Times New Roman"/>
          <w:i/>
          <w:iCs/>
          <w:szCs w:val="28"/>
        </w:rPr>
        <w:t>:</w:t>
      </w:r>
    </w:p>
    <w:tbl>
      <w:tblPr>
        <w:tblStyle w:val="11"/>
        <w:tblW w:w="9351" w:type="dxa"/>
        <w:tblLook w:val="04A0" w:firstRow="1" w:lastRow="0" w:firstColumn="1" w:lastColumn="0" w:noHBand="0" w:noVBand="1"/>
      </w:tblPr>
      <w:tblGrid>
        <w:gridCol w:w="3760"/>
        <w:gridCol w:w="5591"/>
      </w:tblGrid>
      <w:tr w:rsidR="00F11E6A" w:rsidRPr="00F11E6A" w14:paraId="23E08AB4" w14:textId="77777777" w:rsidTr="00F11E6A">
        <w:tc>
          <w:tcPr>
            <w:tcW w:w="0" w:type="auto"/>
            <w:hideMark/>
          </w:tcPr>
          <w:p w14:paraId="0F7A3CE6"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1) Государственная политика</w:t>
            </w:r>
          </w:p>
        </w:tc>
        <w:tc>
          <w:tcPr>
            <w:tcW w:w="5591" w:type="dxa"/>
            <w:hideMark/>
          </w:tcPr>
          <w:p w14:paraId="5F7EF096"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А) Деятельность органов власти, направленная на достижение целей государства</w:t>
            </w:r>
          </w:p>
        </w:tc>
      </w:tr>
      <w:tr w:rsidR="00F11E6A" w:rsidRPr="00F11E6A" w14:paraId="1757DAA6" w14:textId="77777777" w:rsidTr="00F11E6A">
        <w:tc>
          <w:tcPr>
            <w:tcW w:w="0" w:type="auto"/>
            <w:hideMark/>
          </w:tcPr>
          <w:p w14:paraId="7835D78E"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2) Политическая система</w:t>
            </w:r>
          </w:p>
        </w:tc>
        <w:tc>
          <w:tcPr>
            <w:tcW w:w="5591" w:type="dxa"/>
            <w:hideMark/>
          </w:tcPr>
          <w:p w14:paraId="449B5D52"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Б) Совокупность институтов и норм, регулирующих политическую жизнь общества</w:t>
            </w:r>
          </w:p>
        </w:tc>
      </w:tr>
      <w:tr w:rsidR="00F11E6A" w:rsidRPr="00F11E6A" w14:paraId="78EA7214" w14:textId="77777777" w:rsidTr="00F11E6A">
        <w:tc>
          <w:tcPr>
            <w:tcW w:w="0" w:type="auto"/>
            <w:hideMark/>
          </w:tcPr>
          <w:p w14:paraId="206BCD33"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3) Государственный интерес</w:t>
            </w:r>
          </w:p>
        </w:tc>
        <w:tc>
          <w:tcPr>
            <w:tcW w:w="5591" w:type="dxa"/>
            <w:hideMark/>
          </w:tcPr>
          <w:p w14:paraId="62ABEE86"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В) Совокупность внутренних и внешних потребностей государства</w:t>
            </w:r>
          </w:p>
        </w:tc>
      </w:tr>
    </w:tbl>
    <w:p w14:paraId="55275C94"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Правильный ответ: 1-А, 2-Б, 3-В</w:t>
      </w:r>
    </w:p>
    <w:p w14:paraId="76B3D0EF" w14:textId="5B37F09D" w:rsidR="00E576F6" w:rsidRDefault="00E576F6" w:rsidP="00E576F6">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0047E4B5" w14:textId="77777777" w:rsidR="00EB148C" w:rsidRDefault="00EB148C" w:rsidP="00E576F6">
      <w:pPr>
        <w:ind w:firstLine="0"/>
        <w:rPr>
          <w:rFonts w:cs="Times New Roman"/>
          <w:szCs w:val="28"/>
        </w:rPr>
      </w:pPr>
    </w:p>
    <w:p w14:paraId="611DAC2C" w14:textId="6ABF45D0" w:rsidR="00EB148C" w:rsidRPr="00E576F6" w:rsidRDefault="00E576F6" w:rsidP="00E576F6">
      <w:pPr>
        <w:pStyle w:val="a8"/>
        <w:ind w:left="0" w:firstLine="0"/>
        <w:rPr>
          <w:rFonts w:cs="Times New Roman"/>
          <w:i/>
          <w:iCs/>
          <w:szCs w:val="28"/>
        </w:rPr>
      </w:pPr>
      <w:r>
        <w:rPr>
          <w:rFonts w:cs="Times New Roman"/>
          <w:szCs w:val="28"/>
        </w:rPr>
        <w:t xml:space="preserve">2. </w:t>
      </w:r>
      <w:r w:rsidR="00F11E6A" w:rsidRPr="00F11E6A">
        <w:rPr>
          <w:rFonts w:cs="Times New Roman"/>
          <w:i/>
          <w:iCs/>
          <w:szCs w:val="28"/>
        </w:rPr>
        <w:t>Установите соответствие между методами государственного регулирования и их характеристиками</w:t>
      </w:r>
      <w:r>
        <w:rPr>
          <w:rFonts w:cs="Times New Roman"/>
          <w:i/>
          <w:iCs/>
          <w:szCs w:val="28"/>
        </w:rPr>
        <w:t>:</w:t>
      </w:r>
    </w:p>
    <w:tbl>
      <w:tblPr>
        <w:tblStyle w:val="11"/>
        <w:tblW w:w="9351" w:type="dxa"/>
        <w:tblLook w:val="04A0" w:firstRow="1" w:lastRow="0" w:firstColumn="1" w:lastColumn="0" w:noHBand="0" w:noVBand="1"/>
      </w:tblPr>
      <w:tblGrid>
        <w:gridCol w:w="3861"/>
        <w:gridCol w:w="5490"/>
      </w:tblGrid>
      <w:tr w:rsidR="00F11E6A" w:rsidRPr="00F11E6A" w14:paraId="22EBF0E7" w14:textId="77777777" w:rsidTr="00F11E6A">
        <w:tc>
          <w:tcPr>
            <w:tcW w:w="0" w:type="auto"/>
            <w:hideMark/>
          </w:tcPr>
          <w:p w14:paraId="2FB49D96"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1) Правовой метод</w:t>
            </w:r>
          </w:p>
        </w:tc>
        <w:tc>
          <w:tcPr>
            <w:tcW w:w="5490" w:type="dxa"/>
            <w:hideMark/>
          </w:tcPr>
          <w:p w14:paraId="3F0E4EA5"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А) Использование законов и нормативных актов для регулирования отношений</w:t>
            </w:r>
          </w:p>
        </w:tc>
      </w:tr>
      <w:tr w:rsidR="00F11E6A" w:rsidRPr="00F11E6A" w14:paraId="1C96CFC6" w14:textId="77777777" w:rsidTr="00F11E6A">
        <w:tc>
          <w:tcPr>
            <w:tcW w:w="0" w:type="auto"/>
            <w:hideMark/>
          </w:tcPr>
          <w:p w14:paraId="5085830B"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2) Экономический метод</w:t>
            </w:r>
          </w:p>
        </w:tc>
        <w:tc>
          <w:tcPr>
            <w:tcW w:w="5490" w:type="dxa"/>
            <w:hideMark/>
          </w:tcPr>
          <w:p w14:paraId="2D010E85"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Б) Регулирование через финансовые механизмы (налоги, субсидии и т.д.)</w:t>
            </w:r>
          </w:p>
        </w:tc>
      </w:tr>
      <w:tr w:rsidR="00F11E6A" w:rsidRPr="00F11E6A" w14:paraId="446AAB73" w14:textId="77777777" w:rsidTr="00F11E6A">
        <w:tc>
          <w:tcPr>
            <w:tcW w:w="0" w:type="auto"/>
            <w:hideMark/>
          </w:tcPr>
          <w:p w14:paraId="60AD8F08"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3) Административный метод</w:t>
            </w:r>
          </w:p>
        </w:tc>
        <w:tc>
          <w:tcPr>
            <w:tcW w:w="5490" w:type="dxa"/>
            <w:hideMark/>
          </w:tcPr>
          <w:p w14:paraId="7D551745"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В) Применение указаний, запретов и разрешений для управления процессами</w:t>
            </w:r>
          </w:p>
        </w:tc>
      </w:tr>
    </w:tbl>
    <w:p w14:paraId="4B403E82" w14:textId="77777777" w:rsidR="00F11E6A" w:rsidRPr="00F11E6A" w:rsidRDefault="00F11E6A" w:rsidP="00F11E6A">
      <w:pPr>
        <w:ind w:firstLine="0"/>
        <w:rPr>
          <w:rFonts w:cs="Times New Roman"/>
          <w:kern w:val="0"/>
          <w:szCs w:val="28"/>
          <w14:ligatures w14:val="none"/>
        </w:rPr>
      </w:pPr>
      <w:r w:rsidRPr="00F11E6A">
        <w:rPr>
          <w:rFonts w:cs="Times New Roman"/>
          <w:kern w:val="0"/>
          <w:szCs w:val="28"/>
          <w14:ligatures w14:val="none"/>
        </w:rPr>
        <w:t>Правильный ответ: 1-А, 2-Б, 3-В</w:t>
      </w:r>
    </w:p>
    <w:p w14:paraId="1DBCFFF3" w14:textId="5972EB07" w:rsidR="00E576F6" w:rsidRDefault="00E576F6" w:rsidP="00E576F6">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4A0664F5" w14:textId="77777777" w:rsidR="00F11E6A" w:rsidRDefault="00F11E6A" w:rsidP="00E576F6">
      <w:pPr>
        <w:pStyle w:val="4"/>
        <w:spacing w:after="0"/>
        <w:ind w:firstLine="0"/>
      </w:pPr>
    </w:p>
    <w:p w14:paraId="3A33D684" w14:textId="152BBD35" w:rsidR="00EB148C" w:rsidRDefault="00EB148C" w:rsidP="00E576F6">
      <w:pPr>
        <w:pStyle w:val="4"/>
        <w:spacing w:after="0"/>
        <w:ind w:firstLine="0"/>
      </w:pPr>
      <w:r>
        <w:t>Задания закрытого типа на установление правильной последовательности</w:t>
      </w:r>
    </w:p>
    <w:p w14:paraId="270BA277" w14:textId="77777777" w:rsidR="00EB148C" w:rsidRDefault="00EB148C" w:rsidP="00E576F6">
      <w:pPr>
        <w:ind w:firstLine="0"/>
        <w:rPr>
          <w:rFonts w:cs="Times New Roman"/>
          <w:szCs w:val="28"/>
        </w:rPr>
      </w:pPr>
    </w:p>
    <w:p w14:paraId="6BED223C" w14:textId="77777777" w:rsidR="00F11E6A" w:rsidRPr="00F11E6A" w:rsidRDefault="00F11E6A" w:rsidP="00F11E6A">
      <w:pPr>
        <w:ind w:firstLine="0"/>
        <w:rPr>
          <w:rFonts w:cs="Times New Roman"/>
          <w:i/>
          <w:iCs/>
          <w:szCs w:val="28"/>
        </w:rPr>
      </w:pPr>
      <w:r w:rsidRPr="00F11E6A">
        <w:rPr>
          <w:rFonts w:cs="Times New Roman"/>
          <w:i/>
          <w:iCs/>
          <w:szCs w:val="28"/>
        </w:rPr>
        <w:t>1. Расположите в правильной последовательности этапы формирования государственной политики:</w:t>
      </w:r>
    </w:p>
    <w:p w14:paraId="60056C68" w14:textId="77777777" w:rsidR="00F11E6A" w:rsidRPr="00F11E6A" w:rsidRDefault="00F11E6A" w:rsidP="00F11E6A">
      <w:pPr>
        <w:ind w:firstLine="0"/>
        <w:rPr>
          <w:rFonts w:cs="Times New Roman"/>
          <w:szCs w:val="28"/>
        </w:rPr>
      </w:pPr>
      <w:r w:rsidRPr="00F11E6A">
        <w:rPr>
          <w:rFonts w:cs="Times New Roman"/>
          <w:szCs w:val="28"/>
        </w:rPr>
        <w:t>А) Анализ проблемы</w:t>
      </w:r>
    </w:p>
    <w:p w14:paraId="4B1CAA0C" w14:textId="77777777" w:rsidR="00F11E6A" w:rsidRPr="00F11E6A" w:rsidRDefault="00F11E6A" w:rsidP="00F11E6A">
      <w:pPr>
        <w:ind w:firstLine="0"/>
        <w:rPr>
          <w:rFonts w:cs="Times New Roman"/>
          <w:szCs w:val="28"/>
        </w:rPr>
      </w:pPr>
      <w:r w:rsidRPr="00F11E6A">
        <w:rPr>
          <w:rFonts w:cs="Times New Roman"/>
          <w:szCs w:val="28"/>
        </w:rPr>
        <w:t>Б) Определение целей и задач</w:t>
      </w:r>
    </w:p>
    <w:p w14:paraId="25B47E28" w14:textId="77777777" w:rsidR="00F11E6A" w:rsidRPr="00F11E6A" w:rsidRDefault="00F11E6A" w:rsidP="00F11E6A">
      <w:pPr>
        <w:ind w:firstLine="0"/>
        <w:rPr>
          <w:rFonts w:cs="Times New Roman"/>
          <w:szCs w:val="28"/>
        </w:rPr>
      </w:pPr>
      <w:r w:rsidRPr="00F11E6A">
        <w:rPr>
          <w:rFonts w:cs="Times New Roman"/>
          <w:szCs w:val="28"/>
        </w:rPr>
        <w:t>В) Разработка программ и мероприятий</w:t>
      </w:r>
    </w:p>
    <w:p w14:paraId="1858784F" w14:textId="77777777" w:rsidR="00F11E6A" w:rsidRPr="00F11E6A" w:rsidRDefault="00F11E6A" w:rsidP="00F11E6A">
      <w:pPr>
        <w:ind w:firstLine="0"/>
        <w:rPr>
          <w:rFonts w:cs="Times New Roman"/>
          <w:szCs w:val="28"/>
        </w:rPr>
      </w:pPr>
      <w:r w:rsidRPr="00F11E6A">
        <w:rPr>
          <w:rFonts w:cs="Times New Roman"/>
          <w:szCs w:val="28"/>
        </w:rPr>
        <w:t>Г) Реализация принятых решений</w:t>
      </w:r>
    </w:p>
    <w:p w14:paraId="150C35E2" w14:textId="77777777" w:rsidR="00F11E6A" w:rsidRPr="00F11E6A" w:rsidRDefault="00F11E6A" w:rsidP="00F11E6A">
      <w:pPr>
        <w:ind w:firstLine="0"/>
        <w:rPr>
          <w:rFonts w:cs="Times New Roman"/>
          <w:szCs w:val="28"/>
        </w:rPr>
      </w:pPr>
      <w:r w:rsidRPr="00F11E6A">
        <w:rPr>
          <w:rFonts w:cs="Times New Roman"/>
          <w:szCs w:val="28"/>
        </w:rPr>
        <w:t>Д) Оценка результатов</w:t>
      </w:r>
    </w:p>
    <w:p w14:paraId="0DC092CA" w14:textId="7C806472" w:rsidR="00EB148C" w:rsidRPr="00F11E6A" w:rsidRDefault="00F11E6A" w:rsidP="00F11E6A">
      <w:pPr>
        <w:ind w:firstLine="0"/>
        <w:rPr>
          <w:rFonts w:cs="Times New Roman"/>
          <w:szCs w:val="28"/>
        </w:rPr>
      </w:pPr>
      <w:r w:rsidRPr="00F11E6A">
        <w:rPr>
          <w:rFonts w:cs="Times New Roman"/>
          <w:szCs w:val="28"/>
        </w:rPr>
        <w:t>Правильный ответ: А, Б, В, Г, Д</w:t>
      </w:r>
    </w:p>
    <w:p w14:paraId="16977FC2" w14:textId="4C4B1104" w:rsidR="00E576F6" w:rsidRDefault="00E576F6" w:rsidP="00E576F6">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40CA4144" w14:textId="77777777" w:rsidR="00EB148C" w:rsidRDefault="00EB148C" w:rsidP="00E576F6">
      <w:pPr>
        <w:ind w:firstLine="0"/>
        <w:rPr>
          <w:rFonts w:cs="Times New Roman"/>
          <w:szCs w:val="28"/>
        </w:rPr>
      </w:pPr>
    </w:p>
    <w:p w14:paraId="4689BF57" w14:textId="4E7434F5" w:rsidR="00F11E6A" w:rsidRPr="00F11E6A" w:rsidRDefault="00F11E6A" w:rsidP="00F11E6A">
      <w:pPr>
        <w:ind w:firstLine="0"/>
        <w:rPr>
          <w:rFonts w:cs="Times New Roman"/>
          <w:i/>
          <w:iCs/>
          <w:szCs w:val="28"/>
        </w:rPr>
      </w:pPr>
      <w:r>
        <w:rPr>
          <w:rFonts w:cs="Times New Roman"/>
          <w:i/>
          <w:iCs/>
          <w:szCs w:val="28"/>
        </w:rPr>
        <w:t xml:space="preserve">2. </w:t>
      </w:r>
      <w:r w:rsidRPr="00F11E6A">
        <w:rPr>
          <w:rFonts w:cs="Times New Roman"/>
          <w:i/>
          <w:iCs/>
          <w:szCs w:val="28"/>
        </w:rPr>
        <w:t>Укажите последовательность этапов разработки стратегии государственного управления:</w:t>
      </w:r>
    </w:p>
    <w:p w14:paraId="5E5ECC3C" w14:textId="77777777" w:rsidR="00F11E6A" w:rsidRPr="00F11E6A" w:rsidRDefault="00F11E6A" w:rsidP="00F11E6A">
      <w:pPr>
        <w:ind w:firstLine="0"/>
        <w:rPr>
          <w:rFonts w:cs="Times New Roman"/>
          <w:szCs w:val="28"/>
        </w:rPr>
      </w:pPr>
      <w:r w:rsidRPr="00F11E6A">
        <w:rPr>
          <w:rFonts w:cs="Times New Roman"/>
          <w:szCs w:val="28"/>
        </w:rPr>
        <w:t>А) Изучение текущего состояния общества</w:t>
      </w:r>
    </w:p>
    <w:p w14:paraId="75CDFBF3" w14:textId="77777777" w:rsidR="00F11E6A" w:rsidRPr="00F11E6A" w:rsidRDefault="00F11E6A" w:rsidP="00F11E6A">
      <w:pPr>
        <w:ind w:firstLine="0"/>
        <w:rPr>
          <w:rFonts w:cs="Times New Roman"/>
          <w:szCs w:val="28"/>
        </w:rPr>
      </w:pPr>
      <w:r w:rsidRPr="00F11E6A">
        <w:rPr>
          <w:rFonts w:cs="Times New Roman"/>
          <w:szCs w:val="28"/>
        </w:rPr>
        <w:t>Б) Формулировка целей государственной политики</w:t>
      </w:r>
    </w:p>
    <w:p w14:paraId="7A479787" w14:textId="77777777" w:rsidR="00F11E6A" w:rsidRPr="00F11E6A" w:rsidRDefault="00F11E6A" w:rsidP="00F11E6A">
      <w:pPr>
        <w:ind w:firstLine="0"/>
        <w:rPr>
          <w:rFonts w:cs="Times New Roman"/>
          <w:szCs w:val="28"/>
        </w:rPr>
      </w:pPr>
      <w:r w:rsidRPr="00F11E6A">
        <w:rPr>
          <w:rFonts w:cs="Times New Roman"/>
          <w:szCs w:val="28"/>
        </w:rPr>
        <w:lastRenderedPageBreak/>
        <w:t>В) Выбор инструментов реализации</w:t>
      </w:r>
    </w:p>
    <w:p w14:paraId="278D18CB" w14:textId="77777777" w:rsidR="00F11E6A" w:rsidRPr="00F11E6A" w:rsidRDefault="00F11E6A" w:rsidP="00F11E6A">
      <w:pPr>
        <w:ind w:firstLine="0"/>
        <w:rPr>
          <w:rFonts w:cs="Times New Roman"/>
          <w:szCs w:val="28"/>
        </w:rPr>
      </w:pPr>
      <w:r w:rsidRPr="00F11E6A">
        <w:rPr>
          <w:rFonts w:cs="Times New Roman"/>
          <w:szCs w:val="28"/>
        </w:rPr>
        <w:t>Г) Внедрение стратегии</w:t>
      </w:r>
    </w:p>
    <w:p w14:paraId="6AFCFC3C" w14:textId="77777777" w:rsidR="00F11E6A" w:rsidRPr="00F11E6A" w:rsidRDefault="00F11E6A" w:rsidP="00F11E6A">
      <w:pPr>
        <w:ind w:firstLine="0"/>
        <w:rPr>
          <w:rFonts w:cs="Times New Roman"/>
          <w:szCs w:val="28"/>
        </w:rPr>
      </w:pPr>
      <w:r w:rsidRPr="00F11E6A">
        <w:rPr>
          <w:rFonts w:cs="Times New Roman"/>
          <w:szCs w:val="28"/>
        </w:rPr>
        <w:t>Д) Мониторинг и корректировка</w:t>
      </w:r>
    </w:p>
    <w:p w14:paraId="7E21E2F2" w14:textId="77777777" w:rsidR="00F11E6A" w:rsidRPr="00F11E6A" w:rsidRDefault="00F11E6A" w:rsidP="00F11E6A">
      <w:pPr>
        <w:ind w:firstLine="0"/>
        <w:rPr>
          <w:rFonts w:cs="Times New Roman"/>
          <w:szCs w:val="28"/>
        </w:rPr>
      </w:pPr>
      <w:r w:rsidRPr="00F11E6A">
        <w:rPr>
          <w:rFonts w:cs="Times New Roman"/>
          <w:szCs w:val="28"/>
        </w:rPr>
        <w:t>Правильный ответ: А, Б, В, Г, Д</w:t>
      </w:r>
    </w:p>
    <w:p w14:paraId="6926F525" w14:textId="6E7C8A0E" w:rsidR="00E576F6" w:rsidRDefault="00E576F6" w:rsidP="00F11E6A">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3AC9330C" w14:textId="53B825DB" w:rsidR="00F11E6A" w:rsidRDefault="00F11E6A" w:rsidP="00F11E6A">
      <w:pPr>
        <w:ind w:firstLine="0"/>
        <w:rPr>
          <w:rFonts w:cs="Times New Roman"/>
          <w:szCs w:val="28"/>
        </w:rPr>
      </w:pPr>
    </w:p>
    <w:p w14:paraId="71ED4381" w14:textId="77777777" w:rsidR="00815067" w:rsidRPr="00815067" w:rsidRDefault="00815067" w:rsidP="00815067">
      <w:pPr>
        <w:ind w:firstLine="0"/>
        <w:rPr>
          <w:rFonts w:cs="Times New Roman"/>
          <w:i/>
          <w:iCs/>
          <w:szCs w:val="28"/>
        </w:rPr>
      </w:pPr>
      <w:r w:rsidRPr="00815067">
        <w:rPr>
          <w:rFonts w:cs="Times New Roman"/>
          <w:i/>
          <w:iCs/>
          <w:szCs w:val="28"/>
        </w:rPr>
        <w:t>3. Расположите в порядке выполнения этапы принятия государственных решений:</w:t>
      </w:r>
    </w:p>
    <w:p w14:paraId="58A38E2B" w14:textId="77777777" w:rsidR="00815067" w:rsidRPr="00815067" w:rsidRDefault="00815067" w:rsidP="00815067">
      <w:pPr>
        <w:ind w:firstLine="0"/>
        <w:rPr>
          <w:rFonts w:cs="Times New Roman"/>
          <w:szCs w:val="28"/>
        </w:rPr>
      </w:pPr>
      <w:r w:rsidRPr="00815067">
        <w:rPr>
          <w:rFonts w:cs="Times New Roman"/>
          <w:szCs w:val="28"/>
        </w:rPr>
        <w:t>А) Сбор информации</w:t>
      </w:r>
    </w:p>
    <w:p w14:paraId="1591F744" w14:textId="77777777" w:rsidR="00815067" w:rsidRPr="00815067" w:rsidRDefault="00815067" w:rsidP="00815067">
      <w:pPr>
        <w:ind w:firstLine="0"/>
        <w:rPr>
          <w:rFonts w:cs="Times New Roman"/>
          <w:szCs w:val="28"/>
        </w:rPr>
      </w:pPr>
      <w:r w:rsidRPr="00815067">
        <w:rPr>
          <w:rFonts w:cs="Times New Roman"/>
          <w:szCs w:val="28"/>
        </w:rPr>
        <w:t>Б) Определение альтернатив</w:t>
      </w:r>
    </w:p>
    <w:p w14:paraId="1BC7B7E8" w14:textId="77777777" w:rsidR="00815067" w:rsidRPr="00815067" w:rsidRDefault="00815067" w:rsidP="00815067">
      <w:pPr>
        <w:ind w:firstLine="0"/>
        <w:rPr>
          <w:rFonts w:cs="Times New Roman"/>
          <w:szCs w:val="28"/>
        </w:rPr>
      </w:pPr>
      <w:r w:rsidRPr="00815067">
        <w:rPr>
          <w:rFonts w:cs="Times New Roman"/>
          <w:szCs w:val="28"/>
        </w:rPr>
        <w:t>В) Оценка последствий каждого варианта</w:t>
      </w:r>
    </w:p>
    <w:p w14:paraId="57E70EB4" w14:textId="77777777" w:rsidR="00815067" w:rsidRPr="00815067" w:rsidRDefault="00815067" w:rsidP="00815067">
      <w:pPr>
        <w:ind w:firstLine="0"/>
        <w:rPr>
          <w:rFonts w:cs="Times New Roman"/>
          <w:szCs w:val="28"/>
        </w:rPr>
      </w:pPr>
      <w:r w:rsidRPr="00815067">
        <w:rPr>
          <w:rFonts w:cs="Times New Roman"/>
          <w:szCs w:val="28"/>
        </w:rPr>
        <w:t>Г) Выбор оптимального решения</w:t>
      </w:r>
    </w:p>
    <w:p w14:paraId="562BFDE9" w14:textId="77777777" w:rsidR="00815067" w:rsidRPr="00815067" w:rsidRDefault="00815067" w:rsidP="00815067">
      <w:pPr>
        <w:ind w:firstLine="0"/>
        <w:rPr>
          <w:rFonts w:cs="Times New Roman"/>
          <w:szCs w:val="28"/>
        </w:rPr>
      </w:pPr>
      <w:r w:rsidRPr="00815067">
        <w:rPr>
          <w:rFonts w:cs="Times New Roman"/>
          <w:szCs w:val="28"/>
        </w:rPr>
        <w:t>Д) Реализация решения</w:t>
      </w:r>
    </w:p>
    <w:p w14:paraId="776E6505" w14:textId="77777777" w:rsidR="00815067" w:rsidRPr="00815067" w:rsidRDefault="00815067" w:rsidP="00815067">
      <w:pPr>
        <w:ind w:firstLine="0"/>
        <w:rPr>
          <w:rFonts w:cs="Times New Roman"/>
          <w:szCs w:val="28"/>
        </w:rPr>
      </w:pPr>
      <w:r w:rsidRPr="00815067">
        <w:rPr>
          <w:rFonts w:cs="Times New Roman"/>
          <w:szCs w:val="28"/>
        </w:rPr>
        <w:t>Правильный ответ: А, Б, В, Г, Д</w:t>
      </w:r>
    </w:p>
    <w:p w14:paraId="69114802" w14:textId="77777777" w:rsidR="00815067" w:rsidRDefault="00815067" w:rsidP="00815067">
      <w:pPr>
        <w:ind w:firstLine="0"/>
        <w:rPr>
          <w:rFonts w:cs="Times New Roman"/>
          <w:szCs w:val="28"/>
        </w:rPr>
      </w:pPr>
      <w:r>
        <w:rPr>
          <w:rFonts w:cs="Times New Roman"/>
          <w:szCs w:val="28"/>
        </w:rPr>
        <w:t>Компетенции (индикаторы): УК-5 (УК-5.4)</w:t>
      </w:r>
    </w:p>
    <w:p w14:paraId="174F86A8" w14:textId="77777777" w:rsidR="00815067" w:rsidRPr="00815067" w:rsidRDefault="00815067" w:rsidP="00815067">
      <w:pPr>
        <w:ind w:firstLine="0"/>
        <w:rPr>
          <w:rFonts w:cs="Times New Roman"/>
          <w:szCs w:val="28"/>
        </w:rPr>
      </w:pPr>
    </w:p>
    <w:p w14:paraId="60EDA090" w14:textId="77777777" w:rsidR="00815067" w:rsidRPr="00815067" w:rsidRDefault="00815067" w:rsidP="00815067">
      <w:pPr>
        <w:ind w:firstLine="0"/>
        <w:rPr>
          <w:rFonts w:cs="Times New Roman"/>
          <w:i/>
          <w:iCs/>
          <w:szCs w:val="28"/>
        </w:rPr>
      </w:pPr>
      <w:r w:rsidRPr="00815067">
        <w:rPr>
          <w:rFonts w:cs="Times New Roman"/>
          <w:i/>
          <w:iCs/>
          <w:szCs w:val="28"/>
        </w:rPr>
        <w:t>4. Укажите последовательность этапов реализации государственной программы:</w:t>
      </w:r>
    </w:p>
    <w:p w14:paraId="7FD71A97" w14:textId="77777777" w:rsidR="00815067" w:rsidRPr="00815067" w:rsidRDefault="00815067" w:rsidP="00815067">
      <w:pPr>
        <w:ind w:firstLine="0"/>
        <w:rPr>
          <w:rFonts w:cs="Times New Roman"/>
          <w:szCs w:val="28"/>
        </w:rPr>
      </w:pPr>
      <w:r w:rsidRPr="00815067">
        <w:rPr>
          <w:rFonts w:cs="Times New Roman"/>
          <w:szCs w:val="28"/>
        </w:rPr>
        <w:t>А) Постановка задачи</w:t>
      </w:r>
    </w:p>
    <w:p w14:paraId="7A241501" w14:textId="77777777" w:rsidR="00815067" w:rsidRPr="00815067" w:rsidRDefault="00815067" w:rsidP="00815067">
      <w:pPr>
        <w:ind w:firstLine="0"/>
        <w:rPr>
          <w:rFonts w:cs="Times New Roman"/>
          <w:szCs w:val="28"/>
        </w:rPr>
      </w:pPr>
      <w:r w:rsidRPr="00815067">
        <w:rPr>
          <w:rFonts w:cs="Times New Roman"/>
          <w:szCs w:val="28"/>
        </w:rPr>
        <w:t>Б) Планирование ресурсов</w:t>
      </w:r>
    </w:p>
    <w:p w14:paraId="5546B4D5" w14:textId="77777777" w:rsidR="00815067" w:rsidRPr="00815067" w:rsidRDefault="00815067" w:rsidP="00815067">
      <w:pPr>
        <w:ind w:firstLine="0"/>
        <w:rPr>
          <w:rFonts w:cs="Times New Roman"/>
          <w:szCs w:val="28"/>
        </w:rPr>
      </w:pPr>
      <w:r w:rsidRPr="00815067">
        <w:rPr>
          <w:rFonts w:cs="Times New Roman"/>
          <w:szCs w:val="28"/>
        </w:rPr>
        <w:t>В) Координация действий участников</w:t>
      </w:r>
    </w:p>
    <w:p w14:paraId="149437C2" w14:textId="77777777" w:rsidR="00815067" w:rsidRPr="00815067" w:rsidRDefault="00815067" w:rsidP="00815067">
      <w:pPr>
        <w:ind w:firstLine="0"/>
        <w:rPr>
          <w:rFonts w:cs="Times New Roman"/>
          <w:szCs w:val="28"/>
        </w:rPr>
      </w:pPr>
      <w:r w:rsidRPr="00815067">
        <w:rPr>
          <w:rFonts w:cs="Times New Roman"/>
          <w:szCs w:val="28"/>
        </w:rPr>
        <w:t>Г) Контроль выполнения программы</w:t>
      </w:r>
    </w:p>
    <w:p w14:paraId="152BC1EE" w14:textId="77777777" w:rsidR="00815067" w:rsidRPr="00815067" w:rsidRDefault="00815067" w:rsidP="00815067">
      <w:pPr>
        <w:ind w:firstLine="0"/>
        <w:rPr>
          <w:rFonts w:cs="Times New Roman"/>
          <w:szCs w:val="28"/>
        </w:rPr>
      </w:pPr>
      <w:r w:rsidRPr="00815067">
        <w:rPr>
          <w:rFonts w:cs="Times New Roman"/>
          <w:szCs w:val="28"/>
        </w:rPr>
        <w:t>Д) Подведение итогов</w:t>
      </w:r>
    </w:p>
    <w:p w14:paraId="16429109" w14:textId="77777777" w:rsidR="00815067" w:rsidRPr="00815067" w:rsidRDefault="00815067" w:rsidP="00815067">
      <w:pPr>
        <w:ind w:firstLine="0"/>
        <w:rPr>
          <w:rFonts w:cs="Times New Roman"/>
          <w:szCs w:val="28"/>
        </w:rPr>
      </w:pPr>
      <w:r w:rsidRPr="00815067">
        <w:rPr>
          <w:rFonts w:cs="Times New Roman"/>
          <w:szCs w:val="28"/>
        </w:rPr>
        <w:t>Правильный ответ: А, Б, В, Г, Д</w:t>
      </w:r>
    </w:p>
    <w:p w14:paraId="14AA6C81" w14:textId="77777777" w:rsidR="00815067" w:rsidRDefault="00815067" w:rsidP="00815067">
      <w:pPr>
        <w:ind w:firstLine="0"/>
        <w:rPr>
          <w:rFonts w:cs="Times New Roman"/>
          <w:szCs w:val="28"/>
        </w:rPr>
      </w:pPr>
      <w:r>
        <w:rPr>
          <w:rFonts w:cs="Times New Roman"/>
          <w:szCs w:val="28"/>
        </w:rPr>
        <w:t>Компетенции (индикаторы): УК-5 (УК-5.4)</w:t>
      </w:r>
    </w:p>
    <w:p w14:paraId="06661D32" w14:textId="77777777" w:rsidR="00F11E6A" w:rsidRPr="00F11E6A" w:rsidRDefault="00F11E6A" w:rsidP="00E576F6">
      <w:pPr>
        <w:pStyle w:val="3"/>
        <w:spacing w:after="0"/>
        <w:rPr>
          <w:b w:val="0"/>
          <w:bCs w:val="0"/>
        </w:rPr>
      </w:pPr>
    </w:p>
    <w:p w14:paraId="347FFA5E" w14:textId="0BDBB737" w:rsidR="00EB148C" w:rsidRDefault="00EB148C" w:rsidP="00E576F6">
      <w:pPr>
        <w:pStyle w:val="3"/>
        <w:spacing w:after="0"/>
      </w:pPr>
      <w:r>
        <w:t>Задания открытого типа</w:t>
      </w:r>
    </w:p>
    <w:p w14:paraId="73830289" w14:textId="77777777" w:rsidR="00E576F6" w:rsidRPr="00E576F6" w:rsidRDefault="00E576F6" w:rsidP="00E576F6"/>
    <w:p w14:paraId="57D509CF" w14:textId="1E50BA1B" w:rsidR="00E576F6" w:rsidRPr="00E576F6" w:rsidRDefault="00EB148C" w:rsidP="00163770">
      <w:pPr>
        <w:pStyle w:val="4"/>
        <w:spacing w:after="0"/>
        <w:ind w:firstLine="0"/>
      </w:pPr>
      <w:r w:rsidRPr="00433296">
        <w:t>Задания открытого типа на дополнение</w:t>
      </w:r>
    </w:p>
    <w:p w14:paraId="72D6F13D" w14:textId="77777777" w:rsidR="00EB148C" w:rsidRDefault="00EB148C" w:rsidP="00E576F6">
      <w:pPr>
        <w:ind w:firstLine="0"/>
        <w:rPr>
          <w:rFonts w:cs="Times New Roman"/>
          <w:szCs w:val="28"/>
        </w:rPr>
      </w:pPr>
    </w:p>
    <w:p w14:paraId="41B30442" w14:textId="77777777" w:rsidR="00E576F6" w:rsidRPr="00E455E8" w:rsidRDefault="00E576F6" w:rsidP="00E576F6">
      <w:pPr>
        <w:ind w:firstLine="0"/>
        <w:rPr>
          <w:rFonts w:cs="Times New Roman"/>
          <w:i/>
          <w:iCs/>
          <w:szCs w:val="28"/>
        </w:rPr>
      </w:pPr>
      <w:r>
        <w:rPr>
          <w:rFonts w:cs="Times New Roman"/>
          <w:szCs w:val="28"/>
        </w:rPr>
        <w:t xml:space="preserve">1. </w:t>
      </w:r>
      <w:r w:rsidRPr="00E455E8">
        <w:rPr>
          <w:rFonts w:cs="Times New Roman"/>
          <w:i/>
          <w:iCs/>
          <w:szCs w:val="28"/>
        </w:rPr>
        <w:t>Напишите пропущенное слово (словосочетание)</w:t>
      </w:r>
      <w:r>
        <w:rPr>
          <w:rFonts w:cs="Times New Roman"/>
          <w:i/>
          <w:iCs/>
          <w:szCs w:val="28"/>
        </w:rPr>
        <w:t>:</w:t>
      </w:r>
    </w:p>
    <w:p w14:paraId="12558FF7" w14:textId="77777777" w:rsidR="00815067" w:rsidRPr="00815067" w:rsidRDefault="00815067" w:rsidP="00815067">
      <w:pPr>
        <w:ind w:firstLine="0"/>
        <w:rPr>
          <w:rFonts w:cs="Times New Roman"/>
          <w:szCs w:val="28"/>
        </w:rPr>
      </w:pPr>
      <w:r w:rsidRPr="00815067">
        <w:rPr>
          <w:rFonts w:cs="Times New Roman"/>
          <w:szCs w:val="28"/>
        </w:rPr>
        <w:t>________________ – это деятельность органов государственной власти, направленная на достижение целей и решение задач государства.</w:t>
      </w:r>
    </w:p>
    <w:p w14:paraId="61513B05" w14:textId="1CE0B282" w:rsidR="00EB148C" w:rsidRDefault="00815067" w:rsidP="00815067">
      <w:pPr>
        <w:ind w:firstLine="0"/>
        <w:rPr>
          <w:rFonts w:cs="Times New Roman"/>
          <w:szCs w:val="28"/>
        </w:rPr>
      </w:pPr>
      <w:r w:rsidRPr="00815067">
        <w:rPr>
          <w:rFonts w:cs="Times New Roman"/>
          <w:szCs w:val="28"/>
        </w:rPr>
        <w:t>Правильный ответ: Государственная политика</w:t>
      </w:r>
    </w:p>
    <w:p w14:paraId="785828ED" w14:textId="7478645D" w:rsidR="00E576F6" w:rsidRDefault="00E576F6" w:rsidP="00E576F6">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5AD7FE8E" w14:textId="77777777" w:rsidR="00EB148C" w:rsidRDefault="00EB148C" w:rsidP="00E576F6">
      <w:pPr>
        <w:ind w:firstLine="0"/>
        <w:rPr>
          <w:rFonts w:cs="Times New Roman"/>
          <w:szCs w:val="28"/>
        </w:rPr>
      </w:pPr>
    </w:p>
    <w:p w14:paraId="31A3F1A9" w14:textId="77777777" w:rsidR="00E576F6" w:rsidRPr="00E455E8" w:rsidRDefault="00E576F6" w:rsidP="00E576F6">
      <w:pPr>
        <w:ind w:firstLine="0"/>
        <w:rPr>
          <w:rFonts w:cs="Times New Roman"/>
          <w:i/>
          <w:iCs/>
          <w:szCs w:val="28"/>
        </w:rPr>
      </w:pPr>
      <w:r>
        <w:rPr>
          <w:rFonts w:cs="Times New Roman"/>
          <w:szCs w:val="28"/>
        </w:rPr>
        <w:t xml:space="preserve">2. </w:t>
      </w:r>
      <w:r w:rsidRPr="00E455E8">
        <w:rPr>
          <w:rFonts w:cs="Times New Roman"/>
          <w:i/>
          <w:iCs/>
          <w:szCs w:val="28"/>
        </w:rPr>
        <w:t>Напишите пропущенное слово (словосочетание)</w:t>
      </w:r>
      <w:r>
        <w:rPr>
          <w:rFonts w:cs="Times New Roman"/>
          <w:i/>
          <w:iCs/>
          <w:szCs w:val="28"/>
        </w:rPr>
        <w:t>:</w:t>
      </w:r>
    </w:p>
    <w:p w14:paraId="6CAF467E" w14:textId="77777777" w:rsidR="00815067" w:rsidRPr="00815067" w:rsidRDefault="00815067" w:rsidP="00815067">
      <w:pPr>
        <w:ind w:firstLine="0"/>
        <w:rPr>
          <w:rFonts w:cs="Times New Roman"/>
          <w:szCs w:val="28"/>
        </w:rPr>
      </w:pPr>
      <w:r w:rsidRPr="00815067">
        <w:rPr>
          <w:rFonts w:cs="Times New Roman"/>
          <w:szCs w:val="28"/>
        </w:rPr>
        <w:t>________________ – это совокупность внутренних и внешних потребностей государства, которые оно стремится удовлетворить в процессе своей деятельности.</w:t>
      </w:r>
    </w:p>
    <w:p w14:paraId="54CA63A8" w14:textId="23C1864D" w:rsidR="00EB148C" w:rsidRDefault="00815067" w:rsidP="00815067">
      <w:pPr>
        <w:ind w:firstLine="0"/>
        <w:rPr>
          <w:rFonts w:cs="Times New Roman"/>
          <w:szCs w:val="28"/>
        </w:rPr>
      </w:pPr>
      <w:r w:rsidRPr="00815067">
        <w:rPr>
          <w:rFonts w:cs="Times New Roman"/>
          <w:szCs w:val="28"/>
        </w:rPr>
        <w:t>Правильный ответ: Государственный интерес</w:t>
      </w:r>
    </w:p>
    <w:p w14:paraId="4BCC514F" w14:textId="60DC1498" w:rsidR="00E576F6" w:rsidRDefault="00E576F6" w:rsidP="00E576F6">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7703CFA3" w14:textId="77777777" w:rsidR="00EB148C" w:rsidRDefault="00EB148C" w:rsidP="00E576F6">
      <w:pPr>
        <w:ind w:firstLine="0"/>
        <w:rPr>
          <w:rFonts w:cs="Times New Roman"/>
          <w:szCs w:val="28"/>
        </w:rPr>
      </w:pPr>
    </w:p>
    <w:p w14:paraId="74F76F79" w14:textId="648E46EB" w:rsidR="00E576F6" w:rsidRPr="00E455E8" w:rsidRDefault="00E576F6" w:rsidP="00E576F6">
      <w:pPr>
        <w:ind w:firstLine="0"/>
        <w:rPr>
          <w:rFonts w:cs="Times New Roman"/>
          <w:i/>
          <w:iCs/>
          <w:szCs w:val="28"/>
        </w:rPr>
      </w:pPr>
      <w:r>
        <w:rPr>
          <w:rFonts w:cs="Times New Roman"/>
          <w:szCs w:val="28"/>
        </w:rPr>
        <w:t>3.</w:t>
      </w:r>
      <w:r w:rsidRPr="00E576F6">
        <w:rPr>
          <w:rFonts w:cs="Times New Roman"/>
          <w:i/>
          <w:iCs/>
          <w:szCs w:val="28"/>
        </w:rPr>
        <w:t xml:space="preserve"> </w:t>
      </w:r>
      <w:r w:rsidRPr="00E455E8">
        <w:rPr>
          <w:rFonts w:cs="Times New Roman"/>
          <w:i/>
          <w:iCs/>
          <w:szCs w:val="28"/>
        </w:rPr>
        <w:t>Напишите пропущенное слово (словосочетание)</w:t>
      </w:r>
      <w:r>
        <w:rPr>
          <w:rFonts w:cs="Times New Roman"/>
          <w:i/>
          <w:iCs/>
          <w:szCs w:val="28"/>
        </w:rPr>
        <w:t>:</w:t>
      </w:r>
    </w:p>
    <w:p w14:paraId="609C3FB4" w14:textId="65723C3E" w:rsidR="00815067" w:rsidRPr="00815067" w:rsidRDefault="00815067" w:rsidP="00815067">
      <w:pPr>
        <w:ind w:firstLine="0"/>
        <w:rPr>
          <w:rFonts w:cs="Times New Roman"/>
          <w:szCs w:val="28"/>
        </w:rPr>
      </w:pPr>
      <w:r w:rsidRPr="00815067">
        <w:rPr>
          <w:rFonts w:cs="Times New Roman"/>
          <w:szCs w:val="28"/>
        </w:rPr>
        <w:lastRenderedPageBreak/>
        <w:t>________________ – это документ, определяющий основные направления и механизмы реализации государственной политики в конкретной сфере.</w:t>
      </w:r>
    </w:p>
    <w:p w14:paraId="280F13AB" w14:textId="77777777" w:rsidR="00815067" w:rsidRDefault="00815067" w:rsidP="00815067">
      <w:pPr>
        <w:ind w:firstLine="0"/>
        <w:rPr>
          <w:rFonts w:cs="Times New Roman"/>
          <w:szCs w:val="28"/>
        </w:rPr>
      </w:pPr>
      <w:r w:rsidRPr="00815067">
        <w:rPr>
          <w:rFonts w:cs="Times New Roman"/>
          <w:szCs w:val="28"/>
        </w:rPr>
        <w:t>Правильный ответ: Государственная программа</w:t>
      </w:r>
    </w:p>
    <w:p w14:paraId="339A917E" w14:textId="6A7E0E68" w:rsidR="00E576F6" w:rsidRDefault="00E576F6" w:rsidP="00815067">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00FB9D9A" w14:textId="4FD9CD0C" w:rsidR="00815067" w:rsidRDefault="00815067" w:rsidP="00815067">
      <w:pPr>
        <w:ind w:firstLine="0"/>
        <w:rPr>
          <w:rFonts w:cs="Times New Roman"/>
          <w:szCs w:val="28"/>
        </w:rPr>
      </w:pPr>
    </w:p>
    <w:p w14:paraId="42126C07" w14:textId="0B8AB1C8" w:rsidR="00815067" w:rsidRPr="00E455E8" w:rsidRDefault="00815067" w:rsidP="00815067">
      <w:pPr>
        <w:ind w:firstLine="0"/>
        <w:rPr>
          <w:rFonts w:cs="Times New Roman"/>
          <w:i/>
          <w:iCs/>
          <w:szCs w:val="28"/>
        </w:rPr>
      </w:pPr>
      <w:r>
        <w:rPr>
          <w:rFonts w:cs="Times New Roman"/>
          <w:szCs w:val="28"/>
        </w:rPr>
        <w:t>4</w:t>
      </w:r>
      <w:r>
        <w:rPr>
          <w:rFonts w:cs="Times New Roman"/>
          <w:szCs w:val="28"/>
        </w:rPr>
        <w:t>.</w:t>
      </w:r>
      <w:r w:rsidRPr="00E576F6">
        <w:rPr>
          <w:rFonts w:cs="Times New Roman"/>
          <w:i/>
          <w:iCs/>
          <w:szCs w:val="28"/>
        </w:rPr>
        <w:t xml:space="preserve"> </w:t>
      </w:r>
      <w:r w:rsidRPr="00E455E8">
        <w:rPr>
          <w:rFonts w:cs="Times New Roman"/>
          <w:i/>
          <w:iCs/>
          <w:szCs w:val="28"/>
        </w:rPr>
        <w:t>Напишите пропущенное слово (словосочетание)</w:t>
      </w:r>
      <w:r>
        <w:rPr>
          <w:rFonts w:cs="Times New Roman"/>
          <w:i/>
          <w:iCs/>
          <w:szCs w:val="28"/>
        </w:rPr>
        <w:t>:</w:t>
      </w:r>
    </w:p>
    <w:p w14:paraId="06E6B97D" w14:textId="77777777" w:rsidR="00815067" w:rsidRPr="00815067" w:rsidRDefault="00815067" w:rsidP="00815067">
      <w:pPr>
        <w:ind w:firstLine="0"/>
        <w:rPr>
          <w:rFonts w:cs="Times New Roman"/>
          <w:szCs w:val="28"/>
        </w:rPr>
      </w:pPr>
      <w:r w:rsidRPr="00815067">
        <w:rPr>
          <w:rFonts w:cs="Times New Roman"/>
          <w:szCs w:val="28"/>
        </w:rPr>
        <w:t>________________ – это метод государственного регулирования, который предполагает использование экономических рычагов (налоги, субсидии, кредиты) для управления общественными отношениями.</w:t>
      </w:r>
    </w:p>
    <w:p w14:paraId="5C669D84" w14:textId="77777777" w:rsidR="00815067" w:rsidRPr="00815067" w:rsidRDefault="00815067" w:rsidP="00815067">
      <w:pPr>
        <w:ind w:firstLine="0"/>
        <w:rPr>
          <w:rFonts w:cs="Times New Roman"/>
          <w:szCs w:val="28"/>
        </w:rPr>
      </w:pPr>
      <w:r w:rsidRPr="00815067">
        <w:rPr>
          <w:rFonts w:cs="Times New Roman"/>
          <w:szCs w:val="28"/>
        </w:rPr>
        <w:t>Правильный ответ: Экономический метод</w:t>
      </w:r>
    </w:p>
    <w:p w14:paraId="50D4F43B" w14:textId="77777777" w:rsidR="00815067" w:rsidRDefault="00815067" w:rsidP="00815067">
      <w:pPr>
        <w:ind w:firstLine="0"/>
        <w:rPr>
          <w:rFonts w:cs="Times New Roman"/>
          <w:szCs w:val="28"/>
        </w:rPr>
      </w:pPr>
      <w:r>
        <w:rPr>
          <w:rFonts w:cs="Times New Roman"/>
          <w:szCs w:val="28"/>
        </w:rPr>
        <w:t>Компетенции (индикаторы): УК-5 (УК-5.4)</w:t>
      </w:r>
    </w:p>
    <w:p w14:paraId="09325AC1" w14:textId="77777777" w:rsidR="00EB148C" w:rsidRDefault="00EB148C" w:rsidP="00E576F6">
      <w:pPr>
        <w:ind w:firstLine="0"/>
        <w:rPr>
          <w:rFonts w:cs="Times New Roman"/>
          <w:szCs w:val="28"/>
        </w:rPr>
      </w:pPr>
    </w:p>
    <w:p w14:paraId="33CDE8E5" w14:textId="10AF56B1" w:rsidR="00EB148C" w:rsidRPr="00E576F6" w:rsidRDefault="00EB148C" w:rsidP="00E576F6">
      <w:pPr>
        <w:pStyle w:val="4"/>
        <w:spacing w:after="0"/>
        <w:ind w:firstLine="0"/>
      </w:pPr>
      <w:r>
        <w:t>Задания открытого типа с кратким свободным ответом</w:t>
      </w:r>
    </w:p>
    <w:p w14:paraId="7D6C7A5F" w14:textId="77777777" w:rsidR="00EB148C" w:rsidRDefault="00EB148C" w:rsidP="00E576F6">
      <w:pPr>
        <w:ind w:firstLine="0"/>
        <w:rPr>
          <w:rFonts w:cs="Times New Roman"/>
          <w:szCs w:val="28"/>
        </w:rPr>
      </w:pPr>
    </w:p>
    <w:p w14:paraId="23077F92" w14:textId="77777777" w:rsidR="00E576F6" w:rsidRPr="00475FAA" w:rsidRDefault="00E576F6" w:rsidP="00E576F6">
      <w:pPr>
        <w:ind w:firstLine="0"/>
        <w:rPr>
          <w:rFonts w:cs="Times New Roman"/>
          <w:i/>
          <w:iCs/>
          <w:szCs w:val="28"/>
        </w:rPr>
      </w:pPr>
      <w:r>
        <w:rPr>
          <w:rFonts w:eastAsia="Times New Roman" w:cs="Times New Roman"/>
          <w:szCs w:val="28"/>
          <w:lang w:eastAsia="ru-RU"/>
        </w:rPr>
        <w:t xml:space="preserve">1. </w:t>
      </w:r>
      <w:r w:rsidRPr="00475FAA">
        <w:rPr>
          <w:rFonts w:cs="Times New Roman"/>
          <w:i/>
          <w:iCs/>
          <w:szCs w:val="28"/>
        </w:rPr>
        <w:t>Ответьте на вопрос:</w:t>
      </w:r>
    </w:p>
    <w:p w14:paraId="03C54BFF" w14:textId="77777777" w:rsidR="00815067" w:rsidRPr="00815067" w:rsidRDefault="00815067" w:rsidP="00815067">
      <w:pPr>
        <w:ind w:firstLine="0"/>
        <w:rPr>
          <w:rFonts w:eastAsia="Times New Roman" w:cs="Times New Roman"/>
          <w:szCs w:val="28"/>
          <w:lang w:eastAsia="ru-RU"/>
        </w:rPr>
      </w:pPr>
      <w:r w:rsidRPr="00815067">
        <w:rPr>
          <w:rFonts w:eastAsia="Times New Roman" w:cs="Times New Roman"/>
          <w:szCs w:val="28"/>
          <w:lang w:eastAsia="ru-RU"/>
        </w:rPr>
        <w:t>Что такое государственная политика и какова её основная цель?</w:t>
      </w:r>
    </w:p>
    <w:p w14:paraId="1E651147" w14:textId="77777777" w:rsidR="00815067" w:rsidRPr="00815067" w:rsidRDefault="00815067" w:rsidP="00815067">
      <w:pPr>
        <w:ind w:firstLine="0"/>
        <w:rPr>
          <w:rFonts w:eastAsia="Times New Roman" w:cs="Times New Roman"/>
          <w:szCs w:val="28"/>
          <w:lang w:eastAsia="ru-RU"/>
        </w:rPr>
      </w:pPr>
      <w:r w:rsidRPr="00815067">
        <w:rPr>
          <w:rFonts w:eastAsia="Times New Roman" w:cs="Times New Roman"/>
          <w:szCs w:val="28"/>
          <w:lang w:eastAsia="ru-RU"/>
        </w:rPr>
        <w:t>Правильный ответ:</w:t>
      </w:r>
    </w:p>
    <w:p w14:paraId="12D44F71" w14:textId="26549F65" w:rsidR="00EB148C" w:rsidRDefault="00815067" w:rsidP="00815067">
      <w:pPr>
        <w:ind w:firstLine="0"/>
        <w:rPr>
          <w:rFonts w:cs="Times New Roman"/>
          <w:szCs w:val="28"/>
        </w:rPr>
      </w:pPr>
      <w:r w:rsidRPr="00815067">
        <w:rPr>
          <w:rFonts w:eastAsia="Times New Roman" w:cs="Times New Roman"/>
          <w:szCs w:val="28"/>
          <w:lang w:eastAsia="ru-RU"/>
        </w:rPr>
        <w:t>Государственная политика — это деятельность органов власти, направленная на решение общественных задач и достижение целей государства. Её основная цель — обеспечение общественного благосостояния и удовлетворение потребностей граждан.</w:t>
      </w:r>
    </w:p>
    <w:p w14:paraId="26DAD142" w14:textId="5C75D5B4" w:rsidR="00E576F6" w:rsidRDefault="00E576F6" w:rsidP="00E576F6">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56B8E264" w14:textId="77777777" w:rsidR="00EB148C" w:rsidRDefault="00EB148C" w:rsidP="00E576F6">
      <w:pPr>
        <w:ind w:firstLine="0"/>
        <w:rPr>
          <w:rFonts w:cs="Times New Roman"/>
          <w:szCs w:val="28"/>
        </w:rPr>
      </w:pPr>
    </w:p>
    <w:p w14:paraId="24C9F82D" w14:textId="77777777" w:rsidR="00E576F6" w:rsidRPr="00475FAA" w:rsidRDefault="00E576F6" w:rsidP="00E576F6">
      <w:pPr>
        <w:ind w:firstLine="0"/>
        <w:rPr>
          <w:rFonts w:cs="Times New Roman"/>
          <w:i/>
          <w:iCs/>
          <w:szCs w:val="28"/>
        </w:rPr>
      </w:pPr>
      <w:r>
        <w:rPr>
          <w:rFonts w:cs="Times New Roman"/>
          <w:szCs w:val="28"/>
        </w:rPr>
        <w:t xml:space="preserve">2. </w:t>
      </w:r>
      <w:r w:rsidRPr="00475FAA">
        <w:rPr>
          <w:rFonts w:cs="Times New Roman"/>
          <w:i/>
          <w:iCs/>
          <w:szCs w:val="28"/>
        </w:rPr>
        <w:t>Ответьте на вопрос:</w:t>
      </w:r>
    </w:p>
    <w:p w14:paraId="4E883D2D" w14:textId="77777777" w:rsidR="00815067" w:rsidRPr="00815067" w:rsidRDefault="00815067" w:rsidP="00815067">
      <w:pPr>
        <w:ind w:firstLine="0"/>
        <w:rPr>
          <w:rFonts w:cs="Times New Roman"/>
          <w:szCs w:val="28"/>
        </w:rPr>
      </w:pPr>
      <w:r w:rsidRPr="00815067">
        <w:rPr>
          <w:rFonts w:cs="Times New Roman"/>
          <w:szCs w:val="28"/>
        </w:rPr>
        <w:t>Какие методы используются для реализации государственной политики?</w:t>
      </w:r>
    </w:p>
    <w:p w14:paraId="18DA7619" w14:textId="77777777" w:rsidR="00815067" w:rsidRPr="00815067" w:rsidRDefault="00815067" w:rsidP="00815067">
      <w:pPr>
        <w:ind w:firstLine="0"/>
        <w:rPr>
          <w:rFonts w:cs="Times New Roman"/>
          <w:szCs w:val="28"/>
        </w:rPr>
      </w:pPr>
      <w:r w:rsidRPr="00815067">
        <w:rPr>
          <w:rFonts w:cs="Times New Roman"/>
          <w:szCs w:val="28"/>
        </w:rPr>
        <w:t>Правильный ответ:</w:t>
      </w:r>
    </w:p>
    <w:p w14:paraId="0BAC5229" w14:textId="77777777" w:rsidR="00815067" w:rsidRDefault="00815067" w:rsidP="00815067">
      <w:pPr>
        <w:ind w:firstLine="0"/>
        <w:rPr>
          <w:rFonts w:cs="Times New Roman"/>
          <w:szCs w:val="28"/>
        </w:rPr>
      </w:pPr>
      <w:r w:rsidRPr="00815067">
        <w:rPr>
          <w:rFonts w:cs="Times New Roman"/>
          <w:szCs w:val="28"/>
        </w:rPr>
        <w:t>Для реализации государственной политики используются правовые, административные, экономические и социальные методы.</w:t>
      </w:r>
    </w:p>
    <w:p w14:paraId="4C3BA2A1" w14:textId="391C3F11" w:rsidR="00E576F6" w:rsidRDefault="00E576F6" w:rsidP="00815067">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107C5D8B" w14:textId="77777777" w:rsidR="00EB148C" w:rsidRDefault="00EB148C" w:rsidP="00E576F6">
      <w:pPr>
        <w:ind w:firstLine="0"/>
        <w:rPr>
          <w:rFonts w:cs="Times New Roman"/>
          <w:szCs w:val="28"/>
        </w:rPr>
      </w:pPr>
    </w:p>
    <w:p w14:paraId="2175CD9C" w14:textId="06A2F273" w:rsidR="00E576F6" w:rsidRPr="00475FAA" w:rsidRDefault="00E576F6" w:rsidP="00E576F6">
      <w:pPr>
        <w:ind w:firstLine="0"/>
        <w:rPr>
          <w:rFonts w:cs="Times New Roman"/>
          <w:i/>
          <w:iCs/>
          <w:szCs w:val="28"/>
        </w:rPr>
      </w:pPr>
      <w:r>
        <w:rPr>
          <w:rFonts w:cs="Times New Roman"/>
          <w:szCs w:val="28"/>
        </w:rPr>
        <w:t>3.</w:t>
      </w:r>
      <w:r w:rsidRPr="00E576F6">
        <w:rPr>
          <w:rFonts w:cs="Times New Roman"/>
          <w:i/>
          <w:iCs/>
          <w:szCs w:val="28"/>
        </w:rPr>
        <w:t xml:space="preserve"> </w:t>
      </w:r>
      <w:r w:rsidRPr="00475FAA">
        <w:rPr>
          <w:rFonts w:cs="Times New Roman"/>
          <w:i/>
          <w:iCs/>
          <w:szCs w:val="28"/>
        </w:rPr>
        <w:t>Ответьте на вопрос:</w:t>
      </w:r>
    </w:p>
    <w:p w14:paraId="47856737" w14:textId="77777777" w:rsidR="00815067" w:rsidRPr="00815067" w:rsidRDefault="00815067" w:rsidP="00815067">
      <w:pPr>
        <w:ind w:firstLine="0"/>
        <w:rPr>
          <w:rFonts w:cs="Times New Roman"/>
          <w:szCs w:val="28"/>
        </w:rPr>
      </w:pPr>
      <w:r w:rsidRPr="00815067">
        <w:rPr>
          <w:rFonts w:cs="Times New Roman"/>
          <w:szCs w:val="28"/>
        </w:rPr>
        <w:t>Что такое государственный интерес и как он формируется?</w:t>
      </w:r>
    </w:p>
    <w:p w14:paraId="10D1E66C" w14:textId="77777777" w:rsidR="00815067" w:rsidRPr="00815067" w:rsidRDefault="00815067" w:rsidP="00815067">
      <w:pPr>
        <w:ind w:firstLine="0"/>
        <w:rPr>
          <w:rFonts w:cs="Times New Roman"/>
          <w:szCs w:val="28"/>
        </w:rPr>
      </w:pPr>
      <w:r w:rsidRPr="00815067">
        <w:rPr>
          <w:rFonts w:cs="Times New Roman"/>
          <w:szCs w:val="28"/>
        </w:rPr>
        <w:t>Правильный ответ:</w:t>
      </w:r>
    </w:p>
    <w:p w14:paraId="7E969E21" w14:textId="77777777" w:rsidR="00815067" w:rsidRDefault="00815067" w:rsidP="00815067">
      <w:pPr>
        <w:ind w:firstLine="0"/>
        <w:rPr>
          <w:rFonts w:cs="Times New Roman"/>
          <w:szCs w:val="28"/>
        </w:rPr>
      </w:pPr>
      <w:r w:rsidRPr="00815067">
        <w:rPr>
          <w:rFonts w:cs="Times New Roman"/>
          <w:szCs w:val="28"/>
        </w:rPr>
        <w:t>Государственный интерес — это совокупность внутренних и внешних потребностей государства, которые оно стремится удовлетворить в процессе своей деятельности. Он формируется на основе анализа текущих проблем общества и приоритетов развития страны.</w:t>
      </w:r>
    </w:p>
    <w:p w14:paraId="610ABA9F" w14:textId="733D5232" w:rsidR="00EB148C" w:rsidRDefault="00E576F6" w:rsidP="00815067">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12872BE6" w14:textId="66ABC109" w:rsidR="00815067" w:rsidRDefault="00815067" w:rsidP="00815067">
      <w:pPr>
        <w:ind w:firstLine="0"/>
        <w:rPr>
          <w:rFonts w:cs="Times New Roman"/>
          <w:szCs w:val="28"/>
        </w:rPr>
      </w:pPr>
    </w:p>
    <w:p w14:paraId="6630D56C" w14:textId="7C4481A2" w:rsidR="00815067" w:rsidRPr="00475FAA" w:rsidRDefault="00815067" w:rsidP="00815067">
      <w:pPr>
        <w:ind w:firstLine="0"/>
        <w:rPr>
          <w:rFonts w:cs="Times New Roman"/>
          <w:i/>
          <w:iCs/>
          <w:szCs w:val="28"/>
        </w:rPr>
      </w:pPr>
      <w:r>
        <w:rPr>
          <w:rFonts w:cs="Times New Roman"/>
          <w:szCs w:val="28"/>
        </w:rPr>
        <w:t>4</w:t>
      </w:r>
      <w:r>
        <w:rPr>
          <w:rFonts w:cs="Times New Roman"/>
          <w:szCs w:val="28"/>
        </w:rPr>
        <w:t>.</w:t>
      </w:r>
      <w:r w:rsidRPr="00E576F6">
        <w:rPr>
          <w:rFonts w:cs="Times New Roman"/>
          <w:i/>
          <w:iCs/>
          <w:szCs w:val="28"/>
        </w:rPr>
        <w:t xml:space="preserve"> </w:t>
      </w:r>
      <w:r w:rsidRPr="00475FAA">
        <w:rPr>
          <w:rFonts w:cs="Times New Roman"/>
          <w:i/>
          <w:iCs/>
          <w:szCs w:val="28"/>
        </w:rPr>
        <w:t>Ответьте на вопрос:</w:t>
      </w:r>
    </w:p>
    <w:p w14:paraId="1AE45C97" w14:textId="77777777" w:rsidR="00815067" w:rsidRPr="00815067" w:rsidRDefault="00815067" w:rsidP="00815067">
      <w:pPr>
        <w:ind w:firstLine="0"/>
        <w:rPr>
          <w:rFonts w:cs="Times New Roman"/>
          <w:szCs w:val="28"/>
        </w:rPr>
      </w:pPr>
      <w:r w:rsidRPr="00815067">
        <w:rPr>
          <w:rFonts w:cs="Times New Roman"/>
          <w:szCs w:val="28"/>
        </w:rPr>
        <w:t>Какие этапы включает процесс разработки государственной политики?</w:t>
      </w:r>
    </w:p>
    <w:p w14:paraId="1A3EC2EE" w14:textId="77777777" w:rsidR="00815067" w:rsidRDefault="00815067" w:rsidP="00815067">
      <w:pPr>
        <w:ind w:firstLine="0"/>
        <w:rPr>
          <w:rFonts w:cs="Times New Roman"/>
          <w:szCs w:val="28"/>
        </w:rPr>
      </w:pPr>
      <w:r w:rsidRPr="00815067">
        <w:rPr>
          <w:rFonts w:cs="Times New Roman"/>
          <w:szCs w:val="28"/>
        </w:rPr>
        <w:t>Правильный ответ:</w:t>
      </w:r>
    </w:p>
    <w:p w14:paraId="45C0CC8B" w14:textId="74C8E7AB" w:rsidR="00815067" w:rsidRPr="00815067" w:rsidRDefault="00815067" w:rsidP="00815067">
      <w:pPr>
        <w:ind w:firstLine="0"/>
        <w:rPr>
          <w:rFonts w:cs="Times New Roman"/>
          <w:szCs w:val="28"/>
        </w:rPr>
      </w:pPr>
      <w:r w:rsidRPr="00815067">
        <w:rPr>
          <w:rFonts w:cs="Times New Roman"/>
          <w:szCs w:val="28"/>
        </w:rPr>
        <w:lastRenderedPageBreak/>
        <w:t>Процесс разработки государственной политики включает анализ проблемы, определение целей, разработку программ и мероприятий, реализацию решений и оценку результатов.</w:t>
      </w:r>
    </w:p>
    <w:p w14:paraId="10C5255B" w14:textId="77777777" w:rsidR="00815067" w:rsidRDefault="00815067" w:rsidP="00815067">
      <w:pPr>
        <w:ind w:firstLine="0"/>
        <w:rPr>
          <w:rFonts w:cs="Times New Roman"/>
          <w:szCs w:val="28"/>
        </w:rPr>
      </w:pPr>
      <w:r>
        <w:rPr>
          <w:rFonts w:cs="Times New Roman"/>
          <w:szCs w:val="28"/>
        </w:rPr>
        <w:t>Компетенции (индикаторы): УК-5 (УК-5.4)</w:t>
      </w:r>
    </w:p>
    <w:p w14:paraId="73A64F7C" w14:textId="77777777" w:rsidR="00EB148C" w:rsidRPr="00D22682" w:rsidRDefault="00EB148C" w:rsidP="00E576F6">
      <w:pPr>
        <w:ind w:firstLine="0"/>
        <w:rPr>
          <w:rFonts w:cs="Times New Roman"/>
          <w:szCs w:val="28"/>
        </w:rPr>
      </w:pPr>
    </w:p>
    <w:p w14:paraId="4E442D33" w14:textId="77777777" w:rsidR="00EB148C" w:rsidRDefault="00EB148C" w:rsidP="00E576F6">
      <w:pPr>
        <w:pStyle w:val="4"/>
        <w:spacing w:after="0"/>
        <w:ind w:firstLine="0"/>
      </w:pPr>
      <w:r>
        <w:t>Задания открытого типа с развернутым ответом</w:t>
      </w:r>
    </w:p>
    <w:p w14:paraId="2886DFC3" w14:textId="77777777" w:rsidR="00EB148C" w:rsidRDefault="00EB148C" w:rsidP="00E576F6">
      <w:pPr>
        <w:ind w:firstLine="0"/>
        <w:rPr>
          <w:rFonts w:eastAsiaTheme="minorEastAsia" w:cs="Times New Roman"/>
          <w:iCs/>
          <w:szCs w:val="28"/>
        </w:rPr>
      </w:pPr>
    </w:p>
    <w:p w14:paraId="450FC31D" w14:textId="77777777" w:rsidR="00E576F6" w:rsidRPr="00BA4D23" w:rsidRDefault="00E576F6" w:rsidP="004F0BB0">
      <w:pPr>
        <w:widowControl w:val="0"/>
        <w:autoSpaceDE w:val="0"/>
        <w:autoSpaceDN w:val="0"/>
        <w:ind w:firstLine="0"/>
        <w:rPr>
          <w:rFonts w:eastAsia="Times New Roman" w:cs="Times New Roman"/>
          <w:i/>
          <w:szCs w:val="28"/>
        </w:rPr>
      </w:pPr>
      <w:r>
        <w:rPr>
          <w:rFonts w:eastAsiaTheme="minorEastAsia" w:cs="Times New Roman"/>
          <w:iCs/>
          <w:szCs w:val="28"/>
        </w:rPr>
        <w:t xml:space="preserve">1. </w:t>
      </w:r>
      <w:r w:rsidRPr="00BA4D23">
        <w:rPr>
          <w:rFonts w:eastAsia="Times New Roman" w:cs="Times New Roman"/>
          <w:i/>
          <w:szCs w:val="28"/>
        </w:rPr>
        <w:t>Прочитайте текст задания. Продумайте логику и полноту ответа. Запишите ответ, используя точную формулировку.</w:t>
      </w:r>
    </w:p>
    <w:p w14:paraId="17EE29F1" w14:textId="77777777" w:rsidR="00815067" w:rsidRPr="00815067" w:rsidRDefault="00815067" w:rsidP="00815067">
      <w:pPr>
        <w:ind w:firstLine="0"/>
        <w:rPr>
          <w:rFonts w:eastAsiaTheme="minorEastAsia" w:cs="Times New Roman"/>
          <w:iCs/>
          <w:szCs w:val="28"/>
        </w:rPr>
      </w:pPr>
      <w:r w:rsidRPr="00815067">
        <w:rPr>
          <w:rFonts w:eastAsiaTheme="minorEastAsia" w:cs="Times New Roman"/>
          <w:iCs/>
          <w:szCs w:val="28"/>
        </w:rPr>
        <w:t>Какие факторы влияют на формирование государственной политики?</w:t>
      </w:r>
    </w:p>
    <w:p w14:paraId="722C8407" w14:textId="77777777" w:rsidR="00815067" w:rsidRPr="00815067" w:rsidRDefault="00815067" w:rsidP="00815067">
      <w:pPr>
        <w:ind w:firstLine="0"/>
        <w:rPr>
          <w:rFonts w:eastAsiaTheme="minorEastAsia" w:cs="Times New Roman"/>
          <w:iCs/>
          <w:szCs w:val="28"/>
        </w:rPr>
      </w:pPr>
      <w:r w:rsidRPr="00815067">
        <w:rPr>
          <w:rFonts w:eastAsiaTheme="minorEastAsia" w:cs="Times New Roman"/>
          <w:iCs/>
          <w:szCs w:val="28"/>
        </w:rPr>
        <w:t>Время выполнения: 5 мин.</w:t>
      </w:r>
    </w:p>
    <w:p w14:paraId="02E0D7A9" w14:textId="77777777" w:rsidR="00815067" w:rsidRPr="00815067" w:rsidRDefault="00815067" w:rsidP="00815067">
      <w:pPr>
        <w:ind w:firstLine="0"/>
        <w:rPr>
          <w:rFonts w:eastAsiaTheme="minorEastAsia" w:cs="Times New Roman"/>
          <w:iCs/>
          <w:szCs w:val="28"/>
        </w:rPr>
      </w:pPr>
      <w:r w:rsidRPr="00815067">
        <w:rPr>
          <w:rFonts w:eastAsiaTheme="minorEastAsia" w:cs="Times New Roman"/>
          <w:iCs/>
          <w:szCs w:val="28"/>
        </w:rPr>
        <w:t>Ожидаемый результат:</w:t>
      </w:r>
    </w:p>
    <w:p w14:paraId="06BE0D6B" w14:textId="77777777" w:rsidR="00815067" w:rsidRPr="00815067" w:rsidRDefault="00815067" w:rsidP="00815067">
      <w:pPr>
        <w:ind w:firstLine="0"/>
        <w:rPr>
          <w:rFonts w:eastAsiaTheme="minorEastAsia" w:cs="Times New Roman"/>
          <w:iCs/>
          <w:szCs w:val="28"/>
        </w:rPr>
      </w:pPr>
      <w:r w:rsidRPr="00815067">
        <w:rPr>
          <w:rFonts w:eastAsiaTheme="minorEastAsia" w:cs="Times New Roman"/>
          <w:iCs/>
          <w:szCs w:val="28"/>
        </w:rPr>
        <w:t>На формирование государственной политики влияют внутренние и внешние факторы. К внутренним факторам относятся экономическое развитие, социальные проблемы, уровень образования населения, состояние инфраструктуры и политическая система государства. Внешние факторы включают международные отношения, глобальные экономические тренды, давление международных организаций и геополитическую обстановку. Например, кризис в экономике может стать причиной изменения приоритетов государственной политики в сторону поддержки бизнеса и населения.</w:t>
      </w:r>
    </w:p>
    <w:p w14:paraId="0768F2CF" w14:textId="77777777" w:rsidR="00815067" w:rsidRPr="00815067" w:rsidRDefault="00815067" w:rsidP="00815067">
      <w:pPr>
        <w:ind w:firstLine="0"/>
        <w:rPr>
          <w:rFonts w:eastAsiaTheme="minorEastAsia" w:cs="Times New Roman"/>
          <w:iCs/>
          <w:szCs w:val="28"/>
        </w:rPr>
      </w:pPr>
      <w:r w:rsidRPr="00815067">
        <w:rPr>
          <w:rFonts w:eastAsiaTheme="minorEastAsia" w:cs="Times New Roman"/>
          <w:iCs/>
          <w:szCs w:val="28"/>
        </w:rPr>
        <w:t>Критерий оценивания:</w:t>
      </w:r>
    </w:p>
    <w:p w14:paraId="2685F783" w14:textId="77777777" w:rsidR="00815067" w:rsidRDefault="00815067" w:rsidP="00815067">
      <w:pPr>
        <w:ind w:firstLine="0"/>
        <w:rPr>
          <w:rFonts w:eastAsiaTheme="minorEastAsia" w:cs="Times New Roman"/>
          <w:iCs/>
          <w:szCs w:val="28"/>
        </w:rPr>
      </w:pPr>
      <w:r w:rsidRPr="00815067">
        <w:rPr>
          <w:rFonts w:eastAsiaTheme="minorEastAsia" w:cs="Times New Roman"/>
          <w:iCs/>
          <w:szCs w:val="28"/>
        </w:rPr>
        <w:t>В ответе должны быть указаны внутренние и внешние факторы, их характеристики и примеры их влияния на государственную политику.</w:t>
      </w:r>
    </w:p>
    <w:p w14:paraId="17B632E0" w14:textId="53B01E44" w:rsidR="00E576F6" w:rsidRDefault="00E576F6" w:rsidP="00815067">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70265A3B" w14:textId="77777777" w:rsidR="00EB148C" w:rsidRDefault="00EB148C" w:rsidP="00E576F6">
      <w:pPr>
        <w:ind w:firstLine="0"/>
        <w:rPr>
          <w:rFonts w:cs="Times New Roman"/>
          <w:iCs/>
          <w:szCs w:val="28"/>
        </w:rPr>
      </w:pPr>
    </w:p>
    <w:p w14:paraId="157AB5DE" w14:textId="77777777" w:rsidR="00E576F6" w:rsidRPr="00BA4D23" w:rsidRDefault="00E576F6" w:rsidP="004F0BB0">
      <w:pPr>
        <w:widowControl w:val="0"/>
        <w:autoSpaceDE w:val="0"/>
        <w:autoSpaceDN w:val="0"/>
        <w:ind w:firstLine="0"/>
        <w:rPr>
          <w:rFonts w:eastAsia="Times New Roman" w:cs="Times New Roman"/>
          <w:i/>
          <w:szCs w:val="28"/>
        </w:rPr>
      </w:pPr>
      <w:r>
        <w:rPr>
          <w:rFonts w:cs="Times New Roman"/>
          <w:iCs/>
          <w:szCs w:val="28"/>
        </w:rPr>
        <w:t xml:space="preserve">2. </w:t>
      </w:r>
      <w:r w:rsidRPr="00BA4D23">
        <w:rPr>
          <w:rFonts w:eastAsia="Times New Roman" w:cs="Times New Roman"/>
          <w:i/>
          <w:szCs w:val="28"/>
        </w:rPr>
        <w:t>Прочитайте текст задания. Продумайте логику и полноту ответа. Запишите ответ, используя точную формулировку.</w:t>
      </w:r>
    </w:p>
    <w:p w14:paraId="72C56B9D" w14:textId="77777777" w:rsidR="00815067" w:rsidRPr="00815067" w:rsidRDefault="00815067" w:rsidP="00815067">
      <w:pPr>
        <w:ind w:firstLine="0"/>
        <w:rPr>
          <w:rFonts w:cs="Times New Roman"/>
          <w:iCs/>
          <w:szCs w:val="28"/>
        </w:rPr>
      </w:pPr>
      <w:r w:rsidRPr="00815067">
        <w:rPr>
          <w:rFonts w:cs="Times New Roman"/>
          <w:iCs/>
          <w:szCs w:val="28"/>
        </w:rPr>
        <w:t>Какую роль играет анализ проблем при разработке государственной политики?</w:t>
      </w:r>
    </w:p>
    <w:p w14:paraId="148D6D89" w14:textId="77777777" w:rsidR="00815067" w:rsidRPr="00815067" w:rsidRDefault="00815067" w:rsidP="00815067">
      <w:pPr>
        <w:ind w:firstLine="0"/>
        <w:rPr>
          <w:rFonts w:cs="Times New Roman"/>
          <w:iCs/>
          <w:szCs w:val="28"/>
        </w:rPr>
      </w:pPr>
      <w:r w:rsidRPr="00815067">
        <w:rPr>
          <w:rFonts w:cs="Times New Roman"/>
          <w:iCs/>
          <w:szCs w:val="28"/>
        </w:rPr>
        <w:t>Время выполнения: 5 мин.</w:t>
      </w:r>
    </w:p>
    <w:p w14:paraId="44B06396" w14:textId="77777777" w:rsidR="00815067" w:rsidRPr="00815067" w:rsidRDefault="00815067" w:rsidP="00815067">
      <w:pPr>
        <w:ind w:firstLine="0"/>
        <w:rPr>
          <w:rFonts w:cs="Times New Roman"/>
          <w:iCs/>
          <w:szCs w:val="28"/>
        </w:rPr>
      </w:pPr>
      <w:r w:rsidRPr="00815067">
        <w:rPr>
          <w:rFonts w:cs="Times New Roman"/>
          <w:iCs/>
          <w:szCs w:val="28"/>
        </w:rPr>
        <w:t>Ожидаемый результат:</w:t>
      </w:r>
    </w:p>
    <w:p w14:paraId="2F43E48F" w14:textId="77777777" w:rsidR="00815067" w:rsidRDefault="00815067" w:rsidP="00815067">
      <w:pPr>
        <w:ind w:firstLine="0"/>
        <w:rPr>
          <w:rFonts w:cs="Times New Roman"/>
          <w:iCs/>
          <w:szCs w:val="28"/>
        </w:rPr>
      </w:pPr>
      <w:r w:rsidRPr="00815067">
        <w:rPr>
          <w:rFonts w:cs="Times New Roman"/>
          <w:iCs/>
          <w:szCs w:val="28"/>
        </w:rPr>
        <w:t>Анализ проблем является ключевым этапом разработки государственной политики. Он позволяет выявить актуальные вызовы и потребности общества, определить приоритетные направления действий и спрогнозировать последствия принимаемых решений. Например, анализ демографической ситуации может выявить проблему старения населения, что потребует разработки мер для повышения рождаемости или улучшения условий для пожилых граждан. Без тщательного анализа невозможно эффективно определить цели и задачи государственной политики.</w:t>
      </w:r>
    </w:p>
    <w:p w14:paraId="2619489F" w14:textId="47B2BE86" w:rsidR="00815067" w:rsidRPr="00815067" w:rsidRDefault="00815067" w:rsidP="00815067">
      <w:pPr>
        <w:ind w:firstLine="0"/>
        <w:rPr>
          <w:rFonts w:cs="Times New Roman"/>
          <w:iCs/>
          <w:szCs w:val="28"/>
        </w:rPr>
      </w:pPr>
      <w:r w:rsidRPr="00815067">
        <w:rPr>
          <w:rFonts w:cs="Times New Roman"/>
          <w:iCs/>
          <w:szCs w:val="28"/>
        </w:rPr>
        <w:t>Критерий оценивания:</w:t>
      </w:r>
    </w:p>
    <w:p w14:paraId="6FC490CD" w14:textId="77777777" w:rsidR="00815067" w:rsidRDefault="00815067" w:rsidP="00815067">
      <w:pPr>
        <w:ind w:firstLine="0"/>
        <w:rPr>
          <w:rFonts w:cs="Times New Roman"/>
          <w:iCs/>
          <w:szCs w:val="28"/>
        </w:rPr>
      </w:pPr>
      <w:r w:rsidRPr="00815067">
        <w:rPr>
          <w:rFonts w:cs="Times New Roman"/>
          <w:iCs/>
          <w:szCs w:val="28"/>
        </w:rPr>
        <w:t>В ответе должны быть указаны значимость анализа проблем, его этапы и примеры его влияния на разработку государственной политики.</w:t>
      </w:r>
    </w:p>
    <w:p w14:paraId="0CEDBE9D" w14:textId="310A35F4" w:rsidR="00E576F6" w:rsidRDefault="00E576F6" w:rsidP="00815067">
      <w:pPr>
        <w:ind w:firstLine="0"/>
        <w:rPr>
          <w:rFonts w:cs="Times New Roman"/>
          <w:szCs w:val="28"/>
        </w:rPr>
      </w:pPr>
      <w:r>
        <w:rPr>
          <w:rFonts w:cs="Times New Roman"/>
          <w:szCs w:val="28"/>
        </w:rPr>
        <w:t xml:space="preserve">Компетенции (индикаторы): </w:t>
      </w:r>
      <w:r w:rsidR="0003773C">
        <w:rPr>
          <w:rFonts w:cs="Times New Roman"/>
          <w:szCs w:val="28"/>
        </w:rPr>
        <w:t>УК-5 (УК-5.4)</w:t>
      </w:r>
    </w:p>
    <w:p w14:paraId="59DD58F8" w14:textId="77777777" w:rsidR="002E188D" w:rsidRPr="00A62DE5" w:rsidRDefault="002E188D" w:rsidP="00E576F6">
      <w:pPr>
        <w:tabs>
          <w:tab w:val="left" w:pos="7938"/>
        </w:tabs>
        <w:ind w:firstLine="0"/>
      </w:pPr>
    </w:p>
    <w:sectPr w:rsidR="002E188D" w:rsidRPr="00A62DE5" w:rsidSect="00163770">
      <w:footerReference w:type="default" r:id="rId7"/>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C3AA" w14:textId="77777777" w:rsidR="00F00D98" w:rsidRDefault="00F00D98" w:rsidP="006943A0">
      <w:r>
        <w:separator/>
      </w:r>
    </w:p>
  </w:endnote>
  <w:endnote w:type="continuationSeparator" w:id="0">
    <w:p w14:paraId="63660FAE" w14:textId="77777777" w:rsidR="00F00D98" w:rsidRDefault="00F00D98"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EB148C">
          <w:rPr>
            <w:noProof/>
            <w:sz w:val="24"/>
          </w:rPr>
          <w:t>10</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69AF" w14:textId="77777777" w:rsidR="00F00D98" w:rsidRDefault="00F00D98" w:rsidP="006943A0">
      <w:r>
        <w:separator/>
      </w:r>
    </w:p>
  </w:footnote>
  <w:footnote w:type="continuationSeparator" w:id="0">
    <w:p w14:paraId="0D536342" w14:textId="77777777" w:rsidR="00F00D98" w:rsidRDefault="00F00D98"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B002B"/>
    <w:multiLevelType w:val="hybridMultilevel"/>
    <w:tmpl w:val="B70C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646DAB"/>
    <w:multiLevelType w:val="hybridMultilevel"/>
    <w:tmpl w:val="E13C6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19025F"/>
    <w:multiLevelType w:val="hybridMultilevel"/>
    <w:tmpl w:val="B70C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E45CEE"/>
    <w:multiLevelType w:val="hybridMultilevel"/>
    <w:tmpl w:val="22348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BA23C2"/>
    <w:multiLevelType w:val="hybridMultilevel"/>
    <w:tmpl w:val="B2E8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6F4034"/>
    <w:multiLevelType w:val="hybridMultilevel"/>
    <w:tmpl w:val="8D86B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3773C"/>
    <w:rsid w:val="0005426C"/>
    <w:rsid w:val="0006311A"/>
    <w:rsid w:val="000D01B5"/>
    <w:rsid w:val="000F3185"/>
    <w:rsid w:val="00121092"/>
    <w:rsid w:val="0015729B"/>
    <w:rsid w:val="00163770"/>
    <w:rsid w:val="00172F27"/>
    <w:rsid w:val="001908CD"/>
    <w:rsid w:val="001B3541"/>
    <w:rsid w:val="001F5A08"/>
    <w:rsid w:val="002A0645"/>
    <w:rsid w:val="002E188D"/>
    <w:rsid w:val="002F20EB"/>
    <w:rsid w:val="003254F1"/>
    <w:rsid w:val="00347C37"/>
    <w:rsid w:val="00461D7F"/>
    <w:rsid w:val="00473FC3"/>
    <w:rsid w:val="004C5C07"/>
    <w:rsid w:val="004E7028"/>
    <w:rsid w:val="004F0BB0"/>
    <w:rsid w:val="004F7821"/>
    <w:rsid w:val="005010C2"/>
    <w:rsid w:val="00535B7F"/>
    <w:rsid w:val="00544643"/>
    <w:rsid w:val="00573784"/>
    <w:rsid w:val="005A56B9"/>
    <w:rsid w:val="005B61A9"/>
    <w:rsid w:val="005D31DE"/>
    <w:rsid w:val="00604F87"/>
    <w:rsid w:val="006320D9"/>
    <w:rsid w:val="00645BF9"/>
    <w:rsid w:val="006943A0"/>
    <w:rsid w:val="006A445C"/>
    <w:rsid w:val="006E5164"/>
    <w:rsid w:val="00736951"/>
    <w:rsid w:val="0076569B"/>
    <w:rsid w:val="0078279D"/>
    <w:rsid w:val="00792AFB"/>
    <w:rsid w:val="007C0F4E"/>
    <w:rsid w:val="00815067"/>
    <w:rsid w:val="008159DB"/>
    <w:rsid w:val="00840510"/>
    <w:rsid w:val="0086099A"/>
    <w:rsid w:val="00874B3E"/>
    <w:rsid w:val="008C1727"/>
    <w:rsid w:val="008C319D"/>
    <w:rsid w:val="008D77C8"/>
    <w:rsid w:val="008F224B"/>
    <w:rsid w:val="008F660E"/>
    <w:rsid w:val="00922670"/>
    <w:rsid w:val="009B6C90"/>
    <w:rsid w:val="009F744D"/>
    <w:rsid w:val="00A07227"/>
    <w:rsid w:val="00A15285"/>
    <w:rsid w:val="00A34F89"/>
    <w:rsid w:val="00A47C3C"/>
    <w:rsid w:val="00A528C0"/>
    <w:rsid w:val="00A62DE5"/>
    <w:rsid w:val="00A63013"/>
    <w:rsid w:val="00A71599"/>
    <w:rsid w:val="00A93D69"/>
    <w:rsid w:val="00AA6323"/>
    <w:rsid w:val="00AD2DFE"/>
    <w:rsid w:val="00AD4B9F"/>
    <w:rsid w:val="00B0458B"/>
    <w:rsid w:val="00B32B1B"/>
    <w:rsid w:val="00B65645"/>
    <w:rsid w:val="00B72A8F"/>
    <w:rsid w:val="00B7649F"/>
    <w:rsid w:val="00B921BE"/>
    <w:rsid w:val="00BB4E23"/>
    <w:rsid w:val="00C43A51"/>
    <w:rsid w:val="00C446EB"/>
    <w:rsid w:val="00C74995"/>
    <w:rsid w:val="00C82C4C"/>
    <w:rsid w:val="00CA19EA"/>
    <w:rsid w:val="00D50C15"/>
    <w:rsid w:val="00D55E46"/>
    <w:rsid w:val="00DD60D7"/>
    <w:rsid w:val="00DD72C8"/>
    <w:rsid w:val="00DE26CF"/>
    <w:rsid w:val="00E576F6"/>
    <w:rsid w:val="00EB148C"/>
    <w:rsid w:val="00EB576D"/>
    <w:rsid w:val="00F00D98"/>
    <w:rsid w:val="00F11E6A"/>
    <w:rsid w:val="00F2337E"/>
    <w:rsid w:val="00F27B2F"/>
    <w:rsid w:val="00F3115E"/>
    <w:rsid w:val="00F3589D"/>
    <w:rsid w:val="00F41C91"/>
    <w:rsid w:val="00F4454E"/>
    <w:rsid w:val="00F47C0E"/>
    <w:rsid w:val="00FA6B9F"/>
    <w:rsid w:val="00FF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E87C9"/>
  <w15:docId w15:val="{2CA702B8-6E4D-4369-AD89-ACC11097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styleId="af1">
    <w:name w:val="Table Grid"/>
    <w:basedOn w:val="a2"/>
    <w:uiPriority w:val="39"/>
    <w:rsid w:val="007827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8279D"/>
    <w:rPr>
      <w:rFonts w:ascii="TimesNewRomanPS-ItalicMT" w:hAnsi="TimesNewRomanPS-ItalicMT" w:hint="default"/>
      <w:b w:val="0"/>
      <w:bCs w:val="0"/>
      <w:i/>
      <w:iCs/>
      <w:color w:val="000000"/>
      <w:sz w:val="30"/>
      <w:szCs w:val="30"/>
    </w:rPr>
  </w:style>
  <w:style w:type="table" w:customStyle="1" w:styleId="11">
    <w:name w:val="Сетка таблицы светлая1"/>
    <w:basedOn w:val="a2"/>
    <w:uiPriority w:val="40"/>
    <w:rsid w:val="007827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Balloon Text"/>
    <w:basedOn w:val="a"/>
    <w:link w:val="af3"/>
    <w:uiPriority w:val="99"/>
    <w:semiHidden/>
    <w:unhideWhenUsed/>
    <w:rsid w:val="00EB148C"/>
    <w:rPr>
      <w:rFonts w:ascii="Tahoma" w:hAnsi="Tahoma" w:cs="Tahoma"/>
      <w:sz w:val="16"/>
      <w:szCs w:val="16"/>
    </w:rPr>
  </w:style>
  <w:style w:type="character" w:customStyle="1" w:styleId="af3">
    <w:name w:val="Текст выноски Знак"/>
    <w:basedOn w:val="a1"/>
    <w:link w:val="af2"/>
    <w:uiPriority w:val="99"/>
    <w:semiHidden/>
    <w:rsid w:val="00EB1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126">
      <w:bodyDiv w:val="1"/>
      <w:marLeft w:val="0"/>
      <w:marRight w:val="0"/>
      <w:marTop w:val="0"/>
      <w:marBottom w:val="0"/>
      <w:divBdr>
        <w:top w:val="none" w:sz="0" w:space="0" w:color="auto"/>
        <w:left w:val="none" w:sz="0" w:space="0" w:color="auto"/>
        <w:bottom w:val="none" w:sz="0" w:space="0" w:color="auto"/>
        <w:right w:val="none" w:sz="0" w:space="0" w:color="auto"/>
      </w:divBdr>
      <w:divsChild>
        <w:div w:id="1593969828">
          <w:marLeft w:val="0"/>
          <w:marRight w:val="0"/>
          <w:marTop w:val="0"/>
          <w:marBottom w:val="0"/>
          <w:divBdr>
            <w:top w:val="single" w:sz="2" w:space="0" w:color="E3E3E3"/>
            <w:left w:val="single" w:sz="2" w:space="0" w:color="E3E3E3"/>
            <w:bottom w:val="single" w:sz="2" w:space="0" w:color="E3E3E3"/>
            <w:right w:val="single" w:sz="2" w:space="0" w:color="E3E3E3"/>
          </w:divBdr>
          <w:divsChild>
            <w:div w:id="2013294215">
              <w:marLeft w:val="0"/>
              <w:marRight w:val="0"/>
              <w:marTop w:val="0"/>
              <w:marBottom w:val="0"/>
              <w:divBdr>
                <w:top w:val="single" w:sz="2" w:space="0" w:color="E3E3E3"/>
                <w:left w:val="single" w:sz="2" w:space="0" w:color="E3E3E3"/>
                <w:bottom w:val="single" w:sz="2" w:space="0" w:color="E3E3E3"/>
                <w:right w:val="single" w:sz="2" w:space="0" w:color="E3E3E3"/>
              </w:divBdr>
              <w:divsChild>
                <w:div w:id="303122476">
                  <w:marLeft w:val="0"/>
                  <w:marRight w:val="0"/>
                  <w:marTop w:val="0"/>
                  <w:marBottom w:val="0"/>
                  <w:divBdr>
                    <w:top w:val="single" w:sz="2" w:space="0" w:color="E3E3E3"/>
                    <w:left w:val="single" w:sz="2" w:space="0" w:color="E3E3E3"/>
                    <w:bottom w:val="single" w:sz="2" w:space="0" w:color="E3E3E3"/>
                    <w:right w:val="single" w:sz="2" w:space="0" w:color="E3E3E3"/>
                  </w:divBdr>
                </w:div>
                <w:div w:id="1328555720">
                  <w:marLeft w:val="0"/>
                  <w:marRight w:val="0"/>
                  <w:marTop w:val="0"/>
                  <w:marBottom w:val="0"/>
                  <w:divBdr>
                    <w:top w:val="single" w:sz="2" w:space="0" w:color="E3E3E3"/>
                    <w:left w:val="single" w:sz="2" w:space="0" w:color="E3E3E3"/>
                    <w:bottom w:val="single" w:sz="2" w:space="0" w:color="E3E3E3"/>
                    <w:right w:val="single" w:sz="2" w:space="0" w:color="E3E3E3"/>
                  </w:divBdr>
                </w:div>
                <w:div w:id="1825048431">
                  <w:marLeft w:val="0"/>
                  <w:marRight w:val="0"/>
                  <w:marTop w:val="0"/>
                  <w:marBottom w:val="0"/>
                  <w:divBdr>
                    <w:top w:val="single" w:sz="2" w:space="0" w:color="E3E3E3"/>
                    <w:left w:val="single" w:sz="2" w:space="0" w:color="E3E3E3"/>
                    <w:bottom w:val="single" w:sz="2" w:space="0" w:color="E3E3E3"/>
                    <w:right w:val="single" w:sz="2" w:space="0" w:color="E3E3E3"/>
                  </w:divBdr>
                </w:div>
                <w:div w:id="672996795">
                  <w:marLeft w:val="0"/>
                  <w:marRight w:val="0"/>
                  <w:marTop w:val="0"/>
                  <w:marBottom w:val="0"/>
                  <w:divBdr>
                    <w:top w:val="single" w:sz="2" w:space="0" w:color="E3E3E3"/>
                    <w:left w:val="single" w:sz="2" w:space="0" w:color="E3E3E3"/>
                    <w:bottom w:val="single" w:sz="2" w:space="0" w:color="E3E3E3"/>
                    <w:right w:val="single" w:sz="2" w:space="0" w:color="E3E3E3"/>
                  </w:divBdr>
                </w:div>
                <w:div w:id="750665132">
                  <w:marLeft w:val="0"/>
                  <w:marRight w:val="0"/>
                  <w:marTop w:val="0"/>
                  <w:marBottom w:val="0"/>
                  <w:divBdr>
                    <w:top w:val="single" w:sz="2" w:space="0" w:color="E3E3E3"/>
                    <w:left w:val="single" w:sz="2" w:space="0" w:color="E3E3E3"/>
                    <w:bottom w:val="single" w:sz="2" w:space="0" w:color="E3E3E3"/>
                    <w:right w:val="single" w:sz="2" w:space="0" w:color="E3E3E3"/>
                  </w:divBdr>
                </w:div>
                <w:div w:id="214458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0245711">
      <w:bodyDiv w:val="1"/>
      <w:marLeft w:val="0"/>
      <w:marRight w:val="0"/>
      <w:marTop w:val="0"/>
      <w:marBottom w:val="0"/>
      <w:divBdr>
        <w:top w:val="none" w:sz="0" w:space="0" w:color="auto"/>
        <w:left w:val="none" w:sz="0" w:space="0" w:color="auto"/>
        <w:bottom w:val="none" w:sz="0" w:space="0" w:color="auto"/>
        <w:right w:val="none" w:sz="0" w:space="0" w:color="auto"/>
      </w:divBdr>
      <w:divsChild>
        <w:div w:id="180751227">
          <w:marLeft w:val="0"/>
          <w:marRight w:val="0"/>
          <w:marTop w:val="0"/>
          <w:marBottom w:val="0"/>
          <w:divBdr>
            <w:top w:val="single" w:sz="2" w:space="0" w:color="E3E3E3"/>
            <w:left w:val="single" w:sz="2" w:space="0" w:color="E3E3E3"/>
            <w:bottom w:val="single" w:sz="2" w:space="0" w:color="E3E3E3"/>
            <w:right w:val="single" w:sz="2" w:space="0" w:color="E3E3E3"/>
          </w:divBdr>
          <w:divsChild>
            <w:div w:id="975987099">
              <w:marLeft w:val="0"/>
              <w:marRight w:val="0"/>
              <w:marTop w:val="0"/>
              <w:marBottom w:val="0"/>
              <w:divBdr>
                <w:top w:val="single" w:sz="2" w:space="0" w:color="E3E3E3"/>
                <w:left w:val="single" w:sz="2" w:space="0" w:color="E3E3E3"/>
                <w:bottom w:val="single" w:sz="2" w:space="0" w:color="E3E3E3"/>
                <w:right w:val="single" w:sz="2" w:space="0" w:color="E3E3E3"/>
              </w:divBdr>
              <w:divsChild>
                <w:div w:id="1481770123">
                  <w:marLeft w:val="0"/>
                  <w:marRight w:val="0"/>
                  <w:marTop w:val="0"/>
                  <w:marBottom w:val="0"/>
                  <w:divBdr>
                    <w:top w:val="single" w:sz="2" w:space="0" w:color="E3E3E3"/>
                    <w:left w:val="single" w:sz="2" w:space="0" w:color="E3E3E3"/>
                    <w:bottom w:val="single" w:sz="2" w:space="0" w:color="E3E3E3"/>
                    <w:right w:val="single" w:sz="2" w:space="0" w:color="E3E3E3"/>
                  </w:divBdr>
                </w:div>
                <w:div w:id="1651329490">
                  <w:marLeft w:val="0"/>
                  <w:marRight w:val="0"/>
                  <w:marTop w:val="0"/>
                  <w:marBottom w:val="0"/>
                  <w:divBdr>
                    <w:top w:val="single" w:sz="2" w:space="0" w:color="E3E3E3"/>
                    <w:left w:val="single" w:sz="2" w:space="0" w:color="E3E3E3"/>
                    <w:bottom w:val="single" w:sz="2" w:space="0" w:color="E3E3E3"/>
                    <w:right w:val="single" w:sz="2" w:space="0" w:color="E3E3E3"/>
                  </w:divBdr>
                </w:div>
                <w:div w:id="251553584">
                  <w:marLeft w:val="0"/>
                  <w:marRight w:val="0"/>
                  <w:marTop w:val="0"/>
                  <w:marBottom w:val="0"/>
                  <w:divBdr>
                    <w:top w:val="single" w:sz="2" w:space="0" w:color="E3E3E3"/>
                    <w:left w:val="single" w:sz="2" w:space="0" w:color="E3E3E3"/>
                    <w:bottom w:val="single" w:sz="2" w:space="0" w:color="E3E3E3"/>
                    <w:right w:val="single" w:sz="2" w:space="0" w:color="E3E3E3"/>
                  </w:divBdr>
                </w:div>
                <w:div w:id="1311325460">
                  <w:marLeft w:val="0"/>
                  <w:marRight w:val="0"/>
                  <w:marTop w:val="0"/>
                  <w:marBottom w:val="0"/>
                  <w:divBdr>
                    <w:top w:val="single" w:sz="2" w:space="0" w:color="E3E3E3"/>
                    <w:left w:val="single" w:sz="2" w:space="0" w:color="E3E3E3"/>
                    <w:bottom w:val="single" w:sz="2" w:space="0" w:color="E3E3E3"/>
                    <w:right w:val="single" w:sz="2" w:space="0" w:color="E3E3E3"/>
                  </w:divBdr>
                </w:div>
                <w:div w:id="1322661263">
                  <w:marLeft w:val="0"/>
                  <w:marRight w:val="0"/>
                  <w:marTop w:val="0"/>
                  <w:marBottom w:val="0"/>
                  <w:divBdr>
                    <w:top w:val="single" w:sz="2" w:space="0" w:color="E3E3E3"/>
                    <w:left w:val="single" w:sz="2" w:space="0" w:color="E3E3E3"/>
                    <w:bottom w:val="single" w:sz="2" w:space="0" w:color="E3E3E3"/>
                    <w:right w:val="single" w:sz="2" w:space="0" w:color="E3E3E3"/>
                  </w:divBdr>
                </w:div>
                <w:div w:id="13982838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05009812">
      <w:bodyDiv w:val="1"/>
      <w:marLeft w:val="0"/>
      <w:marRight w:val="0"/>
      <w:marTop w:val="0"/>
      <w:marBottom w:val="0"/>
      <w:divBdr>
        <w:top w:val="none" w:sz="0" w:space="0" w:color="auto"/>
        <w:left w:val="none" w:sz="0" w:space="0" w:color="auto"/>
        <w:bottom w:val="none" w:sz="0" w:space="0" w:color="auto"/>
        <w:right w:val="none" w:sz="0" w:space="0" w:color="auto"/>
      </w:divBdr>
    </w:div>
    <w:div w:id="357892450">
      <w:bodyDiv w:val="1"/>
      <w:marLeft w:val="0"/>
      <w:marRight w:val="0"/>
      <w:marTop w:val="0"/>
      <w:marBottom w:val="0"/>
      <w:divBdr>
        <w:top w:val="none" w:sz="0" w:space="0" w:color="auto"/>
        <w:left w:val="none" w:sz="0" w:space="0" w:color="auto"/>
        <w:bottom w:val="none" w:sz="0" w:space="0" w:color="auto"/>
        <w:right w:val="none" w:sz="0" w:space="0" w:color="auto"/>
      </w:divBdr>
    </w:div>
    <w:div w:id="4083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1208</Words>
  <Characters>6887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5</cp:revision>
  <cp:lastPrinted>2025-02-27T06:26:00Z</cp:lastPrinted>
  <dcterms:created xsi:type="dcterms:W3CDTF">2025-03-25T06:29:00Z</dcterms:created>
  <dcterms:modified xsi:type="dcterms:W3CDTF">2025-03-25T06:40:00Z</dcterms:modified>
</cp:coreProperties>
</file>