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0716F4C5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851F26" w:rsidRPr="00851F26">
        <w:rPr>
          <w:rFonts w:cs="Times New Roman"/>
          <w:szCs w:val="28"/>
        </w:rPr>
        <w:t>Функционирование и развитие систем сервиса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7C86B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18506BB1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Какой из перечисленных элементов является ключевым в системе сервиса?</w:t>
      </w:r>
    </w:p>
    <w:p w14:paraId="60402F54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Техническое оснащение</w:t>
      </w:r>
    </w:p>
    <w:p w14:paraId="1964950A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Клиентоориентированность</w:t>
      </w:r>
    </w:p>
    <w:p w14:paraId="42B66D36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Финансовая стабильность</w:t>
      </w:r>
    </w:p>
    <w:p w14:paraId="6B887C84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Маркетинговые стратегии</w:t>
      </w:r>
    </w:p>
    <w:p w14:paraId="0963B414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Правильный ответ: </w:t>
      </w:r>
      <w:proofErr w:type="gramStart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</w:t>
      </w:r>
      <w:proofErr w:type="gramEnd"/>
    </w:p>
    <w:p w14:paraId="5100123F" w14:textId="1ECAF6FC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550FF4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0AC8D075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4F1DC9D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5DA95125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Какая модель сервиса ориентирована на максимальное удовлетворение потребностей клиента?</w:t>
      </w:r>
    </w:p>
    <w:p w14:paraId="439AD7AD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Продуктовая модель</w:t>
      </w:r>
    </w:p>
    <w:p w14:paraId="2650DC85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Процессная модель</w:t>
      </w:r>
    </w:p>
    <w:p w14:paraId="07289789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В) </w:t>
      </w:r>
      <w:proofErr w:type="spellStart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Клиентоцентричная</w:t>
      </w:r>
      <w:proofErr w:type="spellEnd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 модель</w:t>
      </w:r>
    </w:p>
    <w:p w14:paraId="3B4A259B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Ресурсная модель</w:t>
      </w:r>
    </w:p>
    <w:p w14:paraId="37D052ED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Правильный ответ: </w:t>
      </w:r>
      <w:proofErr w:type="gramStart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</w:t>
      </w:r>
      <w:proofErr w:type="gramEnd"/>
    </w:p>
    <w:p w14:paraId="0EFCDF3F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74F047C6" w14:textId="77777777" w:rsidR="009255CF" w:rsidRPr="009255CF" w:rsidRDefault="009255CF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40FE6526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7A7B4422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Что является основной целью развития системы сервиса?</w:t>
      </w:r>
    </w:p>
    <w:p w14:paraId="65F1CAAE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Увеличение прибыли компании</w:t>
      </w:r>
    </w:p>
    <w:p w14:paraId="07F958A5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Повышение качества обслуживания клиентов</w:t>
      </w:r>
    </w:p>
    <w:p w14:paraId="03CA66D8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Оптимизация внутренних процессов</w:t>
      </w:r>
    </w:p>
    <w:p w14:paraId="06D82917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Расширение штата сотрудников</w:t>
      </w:r>
    </w:p>
    <w:p w14:paraId="6237C28A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Правильный ответ: </w:t>
      </w:r>
      <w:proofErr w:type="gramStart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</w:t>
      </w:r>
      <w:proofErr w:type="gramEnd"/>
    </w:p>
    <w:p w14:paraId="4126F7CA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7B876448" w14:textId="77777777" w:rsidR="009255CF" w:rsidRPr="009255CF" w:rsidRDefault="009255CF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41F22A2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Выберите один правильный ответ</w:t>
      </w:r>
    </w:p>
    <w:p w14:paraId="098059BA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Какой показатель наиболее важен для оценки эффективности системы сервиса?</w:t>
      </w:r>
    </w:p>
    <w:p w14:paraId="1BFEE2E1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Скорость выполнения заказа</w:t>
      </w:r>
    </w:p>
    <w:p w14:paraId="1C528EF5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Уровень удовлетворенности клиентов</w:t>
      </w:r>
    </w:p>
    <w:p w14:paraId="26430FD8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Количество новых клиентов</w:t>
      </w:r>
    </w:p>
    <w:p w14:paraId="75C385D7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Объем продаж</w:t>
      </w:r>
    </w:p>
    <w:p w14:paraId="3B598FB8" w14:textId="77777777" w:rsidR="009255CF" w:rsidRPr="009255CF" w:rsidRDefault="009255CF" w:rsidP="009255C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 xml:space="preserve">Правильный ответ: </w:t>
      </w:r>
      <w:proofErr w:type="gramStart"/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</w:t>
      </w:r>
      <w:proofErr w:type="gramEnd"/>
    </w:p>
    <w:p w14:paraId="4B4214DB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17CFCE0A" w14:textId="77777777" w:rsidR="009255CF" w:rsidRDefault="009255CF" w:rsidP="00550FF4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</w:p>
    <w:p w14:paraId="270CAADB" w14:textId="43E73457" w:rsidR="00E638A6" w:rsidRPr="004C383C" w:rsidRDefault="00E638A6" w:rsidP="009255CF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8B07FD" w14:textId="567DD8FB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="009255CF"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элементами системы сервиса и их характеристиками</w:t>
      </w: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556"/>
        <w:gridCol w:w="5795"/>
      </w:tblGrid>
      <w:tr w:rsidR="009255CF" w:rsidRPr="009255CF" w14:paraId="4BE3930D" w14:textId="77777777" w:rsidTr="009255CF">
        <w:tc>
          <w:tcPr>
            <w:tcW w:w="3556" w:type="dxa"/>
            <w:hideMark/>
          </w:tcPr>
          <w:p w14:paraId="67DD0E4E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системы сервиса</w:t>
            </w:r>
          </w:p>
        </w:tc>
        <w:tc>
          <w:tcPr>
            <w:tcW w:w="5795" w:type="dxa"/>
            <w:hideMark/>
          </w:tcPr>
          <w:p w14:paraId="267AB0F6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255CF" w:rsidRPr="009255CF" w14:paraId="01BFA118" w14:textId="77777777" w:rsidTr="009255CF">
        <w:tc>
          <w:tcPr>
            <w:tcW w:w="3556" w:type="dxa"/>
            <w:hideMark/>
          </w:tcPr>
          <w:p w14:paraId="748D30B6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Клиентоориентированность</w:t>
            </w:r>
          </w:p>
        </w:tc>
        <w:tc>
          <w:tcPr>
            <w:tcW w:w="5795" w:type="dxa"/>
            <w:hideMark/>
          </w:tcPr>
          <w:p w14:paraId="6792B1E6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Фокус на удовлетворение потребностей клиента как основной приоритет</w:t>
            </w:r>
          </w:p>
        </w:tc>
      </w:tr>
      <w:tr w:rsidR="009255CF" w:rsidRPr="009255CF" w14:paraId="52A499E0" w14:textId="77777777" w:rsidTr="009255CF">
        <w:tc>
          <w:tcPr>
            <w:tcW w:w="3556" w:type="dxa"/>
            <w:hideMark/>
          </w:tcPr>
          <w:p w14:paraId="2F93D5B5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Сервисные стандарты</w:t>
            </w:r>
          </w:p>
        </w:tc>
        <w:tc>
          <w:tcPr>
            <w:tcW w:w="5795" w:type="dxa"/>
            <w:hideMark/>
          </w:tcPr>
          <w:p w14:paraId="557A5F3D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Четко определенные правила и процедуры для обеспечения качества обслуживания</w:t>
            </w:r>
          </w:p>
        </w:tc>
      </w:tr>
      <w:tr w:rsidR="009255CF" w:rsidRPr="009255CF" w14:paraId="1223C3EC" w14:textId="77777777" w:rsidTr="009255CF">
        <w:tc>
          <w:tcPr>
            <w:tcW w:w="3556" w:type="dxa"/>
            <w:hideMark/>
          </w:tcPr>
          <w:p w14:paraId="0FB003BD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Обратная связь</w:t>
            </w:r>
          </w:p>
        </w:tc>
        <w:tc>
          <w:tcPr>
            <w:tcW w:w="5795" w:type="dxa"/>
            <w:hideMark/>
          </w:tcPr>
          <w:p w14:paraId="6E8C2992" w14:textId="77777777" w:rsidR="009255CF" w:rsidRPr="009255CF" w:rsidRDefault="009255CF" w:rsidP="009255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Инструмент для оценки уровня удовлетворенности клиентов</w:t>
            </w:r>
          </w:p>
        </w:tc>
      </w:tr>
    </w:tbl>
    <w:p w14:paraId="36251B78" w14:textId="6F1527A2" w:rsidR="004C383C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7972FC32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547EBE1E" w14:textId="77777777" w:rsidR="006B1D58" w:rsidRPr="00E96B2F" w:rsidRDefault="006B1D58" w:rsidP="0055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3148" w14:textId="77777777" w:rsidR="009255CF" w:rsidRPr="009255CF" w:rsidRDefault="009255CF" w:rsidP="009255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5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Установите соответствие между типами сервиса и их примерами: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946"/>
        <w:gridCol w:w="6405"/>
      </w:tblGrid>
      <w:tr w:rsidR="009255CF" w:rsidRPr="009255CF" w14:paraId="08D3082C" w14:textId="77777777" w:rsidTr="009255CF">
        <w:tc>
          <w:tcPr>
            <w:tcW w:w="2946" w:type="dxa"/>
            <w:hideMark/>
          </w:tcPr>
          <w:p w14:paraId="71555844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сервиса</w:t>
            </w:r>
          </w:p>
        </w:tc>
        <w:tc>
          <w:tcPr>
            <w:tcW w:w="6405" w:type="dxa"/>
            <w:hideMark/>
          </w:tcPr>
          <w:p w14:paraId="722822FC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9255CF" w:rsidRPr="009255CF" w14:paraId="2F36FFD8" w14:textId="77777777" w:rsidTr="009255CF">
        <w:tc>
          <w:tcPr>
            <w:tcW w:w="2946" w:type="dxa"/>
            <w:hideMark/>
          </w:tcPr>
          <w:p w14:paraId="22ED45BF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Базовый сервис</w:t>
            </w:r>
          </w:p>
        </w:tc>
        <w:tc>
          <w:tcPr>
            <w:tcW w:w="6405" w:type="dxa"/>
            <w:hideMark/>
          </w:tcPr>
          <w:p w14:paraId="039967FD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Предоставление минимально необходимых услуг (например, консультация по телефону)</w:t>
            </w:r>
          </w:p>
        </w:tc>
      </w:tr>
      <w:tr w:rsidR="009255CF" w:rsidRPr="009255CF" w14:paraId="566B067E" w14:textId="77777777" w:rsidTr="009255CF">
        <w:tc>
          <w:tcPr>
            <w:tcW w:w="2946" w:type="dxa"/>
            <w:hideMark/>
          </w:tcPr>
          <w:p w14:paraId="6C01DE61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Дополнительный сервис</w:t>
            </w:r>
          </w:p>
        </w:tc>
        <w:tc>
          <w:tcPr>
            <w:tcW w:w="6405" w:type="dxa"/>
            <w:hideMark/>
          </w:tcPr>
          <w:p w14:paraId="1EBD1212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Предложение дополнительных услуг (например, доставка товара)</w:t>
            </w:r>
          </w:p>
        </w:tc>
      </w:tr>
      <w:tr w:rsidR="009255CF" w:rsidRPr="009255CF" w14:paraId="72810881" w14:textId="77777777" w:rsidTr="009255CF">
        <w:tc>
          <w:tcPr>
            <w:tcW w:w="2946" w:type="dxa"/>
            <w:hideMark/>
          </w:tcPr>
          <w:p w14:paraId="62E4F453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Персонализированный сервис</w:t>
            </w:r>
          </w:p>
        </w:tc>
        <w:tc>
          <w:tcPr>
            <w:tcW w:w="6405" w:type="dxa"/>
            <w:hideMark/>
          </w:tcPr>
          <w:p w14:paraId="047E0B38" w14:textId="77777777" w:rsidR="009255CF" w:rsidRPr="009255CF" w:rsidRDefault="009255CF" w:rsidP="00925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Индивидуальный подход к каждому клиенту (например, персональный менеджер)</w:t>
            </w:r>
          </w:p>
        </w:tc>
      </w:tr>
    </w:tbl>
    <w:p w14:paraId="0C48F151" w14:textId="2F850C88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0FA67E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2BD4840C" w14:textId="77777777" w:rsidR="004C383C" w:rsidRDefault="004C383C" w:rsidP="00550FF4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48B34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Расположите в правильной последовательности этапы развития системы сервиса:</w:t>
      </w:r>
    </w:p>
    <w:p w14:paraId="5A071758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Анализ текущего состояния сервиса</w:t>
      </w:r>
    </w:p>
    <w:p w14:paraId="5D175E36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Определение целей развития</w:t>
      </w:r>
    </w:p>
    <w:p w14:paraId="64863640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Разработка плана улучшений</w:t>
      </w:r>
    </w:p>
    <w:p w14:paraId="0BDC2007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Реализация изменений</w:t>
      </w:r>
    </w:p>
    <w:p w14:paraId="16C559CD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Д) Оценка результатов</w:t>
      </w:r>
    </w:p>
    <w:p w14:paraId="6A974CDF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Г, Д</w:t>
      </w:r>
    </w:p>
    <w:p w14:paraId="52A9257A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7613E226" w14:textId="77777777" w:rsidR="009255CF" w:rsidRPr="009255CF" w:rsidRDefault="009255CF" w:rsidP="00550FF4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3D7D465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Укажите последовательность этапов обработки клиентского запроса в системе сервиса:</w:t>
      </w:r>
    </w:p>
    <w:p w14:paraId="1A306826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Прием запроса от клиента</w:t>
      </w:r>
    </w:p>
    <w:p w14:paraId="4E18281C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Анализ запроса</w:t>
      </w:r>
    </w:p>
    <w:p w14:paraId="0FC79DC1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Выполнение запроса</w:t>
      </w:r>
    </w:p>
    <w:p w14:paraId="77FBB7F2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Г) Контроль качества выполнения</w:t>
      </w:r>
    </w:p>
    <w:p w14:paraId="0ECCC005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Д) Обратная связь с клиентом</w:t>
      </w:r>
    </w:p>
    <w:p w14:paraId="766197FC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Г, Д</w:t>
      </w:r>
    </w:p>
    <w:p w14:paraId="62438098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2BF7D0E6" w14:textId="77777777" w:rsidR="009255CF" w:rsidRPr="009255CF" w:rsidRDefault="009255CF" w:rsidP="00550FF4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D15C5E5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Расположите в порядке выполнения этапы внедрения стандартов обслуживания:</w:t>
      </w:r>
    </w:p>
    <w:p w14:paraId="1FD3484E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Изучение потребностей клиентов</w:t>
      </w:r>
    </w:p>
    <w:p w14:paraId="07899029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Разработка стандартов</w:t>
      </w:r>
    </w:p>
    <w:p w14:paraId="436C34BC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Обучение персонала</w:t>
      </w:r>
    </w:p>
    <w:p w14:paraId="292FE0D9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Внедрение стандартов</w:t>
      </w:r>
    </w:p>
    <w:p w14:paraId="2CD1A26D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Д) Контроль соблюдения стандартов</w:t>
      </w:r>
    </w:p>
    <w:p w14:paraId="18EA4D25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Г, Д</w:t>
      </w:r>
    </w:p>
    <w:p w14:paraId="0B69508A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23EB0E83" w14:textId="77777777" w:rsidR="009255CF" w:rsidRPr="009255CF" w:rsidRDefault="009255CF" w:rsidP="00550FF4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B987EB3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Укажите последовательность этапов формирования культуры сервиса в организации:</w:t>
      </w:r>
    </w:p>
    <w:p w14:paraId="0A4B8994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А) Анализ текущей культуры сервиса</w:t>
      </w:r>
    </w:p>
    <w:p w14:paraId="0EE9B023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Б) Определение ключевых ценностей сервиса</w:t>
      </w:r>
    </w:p>
    <w:p w14:paraId="3616D920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В) Разработка норм и правил поведения сотрудников</w:t>
      </w:r>
    </w:p>
    <w:p w14:paraId="2594731F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Г) Внедрение культуры сервиса</w:t>
      </w:r>
    </w:p>
    <w:p w14:paraId="4B114593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Д) Поддержание и развитие культуры сервиса</w:t>
      </w:r>
    </w:p>
    <w:p w14:paraId="529EE40D" w14:textId="77777777" w:rsidR="009255CF" w:rsidRPr="009255CF" w:rsidRDefault="009255CF" w:rsidP="009255CF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Г, Д</w:t>
      </w:r>
    </w:p>
    <w:p w14:paraId="550712CE" w14:textId="77777777" w:rsidR="00550FF4" w:rsidRPr="009255CF" w:rsidRDefault="00550FF4" w:rsidP="00550FF4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2D41F283" w14:textId="77777777" w:rsidR="009255CF" w:rsidRPr="009255CF" w:rsidRDefault="009255CF" w:rsidP="00550FF4"/>
    <w:p w14:paraId="35E4AD57" w14:textId="1C209339" w:rsidR="00E638A6" w:rsidRPr="00E96B2F" w:rsidRDefault="00E638A6" w:rsidP="00D732D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08E9AAB" w14:textId="77777777" w:rsidR="00D732D7" w:rsidRDefault="00D732D7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ADC31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1A8E1912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________________ – это совокупность принципов, методов и инструментов, направленных на обеспечение высокого качества обслуживания клиентов.</w:t>
      </w:r>
    </w:p>
    <w:p w14:paraId="25E0AB50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 Система сервиса</w:t>
      </w:r>
    </w:p>
    <w:p w14:paraId="07E771D8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4E742C14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BE48A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7E0B63D6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________________ – это процесс формирования и поддержания стандартов обслуживания, которые соответствуют ожиданиям клиентов.</w:t>
      </w:r>
    </w:p>
    <w:p w14:paraId="664F06F8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 Управление качеством сервиса</w:t>
      </w:r>
    </w:p>
    <w:p w14:paraId="32BC9686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137A539F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6B7E7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6C2A06A6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________________ – это комплекс мероприятий, направленных на удовлетворение потребностей клиентов и повышение их лояльности.</w:t>
      </w:r>
    </w:p>
    <w:p w14:paraId="01C3A341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spellStart"/>
      <w:r w:rsidRPr="009255CF">
        <w:rPr>
          <w:rFonts w:ascii="Times New Roman" w:hAnsi="Times New Roman" w:cs="Times New Roman"/>
          <w:sz w:val="28"/>
          <w:szCs w:val="28"/>
        </w:rPr>
        <w:t>Клиентоориентированный</w:t>
      </w:r>
      <w:proofErr w:type="spellEnd"/>
      <w:r w:rsidRPr="009255CF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14:paraId="2D5F0E84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3681E56F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4BB15C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62DFEEB0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________________ – это показатель, отражающий степень удовлетворенности клиентов качеством предоставляемых услуг.</w:t>
      </w:r>
    </w:p>
    <w:p w14:paraId="513FF8C6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 Уровень удовлетворенности клиентов</w:t>
      </w:r>
    </w:p>
    <w:p w14:paraId="5F5079D7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3B4519FF" w14:textId="65032B8B" w:rsidR="009255CF" w:rsidRPr="009255CF" w:rsidRDefault="009255CF" w:rsidP="0055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A6084" w14:textId="77777777" w:rsidR="009255CF" w:rsidRDefault="009255CF" w:rsidP="009255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732D7" w:rsidRDefault="00E638A6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2F6F8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51D975DD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Что такое стандарты обслуживания в системе сервиса?</w:t>
      </w:r>
    </w:p>
    <w:p w14:paraId="684AEB71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D373335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Стандарты обслуживания — это установленные правила и требования, которые определяют качество и порядок взаимодействия с клиентами для обеспечения высокого уровня сервиса.</w:t>
      </w:r>
    </w:p>
    <w:p w14:paraId="2E3FC40A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025A71AD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C7A48E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2000C9F6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Какие методы используются для оценки качества сервиса?</w:t>
      </w:r>
    </w:p>
    <w:p w14:paraId="047746CC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EE3C2B8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Для оценки качества сервиса используются такие методы, как анкетирование клиентов, анализ отзывов, проведение тестовых проверок и измерение уровня удовлетворенности клиентов.</w:t>
      </w:r>
    </w:p>
    <w:p w14:paraId="2FAA2AFC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0BC6367E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536D8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04B5E9B8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Какую роль играет обратная связь от клиентов в развитии системы сервиса?</w:t>
      </w:r>
    </w:p>
    <w:p w14:paraId="49004595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A7A47A9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Обратная связь от клиентов позволяет выявить слабые стороны сервиса, улучшить качество обслуживания и адаптировать услуги под потребности клиентов.</w:t>
      </w:r>
    </w:p>
    <w:p w14:paraId="302FAA6F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30BE8DF7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915F9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09ACB1C0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Какие этапы включает процесс формирования культуры сервиса в организации?</w:t>
      </w:r>
    </w:p>
    <w:p w14:paraId="46803AD4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5DBEF1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Процесс формирования культуры сервиса включает анализ текущей культуры, определение ключевых ценностей, разработку норм поведения сотрудников, внедрение культуры и её поддержание.</w:t>
      </w:r>
    </w:p>
    <w:p w14:paraId="6E939E60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4DF7F7DD" w14:textId="77777777" w:rsidR="009255CF" w:rsidRPr="00D732D7" w:rsidRDefault="009255CF" w:rsidP="00550FF4">
      <w:pPr>
        <w:spacing w:after="0" w:line="240" w:lineRule="auto"/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39918" w14:textId="77777777" w:rsidR="009255CF" w:rsidRPr="009255CF" w:rsidRDefault="009255CF" w:rsidP="009255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5CF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2E99A34F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Какие факторы влияют на формирование культуры сервиса в организации, и как они взаимодействуют между собой?</w:t>
      </w:r>
    </w:p>
    <w:p w14:paraId="3A5A5709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5626BF2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BD4242A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На формирование культуры сервиса влияют внутренние факторы (ценности компании, стиль управления, уровень подготовки персонала) и внешние факторы (ожидания клиентов, конкурентная среда, рыночные тренды). Внутренние факторы создают базу для развития сервиса, задавая стандарты и правила поведения сотрудников. Внешние факторы определяют направление изменений, необходимых для удовлетворения потребностей клиентов. Например, высокие ожидания клиентов могут стимулировать компанию к обучению персонала и внедрению новых технологий.</w:t>
      </w:r>
    </w:p>
    <w:p w14:paraId="5E8FEFC4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EE27EA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5CF">
        <w:rPr>
          <w:rFonts w:ascii="Times New Roman" w:hAnsi="Times New Roman" w:cs="Times New Roman"/>
          <w:sz w:val="28"/>
          <w:szCs w:val="28"/>
        </w:rPr>
        <w:t>В ответе должны быть указаны внутренние и внешние факторы, их характеристики и примеры их взаимодействия.</w:t>
      </w:r>
    </w:p>
    <w:p w14:paraId="0DC8E205" w14:textId="77777777" w:rsidR="00550FF4" w:rsidRPr="009255CF" w:rsidRDefault="00550FF4" w:rsidP="008D104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9255CF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(ПК-5.1)</w:t>
      </w:r>
    </w:p>
    <w:p w14:paraId="4C1D85F2" w14:textId="77777777" w:rsidR="009255CF" w:rsidRPr="009255CF" w:rsidRDefault="009255CF" w:rsidP="008D1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55CF" w:rsidRPr="0092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AF2"/>
    <w:rsid w:val="00063EBC"/>
    <w:rsid w:val="00082DFE"/>
    <w:rsid w:val="000E180E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0FF4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6F342C"/>
    <w:rsid w:val="00720B0B"/>
    <w:rsid w:val="007719DD"/>
    <w:rsid w:val="007A281D"/>
    <w:rsid w:val="007A760C"/>
    <w:rsid w:val="007C1F7F"/>
    <w:rsid w:val="008261C1"/>
    <w:rsid w:val="0084519E"/>
    <w:rsid w:val="00851F26"/>
    <w:rsid w:val="008A6F2A"/>
    <w:rsid w:val="008D1047"/>
    <w:rsid w:val="009042D2"/>
    <w:rsid w:val="00914935"/>
    <w:rsid w:val="009255CF"/>
    <w:rsid w:val="00952024"/>
    <w:rsid w:val="0099625E"/>
    <w:rsid w:val="00A24B5F"/>
    <w:rsid w:val="00A36740"/>
    <w:rsid w:val="00A74BEF"/>
    <w:rsid w:val="00A9500D"/>
    <w:rsid w:val="00AC1014"/>
    <w:rsid w:val="00B20FB5"/>
    <w:rsid w:val="00B75687"/>
    <w:rsid w:val="00BE35E6"/>
    <w:rsid w:val="00BF6A89"/>
    <w:rsid w:val="00C50A87"/>
    <w:rsid w:val="00C73807"/>
    <w:rsid w:val="00D732D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53170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3554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45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4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37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9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319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04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383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9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547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57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285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683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51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3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5489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221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656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9857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5378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2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209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9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0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899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20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853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</cp:revision>
  <dcterms:created xsi:type="dcterms:W3CDTF">2025-03-21T08:48:00Z</dcterms:created>
  <dcterms:modified xsi:type="dcterms:W3CDTF">2025-03-24T22:17:00Z</dcterms:modified>
</cp:coreProperties>
</file>