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4F2A3874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745BB9" w:rsidRPr="00745BB9">
        <w:rPr>
          <w:rFonts w:cs="Times New Roman"/>
          <w:szCs w:val="28"/>
        </w:rPr>
        <w:t>Стратегии управления предприятием в сервисе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C1014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3D8C8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Выберите один правильный ответ</w:t>
      </w:r>
    </w:p>
    <w:p w14:paraId="170057FC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Какая стратегия направлена на расширение ассортимента услуг предприятия?</w:t>
      </w:r>
    </w:p>
    <w:p w14:paraId="033C2489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А) Стратегия диверсификации</w:t>
      </w:r>
    </w:p>
    <w:p w14:paraId="355241E9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Б) Стратегия сокращения издержек</w:t>
      </w:r>
    </w:p>
    <w:p w14:paraId="2FB74C95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В) Стратегия дифференциации</w:t>
      </w:r>
    </w:p>
    <w:p w14:paraId="2601BECE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Г) Стратегия лидерства по затратам</w:t>
      </w:r>
    </w:p>
    <w:p w14:paraId="586496E2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</w:t>
      </w:r>
    </w:p>
    <w:p w14:paraId="25FD3F3C" w14:textId="116D477B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D14BAA"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7F6FA02F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78611E89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Выберите один правильный ответ</w:t>
      </w:r>
    </w:p>
    <w:p w14:paraId="40DD6A87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Какой тип стратегии предполагает сосредоточение усилий на улучшении качества обслуживания клиентов?</w:t>
      </w:r>
    </w:p>
    <w:p w14:paraId="094C8128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А) Стратегия инноваций</w:t>
      </w:r>
    </w:p>
    <w:p w14:paraId="57039347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Б) Стратегия фокусирования</w:t>
      </w:r>
    </w:p>
    <w:p w14:paraId="3F35EA07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В) Стратегия дифференциации</w:t>
      </w:r>
    </w:p>
    <w:p w14:paraId="125FE337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Г) Стратегия роста</w:t>
      </w:r>
    </w:p>
    <w:p w14:paraId="23D5D15E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В</w:t>
      </w:r>
    </w:p>
    <w:p w14:paraId="5F52E4F2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5B06683E" w14:textId="77777777" w:rsidR="005A71FC" w:rsidRPr="005A71FC" w:rsidRDefault="005A71FC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FDA0730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Выберите один правильный ответ</w:t>
      </w:r>
    </w:p>
    <w:p w14:paraId="0A528F29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Какая из перечисленных стратегий является реактивной и используется в условиях кризиса?</w:t>
      </w:r>
    </w:p>
    <w:p w14:paraId="1C4ADFC1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А) Стратегия стабилизации</w:t>
      </w:r>
    </w:p>
    <w:p w14:paraId="7F76AA01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Б) Стратегия экспансии</w:t>
      </w:r>
    </w:p>
    <w:p w14:paraId="0664DFBA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В) Стратегия реструктуризации</w:t>
      </w:r>
    </w:p>
    <w:p w14:paraId="66E7A3AE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Г) Стратегия интеграции</w:t>
      </w:r>
    </w:p>
    <w:p w14:paraId="30738066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В</w:t>
      </w:r>
    </w:p>
    <w:p w14:paraId="79AC3AA6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6E9DBFA6" w14:textId="77777777" w:rsidR="005A71FC" w:rsidRPr="005A71FC" w:rsidRDefault="005A71FC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4CE3F16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4. Выберите один правильный ответ</w:t>
      </w:r>
    </w:p>
    <w:p w14:paraId="67570B87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Какой показатель является ключевым при оценке эффективности стратегии развития предприятия?</w:t>
      </w:r>
    </w:p>
    <w:p w14:paraId="11622066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А) Уровень удовлетворенности клиентов</w:t>
      </w:r>
    </w:p>
    <w:p w14:paraId="7C81A12C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Б) Объем продаж</w:t>
      </w:r>
    </w:p>
    <w:p w14:paraId="14111710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В) Прибыльность компании</w:t>
      </w:r>
    </w:p>
    <w:p w14:paraId="6EAE80E0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Г) Рентабельность активов</w:t>
      </w:r>
    </w:p>
    <w:p w14:paraId="1C13FAC2" w14:textId="77777777" w:rsidR="005A71FC" w:rsidRPr="005A71FC" w:rsidRDefault="005A71FC" w:rsidP="005A71F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А</w:t>
      </w:r>
    </w:p>
    <w:p w14:paraId="481F73DA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50447E33" w14:textId="77777777" w:rsidR="005A71FC" w:rsidRPr="005A71FC" w:rsidRDefault="005A71FC" w:rsidP="00D14BAA"/>
    <w:p w14:paraId="270CAADB" w14:textId="43E73457" w:rsidR="00E638A6" w:rsidRPr="004C383C" w:rsidRDefault="00E638A6" w:rsidP="009255CF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8518673" w14:textId="77777777" w:rsidR="005A71FC" w:rsidRPr="005A71FC" w:rsidRDefault="004C383C" w:rsidP="005A71FC">
      <w:pPr>
        <w:pStyle w:val="4"/>
        <w:ind w:firstLine="0"/>
        <w:rPr>
          <w:b w:val="0"/>
          <w:bCs w:val="0"/>
          <w:i/>
          <w:iCs/>
          <w:szCs w:val="28"/>
        </w:rPr>
      </w:pPr>
      <w:r w:rsidRPr="005A71F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 xml:space="preserve">1. </w:t>
      </w:r>
      <w:r w:rsidR="005A71FC" w:rsidRPr="005A71FC">
        <w:rPr>
          <w:b w:val="0"/>
          <w:bCs w:val="0"/>
          <w:i/>
          <w:iCs/>
          <w:szCs w:val="28"/>
        </w:rPr>
        <w:t>Установите соответствие между типами стратегий и их характеристиками: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5A71FC" w:rsidRPr="005A71FC" w14:paraId="3FB5B9B3" w14:textId="77777777" w:rsidTr="005A71FC">
        <w:tc>
          <w:tcPr>
            <w:tcW w:w="3539" w:type="dxa"/>
            <w:hideMark/>
          </w:tcPr>
          <w:p w14:paraId="0A9FB097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Тип стратегии</w:t>
            </w:r>
          </w:p>
        </w:tc>
        <w:tc>
          <w:tcPr>
            <w:tcW w:w="5954" w:type="dxa"/>
            <w:hideMark/>
          </w:tcPr>
          <w:p w14:paraId="2B4636EC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Характеристика</w:t>
            </w:r>
          </w:p>
        </w:tc>
      </w:tr>
      <w:tr w:rsidR="005A71FC" w:rsidRPr="005A71FC" w14:paraId="44D9B40B" w14:textId="77777777" w:rsidTr="005A71FC">
        <w:tc>
          <w:tcPr>
            <w:tcW w:w="3539" w:type="dxa"/>
            <w:hideMark/>
          </w:tcPr>
          <w:p w14:paraId="39A1EA2F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1) Стратегия роста</w:t>
            </w:r>
          </w:p>
        </w:tc>
        <w:tc>
          <w:tcPr>
            <w:tcW w:w="5954" w:type="dxa"/>
            <w:hideMark/>
          </w:tcPr>
          <w:p w14:paraId="13A1E4F8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А) Направлена на расширение бизнеса через новые рынки или услуги</w:t>
            </w:r>
          </w:p>
        </w:tc>
      </w:tr>
      <w:tr w:rsidR="005A71FC" w:rsidRPr="005A71FC" w14:paraId="61541A4B" w14:textId="77777777" w:rsidTr="005A71FC">
        <w:tc>
          <w:tcPr>
            <w:tcW w:w="3539" w:type="dxa"/>
            <w:hideMark/>
          </w:tcPr>
          <w:p w14:paraId="6EDCDB71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2) Стратегия сокращения</w:t>
            </w:r>
          </w:p>
        </w:tc>
        <w:tc>
          <w:tcPr>
            <w:tcW w:w="5954" w:type="dxa"/>
            <w:hideMark/>
          </w:tcPr>
          <w:p w14:paraId="29DB68E6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Б) Предполагает уменьшение масштабов деятельности для повышения эффективности</w:t>
            </w:r>
          </w:p>
        </w:tc>
      </w:tr>
      <w:tr w:rsidR="005A71FC" w:rsidRPr="005A71FC" w14:paraId="427B6515" w14:textId="77777777" w:rsidTr="005A71FC">
        <w:tc>
          <w:tcPr>
            <w:tcW w:w="3539" w:type="dxa"/>
            <w:hideMark/>
          </w:tcPr>
          <w:p w14:paraId="728187CF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3) Стратегия стабилизации</w:t>
            </w:r>
          </w:p>
        </w:tc>
        <w:tc>
          <w:tcPr>
            <w:tcW w:w="5954" w:type="dxa"/>
            <w:hideMark/>
          </w:tcPr>
          <w:p w14:paraId="6E4404DC" w14:textId="77777777" w:rsidR="005A71FC" w:rsidRPr="005A71FC" w:rsidRDefault="005A71FC" w:rsidP="005A71FC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5A71FC">
              <w:rPr>
                <w:rFonts w:cs="Times New Roman"/>
                <w:b w:val="0"/>
                <w:bCs w:val="0"/>
                <w:szCs w:val="28"/>
              </w:rPr>
              <w:t>В) Ориентирована на поддержание текущего уровня деятельности</w:t>
            </w:r>
          </w:p>
        </w:tc>
      </w:tr>
    </w:tbl>
    <w:p w14:paraId="36251B78" w14:textId="52884CA8" w:rsidR="004C383C" w:rsidRPr="005A71FC" w:rsidRDefault="004C383C" w:rsidP="005A71FC">
      <w:pPr>
        <w:pStyle w:val="4"/>
        <w:ind w:firstLine="0"/>
        <w:rPr>
          <w:rFonts w:eastAsia="Times New Roman" w:cs="Times New Roman"/>
          <w:b w:val="0"/>
          <w:bCs w:val="0"/>
          <w:szCs w:val="28"/>
          <w:lang w:eastAsia="ru-RU"/>
        </w:rPr>
      </w:pPr>
      <w:r w:rsidRPr="005A71FC">
        <w:rPr>
          <w:rFonts w:eastAsia="Times New Roman" w:cs="Times New Roman"/>
          <w:b w:val="0"/>
          <w:bCs w:val="0"/>
          <w:szCs w:val="28"/>
          <w:lang w:eastAsia="ru-RU"/>
        </w:rPr>
        <w:t>Правильный ответ: 1-А, 2-Б, 3-В</w:t>
      </w:r>
    </w:p>
    <w:p w14:paraId="7F14481D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547EBE1E" w14:textId="77777777" w:rsidR="006B1D58" w:rsidRPr="00E96B2F" w:rsidRDefault="006B1D58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C421B" w14:textId="77777777" w:rsidR="005A71FC" w:rsidRPr="005A71FC" w:rsidRDefault="005A71FC" w:rsidP="005A71F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A71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Установите соответствие между методами оценки стратегий и их описанием: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5A71FC" w:rsidRPr="005A71FC" w14:paraId="22B1B146" w14:textId="77777777" w:rsidTr="005A71FC">
        <w:tc>
          <w:tcPr>
            <w:tcW w:w="3964" w:type="dxa"/>
            <w:hideMark/>
          </w:tcPr>
          <w:p w14:paraId="3EF0E74B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оценки стратегий</w:t>
            </w:r>
          </w:p>
        </w:tc>
        <w:tc>
          <w:tcPr>
            <w:tcW w:w="5670" w:type="dxa"/>
            <w:hideMark/>
          </w:tcPr>
          <w:p w14:paraId="3AE5F340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5A71FC" w:rsidRPr="005A71FC" w14:paraId="7E4C4998" w14:textId="77777777" w:rsidTr="005A71FC">
        <w:tc>
          <w:tcPr>
            <w:tcW w:w="3964" w:type="dxa"/>
            <w:hideMark/>
          </w:tcPr>
          <w:p w14:paraId="15EA87CD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SWOT-анализ</w:t>
            </w:r>
          </w:p>
        </w:tc>
        <w:tc>
          <w:tcPr>
            <w:tcW w:w="5670" w:type="dxa"/>
            <w:hideMark/>
          </w:tcPr>
          <w:p w14:paraId="61686DE1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Анализ сильных и слабых сторон, возможностей и угроз предприятия</w:t>
            </w:r>
          </w:p>
        </w:tc>
      </w:tr>
      <w:tr w:rsidR="005A71FC" w:rsidRPr="005A71FC" w14:paraId="2C536470" w14:textId="77777777" w:rsidTr="005A71FC">
        <w:tc>
          <w:tcPr>
            <w:tcW w:w="3964" w:type="dxa"/>
            <w:hideMark/>
          </w:tcPr>
          <w:p w14:paraId="4FB04BE5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PEST-анализ</w:t>
            </w:r>
          </w:p>
        </w:tc>
        <w:tc>
          <w:tcPr>
            <w:tcW w:w="5670" w:type="dxa"/>
            <w:hideMark/>
          </w:tcPr>
          <w:p w14:paraId="395C7DD0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Исследование внешних факторов: политических, экономических, социальных и технологических</w:t>
            </w:r>
          </w:p>
        </w:tc>
      </w:tr>
      <w:tr w:rsidR="005A71FC" w:rsidRPr="005A71FC" w14:paraId="7E4E30A4" w14:textId="77777777" w:rsidTr="005A71FC">
        <w:tc>
          <w:tcPr>
            <w:tcW w:w="3964" w:type="dxa"/>
            <w:hideMark/>
          </w:tcPr>
          <w:p w14:paraId="1640E84B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Анализ конкурентной среды</w:t>
            </w:r>
          </w:p>
        </w:tc>
        <w:tc>
          <w:tcPr>
            <w:tcW w:w="5670" w:type="dxa"/>
            <w:hideMark/>
          </w:tcPr>
          <w:p w14:paraId="531C4349" w14:textId="77777777" w:rsidR="005A71FC" w:rsidRPr="005A71FC" w:rsidRDefault="005A71FC" w:rsidP="005A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Оценка позиций конкурентов и их влияния на стратегию предприятия</w:t>
            </w:r>
          </w:p>
        </w:tc>
      </w:tr>
    </w:tbl>
    <w:p w14:paraId="0C48F151" w14:textId="2F850C88" w:rsidR="007C1F7F" w:rsidRPr="00E96B2F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648A23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2BD4840C" w14:textId="77777777" w:rsidR="004C383C" w:rsidRDefault="004C383C" w:rsidP="00D14BAA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A71FC" w:rsidRDefault="00E638A6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0F388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1. Расположите в правильной последовательности этапы разработки стратегии развития предприятия:</w:t>
      </w:r>
    </w:p>
    <w:p w14:paraId="4EEE9572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А) Анализ внешней и внутренней среды</w:t>
      </w:r>
    </w:p>
    <w:p w14:paraId="31E81354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Б) Определение миссии и целей компании</w:t>
      </w:r>
    </w:p>
    <w:p w14:paraId="2F3A39FC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В) Формирование стратегических альтернатив</w:t>
      </w:r>
    </w:p>
    <w:p w14:paraId="67CF426D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Г) Выбор оптимальной стратегии</w:t>
      </w:r>
    </w:p>
    <w:p w14:paraId="15342D30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Д) Реализация стратегии</w:t>
      </w:r>
    </w:p>
    <w:p w14:paraId="22B17459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576C4373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1E004396" w14:textId="77777777" w:rsidR="005A71FC" w:rsidRPr="005A71FC" w:rsidRDefault="005A71FC" w:rsidP="00D14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DA305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2. Укажите последовательность этапов внедрения клиентоориентированной стратегии:</w:t>
      </w:r>
    </w:p>
    <w:p w14:paraId="0110E9C1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А) Изучение потребностей клиентов</w:t>
      </w:r>
    </w:p>
    <w:p w14:paraId="00E435E8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lastRenderedPageBreak/>
        <w:t>Б) Разработка стандартов обслуживания</w:t>
      </w:r>
    </w:p>
    <w:p w14:paraId="4DF4BFE0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В) Обучение персонала</w:t>
      </w:r>
    </w:p>
    <w:p w14:paraId="4171DB5D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Г) Контроль качества сервиса</w:t>
      </w:r>
    </w:p>
    <w:p w14:paraId="47F947FD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Д) Оценка удовлетворенности клиентов</w:t>
      </w:r>
    </w:p>
    <w:p w14:paraId="0D596EC6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7FD632EA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5A134568" w14:textId="77777777" w:rsidR="005A71FC" w:rsidRPr="005A71FC" w:rsidRDefault="005A71FC" w:rsidP="00D14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A7BE7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3. Расположите в порядке выполнения этапы реструктуризации предприятия:</w:t>
      </w:r>
    </w:p>
    <w:p w14:paraId="0C25DD9B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А) Анализ текущего состояния предприятия</w:t>
      </w:r>
    </w:p>
    <w:p w14:paraId="23B339EF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Б) Определение проблем и их причин</w:t>
      </w:r>
    </w:p>
    <w:p w14:paraId="2DC24943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В) Разработка плана реструктуризации</w:t>
      </w:r>
    </w:p>
    <w:p w14:paraId="1181551A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Г) Реализация изменений</w:t>
      </w:r>
    </w:p>
    <w:p w14:paraId="29AA7E0B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Д) Оценка результатов</w:t>
      </w:r>
    </w:p>
    <w:p w14:paraId="2CE64329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220DA095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7B9E11A9" w14:textId="77777777" w:rsidR="005A71FC" w:rsidRPr="005A71FC" w:rsidRDefault="005A71FC" w:rsidP="00D14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88457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4. Укажите последовательность этапов формирования конкурентной стратегии:</w:t>
      </w:r>
    </w:p>
    <w:p w14:paraId="42ED087B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А) Анализ конкурентной среды</w:t>
      </w:r>
    </w:p>
    <w:p w14:paraId="1A6B3A7E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Б) Определение конкурентных преимуществ</w:t>
      </w:r>
    </w:p>
    <w:p w14:paraId="1EAFA527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В) Разработка стратегических целей</w:t>
      </w:r>
    </w:p>
    <w:p w14:paraId="535F978B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Г) Выбор инструментов реализации стратегии</w:t>
      </w:r>
    </w:p>
    <w:p w14:paraId="15458930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Д) Мониторинг результатов</w:t>
      </w:r>
    </w:p>
    <w:p w14:paraId="286F0B9E" w14:textId="77777777" w:rsidR="005A71FC" w:rsidRPr="005A71FC" w:rsidRDefault="005A71FC" w:rsidP="005A7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09050E98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3D3EBBCF" w14:textId="2AB7D156" w:rsidR="005A71FC" w:rsidRPr="005A71FC" w:rsidRDefault="005A71FC" w:rsidP="00D14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4AD57" w14:textId="1C209339" w:rsidR="00E638A6" w:rsidRPr="00E96B2F" w:rsidRDefault="00E638A6" w:rsidP="00D732D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08E9AAB" w14:textId="77777777" w:rsidR="00D732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AE053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1B1CBE86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________________ – это долгосрочный план действий, направленный на достижение целей предприятия в сфере сервиса.</w:t>
      </w:r>
    </w:p>
    <w:p w14:paraId="1AB5E159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Стратегия развития</w:t>
      </w:r>
    </w:p>
    <w:p w14:paraId="72177589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7206CC2B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D37985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10E9AC60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________________ – это процесс анализа внешней и внутренней среды предприятия для выявления возможностей и угроз.</w:t>
      </w:r>
    </w:p>
    <w:p w14:paraId="193BF1C6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SWOT-анализ</w:t>
      </w:r>
    </w:p>
    <w:p w14:paraId="1D08B514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26894192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551E1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33432EC2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lastRenderedPageBreak/>
        <w:t>________________ – это стратегия, направленная на повышение качества обслуживания клиентов для усиления конкурентных преимуществ.</w:t>
      </w:r>
    </w:p>
    <w:p w14:paraId="5AAF6A83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Клиентоориентированная стратегия</w:t>
      </w:r>
    </w:p>
    <w:p w14:paraId="747DE6B5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17894433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0A0F9A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4. Заполните пропущенное слово (словосочетание):</w:t>
      </w:r>
    </w:p>
    <w:p w14:paraId="05054DD5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________________ – это показатель, отражающий степень удовлетворенности клиентов качеством предоставляемых услуг.</w:t>
      </w:r>
    </w:p>
    <w:p w14:paraId="66E2495A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 Уровень удовлетворенности клиентов</w:t>
      </w:r>
    </w:p>
    <w:p w14:paraId="53B8D2DA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45AA6084" w14:textId="77777777" w:rsidR="009255CF" w:rsidRDefault="009255CF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732D7" w:rsidRDefault="00E638A6" w:rsidP="0092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4E768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2FDE7393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Что такое стратегия развития предприятия в сфере сервиса?</w:t>
      </w:r>
    </w:p>
    <w:p w14:paraId="3D89D44E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BA28C39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Стратегия развития предприятия в сфере сервиса — это долгосрочный план действий, направленный на достижение целей компании за счет повышения качества обслуживания клиентов и улучшения конкурентных преимуществ.</w:t>
      </w:r>
    </w:p>
    <w:p w14:paraId="3C84F507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64C40535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089CD7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2. Ответьте на вопрос:</w:t>
      </w:r>
    </w:p>
    <w:p w14:paraId="1875D51A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Какие методы используются для анализа внешней среды предприятия?</w:t>
      </w:r>
    </w:p>
    <w:p w14:paraId="040E2A1A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E71D022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Для анализа внешней среды предприятия используются такие методы, как PEST-анализ (политические, экономические, социальные и технологические факторы), анализ конкурентной среды (модель пяти сил Портера) и SWOT-анализ.</w:t>
      </w:r>
    </w:p>
    <w:p w14:paraId="02922AEA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5705C503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3D83D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3. Ответьте на вопрос:</w:t>
      </w:r>
    </w:p>
    <w:p w14:paraId="786B4EF5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Какую роль играет миссия предприятия при разработке стратегии?</w:t>
      </w:r>
    </w:p>
    <w:p w14:paraId="5504B1EA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02A2FD5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Миссия предприятия определяет его основное предназначение и ключевые ценности, которые формируют базу для разработки стратегических целей и выбора направлений развития.</w:t>
      </w:r>
    </w:p>
    <w:p w14:paraId="38146C79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15975525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AA3160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4. Ответьте на вопрос:</w:t>
      </w:r>
    </w:p>
    <w:p w14:paraId="41350DE9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Какие этапы включает процесс реализации стратегии управления предприятием?</w:t>
      </w:r>
    </w:p>
    <w:p w14:paraId="22957270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A53EF87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Процесс реализации стратегии включает планирование действий, распределение ресурсов, обучение персонала, контроль выполнения задач и корректировку планов в зависимости от результатов.</w:t>
      </w:r>
    </w:p>
    <w:p w14:paraId="6DBAF34B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lastRenderedPageBreak/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2737461D" w14:textId="77777777" w:rsidR="005A71FC" w:rsidRPr="00D732D7" w:rsidRDefault="005A71FC" w:rsidP="00D14BAA">
      <w:pPr>
        <w:spacing w:after="0" w:line="240" w:lineRule="auto"/>
      </w:pPr>
    </w:p>
    <w:p w14:paraId="338B5FC5" w14:textId="64A1529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A3C94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2338853C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Какие факторы влияют на выбор стратегии развития предприятия в сфере сервиса?</w:t>
      </w:r>
    </w:p>
    <w:p w14:paraId="489634AB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5C8B7701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614025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На выбор стратегии влияют внутренние факторы (ресурсы, квалификация персонала, уровень технологий) и внешние факторы (конкуренция, потребности клиентов, рыночные тренды). Например, ограниченные ресурсы могут стимулировать выбор стратегии сокращения издержек, а высокая конкуренция — стратегии дифференциации.</w:t>
      </w:r>
    </w:p>
    <w:p w14:paraId="1DD4B97D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04DCB101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 ответе должны быть указаны внутренние и внешние факторы, их характеристики и примеры их влияния на выбор стратегии.</w:t>
      </w:r>
    </w:p>
    <w:p w14:paraId="7987E722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47C99A85" w14:textId="77777777" w:rsidR="005A71FC" w:rsidRPr="005A71FC" w:rsidRDefault="005A71FC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9A999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71FC">
        <w:rPr>
          <w:rFonts w:ascii="Times New Roman" w:hAnsi="Times New Roman" w:cs="Times New Roman"/>
          <w:i/>
          <w:iCs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16A5D472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Какую роль играет SWOT-анализ при разработке стратегии управления предприятием в сфере сервиса?</w:t>
      </w:r>
    </w:p>
    <w:p w14:paraId="458174CE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2A9A93C3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7235677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SWOT-анализ помогает выявить сильные и слабые стороны предприятия (внутренние факторы), а также возможности и угрозы внешней среды. На основе этого анализа формируются стратегические цели и выбираются инструменты для их достижения. Например, если угрозой является высокая конкуренция, может быть выбрана стратегия повышения качества обслуживания.</w:t>
      </w:r>
    </w:p>
    <w:p w14:paraId="5B1023E1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153D4CC7" w14:textId="77777777" w:rsidR="005A71FC" w:rsidRPr="005A71FC" w:rsidRDefault="005A71FC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1FC">
        <w:rPr>
          <w:rFonts w:ascii="Times New Roman" w:hAnsi="Times New Roman" w:cs="Times New Roman"/>
          <w:sz w:val="28"/>
          <w:szCs w:val="28"/>
        </w:rPr>
        <w:t>В ответе должны быть указаны этапы SWOT-анализа, его значение для разработки стратегии и примеры использования результатов анализа.</w:t>
      </w:r>
    </w:p>
    <w:p w14:paraId="2458B0EB" w14:textId="77777777" w:rsidR="00D14BAA" w:rsidRPr="005A71FC" w:rsidRDefault="00D14BAA" w:rsidP="00D14BA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5A71FC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ПК-5 (ПК-5.2)</w:t>
      </w:r>
    </w:p>
    <w:p w14:paraId="4C1D85F2" w14:textId="6B833A19" w:rsidR="009255CF" w:rsidRPr="005A71FC" w:rsidRDefault="009255CF" w:rsidP="00D1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55CF" w:rsidRPr="005A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AF2"/>
    <w:rsid w:val="00063EBC"/>
    <w:rsid w:val="00082DFE"/>
    <w:rsid w:val="000E180E"/>
    <w:rsid w:val="00103495"/>
    <w:rsid w:val="00196BEF"/>
    <w:rsid w:val="001B453F"/>
    <w:rsid w:val="001C0A82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56A95"/>
    <w:rsid w:val="00560C9B"/>
    <w:rsid w:val="0056475F"/>
    <w:rsid w:val="00570B9A"/>
    <w:rsid w:val="005978E3"/>
    <w:rsid w:val="005A71FC"/>
    <w:rsid w:val="005C5838"/>
    <w:rsid w:val="005E16ED"/>
    <w:rsid w:val="006509D6"/>
    <w:rsid w:val="00651CDC"/>
    <w:rsid w:val="006547FC"/>
    <w:rsid w:val="00690EAC"/>
    <w:rsid w:val="006B1D58"/>
    <w:rsid w:val="006D7AB7"/>
    <w:rsid w:val="006E02EC"/>
    <w:rsid w:val="006F342C"/>
    <w:rsid w:val="00720B0B"/>
    <w:rsid w:val="00745BB9"/>
    <w:rsid w:val="007719DD"/>
    <w:rsid w:val="007A281D"/>
    <w:rsid w:val="007A760C"/>
    <w:rsid w:val="007C1F7F"/>
    <w:rsid w:val="008261C1"/>
    <w:rsid w:val="0084519E"/>
    <w:rsid w:val="00851F26"/>
    <w:rsid w:val="008A6F2A"/>
    <w:rsid w:val="009042D2"/>
    <w:rsid w:val="00914935"/>
    <w:rsid w:val="009255CF"/>
    <w:rsid w:val="00952024"/>
    <w:rsid w:val="0099625E"/>
    <w:rsid w:val="00A24B5F"/>
    <w:rsid w:val="00A36740"/>
    <w:rsid w:val="00A74BEF"/>
    <w:rsid w:val="00A9500D"/>
    <w:rsid w:val="00AC1014"/>
    <w:rsid w:val="00B20FB5"/>
    <w:rsid w:val="00B75687"/>
    <w:rsid w:val="00BE35E6"/>
    <w:rsid w:val="00BF6A89"/>
    <w:rsid w:val="00C50A87"/>
    <w:rsid w:val="00C73807"/>
    <w:rsid w:val="00D14BAA"/>
    <w:rsid w:val="00D732D7"/>
    <w:rsid w:val="00DB0C79"/>
    <w:rsid w:val="00DE2BB9"/>
    <w:rsid w:val="00DF1A4C"/>
    <w:rsid w:val="00DF7944"/>
    <w:rsid w:val="00E40E9C"/>
    <w:rsid w:val="00E50B9A"/>
    <w:rsid w:val="00E6131D"/>
    <w:rsid w:val="00E638A6"/>
    <w:rsid w:val="00E96B2F"/>
    <w:rsid w:val="00EC462A"/>
    <w:rsid w:val="00F436FA"/>
    <w:rsid w:val="00F90FCF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23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53170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3554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456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742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378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197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319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049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383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05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99904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422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804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993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453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590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006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958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85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6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292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5547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575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285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06839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044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035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236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251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537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829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141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00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58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009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08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987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84412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0220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007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8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92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52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310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9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5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2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83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517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408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971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2751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39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033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5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551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37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5489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221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1656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4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5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52793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6085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920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5083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67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786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047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069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461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9857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5378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123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209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399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606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8899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20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3853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12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64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92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729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275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4</cp:revision>
  <dcterms:created xsi:type="dcterms:W3CDTF">2025-03-21T08:55:00Z</dcterms:created>
  <dcterms:modified xsi:type="dcterms:W3CDTF">2025-03-24T22:20:00Z</dcterms:modified>
</cp:coreProperties>
</file>