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6A69DB60" w:rsidR="00E638A6" w:rsidRPr="001F05D7" w:rsidRDefault="00E638A6" w:rsidP="007C1F7F">
      <w:pPr>
        <w:pStyle w:val="1"/>
        <w:rPr>
          <w:rFonts w:cs="Times New Roman"/>
          <w:szCs w:val="28"/>
        </w:rPr>
      </w:pPr>
      <w:r w:rsidRPr="001F05D7">
        <w:rPr>
          <w:rFonts w:cs="Times New Roman"/>
          <w:szCs w:val="28"/>
        </w:rPr>
        <w:t>Комплект оценочных материалов по дисциплине</w:t>
      </w:r>
      <w:r w:rsidRPr="001F05D7">
        <w:rPr>
          <w:rFonts w:cs="Times New Roman"/>
          <w:szCs w:val="28"/>
        </w:rPr>
        <w:br/>
        <w:t>«</w:t>
      </w:r>
      <w:r w:rsidR="006F342C" w:rsidRPr="001F05D7">
        <w:rPr>
          <w:rFonts w:cs="Times New Roman"/>
          <w:szCs w:val="28"/>
        </w:rPr>
        <w:t>Международная торговля и таможенное регулирование</w:t>
      </w:r>
      <w:r w:rsidRPr="001F05D7">
        <w:rPr>
          <w:rFonts w:cs="Times New Roman"/>
          <w:szCs w:val="28"/>
        </w:rPr>
        <w:t>»</w:t>
      </w:r>
    </w:p>
    <w:p w14:paraId="611B59A0" w14:textId="77777777" w:rsidR="00E638A6" w:rsidRPr="001F05D7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1F05D7" w:rsidRDefault="00E638A6" w:rsidP="007C1F7F">
      <w:pPr>
        <w:pStyle w:val="3"/>
        <w:rPr>
          <w:rFonts w:cs="Times New Roman"/>
          <w:szCs w:val="28"/>
        </w:rPr>
      </w:pPr>
      <w:r w:rsidRPr="001F05D7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1F05D7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1F05D7" w:rsidRDefault="00E638A6" w:rsidP="002643C0">
      <w:pPr>
        <w:pStyle w:val="4"/>
        <w:ind w:firstLine="0"/>
        <w:rPr>
          <w:rFonts w:cs="Times New Roman"/>
          <w:szCs w:val="28"/>
        </w:rPr>
      </w:pPr>
      <w:r w:rsidRPr="001F05D7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1F05D7" w:rsidRDefault="007C1F7F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6434A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1. Выберите один правильный ответ</w:t>
      </w:r>
    </w:p>
    <w:p w14:paraId="25702A34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Какой документ является основным для регулирования международной торговли в рамках Всемирной торговой организации (ВТО)?</w:t>
      </w:r>
    </w:p>
    <w:p w14:paraId="5B0FC8D5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А) Таможенный кодекс</w:t>
      </w:r>
    </w:p>
    <w:p w14:paraId="07987936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Б) Генеральное соглашение по тарифам и торговле (ГАТТ)</w:t>
      </w:r>
    </w:p>
    <w:p w14:paraId="7F6EBA52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В) Соглашение о свободной торговле</w:t>
      </w:r>
    </w:p>
    <w:p w14:paraId="55EED459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Г) Договор о Евразийском экономическом союзе</w:t>
      </w:r>
    </w:p>
    <w:p w14:paraId="4F407C53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77EE6CC4" w14:textId="5D287C56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655AB6" w:rsidRPr="001F05D7"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(ПК-5.3)</w:t>
      </w:r>
    </w:p>
    <w:p w14:paraId="10CF9BA2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07925638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2. Выберите один правильный ответ</w:t>
      </w:r>
    </w:p>
    <w:p w14:paraId="140256F2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Как называется налог, который взимается с товаров при их ввозе на территорию страны?</w:t>
      </w:r>
    </w:p>
    <w:p w14:paraId="38CE4906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А) Акциз</w:t>
      </w:r>
    </w:p>
    <w:p w14:paraId="5CD42D1D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Б) Пошлина</w:t>
      </w:r>
    </w:p>
    <w:p w14:paraId="52D3ABBE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В) НДС</w:t>
      </w:r>
    </w:p>
    <w:p w14:paraId="1D707BAE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Г) Экологический сбор</w:t>
      </w:r>
    </w:p>
    <w:p w14:paraId="2A194C12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0DCCACD1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2D5F6477" w14:textId="77777777" w:rsidR="00D732D7" w:rsidRPr="001F05D7" w:rsidRDefault="00D732D7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F9DE759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3. Выберите один правильный ответ</w:t>
      </w:r>
    </w:p>
    <w:p w14:paraId="27C10B10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Какая форма международной торговли предполагает обмен товарами без использования денежных средств?</w:t>
      </w:r>
    </w:p>
    <w:p w14:paraId="33D23476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А) Импорт</w:t>
      </w:r>
    </w:p>
    <w:p w14:paraId="22336FEE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Б) Экспорт</w:t>
      </w:r>
    </w:p>
    <w:p w14:paraId="2A59C7DE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В) Бартер</w:t>
      </w:r>
    </w:p>
    <w:p w14:paraId="51555149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Г) Реэкспорт</w:t>
      </w:r>
    </w:p>
    <w:p w14:paraId="43310E56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В</w:t>
      </w:r>
    </w:p>
    <w:p w14:paraId="50635550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2DB0FC90" w14:textId="77777777" w:rsidR="00D732D7" w:rsidRPr="001F05D7" w:rsidRDefault="00D732D7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79D5FEF2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4. Выберите один правильный ответ</w:t>
      </w:r>
    </w:p>
    <w:p w14:paraId="21A27391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Какой из перечисленных принципов является основополагающим для ВТО?</w:t>
      </w:r>
    </w:p>
    <w:p w14:paraId="703839A5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А) Принцип государственного протекционизма</w:t>
      </w:r>
    </w:p>
    <w:p w14:paraId="38086315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Б) Принцип недискриминации</w:t>
      </w:r>
    </w:p>
    <w:p w14:paraId="34CDE516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В) Принцип обязательной сертификации всех товаров</w:t>
      </w:r>
    </w:p>
    <w:p w14:paraId="59DA4945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Г) Принцип запрета импорта</w:t>
      </w:r>
    </w:p>
    <w:p w14:paraId="0E801CE8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7626FA75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270CAADB" w14:textId="61EC9FCD" w:rsidR="00E638A6" w:rsidRPr="001F05D7" w:rsidRDefault="00E638A6" w:rsidP="00655AB6">
      <w:pPr>
        <w:pStyle w:val="4"/>
        <w:ind w:firstLine="0"/>
        <w:rPr>
          <w:rFonts w:cs="Times New Roman"/>
          <w:kern w:val="0"/>
          <w:szCs w:val="28"/>
          <w14:ligatures w14:val="none"/>
        </w:rPr>
      </w:pPr>
      <w:r w:rsidRPr="001F05D7">
        <w:rPr>
          <w:rFonts w:cs="Times New Roman"/>
          <w:kern w:val="0"/>
          <w:szCs w:val="28"/>
          <w14:ligatures w14:val="none"/>
        </w:rPr>
        <w:lastRenderedPageBreak/>
        <w:t>Задания закрытого типа на установление соответствия</w:t>
      </w:r>
    </w:p>
    <w:p w14:paraId="563F21FB" w14:textId="77777777" w:rsidR="00196BEF" w:rsidRPr="001F05D7" w:rsidRDefault="00196BEF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58BD3379" w14:textId="7913A314" w:rsidR="007A281D" w:rsidRPr="001F05D7" w:rsidRDefault="004C383C" w:rsidP="001F05D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1.</w:t>
      </w: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 xml:space="preserve"> </w:t>
      </w:r>
      <w:r w:rsidR="00D732D7"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Установите соответствие между терминами и их определениями</w:t>
      </w: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D732D7" w:rsidRPr="001F05D7" w14:paraId="38F26A06" w14:textId="77777777" w:rsidTr="00D732D7">
        <w:tc>
          <w:tcPr>
            <w:tcW w:w="2263" w:type="dxa"/>
            <w:hideMark/>
          </w:tcPr>
          <w:p w14:paraId="28AE61C1" w14:textId="77777777" w:rsidR="00D732D7" w:rsidRPr="001F05D7" w:rsidRDefault="00D732D7" w:rsidP="00D732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Импорт</w:t>
            </w:r>
          </w:p>
        </w:tc>
        <w:tc>
          <w:tcPr>
            <w:tcW w:w="7088" w:type="dxa"/>
            <w:hideMark/>
          </w:tcPr>
          <w:p w14:paraId="44E8FB03" w14:textId="77777777" w:rsidR="00D732D7" w:rsidRPr="001F05D7" w:rsidRDefault="00D732D7" w:rsidP="00D732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Вывоз товаров из одной страны в другую для реализации</w:t>
            </w:r>
          </w:p>
        </w:tc>
      </w:tr>
      <w:tr w:rsidR="00D732D7" w:rsidRPr="001F05D7" w14:paraId="1CA6B6CA" w14:textId="77777777" w:rsidTr="00D732D7">
        <w:tc>
          <w:tcPr>
            <w:tcW w:w="2263" w:type="dxa"/>
            <w:hideMark/>
          </w:tcPr>
          <w:p w14:paraId="46DA2A0B" w14:textId="77777777" w:rsidR="00D732D7" w:rsidRPr="001F05D7" w:rsidRDefault="00D732D7" w:rsidP="00D732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Экспорт</w:t>
            </w:r>
          </w:p>
        </w:tc>
        <w:tc>
          <w:tcPr>
            <w:tcW w:w="7088" w:type="dxa"/>
            <w:hideMark/>
          </w:tcPr>
          <w:p w14:paraId="3A8BB4E0" w14:textId="77777777" w:rsidR="00D732D7" w:rsidRPr="001F05D7" w:rsidRDefault="00D732D7" w:rsidP="00D732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Ввоз товаров из одной страны в другую для реализации</w:t>
            </w:r>
          </w:p>
        </w:tc>
      </w:tr>
      <w:tr w:rsidR="00D732D7" w:rsidRPr="001F05D7" w14:paraId="62791D92" w14:textId="77777777" w:rsidTr="00D732D7">
        <w:tc>
          <w:tcPr>
            <w:tcW w:w="2263" w:type="dxa"/>
            <w:hideMark/>
          </w:tcPr>
          <w:p w14:paraId="42BF2CD0" w14:textId="77777777" w:rsidR="00D732D7" w:rsidRPr="001F05D7" w:rsidRDefault="00D732D7" w:rsidP="00D732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Таможенная пошлина</w:t>
            </w:r>
          </w:p>
        </w:tc>
        <w:tc>
          <w:tcPr>
            <w:tcW w:w="7088" w:type="dxa"/>
            <w:hideMark/>
          </w:tcPr>
          <w:p w14:paraId="3B2701B4" w14:textId="77777777" w:rsidR="00D732D7" w:rsidRPr="001F05D7" w:rsidRDefault="00D732D7" w:rsidP="00D732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Обязательный платеж, взимаемый при пересечении товаром границы</w:t>
            </w:r>
          </w:p>
        </w:tc>
      </w:tr>
    </w:tbl>
    <w:p w14:paraId="36251B78" w14:textId="20553AA7" w:rsidR="004C383C" w:rsidRPr="001F05D7" w:rsidRDefault="004C383C" w:rsidP="0026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3-В</w:t>
      </w:r>
    </w:p>
    <w:p w14:paraId="0BF94DB6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547EBE1E" w14:textId="77777777" w:rsidR="006B1D58" w:rsidRPr="001F05D7" w:rsidRDefault="006B1D58" w:rsidP="00655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93221" w14:textId="016424CA" w:rsidR="00D732D7" w:rsidRPr="001F05D7" w:rsidRDefault="000E180E" w:rsidP="001F05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05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1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32D7" w:rsidRPr="001F05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 нетарифных ограничений и их характеристиками</w:t>
      </w:r>
      <w:r w:rsidR="00DE2BB9" w:rsidRPr="001F05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D732D7" w:rsidRPr="001F05D7" w14:paraId="024120F1" w14:textId="77777777" w:rsidTr="00D732D7">
        <w:tc>
          <w:tcPr>
            <w:tcW w:w="1838" w:type="dxa"/>
            <w:hideMark/>
          </w:tcPr>
          <w:p w14:paraId="6B38AED6" w14:textId="77777777" w:rsidR="00D732D7" w:rsidRPr="001F05D7" w:rsidRDefault="00D732D7" w:rsidP="00D732D7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1) Квота</w:t>
            </w:r>
          </w:p>
        </w:tc>
        <w:tc>
          <w:tcPr>
            <w:tcW w:w="7513" w:type="dxa"/>
            <w:hideMark/>
          </w:tcPr>
          <w:p w14:paraId="78983549" w14:textId="77777777" w:rsidR="00D732D7" w:rsidRPr="001F05D7" w:rsidRDefault="00D732D7" w:rsidP="00D732D7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А) Ограничение количества или стоимости товаров, разрешенных к импорту/экспорту</w:t>
            </w:r>
          </w:p>
        </w:tc>
      </w:tr>
      <w:tr w:rsidR="00D732D7" w:rsidRPr="001F05D7" w14:paraId="03470FB1" w14:textId="77777777" w:rsidTr="00D732D7">
        <w:tc>
          <w:tcPr>
            <w:tcW w:w="1838" w:type="dxa"/>
            <w:hideMark/>
          </w:tcPr>
          <w:p w14:paraId="179974ED" w14:textId="77777777" w:rsidR="00D732D7" w:rsidRPr="001F05D7" w:rsidRDefault="00D732D7" w:rsidP="00D732D7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2) Лицензия</w:t>
            </w:r>
          </w:p>
        </w:tc>
        <w:tc>
          <w:tcPr>
            <w:tcW w:w="7513" w:type="dxa"/>
            <w:hideMark/>
          </w:tcPr>
          <w:p w14:paraId="7527647D" w14:textId="77777777" w:rsidR="00D732D7" w:rsidRPr="001F05D7" w:rsidRDefault="00D732D7" w:rsidP="00D732D7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Б) Разрешение, необходимое для легальной внешнеторговой деятельности</w:t>
            </w:r>
          </w:p>
        </w:tc>
      </w:tr>
      <w:tr w:rsidR="00D732D7" w:rsidRPr="001F05D7" w14:paraId="287698E0" w14:textId="77777777" w:rsidTr="00D732D7">
        <w:tc>
          <w:tcPr>
            <w:tcW w:w="1838" w:type="dxa"/>
            <w:hideMark/>
          </w:tcPr>
          <w:p w14:paraId="5831AB94" w14:textId="77777777" w:rsidR="00D732D7" w:rsidRPr="001F05D7" w:rsidRDefault="00D732D7" w:rsidP="00D732D7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3) Эмбарго</w:t>
            </w:r>
          </w:p>
        </w:tc>
        <w:tc>
          <w:tcPr>
            <w:tcW w:w="7513" w:type="dxa"/>
            <w:hideMark/>
          </w:tcPr>
          <w:p w14:paraId="0490220A" w14:textId="77777777" w:rsidR="00D732D7" w:rsidRPr="001F05D7" w:rsidRDefault="00D732D7" w:rsidP="00D732D7">
            <w:pP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1F05D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В) Полный запрет на ввоз или вывоз определенных товаров</w:t>
            </w:r>
          </w:p>
        </w:tc>
      </w:tr>
    </w:tbl>
    <w:p w14:paraId="0C48F151" w14:textId="2F850C88" w:rsidR="007C1F7F" w:rsidRPr="001F05D7" w:rsidRDefault="00AC1014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203AB" w:rsidRPr="001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авильный ответ: 1-А, 2-Б, 3-В</w:t>
      </w:r>
      <w:r w:rsidR="00EC462A" w:rsidRPr="001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7EF13B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2BD4840C" w14:textId="77777777" w:rsidR="004C383C" w:rsidRPr="001F05D7" w:rsidRDefault="004C383C" w:rsidP="00655AB6">
      <w:pPr>
        <w:pStyle w:val="4"/>
        <w:ind w:firstLine="0"/>
        <w:rPr>
          <w:rFonts w:cs="Times New Roman"/>
          <w:szCs w:val="28"/>
        </w:rPr>
      </w:pPr>
    </w:p>
    <w:p w14:paraId="18B148F0" w14:textId="5F17B701" w:rsidR="00E638A6" w:rsidRPr="001F05D7" w:rsidRDefault="00E638A6" w:rsidP="002643C0">
      <w:pPr>
        <w:pStyle w:val="4"/>
        <w:ind w:firstLine="0"/>
        <w:rPr>
          <w:rFonts w:cs="Times New Roman"/>
          <w:szCs w:val="28"/>
        </w:rPr>
      </w:pPr>
      <w:r w:rsidRPr="001F05D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1F05D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3D16E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1. Расположите в правильной последовательности этапы таможенного оформления товаров:</w:t>
      </w:r>
    </w:p>
    <w:p w14:paraId="14B43CA6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А) Подача декларации</w:t>
      </w:r>
    </w:p>
    <w:p w14:paraId="6187567D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Б) Проверка документов</w:t>
      </w:r>
    </w:p>
    <w:p w14:paraId="200DDD5E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В) Уплата таможенных платежей</w:t>
      </w:r>
    </w:p>
    <w:p w14:paraId="4EF21E76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Г) Выпуск товара</w:t>
      </w:r>
    </w:p>
    <w:p w14:paraId="1E7AA73A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А, Б, В, Г</w:t>
      </w:r>
    </w:p>
    <w:p w14:paraId="66E12CC2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34B8CFA0" w14:textId="77777777" w:rsidR="00D732D7" w:rsidRPr="001F05D7" w:rsidRDefault="00D732D7" w:rsidP="00655AB6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101FE59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2. Укажите последовательность этапов международной торговли товарами:</w:t>
      </w:r>
    </w:p>
    <w:p w14:paraId="4B37CE61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А) Заключение контракта</w:t>
      </w:r>
    </w:p>
    <w:p w14:paraId="36F54F1B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Б) Поиск зарубежного партнера</w:t>
      </w:r>
    </w:p>
    <w:p w14:paraId="7BE89FEA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В) Доставка товара</w:t>
      </w:r>
    </w:p>
    <w:p w14:paraId="264BBD6F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Г) Оплата товара</w:t>
      </w:r>
    </w:p>
    <w:p w14:paraId="51B92A61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Б, А, Г, В</w:t>
      </w:r>
    </w:p>
    <w:p w14:paraId="40ADCEBE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3CAAD8D0" w14:textId="77777777" w:rsidR="00D732D7" w:rsidRPr="001F05D7" w:rsidRDefault="00D732D7" w:rsidP="00655AB6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014C76D0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3. Расположите в порядке выполнения этапы сертификации продукции для экспорта:</w:t>
      </w:r>
    </w:p>
    <w:p w14:paraId="7E1CA75D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lastRenderedPageBreak/>
        <w:t>А) Подача заявки на сертификацию</w:t>
      </w:r>
    </w:p>
    <w:p w14:paraId="2C4DA062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Б) Проведение испытаний продукции</w:t>
      </w:r>
    </w:p>
    <w:p w14:paraId="390EA459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В) Получение сертификата соответствия</w:t>
      </w:r>
    </w:p>
    <w:p w14:paraId="01C3AE85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Г) Анализ технической документации</w:t>
      </w:r>
    </w:p>
    <w:p w14:paraId="7BB48505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А, Г, Б, В</w:t>
      </w:r>
    </w:p>
    <w:p w14:paraId="37DD525F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1874816E" w14:textId="77777777" w:rsidR="00D732D7" w:rsidRPr="001F05D7" w:rsidRDefault="00D732D7" w:rsidP="00655AB6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489615F4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4. Расположите в правильной последовательности этапы внедрения системы управления качеством при международной торговле:</w:t>
      </w:r>
    </w:p>
    <w:p w14:paraId="475188ED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А) Определение целей системы качества</w:t>
      </w:r>
    </w:p>
    <w:p w14:paraId="1DFEC38B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Б) Разработка процедур и инструкций</w:t>
      </w:r>
    </w:p>
    <w:p w14:paraId="51A05DFF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В) Обучение персонала</w:t>
      </w:r>
    </w:p>
    <w:p w14:paraId="1042E9D0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Г) Контроль выполнения требований</w:t>
      </w:r>
    </w:p>
    <w:p w14:paraId="00DC8BD5" w14:textId="77777777" w:rsidR="00D732D7" w:rsidRPr="001F05D7" w:rsidRDefault="00D732D7" w:rsidP="00D732D7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А, Б, В, Г</w:t>
      </w:r>
    </w:p>
    <w:p w14:paraId="40632DB5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28BCB12C" w14:textId="77777777" w:rsidR="00D732D7" w:rsidRPr="001F05D7" w:rsidRDefault="00D732D7" w:rsidP="00655AB6">
      <w:pPr>
        <w:pStyle w:val="3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5E4AD57" w14:textId="1C209339" w:rsidR="00E638A6" w:rsidRPr="001F05D7" w:rsidRDefault="00E638A6" w:rsidP="00D732D7">
      <w:pPr>
        <w:pStyle w:val="3"/>
        <w:rPr>
          <w:rFonts w:cs="Times New Roman"/>
          <w:szCs w:val="28"/>
        </w:rPr>
      </w:pPr>
      <w:r w:rsidRPr="001F05D7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1F05D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1F05D7" w:rsidRDefault="00E638A6" w:rsidP="002643C0">
      <w:pPr>
        <w:pStyle w:val="4"/>
        <w:ind w:firstLine="0"/>
        <w:rPr>
          <w:rFonts w:cs="Times New Roman"/>
          <w:szCs w:val="28"/>
        </w:rPr>
      </w:pPr>
      <w:r w:rsidRPr="001F05D7">
        <w:rPr>
          <w:rFonts w:cs="Times New Roman"/>
          <w:szCs w:val="28"/>
        </w:rPr>
        <w:t>Задания открытого типа на дополнение</w:t>
      </w:r>
    </w:p>
    <w:p w14:paraId="608E9AAB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C7074" w14:textId="0632A91E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5D7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68F2DF2A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________________ – это процесс перемещения товаров через таможенную границу с уплатой соответствующих пошлин и сборов.</w:t>
      </w:r>
    </w:p>
    <w:p w14:paraId="630468A5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Правильный ответ: Ввоз товаров</w:t>
      </w:r>
    </w:p>
    <w:p w14:paraId="0180AC6B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23091785" w14:textId="77777777" w:rsidR="00D732D7" w:rsidRPr="001F05D7" w:rsidRDefault="00D732D7" w:rsidP="00655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80F60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5D7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31D2A959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________________ – это международный договор, регулирующий правила торговли между странами в рамках ВТО.</w:t>
      </w:r>
    </w:p>
    <w:p w14:paraId="0F2275DB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Правильный ответ: Генеральное соглашение по тарифам и торговле (ГАТТ)</w:t>
      </w:r>
    </w:p>
    <w:p w14:paraId="3D6C5EE1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5900E1BC" w14:textId="77777777" w:rsidR="00D732D7" w:rsidRPr="001F05D7" w:rsidRDefault="00D732D7" w:rsidP="00655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0CE61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5D7">
        <w:rPr>
          <w:rFonts w:ascii="Times New Roman" w:hAnsi="Times New Roman" w:cs="Times New Roman"/>
          <w:i/>
          <w:iCs/>
          <w:sz w:val="28"/>
          <w:szCs w:val="28"/>
        </w:rPr>
        <w:t>3. Заполните пропущенное слово (словосочетание):</w:t>
      </w:r>
    </w:p>
    <w:p w14:paraId="785A13FC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________________ – это ограничение на количество или стоимость товаров, разрешенных к импорту или экспорту за определенный период времени.</w:t>
      </w:r>
    </w:p>
    <w:p w14:paraId="309461C6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Правильный ответ: Квота</w:t>
      </w:r>
    </w:p>
    <w:p w14:paraId="08804F3C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58B9EE43" w14:textId="77777777" w:rsidR="00D732D7" w:rsidRPr="001F05D7" w:rsidRDefault="00D732D7" w:rsidP="00655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66E08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5D7">
        <w:rPr>
          <w:rFonts w:ascii="Times New Roman" w:hAnsi="Times New Roman" w:cs="Times New Roman"/>
          <w:i/>
          <w:iCs/>
          <w:sz w:val="28"/>
          <w:szCs w:val="28"/>
        </w:rPr>
        <w:t>4. Заполните пропущенное слово (словосочетание):</w:t>
      </w:r>
    </w:p>
    <w:p w14:paraId="5BE8261C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________________ – это документ, подтверждающий право на осуществление внешнеторговой деятельности с учетом специфики товара.</w:t>
      </w:r>
    </w:p>
    <w:p w14:paraId="625CD41A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Правильный ответ: Лицензия</w:t>
      </w:r>
    </w:p>
    <w:p w14:paraId="728F8F7B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11B5CAD3" w14:textId="77777777" w:rsidR="00D732D7" w:rsidRPr="001F05D7" w:rsidRDefault="00D732D7" w:rsidP="00655A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FD962" w14:textId="77777777" w:rsidR="00E638A6" w:rsidRPr="001F05D7" w:rsidRDefault="00E638A6" w:rsidP="002643C0">
      <w:pPr>
        <w:pStyle w:val="4"/>
        <w:ind w:firstLine="0"/>
        <w:rPr>
          <w:rFonts w:cs="Times New Roman"/>
          <w:szCs w:val="28"/>
        </w:rPr>
      </w:pPr>
      <w:r w:rsidRPr="001F05D7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1F05D7" w:rsidRDefault="00E638A6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52F0F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1. Ответьте на вопрос:</w:t>
      </w:r>
    </w:p>
    <w:p w14:paraId="733B1A9A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Что такое таможенный тариф и как он влияет на международную торговлю?</w:t>
      </w:r>
    </w:p>
    <w:p w14:paraId="534956EE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</w:t>
      </w:r>
    </w:p>
    <w:p w14:paraId="3F98B8EF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Таможенный тариф — это обязательный платеж, взимаемый государством за ввоз или вывоз товаров через таможенную границу. Он влияет на международную торговлю, увеличивая стоимость импорта, защищая внутренних производителей и регулируя объемы внешнеторговых операций.</w:t>
      </w:r>
    </w:p>
    <w:p w14:paraId="00FC8539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6AB3119F" w14:textId="77777777" w:rsidR="00D732D7" w:rsidRPr="001F05D7" w:rsidRDefault="00D732D7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6DCEC16F" w14:textId="14FBF895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2. Ответьте на вопрос:</w:t>
      </w:r>
    </w:p>
    <w:p w14:paraId="2FDFB6FC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Какие виды нетарифных ограничений используются для регулирования международной торговли?</w:t>
      </w:r>
    </w:p>
    <w:p w14:paraId="0A495135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</w:t>
      </w:r>
    </w:p>
    <w:p w14:paraId="39BD2403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Для регулирования международной торговли используются такие нетарифные ограничения, как квоты, лицензии, эмбарго и технические барьеры. Эти инструменты позволяют контролировать объемы и условия торговли без изменения таможенных пошлин.</w:t>
      </w:r>
    </w:p>
    <w:p w14:paraId="6AEC2962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32961DBB" w14:textId="77777777" w:rsidR="00D732D7" w:rsidRPr="001F05D7" w:rsidRDefault="00D732D7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43FF4B67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3. Ответьте на вопрос:</w:t>
      </w:r>
    </w:p>
    <w:p w14:paraId="33FC784C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Какую роль играет Всемирная торговая организация (ВТО) в регулировании международной торговли?</w:t>
      </w:r>
    </w:p>
    <w:p w14:paraId="4A5C27FC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</w:t>
      </w:r>
    </w:p>
    <w:p w14:paraId="4C76B9B3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ВТО обеспечивает соблюдение правил международной торговли, способствует снижению торговых барьеров, разрешает торговые споры между странами и способствует развитию справедливой и прозрачной торговли.</w:t>
      </w:r>
    </w:p>
    <w:p w14:paraId="6D36D091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683815CB" w14:textId="77777777" w:rsidR="00D732D7" w:rsidRPr="001F05D7" w:rsidRDefault="00D732D7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4AA8EF34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4. Ответьте на вопрос:</w:t>
      </w:r>
    </w:p>
    <w:p w14:paraId="4DED6B4B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Какие этапы включает процесс сертификации продукции для экспорта?</w:t>
      </w:r>
    </w:p>
    <w:p w14:paraId="5088F3D9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</w:t>
      </w:r>
    </w:p>
    <w:p w14:paraId="30FFA898" w14:textId="77777777" w:rsidR="00D732D7" w:rsidRPr="001F05D7" w:rsidRDefault="00D732D7" w:rsidP="00D732D7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Процесс сертификации продукции для экспорта включает подачу заявки, проведение испытаний продукции, анализ технической документации и выдачу сертификата соответствия требованиям страны-импортера.</w:t>
      </w:r>
    </w:p>
    <w:p w14:paraId="6A237470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0DEB3C12" w14:textId="77777777" w:rsidR="00D732D7" w:rsidRPr="001F05D7" w:rsidRDefault="00D732D7" w:rsidP="00655AB6">
      <w:pPr>
        <w:rPr>
          <w:rFonts w:ascii="Times New Roman" w:hAnsi="Times New Roman" w:cs="Times New Roman"/>
        </w:rPr>
      </w:pPr>
    </w:p>
    <w:p w14:paraId="338B5FC5" w14:textId="64A15292" w:rsidR="00E638A6" w:rsidRPr="001F05D7" w:rsidRDefault="00E638A6" w:rsidP="002643C0">
      <w:pPr>
        <w:pStyle w:val="4"/>
        <w:ind w:firstLine="0"/>
        <w:rPr>
          <w:rFonts w:cs="Times New Roman"/>
          <w:szCs w:val="28"/>
        </w:rPr>
      </w:pPr>
      <w:r w:rsidRPr="001F05D7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1F05D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39517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5D7">
        <w:rPr>
          <w:rFonts w:ascii="Times New Roman" w:hAnsi="Times New Roman" w:cs="Times New Roman"/>
          <w:i/>
          <w:i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68ADBA38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Какие факторы влияют на развитие международной торговли, и как они взаимодействуют между собой?</w:t>
      </w:r>
    </w:p>
    <w:p w14:paraId="569AD47D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21432C98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29128D79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На развитие международной торговли влияют следующие основные факторы:</w:t>
      </w:r>
    </w:p>
    <w:p w14:paraId="3360E765" w14:textId="79E409DC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Экономические факторы: Уровень экономического развития стран, наличие ресурсов, производственные мощности и спрос на товары. Экономически развитые страны чаще выступают экспортерами высокотехнологичной продукции, тогда как развивающиеся страны специализируются на сырьевых товарах.</w:t>
      </w:r>
    </w:p>
    <w:p w14:paraId="2799DAB8" w14:textId="3C5B2AC5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Политические факторы: Международные соглашения, торговые блоки (например, ВТО, ЕАЭС) и политика государств. Снижение таможенных барьеров способствует росту торговли, а протекционизм замедляет её развитие.</w:t>
      </w:r>
    </w:p>
    <w:p w14:paraId="54689431" w14:textId="10849186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Технологические факторы: Развитие транспортных и информационных технологий снижает издержки на логистику и ускоряет обмен товарами и услугами.</w:t>
      </w:r>
    </w:p>
    <w:p w14:paraId="4B0A035A" w14:textId="48CF7FDF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Социальные и культурные факторы: Предпочтения потребителей, культурные особенности и уровень доходов населения определяют спрос на импортные товары.</w:t>
      </w:r>
    </w:p>
    <w:p w14:paraId="5A2F6E95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Взаимодействие этих факторов проявляется в том, что экономические условия создают базу для торговли, политические решения регулируют её правила, технологии обеспечивают эффективность процессов, а социальные предпочтения формируют спрос. Например, снижение таможенных пошлин (политический фактор) может увеличить доступность товаров, но их популярность будет зависеть от культурных особенностей потребителей (социальный фактор).</w:t>
      </w:r>
    </w:p>
    <w:p w14:paraId="17007CEA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08C4CA1E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В ответе должны быть указаны основные факторы (экономические, политические, технологические, социальные), их характеристики и примеры их взаимодействия.</w:t>
      </w:r>
    </w:p>
    <w:p w14:paraId="1060BC46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52C38CCA" w14:textId="77777777" w:rsidR="00D732D7" w:rsidRPr="001F05D7" w:rsidRDefault="00D732D7" w:rsidP="00655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CF108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05D7">
        <w:rPr>
          <w:rFonts w:ascii="Times New Roman" w:hAnsi="Times New Roman" w:cs="Times New Roman"/>
          <w:i/>
          <w:iCs/>
          <w:sz w:val="28"/>
          <w:szCs w:val="28"/>
        </w:rPr>
        <w:t>2. Прочитайте текст задания. Продумайте логику и полноту ответа. Запишите ответ, используя точную формулировку.</w:t>
      </w:r>
    </w:p>
    <w:p w14:paraId="1B0DA080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Какую роль играют нетарифные ограничения в регулировании международной торговли, и какие виды таких ограничений существуют?</w:t>
      </w:r>
    </w:p>
    <w:p w14:paraId="601EED0C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403FABAD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5A9EC6E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Нетарифные ограничения играют важную роль в регулировании международной торговли, дополняя или заменяя тарифные меры. Они используются для защиты внутреннего рынка, обеспечения безопасности, поддержки национальных производителей и контроля над объемами торговли.</w:t>
      </w:r>
    </w:p>
    <w:p w14:paraId="42E016F8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Основные виды нетарифных ограничений включают:</w:t>
      </w:r>
    </w:p>
    <w:p w14:paraId="46D46A49" w14:textId="109E0388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Квоты: Ограничение количества или стоимости товаров, которые могут быть импортированы или экспортированы за определенный период.</w:t>
      </w:r>
    </w:p>
    <w:p w14:paraId="5DFE5A98" w14:textId="5440C2EE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Лицензии: Разрешение, необходимое для легальной внешнеторговой деятельности.</w:t>
      </w:r>
    </w:p>
    <w:p w14:paraId="01E65E87" w14:textId="66ACDBC0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lastRenderedPageBreak/>
        <w:t>Эмбарго: Полный запрет на ввоз или вывоз определенных товаров, часто применяемый по политическим или экологическим причинам.</w:t>
      </w:r>
    </w:p>
    <w:p w14:paraId="7DC50455" w14:textId="4A372684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Технические барьеры: Требования к качеству, стандартам и сертификации продукции, которые могут затруднять доступ иностранных товаров на рынок.</w:t>
      </w:r>
    </w:p>
    <w:p w14:paraId="0A441FEE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Эти ограничения позволяют государствам более гибко регулировать торговлю, чем тарифы, так как они не всегда связаны с финансовыми издержками, но могут значительно влиять на конкурентоспособность товаров. Например, технические барьеры могут стать серьезным препятствием для экспорта продукции, не соответствующей местным стандартам.</w:t>
      </w:r>
    </w:p>
    <w:p w14:paraId="23BF3692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799D40E6" w14:textId="77777777" w:rsidR="00D732D7" w:rsidRPr="001F05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7">
        <w:rPr>
          <w:rFonts w:ascii="Times New Roman" w:hAnsi="Times New Roman" w:cs="Times New Roman"/>
          <w:sz w:val="28"/>
          <w:szCs w:val="28"/>
        </w:rPr>
        <w:t>В ответе должны быть указаны роль нетарифных ограничений в регулировании торговли, их основные виды (квоты, лицензии, эмбарго, технические барьеры) и примеры их применения.</w:t>
      </w:r>
    </w:p>
    <w:p w14:paraId="53C6E58A" w14:textId="77777777" w:rsidR="00655AB6" w:rsidRPr="001F05D7" w:rsidRDefault="00655AB6" w:rsidP="00655AB6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1F05D7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 (ПК-5.3)</w:t>
      </w:r>
    </w:p>
    <w:p w14:paraId="70AC0317" w14:textId="77777777" w:rsidR="00D732D7" w:rsidRPr="001F05D7" w:rsidRDefault="00D732D7" w:rsidP="00655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32D7" w:rsidRPr="001F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AF2"/>
    <w:rsid w:val="00063EBC"/>
    <w:rsid w:val="00082DFE"/>
    <w:rsid w:val="000E180E"/>
    <w:rsid w:val="00103495"/>
    <w:rsid w:val="00196BEF"/>
    <w:rsid w:val="001B453F"/>
    <w:rsid w:val="001C0A82"/>
    <w:rsid w:val="001F05D7"/>
    <w:rsid w:val="002203AB"/>
    <w:rsid w:val="002347FC"/>
    <w:rsid w:val="00250AD8"/>
    <w:rsid w:val="002643C0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C383C"/>
    <w:rsid w:val="004D2B7E"/>
    <w:rsid w:val="00556A95"/>
    <w:rsid w:val="00560C9B"/>
    <w:rsid w:val="0056475F"/>
    <w:rsid w:val="00570B9A"/>
    <w:rsid w:val="005978E3"/>
    <w:rsid w:val="005C5838"/>
    <w:rsid w:val="005E16ED"/>
    <w:rsid w:val="006509D6"/>
    <w:rsid w:val="00651CDC"/>
    <w:rsid w:val="006547FC"/>
    <w:rsid w:val="00655AB6"/>
    <w:rsid w:val="00690EAC"/>
    <w:rsid w:val="006B1D58"/>
    <w:rsid w:val="006D7AB7"/>
    <w:rsid w:val="006E02EC"/>
    <w:rsid w:val="006F342C"/>
    <w:rsid w:val="00720B0B"/>
    <w:rsid w:val="007719DD"/>
    <w:rsid w:val="007A281D"/>
    <w:rsid w:val="007A760C"/>
    <w:rsid w:val="007C1F7F"/>
    <w:rsid w:val="008261C1"/>
    <w:rsid w:val="0084519E"/>
    <w:rsid w:val="008A6F2A"/>
    <w:rsid w:val="009042D2"/>
    <w:rsid w:val="00914935"/>
    <w:rsid w:val="00952024"/>
    <w:rsid w:val="0099625E"/>
    <w:rsid w:val="00A24B5F"/>
    <w:rsid w:val="00A36740"/>
    <w:rsid w:val="00A74BEF"/>
    <w:rsid w:val="00A9500D"/>
    <w:rsid w:val="00AC1014"/>
    <w:rsid w:val="00B20FB5"/>
    <w:rsid w:val="00B75687"/>
    <w:rsid w:val="00BE35E6"/>
    <w:rsid w:val="00BF6A89"/>
    <w:rsid w:val="00C50A87"/>
    <w:rsid w:val="00C73807"/>
    <w:rsid w:val="00D732D7"/>
    <w:rsid w:val="00DB0C79"/>
    <w:rsid w:val="00DE2BB9"/>
    <w:rsid w:val="00DF1A4C"/>
    <w:rsid w:val="00DF7944"/>
    <w:rsid w:val="00E40E9C"/>
    <w:rsid w:val="00E50B9A"/>
    <w:rsid w:val="00E6131D"/>
    <w:rsid w:val="00E638A6"/>
    <w:rsid w:val="00E96B2F"/>
    <w:rsid w:val="00EC462A"/>
    <w:rsid w:val="00F436F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4C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15145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3622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781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00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1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758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64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1918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8807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4194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288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796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26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3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2292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5547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9575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62858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06839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44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044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2035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9236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9251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1537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0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6829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4141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800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3580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90098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08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9879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84412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0220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1007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989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36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87921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8523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03104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098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2853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44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94025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554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843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3757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789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82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839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51709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5408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0971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2751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4393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6033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5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55156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2379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54892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82214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16563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47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6276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8287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92169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8699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0900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15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0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1593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563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4429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706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6955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0849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062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6323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6869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0609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312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8764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2925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5729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4275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5</cp:revision>
  <dcterms:created xsi:type="dcterms:W3CDTF">2025-03-21T08:38:00Z</dcterms:created>
  <dcterms:modified xsi:type="dcterms:W3CDTF">2025-03-24T23:06:00Z</dcterms:modified>
</cp:coreProperties>
</file>