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173E7CF6" w:rsidR="00E638A6" w:rsidRPr="00F23658" w:rsidRDefault="00E638A6" w:rsidP="007C1F7F">
      <w:pPr>
        <w:pStyle w:val="1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Комплект оценочных материалов по </w:t>
      </w:r>
      <w:r w:rsidR="00684DFF">
        <w:rPr>
          <w:rFonts w:cs="Times New Roman"/>
          <w:szCs w:val="28"/>
        </w:rPr>
        <w:t>практике</w:t>
      </w:r>
      <w:r w:rsidRPr="00F86D22">
        <w:rPr>
          <w:rFonts w:cs="Times New Roman"/>
          <w:szCs w:val="28"/>
        </w:rPr>
        <w:br/>
      </w:r>
      <w:r w:rsidRPr="00F23658">
        <w:rPr>
          <w:rFonts w:cs="Times New Roman"/>
          <w:szCs w:val="28"/>
        </w:rPr>
        <w:t>«</w:t>
      </w:r>
      <w:r w:rsidR="00684DFF">
        <w:rPr>
          <w:rFonts w:cs="Times New Roman"/>
          <w:szCs w:val="28"/>
        </w:rPr>
        <w:t>Ознакомительная практика</w:t>
      </w:r>
      <w:r w:rsidRPr="00F23658">
        <w:rPr>
          <w:rFonts w:cs="Times New Roman"/>
          <w:szCs w:val="28"/>
        </w:rPr>
        <w:t>»</w:t>
      </w:r>
    </w:p>
    <w:p w14:paraId="611B59A0" w14:textId="77777777" w:rsidR="00E638A6" w:rsidRPr="00F86D2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86D22" w:rsidRDefault="00E638A6" w:rsidP="007C1F7F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86D22" w:rsidRDefault="00914935" w:rsidP="007C1F7F">
      <w:pPr>
        <w:pStyle w:val="4"/>
        <w:rPr>
          <w:rFonts w:cs="Times New Roman"/>
          <w:szCs w:val="28"/>
        </w:rPr>
      </w:pPr>
    </w:p>
    <w:p w14:paraId="10148CF9" w14:textId="3E0E711B" w:rsidR="00E638A6" w:rsidRPr="00F86D22" w:rsidRDefault="00E638A6" w:rsidP="00770D73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закрытого типа на выбор правильного </w:t>
      </w:r>
      <w:r w:rsidR="00EE00C5">
        <w:rPr>
          <w:rFonts w:cs="Times New Roman"/>
          <w:szCs w:val="28"/>
        </w:rPr>
        <w:t>Правильный ответ</w:t>
      </w:r>
      <w:r w:rsidRPr="00F86D22">
        <w:rPr>
          <w:rFonts w:cs="Times New Roman"/>
          <w:szCs w:val="28"/>
        </w:rPr>
        <w:t>а</w:t>
      </w:r>
    </w:p>
    <w:p w14:paraId="2D67DE4C" w14:textId="7C3D1BF9" w:rsid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F80E" w14:textId="168C081C" w:rsidR="00F23658" w:rsidRPr="00F23658" w:rsidRDefault="00F23658" w:rsidP="00F23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1.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EEED7BD" w14:textId="167B62DA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784005">
        <w:rPr>
          <w:rFonts w:ascii="Times New Roman" w:hAnsi="Times New Roman" w:cs="Times New Roman"/>
          <w:sz w:val="28"/>
          <w:szCs w:val="28"/>
        </w:rPr>
        <w:t>–</w:t>
      </w:r>
      <w:r w:rsidR="00D63A3C" w:rsidRPr="00684DFF">
        <w:rPr>
          <w:rFonts w:ascii="Times New Roman" w:hAnsi="Times New Roman" w:cs="Times New Roman"/>
          <w:sz w:val="28"/>
          <w:szCs w:val="28"/>
        </w:rPr>
        <w:t xml:space="preserve"> это</w:t>
      </w:r>
      <w:r w:rsidRPr="00684DFF">
        <w:rPr>
          <w:rFonts w:ascii="Times New Roman" w:hAnsi="Times New Roman" w:cs="Times New Roman"/>
          <w:sz w:val="28"/>
          <w:szCs w:val="28"/>
        </w:rPr>
        <w:t>:</w:t>
      </w:r>
    </w:p>
    <w:p w14:paraId="7BD725A1" w14:textId="39F39941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А) </w:t>
      </w:r>
      <w:r w:rsidR="00770D73">
        <w:rPr>
          <w:rFonts w:ascii="Times New Roman" w:hAnsi="Times New Roman" w:cs="Times New Roman"/>
          <w:sz w:val="28"/>
          <w:szCs w:val="28"/>
        </w:rPr>
        <w:t>п</w:t>
      </w:r>
      <w:r w:rsidRPr="00684DFF">
        <w:rPr>
          <w:rFonts w:ascii="Times New Roman" w:hAnsi="Times New Roman" w:cs="Times New Roman"/>
          <w:sz w:val="28"/>
          <w:szCs w:val="28"/>
        </w:rPr>
        <w:t>олучение практических навыков в сфере профессиональной деятельности</w:t>
      </w:r>
      <w:r w:rsidR="00770D73">
        <w:rPr>
          <w:rFonts w:ascii="Times New Roman" w:hAnsi="Times New Roman" w:cs="Times New Roman"/>
          <w:sz w:val="28"/>
          <w:szCs w:val="28"/>
        </w:rPr>
        <w:t>;</w:t>
      </w:r>
    </w:p>
    <w:p w14:paraId="07CB85A2" w14:textId="514B2808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</w:t>
      </w:r>
      <w:r w:rsidR="00770D73">
        <w:rPr>
          <w:rFonts w:ascii="Times New Roman" w:hAnsi="Times New Roman" w:cs="Times New Roman"/>
          <w:sz w:val="28"/>
          <w:szCs w:val="28"/>
        </w:rPr>
        <w:t>т</w:t>
      </w:r>
      <w:r w:rsidRPr="00684DFF">
        <w:rPr>
          <w:rFonts w:ascii="Times New Roman" w:hAnsi="Times New Roman" w:cs="Times New Roman"/>
          <w:sz w:val="28"/>
          <w:szCs w:val="28"/>
        </w:rPr>
        <w:t>олько теоретическая подготовка</w:t>
      </w:r>
      <w:r w:rsidR="00770D73">
        <w:rPr>
          <w:rFonts w:ascii="Times New Roman" w:hAnsi="Times New Roman" w:cs="Times New Roman"/>
          <w:sz w:val="28"/>
          <w:szCs w:val="28"/>
        </w:rPr>
        <w:t>;</w:t>
      </w:r>
    </w:p>
    <w:p w14:paraId="316ABF32" w14:textId="4B4B9771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770D73">
        <w:rPr>
          <w:rFonts w:ascii="Times New Roman" w:hAnsi="Times New Roman" w:cs="Times New Roman"/>
          <w:sz w:val="28"/>
          <w:szCs w:val="28"/>
        </w:rPr>
        <w:t>а</w:t>
      </w:r>
      <w:r w:rsidRPr="00684DFF">
        <w:rPr>
          <w:rFonts w:ascii="Times New Roman" w:hAnsi="Times New Roman" w:cs="Times New Roman"/>
          <w:sz w:val="28"/>
          <w:szCs w:val="28"/>
        </w:rPr>
        <w:t>даптация к университету</w:t>
      </w:r>
      <w:r w:rsidR="00770D73">
        <w:rPr>
          <w:rFonts w:ascii="Times New Roman" w:hAnsi="Times New Roman" w:cs="Times New Roman"/>
          <w:sz w:val="28"/>
          <w:szCs w:val="28"/>
        </w:rPr>
        <w:t>.</w:t>
      </w:r>
    </w:p>
    <w:p w14:paraId="291C11EA" w14:textId="014EFD67" w:rsidR="00F53225" w:rsidRPr="00F86D22" w:rsidRDefault="00EE00C5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5322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684DFF" w:rsidRPr="00684DFF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0E121CDD" w:rsidR="007C1F7F" w:rsidRPr="00F86D22" w:rsidRDefault="00D63A3C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УК-1, ОПК-</w:t>
      </w:r>
      <w:r w:rsidR="002409FC">
        <w:rPr>
          <w:rFonts w:ascii="Times New Roman" w:hAnsi="Times New Roman" w:cs="Times New Roman"/>
          <w:sz w:val="28"/>
          <w:szCs w:val="28"/>
        </w:rPr>
        <w:t>6</w:t>
      </w:r>
    </w:p>
    <w:p w14:paraId="76589EDC" w14:textId="77777777" w:rsidR="006B1D58" w:rsidRPr="00F86D2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DE950" w14:textId="151FD585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2.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0015F0" w14:textId="10020F94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CA6028">
        <w:rPr>
          <w:rFonts w:ascii="Times New Roman" w:hAnsi="Times New Roman" w:cs="Times New Roman"/>
          <w:sz w:val="28"/>
          <w:szCs w:val="28"/>
        </w:rPr>
        <w:t>ознакомительной</w:t>
      </w:r>
      <w:r w:rsidRPr="00684DFF">
        <w:rPr>
          <w:rFonts w:ascii="Times New Roman" w:hAnsi="Times New Roman" w:cs="Times New Roman"/>
          <w:sz w:val="28"/>
          <w:szCs w:val="28"/>
        </w:rPr>
        <w:t xml:space="preserve"> практики составляет:</w:t>
      </w:r>
    </w:p>
    <w:p w14:paraId="3E564AEA" w14:textId="5AC45676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3 недели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0F84CBBA" w14:textId="3935C476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2 недели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74885471" w14:textId="5EBEA34E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9B5CFB">
        <w:rPr>
          <w:rFonts w:ascii="Times New Roman" w:hAnsi="Times New Roman" w:cs="Times New Roman"/>
          <w:sz w:val="28"/>
          <w:szCs w:val="28"/>
        </w:rPr>
        <w:t>4</w:t>
      </w:r>
      <w:r w:rsidRPr="00684DFF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B5CFB">
        <w:rPr>
          <w:rFonts w:ascii="Times New Roman" w:hAnsi="Times New Roman" w:cs="Times New Roman"/>
          <w:sz w:val="28"/>
          <w:szCs w:val="28"/>
        </w:rPr>
        <w:t>и</w:t>
      </w:r>
      <w:r w:rsidR="00034FDF">
        <w:rPr>
          <w:rFonts w:ascii="Times New Roman" w:hAnsi="Times New Roman" w:cs="Times New Roman"/>
          <w:sz w:val="28"/>
          <w:szCs w:val="28"/>
        </w:rPr>
        <w:t>.</w:t>
      </w:r>
    </w:p>
    <w:p w14:paraId="3663FC11" w14:textId="4E5C00BB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6BA62B0" w14:textId="1BF094F5" w:rsidR="00F86D22" w:rsidRPr="00F86D22" w:rsidRDefault="00D63A3C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УК-6</w:t>
      </w:r>
    </w:p>
    <w:p w14:paraId="228FF11C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3F787" w14:textId="3A94D522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3.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EDB71E" w14:textId="5A1BFF60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Что должно содержаться в отчете по практике</w:t>
      </w:r>
      <w:r w:rsidR="00034FDF">
        <w:rPr>
          <w:rFonts w:ascii="Times New Roman" w:hAnsi="Times New Roman" w:cs="Times New Roman"/>
          <w:sz w:val="28"/>
          <w:szCs w:val="28"/>
        </w:rPr>
        <w:t>:</w:t>
      </w:r>
    </w:p>
    <w:p w14:paraId="1C96CFC5" w14:textId="31834C7B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А) </w:t>
      </w:r>
      <w:r w:rsidR="00034FDF">
        <w:rPr>
          <w:rFonts w:ascii="Times New Roman" w:hAnsi="Times New Roman" w:cs="Times New Roman"/>
          <w:sz w:val="28"/>
          <w:szCs w:val="28"/>
        </w:rPr>
        <w:t>т</w:t>
      </w:r>
      <w:r w:rsidRPr="00684DFF">
        <w:rPr>
          <w:rFonts w:ascii="Times New Roman" w:hAnsi="Times New Roman" w:cs="Times New Roman"/>
          <w:sz w:val="28"/>
          <w:szCs w:val="28"/>
        </w:rPr>
        <w:t>олько личные впечатления студента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60AD722F" w14:textId="1519D158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</w:t>
      </w:r>
      <w:r w:rsidR="00034FDF">
        <w:rPr>
          <w:rFonts w:ascii="Times New Roman" w:hAnsi="Times New Roman" w:cs="Times New Roman"/>
          <w:sz w:val="28"/>
          <w:szCs w:val="28"/>
        </w:rPr>
        <w:t>к</w:t>
      </w:r>
      <w:r w:rsidRPr="00684DFF">
        <w:rPr>
          <w:rFonts w:ascii="Times New Roman" w:hAnsi="Times New Roman" w:cs="Times New Roman"/>
          <w:sz w:val="28"/>
          <w:szCs w:val="28"/>
        </w:rPr>
        <w:t xml:space="preserve">раткая характеристика предприятия и анализ </w:t>
      </w:r>
      <w:r w:rsidR="005C4049">
        <w:rPr>
          <w:rFonts w:ascii="Times New Roman" w:hAnsi="Times New Roman" w:cs="Times New Roman"/>
          <w:sz w:val="28"/>
          <w:szCs w:val="28"/>
        </w:rPr>
        <w:t>предмета изучения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7902690F" w14:textId="1A80DB76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034FDF">
        <w:rPr>
          <w:rFonts w:ascii="Times New Roman" w:hAnsi="Times New Roman" w:cs="Times New Roman"/>
          <w:sz w:val="28"/>
          <w:szCs w:val="28"/>
        </w:rPr>
        <w:t>с</w:t>
      </w:r>
      <w:r w:rsidRPr="00684DFF">
        <w:rPr>
          <w:rFonts w:ascii="Times New Roman" w:hAnsi="Times New Roman" w:cs="Times New Roman"/>
          <w:sz w:val="28"/>
          <w:szCs w:val="28"/>
        </w:rPr>
        <w:t>писок посещенных мероприятий</w:t>
      </w:r>
      <w:r w:rsidR="00034FDF">
        <w:rPr>
          <w:rFonts w:ascii="Times New Roman" w:hAnsi="Times New Roman" w:cs="Times New Roman"/>
          <w:sz w:val="28"/>
          <w:szCs w:val="28"/>
        </w:rPr>
        <w:t>.</w:t>
      </w:r>
    </w:p>
    <w:p w14:paraId="384DA784" w14:textId="7AC15E6D" w:rsidR="005340AB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8961F35" w14:textId="1922F7B6" w:rsidR="006B1D58" w:rsidRPr="00F86D22" w:rsidRDefault="00D63A3C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</w:t>
      </w:r>
      <w:r w:rsidR="002409FC">
        <w:rPr>
          <w:rFonts w:ascii="Times New Roman" w:hAnsi="Times New Roman" w:cs="Times New Roman"/>
          <w:sz w:val="28"/>
          <w:szCs w:val="28"/>
        </w:rPr>
        <w:t>2</w:t>
      </w:r>
      <w:r w:rsidR="00684DFF" w:rsidRPr="00684DFF">
        <w:rPr>
          <w:rFonts w:ascii="Times New Roman" w:hAnsi="Times New Roman" w:cs="Times New Roman"/>
          <w:sz w:val="28"/>
          <w:szCs w:val="28"/>
        </w:rPr>
        <w:t>, ОПК-</w:t>
      </w:r>
      <w:r w:rsidR="002409FC">
        <w:rPr>
          <w:rFonts w:ascii="Times New Roman" w:hAnsi="Times New Roman" w:cs="Times New Roman"/>
          <w:sz w:val="28"/>
          <w:szCs w:val="28"/>
        </w:rPr>
        <w:t>6</w:t>
      </w:r>
    </w:p>
    <w:p w14:paraId="047EC63F" w14:textId="77777777" w:rsidR="00F86D22" w:rsidRPr="00F86D22" w:rsidRDefault="00F86D22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76AB" w14:textId="67507D12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4.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2002D8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Какие обязанности имеет студент-практикант?</w:t>
      </w:r>
    </w:p>
    <w:p w14:paraId="1419D504" w14:textId="0BE8006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А) </w:t>
      </w:r>
      <w:r w:rsidR="00034FDF">
        <w:rPr>
          <w:rFonts w:ascii="Times New Roman" w:hAnsi="Times New Roman" w:cs="Times New Roman"/>
          <w:sz w:val="28"/>
          <w:szCs w:val="28"/>
        </w:rPr>
        <w:t>т</w:t>
      </w:r>
      <w:r w:rsidRPr="00684DFF">
        <w:rPr>
          <w:rFonts w:ascii="Times New Roman" w:hAnsi="Times New Roman" w:cs="Times New Roman"/>
          <w:sz w:val="28"/>
          <w:szCs w:val="28"/>
        </w:rPr>
        <w:t>олько выполнять задания руководителя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3E0DA4F0" w14:textId="6F57FBDA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</w:t>
      </w:r>
      <w:r w:rsidR="00034FDF">
        <w:rPr>
          <w:rFonts w:ascii="Times New Roman" w:hAnsi="Times New Roman" w:cs="Times New Roman"/>
          <w:sz w:val="28"/>
          <w:szCs w:val="28"/>
        </w:rPr>
        <w:t>в</w:t>
      </w:r>
      <w:r w:rsidRPr="00684DFF">
        <w:rPr>
          <w:rFonts w:ascii="Times New Roman" w:hAnsi="Times New Roman" w:cs="Times New Roman"/>
          <w:sz w:val="28"/>
          <w:szCs w:val="28"/>
        </w:rPr>
        <w:t>ыполнять правила внутреннего трудового распорядка и соблюдать технику</w:t>
      </w:r>
      <w:r w:rsidR="00034FDF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безопасности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2C7D64A7" w14:textId="1D65DCDF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034FDF">
        <w:rPr>
          <w:rFonts w:ascii="Times New Roman" w:hAnsi="Times New Roman" w:cs="Times New Roman"/>
          <w:sz w:val="28"/>
          <w:szCs w:val="28"/>
        </w:rPr>
        <w:t>р</w:t>
      </w:r>
      <w:r w:rsidRPr="00684DFF">
        <w:rPr>
          <w:rFonts w:ascii="Times New Roman" w:hAnsi="Times New Roman" w:cs="Times New Roman"/>
          <w:sz w:val="28"/>
          <w:szCs w:val="28"/>
        </w:rPr>
        <w:t>аботать сверхурочно</w:t>
      </w:r>
      <w:r w:rsidR="00034FDF">
        <w:rPr>
          <w:rFonts w:ascii="Times New Roman" w:hAnsi="Times New Roman" w:cs="Times New Roman"/>
          <w:sz w:val="28"/>
          <w:szCs w:val="28"/>
        </w:rPr>
        <w:t>.</w:t>
      </w:r>
    </w:p>
    <w:p w14:paraId="6CF2FCEF" w14:textId="15DB16F3" w:rsidR="005340AB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F83B239" w14:textId="6C0009FF" w:rsidR="006B1D58" w:rsidRPr="00F86D22" w:rsidRDefault="00684DF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УК-2, УК-3</w:t>
      </w:r>
    </w:p>
    <w:p w14:paraId="1A5900B0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BAAEA" w14:textId="110C21FA" w:rsidR="00F23658" w:rsidRDefault="000E180E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5.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2990E61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74C9A26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верно</w:t>
      </w:r>
    </w:p>
    <w:p w14:paraId="76697E9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неверно</w:t>
      </w:r>
    </w:p>
    <w:p w14:paraId="65179256" w14:textId="77777777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637C1A74" w14:textId="3CCFE401" w:rsidR="006B1D58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</w:t>
      </w:r>
      <w:r w:rsidR="002409FC">
        <w:rPr>
          <w:rFonts w:ascii="Times New Roman" w:hAnsi="Times New Roman" w:cs="Times New Roman"/>
          <w:sz w:val="28"/>
          <w:szCs w:val="28"/>
        </w:rPr>
        <w:t>4</w:t>
      </w:r>
      <w:r w:rsidRPr="00684DFF">
        <w:rPr>
          <w:rFonts w:ascii="Times New Roman" w:hAnsi="Times New Roman" w:cs="Times New Roman"/>
          <w:sz w:val="28"/>
          <w:szCs w:val="28"/>
        </w:rPr>
        <w:t xml:space="preserve">, </w:t>
      </w:r>
      <w:r w:rsidR="002409FC">
        <w:rPr>
          <w:rFonts w:ascii="Times New Roman" w:hAnsi="Times New Roman" w:cs="Times New Roman"/>
          <w:sz w:val="28"/>
          <w:szCs w:val="28"/>
        </w:rPr>
        <w:t>ОПК-7</w:t>
      </w:r>
    </w:p>
    <w:p w14:paraId="304BDBE7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F44138" w:rsidR="00E638A6" w:rsidRPr="00F86D22" w:rsidRDefault="00E638A6" w:rsidP="00D60D8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со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ствия</w:t>
      </w:r>
    </w:p>
    <w:p w14:paraId="68341616" w14:textId="77777777" w:rsidR="000E180E" w:rsidRPr="00F86D22" w:rsidRDefault="000E180E" w:rsidP="000E180E">
      <w:pPr>
        <w:spacing w:after="0"/>
        <w:rPr>
          <w:sz w:val="28"/>
          <w:szCs w:val="28"/>
        </w:rPr>
      </w:pPr>
    </w:p>
    <w:p w14:paraId="645809D2" w14:textId="7AC100E2" w:rsidR="00CE2222" w:rsidRPr="00F86D22" w:rsidRDefault="00F23658" w:rsidP="00CE2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8"/>
      </w:tblGrid>
      <w:tr w:rsidR="00770D73" w:rsidRPr="00770D73" w14:paraId="243ADC01" w14:textId="77777777" w:rsidTr="00D60D8C">
        <w:tc>
          <w:tcPr>
            <w:tcW w:w="2977" w:type="dxa"/>
            <w:hideMark/>
          </w:tcPr>
          <w:p w14:paraId="207DB314" w14:textId="0A09E9D6" w:rsidR="00CE2222" w:rsidRPr="00D60D8C" w:rsidRDefault="000C397E" w:rsidP="00D60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отчета</w:t>
            </w:r>
          </w:p>
        </w:tc>
        <w:tc>
          <w:tcPr>
            <w:tcW w:w="6378" w:type="dxa"/>
            <w:hideMark/>
          </w:tcPr>
          <w:p w14:paraId="114BCE6D" w14:textId="07D9925B" w:rsidR="00CE2222" w:rsidRPr="00D60D8C" w:rsidRDefault="000C397E" w:rsidP="00D60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770D73" w:rsidRPr="00770D73" w14:paraId="430A96A9" w14:textId="77777777" w:rsidTr="00D60D8C">
        <w:tc>
          <w:tcPr>
            <w:tcW w:w="2977" w:type="dxa"/>
            <w:hideMark/>
          </w:tcPr>
          <w:p w14:paraId="0116D2E1" w14:textId="121A0DAC" w:rsidR="00CE2222" w:rsidRPr="00D60D8C" w:rsidRDefault="00D60D8C" w:rsidP="00D60D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 предприятия</w:t>
            </w:r>
          </w:p>
        </w:tc>
        <w:tc>
          <w:tcPr>
            <w:tcW w:w="6378" w:type="dxa"/>
            <w:hideMark/>
          </w:tcPr>
          <w:p w14:paraId="63A4C446" w14:textId="526E41B4" w:rsidR="00CE2222" w:rsidRPr="00D60D8C" w:rsidRDefault="00D60D8C" w:rsidP="00D60D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организации, 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создания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развития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 и основные задачи деятельности, контактная информация и форма собственности</w:t>
            </w:r>
          </w:p>
        </w:tc>
      </w:tr>
      <w:tr w:rsidR="00770D73" w:rsidRPr="00770D73" w14:paraId="4573C40A" w14:textId="77777777" w:rsidTr="00D60D8C">
        <w:tc>
          <w:tcPr>
            <w:tcW w:w="2977" w:type="dxa"/>
            <w:hideMark/>
          </w:tcPr>
          <w:p w14:paraId="08429F8C" w14:textId="007E6CD3" w:rsidR="00CE2222" w:rsidRPr="00D60D8C" w:rsidRDefault="00D60D8C" w:rsidP="00D60D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предприятия</w:t>
            </w:r>
          </w:p>
        </w:tc>
        <w:tc>
          <w:tcPr>
            <w:tcW w:w="6378" w:type="dxa"/>
            <w:hideMark/>
          </w:tcPr>
          <w:p w14:paraId="7EEF82A4" w14:textId="5A1A27E3" w:rsidR="00CE2222" w:rsidRPr="00D60D8C" w:rsidRDefault="00D60D8C" w:rsidP="00D60D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нормативных документов, </w:t>
            </w:r>
            <w:r w:rsidR="002409FC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стандарты обслуживания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409FC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при работе с потребителем услуг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</w:t>
            </w:r>
          </w:p>
        </w:tc>
      </w:tr>
      <w:tr w:rsidR="00770D73" w:rsidRPr="00770D73" w14:paraId="67923009" w14:textId="77777777" w:rsidTr="00D60D8C">
        <w:trPr>
          <w:trHeight w:val="80"/>
        </w:trPr>
        <w:tc>
          <w:tcPr>
            <w:tcW w:w="2977" w:type="dxa"/>
            <w:hideMark/>
          </w:tcPr>
          <w:p w14:paraId="05349438" w14:textId="17009021" w:rsidR="00CE2222" w:rsidRPr="00D60D8C" w:rsidRDefault="00D60D8C" w:rsidP="00D60D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409FC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аспектов деятельности предприятия</w:t>
            </w:r>
          </w:p>
        </w:tc>
        <w:tc>
          <w:tcPr>
            <w:tcW w:w="6378" w:type="dxa"/>
            <w:hideMark/>
          </w:tcPr>
          <w:p w14:paraId="4D26E0FD" w14:textId="7AAF51EA" w:rsidR="00CE2222" w:rsidRPr="00D60D8C" w:rsidRDefault="00D60D8C" w:rsidP="00D60D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сегменты потребителей, перечень и ассортимент услуг, ценовая политика, </w:t>
            </w:r>
            <w:r w:rsidR="004F5A99" w:rsidRPr="00D60D8C">
              <w:rPr>
                <w:rFonts w:ascii="Times New Roman" w:hAnsi="Times New Roman"/>
                <w:bCs/>
                <w:sz w:val="28"/>
                <w:szCs w:val="28"/>
              </w:rPr>
              <w:t>технологии и организация работы с потребителями и др.</w:t>
            </w:r>
          </w:p>
        </w:tc>
      </w:tr>
    </w:tbl>
    <w:p w14:paraId="7C07337B" w14:textId="0FCC6DB7" w:rsidR="000C397E" w:rsidRDefault="00EE00C5" w:rsidP="000C397E">
      <w:pPr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D6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60D8C" w:rsidRPr="00D60D8C">
        <w:rPr>
          <w:rFonts w:ascii="Times New Roman" w:hAnsi="Times New Roman" w:cs="Times New Roman"/>
          <w:sz w:val="28"/>
          <w:szCs w:val="28"/>
        </w:rPr>
        <w:t>1-А, 2-Б, 3-В.</w:t>
      </w:r>
    </w:p>
    <w:p w14:paraId="693FED47" w14:textId="13A130D8" w:rsidR="006B1D58" w:rsidRPr="00F86D22" w:rsidRDefault="006B1D58" w:rsidP="000C3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0C397E" w:rsidRPr="000C397E">
        <w:rPr>
          <w:rFonts w:ascii="Times New Roman" w:hAnsi="Times New Roman" w:cs="Times New Roman"/>
          <w:sz w:val="28"/>
          <w:szCs w:val="28"/>
        </w:rPr>
        <w:t>УК-</w:t>
      </w:r>
      <w:r w:rsidR="004F5A99">
        <w:rPr>
          <w:rFonts w:ascii="Times New Roman" w:hAnsi="Times New Roman" w:cs="Times New Roman"/>
          <w:sz w:val="28"/>
          <w:szCs w:val="28"/>
        </w:rPr>
        <w:t>5</w:t>
      </w:r>
      <w:r w:rsidR="000C397E" w:rsidRPr="000C397E">
        <w:rPr>
          <w:rFonts w:ascii="Times New Roman" w:hAnsi="Times New Roman" w:cs="Times New Roman"/>
          <w:sz w:val="28"/>
          <w:szCs w:val="28"/>
        </w:rPr>
        <w:t>, УК-</w:t>
      </w:r>
      <w:r w:rsidR="002409FC">
        <w:rPr>
          <w:rFonts w:ascii="Times New Roman" w:hAnsi="Times New Roman" w:cs="Times New Roman"/>
          <w:sz w:val="28"/>
          <w:szCs w:val="28"/>
        </w:rPr>
        <w:t>7</w:t>
      </w:r>
    </w:p>
    <w:p w14:paraId="547EBE1E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7FC42473" w:rsidR="007C1F7F" w:rsidRPr="00F86D22" w:rsidRDefault="00F2365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CC1DB0" w:rsidRPr="00CC1DB0" w14:paraId="1BA666F6" w14:textId="77777777" w:rsidTr="00CC1DB0">
        <w:tc>
          <w:tcPr>
            <w:tcW w:w="3544" w:type="dxa"/>
            <w:hideMark/>
          </w:tcPr>
          <w:p w14:paraId="26879D22" w14:textId="0C288C1E" w:rsidR="007C1F7F" w:rsidRPr="00CC1DB0" w:rsidRDefault="000C397E" w:rsidP="007C1F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811" w:type="dxa"/>
            <w:hideMark/>
          </w:tcPr>
          <w:p w14:paraId="3BA3F2CD" w14:textId="6476CE42" w:rsidR="007C1F7F" w:rsidRPr="00CC1DB0" w:rsidRDefault="000C397E" w:rsidP="007C1F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C1DB0" w:rsidRPr="00CC1DB0" w14:paraId="7B86DF5F" w14:textId="77777777" w:rsidTr="00CC1DB0">
        <w:tc>
          <w:tcPr>
            <w:tcW w:w="3544" w:type="dxa"/>
            <w:hideMark/>
          </w:tcPr>
          <w:p w14:paraId="59C89F97" w14:textId="207E09D5" w:rsidR="00CE2222" w:rsidRPr="00CC1DB0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Элемент имиджа</w:t>
            </w:r>
          </w:p>
        </w:tc>
        <w:tc>
          <w:tcPr>
            <w:tcW w:w="5811" w:type="dxa"/>
            <w:hideMark/>
          </w:tcPr>
          <w:p w14:paraId="009F54DA" w14:textId="65BAFD51" w:rsidR="00CE2222" w:rsidRPr="00CC1DB0" w:rsidRDefault="00CE2222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C1DB0" w:rsidRPr="00CC1DB0" w14:paraId="7546EC1F" w14:textId="77777777" w:rsidTr="00CC1DB0">
        <w:tc>
          <w:tcPr>
            <w:tcW w:w="3544" w:type="dxa"/>
            <w:hideMark/>
          </w:tcPr>
          <w:p w14:paraId="003437DA" w14:textId="4236484C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5811" w:type="dxa"/>
            <w:hideMark/>
          </w:tcPr>
          <w:p w14:paraId="6E4F5A45" w14:textId="70FA8370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Исследовательский инструктаж, ознакомление с целями практики</w:t>
            </w:r>
          </w:p>
        </w:tc>
      </w:tr>
      <w:tr w:rsidR="00CC1DB0" w:rsidRPr="00CC1DB0" w14:paraId="3189BDF3" w14:textId="77777777" w:rsidTr="00CC1DB0">
        <w:tc>
          <w:tcPr>
            <w:tcW w:w="3544" w:type="dxa"/>
            <w:hideMark/>
          </w:tcPr>
          <w:p w14:paraId="3CDD4E6F" w14:textId="51F4D324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Этап научно-исследовательской работы</w:t>
            </w:r>
          </w:p>
        </w:tc>
        <w:tc>
          <w:tcPr>
            <w:tcW w:w="5811" w:type="dxa"/>
            <w:hideMark/>
          </w:tcPr>
          <w:p w14:paraId="1116C4D4" w14:textId="417AE938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Сбор, анализ и обработка информации, систематизация данных</w:t>
            </w:r>
          </w:p>
        </w:tc>
      </w:tr>
      <w:tr w:rsidR="00CC1DB0" w:rsidRPr="00CC1DB0" w14:paraId="45099C4F" w14:textId="77777777" w:rsidTr="00CC1DB0">
        <w:tc>
          <w:tcPr>
            <w:tcW w:w="3544" w:type="dxa"/>
          </w:tcPr>
          <w:p w14:paraId="2A862C07" w14:textId="2D07EE68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Отчетный этап</w:t>
            </w:r>
          </w:p>
        </w:tc>
        <w:tc>
          <w:tcPr>
            <w:tcW w:w="5811" w:type="dxa"/>
          </w:tcPr>
          <w:p w14:paraId="7853E1C8" w14:textId="1623C3A8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практике</w:t>
            </w:r>
          </w:p>
        </w:tc>
      </w:tr>
    </w:tbl>
    <w:p w14:paraId="0C48F151" w14:textId="253847D1" w:rsidR="007C1F7F" w:rsidRPr="00F86D22" w:rsidRDefault="00EE00C5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C1DB0" w:rsidRPr="00D60D8C">
        <w:rPr>
          <w:rFonts w:ascii="Times New Roman" w:hAnsi="Times New Roman" w:cs="Times New Roman"/>
          <w:sz w:val="28"/>
          <w:szCs w:val="28"/>
        </w:rPr>
        <w:t>1-А, 2-Б, 3-В.</w:t>
      </w:r>
    </w:p>
    <w:p w14:paraId="1D50725F" w14:textId="4BC0B2B2" w:rsidR="006B1D58" w:rsidRPr="00F86D22" w:rsidRDefault="000C397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0C397E">
        <w:rPr>
          <w:rFonts w:ascii="Times New Roman" w:hAnsi="Times New Roman" w:cs="Times New Roman"/>
          <w:sz w:val="28"/>
          <w:szCs w:val="28"/>
        </w:rPr>
        <w:t>УК-1, УК-6</w:t>
      </w:r>
    </w:p>
    <w:p w14:paraId="32406873" w14:textId="31409854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F86D22" w:rsidRDefault="00E638A6" w:rsidP="006834D7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4D9A4A24" w:rsidR="007C1F7F" w:rsidRPr="00F86D22" w:rsidRDefault="001B244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1</w:t>
      </w:r>
      <w:r w:rsidR="007C1F7F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прохождения практики</w:t>
      </w:r>
      <w:r w:rsidR="00C53D3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21D6A76" w14:textId="64B3FF8A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А) </w:t>
      </w:r>
      <w:r w:rsidR="002365CE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одготовка отчета по практике</w:t>
      </w:r>
      <w:r w:rsidR="002365CE">
        <w:rPr>
          <w:rFonts w:ascii="Times New Roman" w:hAnsi="Times New Roman" w:cs="Times New Roman"/>
          <w:sz w:val="28"/>
          <w:szCs w:val="28"/>
        </w:rPr>
        <w:t>;</w:t>
      </w:r>
    </w:p>
    <w:p w14:paraId="0D89F3EE" w14:textId="685F3FF3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Б) </w:t>
      </w:r>
      <w:r w:rsidR="002365CE">
        <w:rPr>
          <w:rFonts w:ascii="Times New Roman" w:hAnsi="Times New Roman" w:cs="Times New Roman"/>
          <w:sz w:val="28"/>
          <w:szCs w:val="28"/>
        </w:rPr>
        <w:t>и</w:t>
      </w:r>
      <w:r w:rsidRPr="00C53D39">
        <w:rPr>
          <w:rFonts w:ascii="Times New Roman" w:hAnsi="Times New Roman" w:cs="Times New Roman"/>
          <w:sz w:val="28"/>
          <w:szCs w:val="28"/>
        </w:rPr>
        <w:t>зучение литературы и сбор информации</w:t>
      </w:r>
      <w:r w:rsidR="002365CE">
        <w:rPr>
          <w:rFonts w:ascii="Times New Roman" w:hAnsi="Times New Roman" w:cs="Times New Roman"/>
          <w:sz w:val="28"/>
          <w:szCs w:val="28"/>
        </w:rPr>
        <w:t>;</w:t>
      </w:r>
    </w:p>
    <w:p w14:paraId="005FBABF" w14:textId="29253FEB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В) </w:t>
      </w:r>
      <w:r w:rsidR="002365CE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одготовительный инструктаж</w:t>
      </w:r>
      <w:r w:rsidR="002365CE">
        <w:rPr>
          <w:rFonts w:ascii="Times New Roman" w:hAnsi="Times New Roman" w:cs="Times New Roman"/>
          <w:sz w:val="28"/>
          <w:szCs w:val="28"/>
        </w:rPr>
        <w:t>;</w:t>
      </w:r>
    </w:p>
    <w:p w14:paraId="738BD739" w14:textId="1511F0C4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</w:t>
      </w:r>
      <w:r w:rsidR="002365CE">
        <w:rPr>
          <w:rFonts w:ascii="Times New Roman" w:hAnsi="Times New Roman" w:cs="Times New Roman"/>
          <w:sz w:val="28"/>
          <w:szCs w:val="28"/>
        </w:rPr>
        <w:t>н</w:t>
      </w:r>
      <w:r w:rsidRPr="00C53D39">
        <w:rPr>
          <w:rFonts w:ascii="Times New Roman" w:hAnsi="Times New Roman" w:cs="Times New Roman"/>
          <w:sz w:val="28"/>
          <w:szCs w:val="28"/>
        </w:rPr>
        <w:t>епосредственное прохождение практики в организации</w:t>
      </w:r>
      <w:r w:rsidR="002365CE">
        <w:rPr>
          <w:rFonts w:ascii="Times New Roman" w:hAnsi="Times New Roman" w:cs="Times New Roman"/>
          <w:sz w:val="28"/>
          <w:szCs w:val="28"/>
        </w:rPr>
        <w:t>.</w:t>
      </w:r>
    </w:p>
    <w:p w14:paraId="56CC9B7F" w14:textId="7F1CC766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В, Б, Г,</w:t>
      </w:r>
      <w:r w:rsidR="002365CE">
        <w:rPr>
          <w:rFonts w:ascii="Times New Roman" w:hAnsi="Times New Roman" w:cs="Times New Roman"/>
          <w:sz w:val="28"/>
          <w:szCs w:val="28"/>
        </w:rPr>
        <w:t xml:space="preserve"> </w:t>
      </w:r>
      <w:r w:rsidRPr="00C53D39">
        <w:rPr>
          <w:rFonts w:ascii="Times New Roman" w:hAnsi="Times New Roman" w:cs="Times New Roman"/>
          <w:sz w:val="28"/>
          <w:szCs w:val="28"/>
        </w:rPr>
        <w:t>А</w:t>
      </w:r>
      <w:r w:rsidR="002365CE">
        <w:rPr>
          <w:rFonts w:ascii="Times New Roman" w:hAnsi="Times New Roman" w:cs="Times New Roman"/>
          <w:sz w:val="28"/>
          <w:szCs w:val="28"/>
        </w:rPr>
        <w:t>.</w:t>
      </w:r>
    </w:p>
    <w:p w14:paraId="7F355FF9" w14:textId="32299C57" w:rsid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</w:t>
      </w:r>
      <w:r w:rsidR="004F5A99">
        <w:rPr>
          <w:rFonts w:ascii="Times New Roman" w:hAnsi="Times New Roman" w:cs="Times New Roman"/>
          <w:sz w:val="28"/>
          <w:szCs w:val="28"/>
        </w:rPr>
        <w:t>2</w:t>
      </w:r>
      <w:r w:rsidRPr="00C53D39">
        <w:rPr>
          <w:rFonts w:ascii="Times New Roman" w:hAnsi="Times New Roman" w:cs="Times New Roman"/>
          <w:sz w:val="28"/>
          <w:szCs w:val="28"/>
        </w:rPr>
        <w:t xml:space="preserve">, </w:t>
      </w:r>
      <w:r w:rsidR="004F5A99">
        <w:rPr>
          <w:rFonts w:ascii="Times New Roman" w:hAnsi="Times New Roman" w:cs="Times New Roman"/>
          <w:sz w:val="28"/>
          <w:szCs w:val="28"/>
        </w:rPr>
        <w:t>ОПК</w:t>
      </w:r>
      <w:r w:rsidRPr="00C53D39">
        <w:rPr>
          <w:rFonts w:ascii="Times New Roman" w:hAnsi="Times New Roman" w:cs="Times New Roman"/>
          <w:sz w:val="28"/>
          <w:szCs w:val="28"/>
        </w:rPr>
        <w:t>-6</w:t>
      </w:r>
    </w:p>
    <w:p w14:paraId="04A3D26C" w14:textId="7434CEB0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0A81" w14:textId="77777777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D2DCAB6" w14:textId="3D318D25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A54621">
        <w:rPr>
          <w:rFonts w:ascii="Times New Roman" w:hAnsi="Times New Roman" w:cs="Times New Roman"/>
          <w:sz w:val="28"/>
          <w:szCs w:val="28"/>
        </w:rPr>
        <w:t>з</w:t>
      </w:r>
      <w:r w:rsidRPr="00C53D39">
        <w:rPr>
          <w:rFonts w:ascii="Times New Roman" w:hAnsi="Times New Roman" w:cs="Times New Roman"/>
          <w:sz w:val="28"/>
          <w:szCs w:val="28"/>
        </w:rPr>
        <w:t>аполнение дневника практики</w:t>
      </w:r>
      <w:r w:rsidR="00A54621">
        <w:rPr>
          <w:rFonts w:ascii="Times New Roman" w:hAnsi="Times New Roman" w:cs="Times New Roman"/>
          <w:sz w:val="28"/>
          <w:szCs w:val="28"/>
        </w:rPr>
        <w:t>;</w:t>
      </w:r>
    </w:p>
    <w:p w14:paraId="00C6656A" w14:textId="31008B8D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Б) </w:t>
      </w:r>
      <w:r w:rsidR="00A54621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олучение направления на практику</w:t>
      </w:r>
      <w:r w:rsidR="00A54621">
        <w:rPr>
          <w:rFonts w:ascii="Times New Roman" w:hAnsi="Times New Roman" w:cs="Times New Roman"/>
          <w:sz w:val="28"/>
          <w:szCs w:val="28"/>
        </w:rPr>
        <w:t>;</w:t>
      </w:r>
    </w:p>
    <w:p w14:paraId="562D36F3" w14:textId="7CF66228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В) </w:t>
      </w:r>
      <w:r w:rsidR="00A54621">
        <w:rPr>
          <w:rFonts w:ascii="Times New Roman" w:hAnsi="Times New Roman" w:cs="Times New Roman"/>
          <w:sz w:val="28"/>
          <w:szCs w:val="28"/>
        </w:rPr>
        <w:t>с</w:t>
      </w:r>
      <w:r w:rsidRPr="00C53D39">
        <w:rPr>
          <w:rFonts w:ascii="Times New Roman" w:hAnsi="Times New Roman" w:cs="Times New Roman"/>
          <w:sz w:val="28"/>
          <w:szCs w:val="28"/>
        </w:rPr>
        <w:t>оставление отчета по практике</w:t>
      </w:r>
      <w:r w:rsidR="00A54621">
        <w:rPr>
          <w:rFonts w:ascii="Times New Roman" w:hAnsi="Times New Roman" w:cs="Times New Roman"/>
          <w:sz w:val="28"/>
          <w:szCs w:val="28"/>
        </w:rPr>
        <w:t>;</w:t>
      </w:r>
    </w:p>
    <w:p w14:paraId="1FA1DEE6" w14:textId="132092BE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</w:t>
      </w:r>
      <w:r w:rsidR="00A54621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рохождение инструктажей по технике безопасности</w:t>
      </w:r>
      <w:r w:rsidR="00A54621">
        <w:rPr>
          <w:rFonts w:ascii="Times New Roman" w:hAnsi="Times New Roman" w:cs="Times New Roman"/>
          <w:sz w:val="28"/>
          <w:szCs w:val="28"/>
        </w:rPr>
        <w:t>.</w:t>
      </w:r>
    </w:p>
    <w:p w14:paraId="0DFBE6BE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18787CDB" w14:textId="63A72955" w:rsidR="00CD69B9" w:rsidRPr="00F86D22" w:rsidRDefault="00C53D3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</w:t>
      </w:r>
      <w:r w:rsidR="00CD69B9" w:rsidRPr="00C53D39">
        <w:rPr>
          <w:rFonts w:ascii="Times New Roman" w:hAnsi="Times New Roman" w:cs="Times New Roman"/>
          <w:sz w:val="28"/>
          <w:szCs w:val="28"/>
        </w:rPr>
        <w:t xml:space="preserve"> </w:t>
      </w:r>
      <w:r w:rsidRPr="00C53D39">
        <w:rPr>
          <w:rFonts w:ascii="Times New Roman" w:hAnsi="Times New Roman" w:cs="Times New Roman"/>
          <w:sz w:val="28"/>
          <w:szCs w:val="28"/>
        </w:rPr>
        <w:t>УК-4</w:t>
      </w:r>
    </w:p>
    <w:p w14:paraId="01D30F81" w14:textId="77777777" w:rsidR="002601B0" w:rsidRDefault="002601B0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CA25B" w14:textId="7AED6F48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A4D3FD3" w14:textId="07DBB942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А) </w:t>
      </w:r>
      <w:r w:rsidR="00A13906">
        <w:rPr>
          <w:rFonts w:ascii="Times New Roman" w:hAnsi="Times New Roman" w:cs="Times New Roman"/>
          <w:sz w:val="28"/>
          <w:szCs w:val="28"/>
        </w:rPr>
        <w:t>а</w:t>
      </w:r>
      <w:r w:rsidR="004F5A99">
        <w:rPr>
          <w:rFonts w:ascii="Times New Roman" w:hAnsi="Times New Roman" w:cs="Times New Roman"/>
          <w:sz w:val="28"/>
          <w:szCs w:val="28"/>
        </w:rPr>
        <w:t>нализ аспектов деятельности предприятия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14:paraId="20962F10" w14:textId="36BC70FA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Б) </w:t>
      </w:r>
      <w:r w:rsidR="00A13906">
        <w:rPr>
          <w:rFonts w:ascii="Times New Roman" w:hAnsi="Times New Roman" w:cs="Times New Roman"/>
          <w:sz w:val="28"/>
          <w:szCs w:val="28"/>
        </w:rPr>
        <w:t>к</w:t>
      </w:r>
      <w:r w:rsidRPr="00C53D39">
        <w:rPr>
          <w:rFonts w:ascii="Times New Roman" w:hAnsi="Times New Roman" w:cs="Times New Roman"/>
          <w:sz w:val="28"/>
          <w:szCs w:val="28"/>
        </w:rPr>
        <w:t>раткая характеристика предприятия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14:paraId="3C982F23" w14:textId="1CAF080B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В) </w:t>
      </w:r>
      <w:r w:rsidR="00A13906">
        <w:rPr>
          <w:rFonts w:ascii="Times New Roman" w:hAnsi="Times New Roman" w:cs="Times New Roman"/>
          <w:sz w:val="28"/>
          <w:szCs w:val="28"/>
        </w:rPr>
        <w:t>о</w:t>
      </w:r>
      <w:r w:rsidRPr="00C53D39">
        <w:rPr>
          <w:rFonts w:ascii="Times New Roman" w:hAnsi="Times New Roman" w:cs="Times New Roman"/>
          <w:sz w:val="28"/>
          <w:szCs w:val="28"/>
        </w:rPr>
        <w:t>рганизация работы предприятия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14:paraId="35551FA4" w14:textId="4986F21C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</w:t>
      </w:r>
      <w:r w:rsidR="00A13906">
        <w:rPr>
          <w:rFonts w:ascii="Times New Roman" w:hAnsi="Times New Roman" w:cs="Times New Roman"/>
          <w:sz w:val="28"/>
          <w:szCs w:val="28"/>
        </w:rPr>
        <w:t>з</w:t>
      </w:r>
      <w:r w:rsidR="004F5A99">
        <w:rPr>
          <w:rFonts w:ascii="Times New Roman" w:hAnsi="Times New Roman" w:cs="Times New Roman"/>
          <w:sz w:val="28"/>
          <w:szCs w:val="28"/>
        </w:rPr>
        <w:t>аключение</w:t>
      </w:r>
      <w:r w:rsidR="00A13906">
        <w:rPr>
          <w:rFonts w:ascii="Times New Roman" w:hAnsi="Times New Roman" w:cs="Times New Roman"/>
          <w:sz w:val="28"/>
          <w:szCs w:val="28"/>
        </w:rPr>
        <w:t>.</w:t>
      </w:r>
    </w:p>
    <w:p w14:paraId="1DABACD3" w14:textId="2A420FC4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В, А, Г</w:t>
      </w:r>
      <w:r w:rsidR="004D24E5">
        <w:rPr>
          <w:rFonts w:ascii="Times New Roman" w:hAnsi="Times New Roman" w:cs="Times New Roman"/>
          <w:sz w:val="28"/>
          <w:szCs w:val="28"/>
        </w:rPr>
        <w:t>.</w:t>
      </w:r>
    </w:p>
    <w:p w14:paraId="5A3D3BF5" w14:textId="3F4AA5ED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</w:t>
      </w:r>
      <w:r w:rsidR="004F5A99">
        <w:rPr>
          <w:rFonts w:ascii="Times New Roman" w:hAnsi="Times New Roman" w:cs="Times New Roman"/>
          <w:sz w:val="28"/>
          <w:szCs w:val="28"/>
        </w:rPr>
        <w:t>8</w:t>
      </w:r>
      <w:r w:rsidRPr="00C53D39">
        <w:rPr>
          <w:rFonts w:ascii="Times New Roman" w:hAnsi="Times New Roman" w:cs="Times New Roman"/>
          <w:sz w:val="28"/>
          <w:szCs w:val="28"/>
        </w:rPr>
        <w:t xml:space="preserve">, </w:t>
      </w:r>
      <w:r w:rsidR="004F5A99">
        <w:rPr>
          <w:rFonts w:ascii="Times New Roman" w:hAnsi="Times New Roman" w:cs="Times New Roman"/>
          <w:sz w:val="28"/>
          <w:szCs w:val="28"/>
        </w:rPr>
        <w:t>ОПК-7</w:t>
      </w:r>
    </w:p>
    <w:p w14:paraId="6537307A" w14:textId="77777777" w:rsidR="00CD69B9" w:rsidRPr="00F86D22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86D22" w:rsidRDefault="00E638A6" w:rsidP="00914935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86D22" w:rsidRDefault="00E638A6" w:rsidP="004D24E5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5C6D774" w:rsidR="00914935" w:rsidRPr="00F86D22" w:rsidRDefault="00F236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2DA140C2" w14:textId="77777777" w:rsidR="00D23881" w:rsidRDefault="00D238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1FFBB2FD" w14:textId="4FB83FA6" w:rsidR="00914935" w:rsidRPr="00F86D22" w:rsidRDefault="00EE00C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D23881" w:rsidRPr="00D23881">
        <w:rPr>
          <w:rFonts w:ascii="Times New Roman" w:hAnsi="Times New Roman" w:cs="Times New Roman"/>
          <w:sz w:val="28"/>
          <w:szCs w:val="28"/>
        </w:rPr>
        <w:t>технике</w:t>
      </w:r>
      <w:r w:rsidR="00171CD2">
        <w:rPr>
          <w:rFonts w:ascii="Times New Roman" w:hAnsi="Times New Roman" w:cs="Times New Roman"/>
          <w:sz w:val="28"/>
          <w:szCs w:val="28"/>
        </w:rPr>
        <w:t>.</w:t>
      </w:r>
    </w:p>
    <w:p w14:paraId="2CF27BBD" w14:textId="55A4EE9A" w:rsidR="006B1D58" w:rsidRPr="00F86D22" w:rsidRDefault="00D63A3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УК-3</w:t>
      </w:r>
    </w:p>
    <w:p w14:paraId="658719EE" w14:textId="0AFAB57A" w:rsidR="001B2447" w:rsidRPr="00F86D22" w:rsidRDefault="001B24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7ECF" w14:textId="72C4BF4A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1B2447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62BE97A" w14:textId="1EC4F4C2" w:rsidR="001B2447" w:rsidRPr="00F86D22" w:rsidRDefault="00D23881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</w:t>
      </w:r>
      <w:r w:rsidR="004F5A99">
        <w:rPr>
          <w:rFonts w:ascii="Times New Roman" w:hAnsi="Times New Roman" w:cs="Times New Roman"/>
          <w:sz w:val="28"/>
          <w:szCs w:val="28"/>
        </w:rPr>
        <w:t xml:space="preserve"> </w:t>
      </w:r>
      <w:r w:rsidR="004F5A99" w:rsidRPr="00D23881">
        <w:rPr>
          <w:rFonts w:ascii="Times New Roman" w:hAnsi="Times New Roman" w:cs="Times New Roman"/>
          <w:sz w:val="28"/>
          <w:szCs w:val="28"/>
        </w:rPr>
        <w:t>__________</w:t>
      </w:r>
      <w:r w:rsidR="004F5A99">
        <w:rPr>
          <w:rFonts w:ascii="Times New Roman" w:hAnsi="Times New Roman" w:cs="Times New Roman"/>
          <w:sz w:val="28"/>
          <w:szCs w:val="28"/>
        </w:rPr>
        <w:t>,</w:t>
      </w:r>
      <w:r w:rsidRPr="00D23881">
        <w:rPr>
          <w:rFonts w:ascii="Times New Roman" w:hAnsi="Times New Roman" w:cs="Times New Roman"/>
          <w:sz w:val="28"/>
          <w:szCs w:val="28"/>
        </w:rPr>
        <w:t xml:space="preserve"> заключение, список литературы</w:t>
      </w:r>
      <w:r w:rsidR="004F5A99">
        <w:rPr>
          <w:rFonts w:ascii="Times New Roman" w:hAnsi="Times New Roman" w:cs="Times New Roman"/>
          <w:sz w:val="28"/>
          <w:szCs w:val="28"/>
        </w:rPr>
        <w:t>.</w:t>
      </w:r>
    </w:p>
    <w:p w14:paraId="6681D53D" w14:textId="2DEBB075" w:rsidR="001B2447" w:rsidRPr="00F86D22" w:rsidRDefault="00EE00C5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>: </w:t>
      </w:r>
      <w:r w:rsidR="004F5A99">
        <w:rPr>
          <w:rFonts w:ascii="Times New Roman" w:hAnsi="Times New Roman" w:cs="Times New Roman"/>
          <w:sz w:val="28"/>
          <w:szCs w:val="28"/>
        </w:rPr>
        <w:t>анализ аспектов деятельности предприятия</w:t>
      </w:r>
      <w:r w:rsidR="00DE5BA9">
        <w:rPr>
          <w:rFonts w:ascii="Times New Roman" w:hAnsi="Times New Roman" w:cs="Times New Roman"/>
          <w:sz w:val="28"/>
          <w:szCs w:val="28"/>
        </w:rPr>
        <w:t>.</w:t>
      </w:r>
    </w:p>
    <w:p w14:paraId="461B084E" w14:textId="6272527B" w:rsidR="001B2447" w:rsidRPr="00F86D22" w:rsidRDefault="00D63A3C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УК-4</w:t>
      </w:r>
    </w:p>
    <w:p w14:paraId="56AFD1A7" w14:textId="77777777" w:rsidR="00171CD2" w:rsidRDefault="00171CD2" w:rsidP="00171CD2">
      <w:pPr>
        <w:pStyle w:val="4"/>
        <w:ind w:firstLine="0"/>
        <w:rPr>
          <w:rFonts w:cs="Times New Roman"/>
          <w:szCs w:val="28"/>
        </w:rPr>
      </w:pPr>
    </w:p>
    <w:p w14:paraId="77EFD962" w14:textId="3F9F2088" w:rsidR="00E638A6" w:rsidRPr="00F86D22" w:rsidRDefault="00E638A6" w:rsidP="00171CD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кратким свободным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4773763A" w14:textId="444BA705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BD84332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5E2DCF2" w14:textId="012771E5" w:rsidR="00914935" w:rsidRPr="00F86D22" w:rsidRDefault="00D238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784005">
        <w:rPr>
          <w:rFonts w:ascii="Times New Roman" w:hAnsi="Times New Roman" w:cs="Times New Roman"/>
          <w:sz w:val="28"/>
          <w:szCs w:val="28"/>
        </w:rPr>
        <w:t>–</w:t>
      </w:r>
      <w:r w:rsidR="00D63A3C" w:rsidRPr="00D238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D23881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обучающихся об избранном направлении обучения - ___________, закрепление и углубление теоретической подготовки</w:t>
      </w:r>
      <w:r w:rsidR="0097453D" w:rsidRPr="00F86D22">
        <w:rPr>
          <w:rFonts w:ascii="Times New Roman" w:hAnsi="Times New Roman" w:cs="Times New Roman"/>
          <w:sz w:val="28"/>
          <w:szCs w:val="28"/>
        </w:rPr>
        <w:t>.</w:t>
      </w:r>
      <w:r w:rsidR="00C535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4E1C9" w14:textId="13DCBE62" w:rsidR="00F23658" w:rsidRDefault="00F23658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353F">
        <w:rPr>
          <w:rFonts w:ascii="Times New Roman" w:hAnsi="Times New Roman" w:cs="Times New Roman"/>
          <w:sz w:val="28"/>
          <w:szCs w:val="28"/>
        </w:rPr>
        <w:t>сервис</w:t>
      </w:r>
      <w:r w:rsidR="00A94610">
        <w:rPr>
          <w:rFonts w:ascii="Times New Roman" w:hAnsi="Times New Roman" w:cs="Times New Roman"/>
          <w:sz w:val="28"/>
          <w:szCs w:val="28"/>
        </w:rPr>
        <w:t>.</w:t>
      </w:r>
    </w:p>
    <w:p w14:paraId="28759EB1" w14:textId="5F4204CE" w:rsidR="006B1D58" w:rsidRPr="00F86D22" w:rsidRDefault="00D63A3C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</w:t>
      </w:r>
      <w:r w:rsidR="00C5353F">
        <w:rPr>
          <w:rFonts w:ascii="Times New Roman" w:hAnsi="Times New Roman" w:cs="Times New Roman"/>
          <w:sz w:val="28"/>
          <w:szCs w:val="28"/>
        </w:rPr>
        <w:t>2</w:t>
      </w:r>
      <w:r w:rsidR="00D23881" w:rsidRPr="00D23881">
        <w:rPr>
          <w:rFonts w:ascii="Times New Roman" w:hAnsi="Times New Roman" w:cs="Times New Roman"/>
          <w:sz w:val="28"/>
          <w:szCs w:val="28"/>
        </w:rPr>
        <w:t>, ОПК-</w:t>
      </w:r>
      <w:r w:rsidR="009E46FF">
        <w:rPr>
          <w:rFonts w:ascii="Times New Roman" w:hAnsi="Times New Roman" w:cs="Times New Roman"/>
          <w:sz w:val="28"/>
          <w:szCs w:val="28"/>
        </w:rPr>
        <w:t>6</w:t>
      </w:r>
    </w:p>
    <w:p w14:paraId="57F58E4E" w14:textId="77777777" w:rsidR="00A94610" w:rsidRDefault="00A94610" w:rsidP="002601B0">
      <w:pPr>
        <w:pStyle w:val="4"/>
        <w:ind w:firstLine="0"/>
        <w:rPr>
          <w:rFonts w:cs="Times New Roman"/>
          <w:szCs w:val="28"/>
        </w:rPr>
      </w:pPr>
    </w:p>
    <w:p w14:paraId="338B5FC5" w14:textId="16806D80" w:rsidR="00E638A6" w:rsidRPr="00F86D22" w:rsidRDefault="00E638A6" w:rsidP="002601B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развернутым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04E5D419" w14:textId="4C3C01E6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4BAF7C0C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8D1CB6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B7E3FE8" w14:textId="06641FAF" w:rsidR="00EE00C5" w:rsidRDefault="00D238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Как должен оформляться отчет по практике? Перечислите основные требования к его содержанию и структуре.</w:t>
      </w:r>
    </w:p>
    <w:p w14:paraId="4A202C61" w14:textId="53CA81F2" w:rsidR="00A94610" w:rsidRDefault="00A9461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913F20F" w14:textId="4694247D" w:rsidR="00D23881" w:rsidRPr="00D23881" w:rsidRDefault="00A94610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в с</w:t>
      </w:r>
      <w:r w:rsidR="00D23881" w:rsidRPr="00D23881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 xml:space="preserve"> отчета по практике входят следующие разделы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353F">
        <w:rPr>
          <w:rFonts w:ascii="Times New Roman" w:hAnsi="Times New Roman" w:cs="Times New Roman"/>
          <w:sz w:val="28"/>
          <w:szCs w:val="28"/>
        </w:rPr>
        <w:t xml:space="preserve">введение, 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краткая характеристика предприятия, организация работы </w:t>
      </w:r>
      <w:r w:rsidR="00C5353F">
        <w:rPr>
          <w:rFonts w:ascii="Times New Roman" w:hAnsi="Times New Roman" w:cs="Times New Roman"/>
          <w:sz w:val="28"/>
          <w:szCs w:val="28"/>
        </w:rPr>
        <w:t>предприятия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, </w:t>
      </w:r>
      <w:r w:rsidR="00C5353F">
        <w:rPr>
          <w:rFonts w:ascii="Times New Roman" w:hAnsi="Times New Roman" w:cs="Times New Roman"/>
          <w:sz w:val="28"/>
          <w:szCs w:val="28"/>
        </w:rPr>
        <w:t xml:space="preserve">анализ аспектов деятельности предприятия, </w:t>
      </w:r>
      <w:r w:rsidR="00D23881" w:rsidRPr="00D23881">
        <w:rPr>
          <w:rFonts w:ascii="Times New Roman" w:hAnsi="Times New Roman" w:cs="Times New Roman"/>
          <w:sz w:val="28"/>
          <w:szCs w:val="28"/>
        </w:rPr>
        <w:t>заключение, список литературы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3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написании отчета по практике необходимо придерживаться следующих требований (</w:t>
      </w:r>
      <w:r w:rsidR="00D23881" w:rsidRPr="00D23881">
        <w:rPr>
          <w:rFonts w:ascii="Times New Roman" w:hAnsi="Times New Roman" w:cs="Times New Roman"/>
          <w:sz w:val="28"/>
          <w:szCs w:val="28"/>
        </w:rPr>
        <w:t>соблюдение последовательности разделов, соответствующий объем, качественная аналитическая работа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3881" w:rsidRPr="00D23881">
        <w:rPr>
          <w:rFonts w:ascii="Times New Roman" w:hAnsi="Times New Roman" w:cs="Times New Roman"/>
          <w:sz w:val="28"/>
          <w:szCs w:val="28"/>
        </w:rPr>
        <w:t>.</w:t>
      </w:r>
    </w:p>
    <w:p w14:paraId="7AB3FBE6" w14:textId="66CDAA1A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94610">
        <w:rPr>
          <w:rFonts w:ascii="Times New Roman" w:hAnsi="Times New Roman" w:cs="Times New Roman"/>
          <w:sz w:val="28"/>
          <w:szCs w:val="28"/>
        </w:rPr>
        <w:t xml:space="preserve"> п</w:t>
      </w:r>
      <w:r w:rsidRPr="00D23881">
        <w:rPr>
          <w:rFonts w:ascii="Times New Roman" w:hAnsi="Times New Roman" w:cs="Times New Roman"/>
          <w:sz w:val="28"/>
          <w:szCs w:val="28"/>
        </w:rPr>
        <w:t>равильно указаны все обязательные элементы отчета</w:t>
      </w:r>
      <w:r w:rsidR="00A94610">
        <w:rPr>
          <w:rFonts w:ascii="Times New Roman" w:hAnsi="Times New Roman" w:cs="Times New Roman"/>
          <w:sz w:val="28"/>
          <w:szCs w:val="28"/>
        </w:rPr>
        <w:t xml:space="preserve"> по практике, о</w:t>
      </w:r>
      <w:r w:rsidRPr="00D23881">
        <w:rPr>
          <w:rFonts w:ascii="Times New Roman" w:hAnsi="Times New Roman" w:cs="Times New Roman"/>
          <w:sz w:val="28"/>
          <w:szCs w:val="28"/>
        </w:rPr>
        <w:t>писаны основные требования к оформлению</w:t>
      </w:r>
      <w:r w:rsidR="00A94610">
        <w:rPr>
          <w:rFonts w:ascii="Times New Roman" w:hAnsi="Times New Roman" w:cs="Times New Roman"/>
          <w:sz w:val="28"/>
          <w:szCs w:val="28"/>
        </w:rPr>
        <w:t xml:space="preserve"> данного отчета</w:t>
      </w:r>
      <w:r w:rsidRPr="00D23881">
        <w:rPr>
          <w:rFonts w:ascii="Times New Roman" w:hAnsi="Times New Roman" w:cs="Times New Roman"/>
          <w:sz w:val="28"/>
          <w:szCs w:val="28"/>
        </w:rPr>
        <w:t>.</w:t>
      </w:r>
    </w:p>
    <w:p w14:paraId="65D3A0D6" w14:textId="4B025E3C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Компетенции: УК-4, </w:t>
      </w:r>
      <w:r w:rsidR="0031129C">
        <w:rPr>
          <w:rFonts w:ascii="Times New Roman" w:hAnsi="Times New Roman" w:cs="Times New Roman"/>
          <w:sz w:val="28"/>
          <w:szCs w:val="28"/>
        </w:rPr>
        <w:t>ОПК-7</w:t>
      </w:r>
    </w:p>
    <w:p w14:paraId="32F04D60" w14:textId="77777777" w:rsid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DDAEA" w14:textId="77777777" w:rsidR="00784005" w:rsidRPr="00F86D22" w:rsidRDefault="00D772E9" w:rsidP="00784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4005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0374046" w14:textId="1C141F52" w:rsidR="00D772E9" w:rsidRPr="00784005" w:rsidRDefault="00D23881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005">
        <w:rPr>
          <w:rFonts w:ascii="Times New Roman" w:hAnsi="Times New Roman" w:cs="Times New Roman"/>
          <w:sz w:val="28"/>
          <w:szCs w:val="28"/>
        </w:rPr>
        <w:t>Защита отчета о прохождении практики.</w:t>
      </w:r>
    </w:p>
    <w:p w14:paraId="4B5C98AA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Задачи:</w:t>
      </w:r>
    </w:p>
    <w:p w14:paraId="3A5993C4" w14:textId="52867ABE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Подготовка письменного отчета о прохождении практики:</w:t>
      </w:r>
    </w:p>
    <w:p w14:paraId="5A553315" w14:textId="172A4B9C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отчет должен включать следующие разделы: содержание практики; краткая характеристика предприятия; организация работы предприятия </w:t>
      </w:r>
      <w:r w:rsidR="00582514">
        <w:rPr>
          <w:rFonts w:ascii="Times New Roman" w:hAnsi="Times New Roman" w:cs="Times New Roman"/>
          <w:sz w:val="28"/>
          <w:szCs w:val="28"/>
        </w:rPr>
        <w:t>сервиса</w:t>
      </w:r>
      <w:r w:rsidRPr="00D23881">
        <w:rPr>
          <w:rFonts w:ascii="Times New Roman" w:hAnsi="Times New Roman" w:cs="Times New Roman"/>
          <w:sz w:val="28"/>
          <w:szCs w:val="28"/>
        </w:rPr>
        <w:t>;</w:t>
      </w:r>
      <w:r w:rsidR="00582514">
        <w:rPr>
          <w:rFonts w:ascii="Times New Roman" w:hAnsi="Times New Roman" w:cs="Times New Roman"/>
          <w:sz w:val="28"/>
          <w:szCs w:val="28"/>
        </w:rPr>
        <w:t xml:space="preserve"> анализ аспектов деятельности предприятия;</w:t>
      </w:r>
      <w:r w:rsidRPr="00D23881">
        <w:rPr>
          <w:rFonts w:ascii="Times New Roman" w:hAnsi="Times New Roman" w:cs="Times New Roman"/>
          <w:sz w:val="28"/>
          <w:szCs w:val="28"/>
        </w:rPr>
        <w:t xml:space="preserve"> заключение; список литературы;</w:t>
      </w:r>
    </w:p>
    <w:p w14:paraId="7A50CB05" w14:textId="7861D66D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объем каждого раздела должен соответствовать требованиям программы практики;</w:t>
      </w:r>
      <w:r w:rsidR="00B93FDC">
        <w:rPr>
          <w:rFonts w:ascii="Times New Roman" w:hAnsi="Times New Roman" w:cs="Times New Roman"/>
          <w:sz w:val="28"/>
          <w:szCs w:val="28"/>
        </w:rPr>
        <w:t xml:space="preserve"> </w:t>
      </w:r>
      <w:r w:rsidRPr="00D23881">
        <w:rPr>
          <w:rFonts w:ascii="Times New Roman" w:hAnsi="Times New Roman" w:cs="Times New Roman"/>
          <w:sz w:val="28"/>
          <w:szCs w:val="28"/>
        </w:rPr>
        <w:t>оформление отчета должно соответствовать стандартным требованиям к научным работам (шрифт Times New Roman, размер 14 мм, межстрочный интервал 1,5, поля: слева - 30 мм, справа - 15 мм, сверху и снизу - 20 мм);</w:t>
      </w:r>
      <w:r w:rsidR="00B93FDC">
        <w:rPr>
          <w:rFonts w:ascii="Times New Roman" w:hAnsi="Times New Roman" w:cs="Times New Roman"/>
          <w:sz w:val="28"/>
          <w:szCs w:val="28"/>
        </w:rPr>
        <w:t xml:space="preserve"> </w:t>
      </w:r>
      <w:r w:rsidRPr="00D23881">
        <w:rPr>
          <w:rFonts w:ascii="Times New Roman" w:hAnsi="Times New Roman" w:cs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  <w:r w:rsidR="00B93FDC">
        <w:rPr>
          <w:rFonts w:ascii="Times New Roman" w:hAnsi="Times New Roman" w:cs="Times New Roman"/>
          <w:sz w:val="28"/>
          <w:szCs w:val="28"/>
        </w:rPr>
        <w:t xml:space="preserve"> </w:t>
      </w:r>
      <w:r w:rsidRPr="00D23881">
        <w:rPr>
          <w:rFonts w:ascii="Times New Roman" w:hAnsi="Times New Roman" w:cs="Times New Roman"/>
          <w:sz w:val="28"/>
          <w:szCs w:val="28"/>
        </w:rPr>
        <w:t xml:space="preserve">список литературы должен содержать не менее 10 источников, включая нормативные документы и специальную литературу </w:t>
      </w:r>
      <w:r w:rsidR="005C4049">
        <w:rPr>
          <w:rFonts w:ascii="Times New Roman" w:hAnsi="Times New Roman" w:cs="Times New Roman"/>
          <w:sz w:val="28"/>
          <w:szCs w:val="28"/>
        </w:rPr>
        <w:t>профилю подготовки</w:t>
      </w:r>
      <w:r w:rsidRPr="00D23881">
        <w:rPr>
          <w:rFonts w:ascii="Times New Roman" w:hAnsi="Times New Roman" w:cs="Times New Roman"/>
          <w:sz w:val="28"/>
          <w:szCs w:val="28"/>
        </w:rPr>
        <w:t>.</w:t>
      </w:r>
    </w:p>
    <w:p w14:paraId="08897894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Время выполнения – 36 часов.</w:t>
      </w:r>
    </w:p>
    <w:p w14:paraId="5EA64612" w14:textId="78911C64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0F13FB41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7B355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0EBACC96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Каждый раздел содержит полную и достоверную информацию.</w:t>
      </w:r>
    </w:p>
    <w:p w14:paraId="2F4758E1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Оформление отчета соответствует установленным требованиям:</w:t>
      </w:r>
    </w:p>
    <w:p w14:paraId="5F298707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соблюдены форматирование и структура документа;</w:t>
      </w:r>
    </w:p>
    <w:p w14:paraId="572E08D5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правильно оформлены таблицы, рисунки и формулы;</w:t>
      </w:r>
    </w:p>
    <w:p w14:paraId="1C15C5C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список литературы содержит необходимое количество источников и оформлен правильно.</w:t>
      </w:r>
    </w:p>
    <w:p w14:paraId="0A51E49A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02BB91F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Заключение содержит обоснованные выводы и предложения по усовершенствованию организации и содержания практики.</w:t>
      </w:r>
    </w:p>
    <w:p w14:paraId="082ADF01" w14:textId="07A3EE8A" w:rsidR="00E638A6" w:rsidRPr="007C1F7F" w:rsidRDefault="00D23881" w:rsidP="007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784005" w:rsidRPr="00784005">
        <w:rPr>
          <w:rFonts w:ascii="Times New Roman" w:hAnsi="Times New Roman" w:cs="Times New Roman"/>
          <w:sz w:val="28"/>
          <w:szCs w:val="28"/>
        </w:rPr>
        <w:t>УК-1.1; УК-4.1; УК-4.2; УК-5.1; УК-5.2; УК-5.3; УК-7.1; УК-7.2; УК-8.1; УК-8.2; УК-9.1; УК-9.2; УК-9.3; ОПК-1.1; ОПК-2.1; ПК-1.4; ПК-4.3; ПК-4.7; ПК-5.1; ПК-5.6</w:t>
      </w: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34FDF"/>
    <w:rsid w:val="00063EBC"/>
    <w:rsid w:val="000C397E"/>
    <w:rsid w:val="000E180E"/>
    <w:rsid w:val="00171CD2"/>
    <w:rsid w:val="001B2447"/>
    <w:rsid w:val="001B453F"/>
    <w:rsid w:val="00206DA1"/>
    <w:rsid w:val="002365CE"/>
    <w:rsid w:val="002409FC"/>
    <w:rsid w:val="002601B0"/>
    <w:rsid w:val="003000B9"/>
    <w:rsid w:val="0031129C"/>
    <w:rsid w:val="003857BD"/>
    <w:rsid w:val="003C35C4"/>
    <w:rsid w:val="004973FB"/>
    <w:rsid w:val="004B080B"/>
    <w:rsid w:val="004D24E5"/>
    <w:rsid w:val="004F5A99"/>
    <w:rsid w:val="0050185D"/>
    <w:rsid w:val="005340AB"/>
    <w:rsid w:val="00554F72"/>
    <w:rsid w:val="00556A95"/>
    <w:rsid w:val="00582514"/>
    <w:rsid w:val="005C4049"/>
    <w:rsid w:val="005F03A2"/>
    <w:rsid w:val="006834D7"/>
    <w:rsid w:val="00684DFF"/>
    <w:rsid w:val="006A23D2"/>
    <w:rsid w:val="006B1D58"/>
    <w:rsid w:val="006E02EC"/>
    <w:rsid w:val="00770D73"/>
    <w:rsid w:val="00784005"/>
    <w:rsid w:val="007C1F7F"/>
    <w:rsid w:val="008361EC"/>
    <w:rsid w:val="0084519E"/>
    <w:rsid w:val="008D1CB6"/>
    <w:rsid w:val="009019F2"/>
    <w:rsid w:val="00914935"/>
    <w:rsid w:val="0097212E"/>
    <w:rsid w:val="0097453D"/>
    <w:rsid w:val="009B5CFB"/>
    <w:rsid w:val="009C3EA7"/>
    <w:rsid w:val="009E46FF"/>
    <w:rsid w:val="00A13906"/>
    <w:rsid w:val="00A54621"/>
    <w:rsid w:val="00A94610"/>
    <w:rsid w:val="00B20FB5"/>
    <w:rsid w:val="00B55B11"/>
    <w:rsid w:val="00B93FDC"/>
    <w:rsid w:val="00C50A87"/>
    <w:rsid w:val="00C5353F"/>
    <w:rsid w:val="00C53D39"/>
    <w:rsid w:val="00C73807"/>
    <w:rsid w:val="00CA6028"/>
    <w:rsid w:val="00CC1DB0"/>
    <w:rsid w:val="00CD69B9"/>
    <w:rsid w:val="00CE2222"/>
    <w:rsid w:val="00D00CCF"/>
    <w:rsid w:val="00D23881"/>
    <w:rsid w:val="00D60D8C"/>
    <w:rsid w:val="00D63A3C"/>
    <w:rsid w:val="00D6543C"/>
    <w:rsid w:val="00D772E9"/>
    <w:rsid w:val="00DB0C79"/>
    <w:rsid w:val="00DE5BA9"/>
    <w:rsid w:val="00DF5BED"/>
    <w:rsid w:val="00DF7944"/>
    <w:rsid w:val="00E638A6"/>
    <w:rsid w:val="00EB32FC"/>
    <w:rsid w:val="00ED112A"/>
    <w:rsid w:val="00EE00C5"/>
    <w:rsid w:val="00F23658"/>
    <w:rsid w:val="00F300CE"/>
    <w:rsid w:val="00F42BEF"/>
    <w:rsid w:val="00F53225"/>
    <w:rsid w:val="00F86D22"/>
    <w:rsid w:val="00F90FCF"/>
    <w:rsid w:val="00FD7893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35</cp:revision>
  <dcterms:created xsi:type="dcterms:W3CDTF">2025-02-20T09:27:00Z</dcterms:created>
  <dcterms:modified xsi:type="dcterms:W3CDTF">2025-03-25T01:29:00Z</dcterms:modified>
</cp:coreProperties>
</file>