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A761" w14:textId="03C7E483" w:rsidR="000512AB" w:rsidRDefault="00874A7C" w:rsidP="00CD56B2">
      <w:pPr>
        <w:pStyle w:val="1"/>
        <w:rPr>
          <w:szCs w:val="28"/>
        </w:rPr>
      </w:pPr>
      <w:r w:rsidRPr="004768AD">
        <w:rPr>
          <w:szCs w:val="28"/>
        </w:rPr>
        <w:t>Комплект оценочных материалов по дисциплине</w:t>
      </w:r>
      <w:r w:rsidRPr="004768AD">
        <w:rPr>
          <w:szCs w:val="28"/>
        </w:rPr>
        <w:br/>
      </w:r>
      <w:r w:rsidR="0096612D">
        <w:rPr>
          <w:szCs w:val="28"/>
        </w:rPr>
        <w:t>«Бизнес</w:t>
      </w:r>
      <w:r w:rsidR="00466F7F">
        <w:rPr>
          <w:szCs w:val="28"/>
        </w:rPr>
        <w:t xml:space="preserve"> </w:t>
      </w:r>
      <w:r w:rsidR="00CD56B2" w:rsidRPr="00CD56B2">
        <w:rPr>
          <w:szCs w:val="28"/>
        </w:rPr>
        <w:t>планирование в туризме»</w:t>
      </w:r>
    </w:p>
    <w:p w14:paraId="048AE864" w14:textId="77777777" w:rsidR="00CD56B2" w:rsidRDefault="00CD56B2" w:rsidP="00713EDD">
      <w:pPr>
        <w:pStyle w:val="3"/>
        <w:jc w:val="center"/>
        <w:rPr>
          <w:szCs w:val="28"/>
        </w:rPr>
      </w:pPr>
    </w:p>
    <w:p w14:paraId="600207FD" w14:textId="77777777" w:rsidR="00874A7C" w:rsidRPr="004768AD" w:rsidRDefault="00874A7C" w:rsidP="0096612D">
      <w:pPr>
        <w:pStyle w:val="3"/>
        <w:jc w:val="left"/>
        <w:rPr>
          <w:szCs w:val="28"/>
        </w:rPr>
      </w:pPr>
      <w:r w:rsidRPr="004768AD">
        <w:rPr>
          <w:szCs w:val="28"/>
        </w:rPr>
        <w:t>Задания закрытого типа</w:t>
      </w:r>
    </w:p>
    <w:p w14:paraId="48F94F93" w14:textId="77777777" w:rsidR="00874A7C" w:rsidRPr="004768AD" w:rsidRDefault="00874A7C" w:rsidP="00874A7C">
      <w:pPr>
        <w:pStyle w:val="4"/>
        <w:rPr>
          <w:szCs w:val="28"/>
        </w:rPr>
      </w:pPr>
    </w:p>
    <w:p w14:paraId="1F6E8C00" w14:textId="77777777" w:rsidR="00874A7C" w:rsidRDefault="00874A7C" w:rsidP="00874A7C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выбор правильного ответа</w:t>
      </w:r>
    </w:p>
    <w:p w14:paraId="6EFDAE6B" w14:textId="77777777" w:rsidR="007D7CE0" w:rsidRPr="007D7CE0" w:rsidRDefault="007D7CE0" w:rsidP="007D7CE0"/>
    <w:p w14:paraId="15193795" w14:textId="77777777" w:rsidR="00874A7C" w:rsidRPr="007D7CE0" w:rsidRDefault="007D7CE0" w:rsidP="0031221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92439803"/>
      <w:r w:rsidRPr="007D7CE0">
        <w:rPr>
          <w:rFonts w:ascii="Times New Roman" w:hAnsi="Times New Roman"/>
          <w:i/>
          <w:sz w:val="28"/>
          <w:szCs w:val="28"/>
        </w:rPr>
        <w:t>1. Выберите один правильный ответ</w:t>
      </w:r>
    </w:p>
    <w:bookmarkEnd w:id="0"/>
    <w:p w14:paraId="03761A96" w14:textId="77777777" w:rsidR="00103F12" w:rsidRPr="00103F12" w:rsidRDefault="00103F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Что является основным предметом планирования на предприятии?</w:t>
      </w:r>
    </w:p>
    <w:p w14:paraId="64E69C98" w14:textId="6DF4333E" w:rsidR="00103F12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Производственный процесс</w:t>
      </w:r>
    </w:p>
    <w:p w14:paraId="7E126495" w14:textId="49D05D6C" w:rsidR="00103F12" w:rsidRDefault="006D10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Финансовые ресурсы</w:t>
      </w:r>
    </w:p>
    <w:p w14:paraId="22A9A184" w14:textId="713C68AC" w:rsidR="00103F12" w:rsidRDefault="006D10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Управление персоналом</w:t>
      </w:r>
    </w:p>
    <w:p w14:paraId="60A60251" w14:textId="537200B3" w:rsidR="00103F12" w:rsidRPr="00103F12" w:rsidRDefault="006D10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) Организация рабочего времени  </w:t>
      </w:r>
    </w:p>
    <w:p w14:paraId="5BB3D48F" w14:textId="7250CA67" w:rsidR="00103F12" w:rsidRP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6D10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</w:t>
      </w: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CEE6AD0" w14:textId="77777777" w:rsidR="00103F12" w:rsidRP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1</w:t>
      </w: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(ПК-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1</w:t>
      </w: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1</w:t>
      </w: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</w:t>
      </w:r>
    </w:p>
    <w:p w14:paraId="01846085" w14:textId="77777777" w:rsid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4E776F36" w14:textId="77777777" w:rsidR="00103F12" w:rsidRP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2. Выберите один правильный ответ</w:t>
      </w:r>
    </w:p>
    <w:p w14:paraId="56F23A7E" w14:textId="77777777" w:rsidR="00103F12" w:rsidRP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Какое утверждение верно относительно системы планов на предприятии?</w:t>
      </w:r>
    </w:p>
    <w:p w14:paraId="25BACAD8" w14:textId="2D644243" w:rsidR="00103F12" w:rsidRDefault="006D10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Все планы предприятия независимы друг от друга</w:t>
      </w:r>
    </w:p>
    <w:p w14:paraId="0A04767F" w14:textId="3A8F6BD9" w:rsidR="007F0134" w:rsidRDefault="006D10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Планы предприятия разрабатываются изолированно без учета общей стратегии</w:t>
      </w:r>
    </w:p>
    <w:p w14:paraId="68429830" w14:textId="64D167F4" w:rsidR="007F0134" w:rsidRDefault="006D10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Различные виды планов тесно связаны между собой</w:t>
      </w:r>
    </w:p>
    <w:p w14:paraId="5DD5502A" w14:textId="6D7FD321" w:rsidR="00103F12" w:rsidRPr="00103F12" w:rsidRDefault="006D10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) Плановая система предприятия включает только стратегические планы  </w:t>
      </w:r>
    </w:p>
    <w:p w14:paraId="5B713638" w14:textId="1A3EB274" w:rsidR="00103F12" w:rsidRP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6D10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139EFD1" w14:textId="77777777" w:rsidR="007F0134" w:rsidRPr="007F0134" w:rsidRDefault="007F0134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7F0134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ПК-1 (ПК-1.1)</w:t>
      </w:r>
    </w:p>
    <w:p w14:paraId="46B1E6DD" w14:textId="77777777" w:rsidR="00103F12" w:rsidRP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31F28022" w14:textId="77777777" w:rsidR="007F0134" w:rsidRPr="007F0134" w:rsidRDefault="007F0134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3</w:t>
      </w:r>
      <w:r w:rsidRPr="007F0134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Выберите один правильный ответ</w:t>
      </w:r>
    </w:p>
    <w:p w14:paraId="3F2A55A5" w14:textId="77777777" w:rsidR="00103F12" w:rsidRPr="00103F12" w:rsidRDefault="00103F12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Какой принцип планирования предполагает гибкость и возможность корректировки планов?</w:t>
      </w:r>
    </w:p>
    <w:p w14:paraId="562464BF" w14:textId="49303655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Принцип точности</w:t>
      </w:r>
    </w:p>
    <w:p w14:paraId="4D39CA01" w14:textId="1B1F499C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Принцип непрерывности</w:t>
      </w:r>
    </w:p>
    <w:p w14:paraId="3D07614E" w14:textId="2F69E3A8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Принцип гибкости</w:t>
      </w:r>
    </w:p>
    <w:p w14:paraId="5F2CB81D" w14:textId="5ED959FC" w:rsidR="00103F12" w:rsidRPr="00103F12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) Принцип эффективности  </w:t>
      </w:r>
    </w:p>
    <w:p w14:paraId="51A01503" w14:textId="5B10B91F" w:rsidR="00103F12" w:rsidRPr="00103F12" w:rsidRDefault="00103F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6D10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</w:p>
    <w:p w14:paraId="05530430" w14:textId="77777777" w:rsidR="007F0134" w:rsidRPr="007F0134" w:rsidRDefault="007F0134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7F0134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Компетенции (индикаторы): ПК-1 (ПК-1.1)</w:t>
      </w:r>
    </w:p>
    <w:p w14:paraId="5CD44EB9" w14:textId="77777777" w:rsidR="00103F12" w:rsidRPr="00103F12" w:rsidRDefault="00103F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57DCEC44" w14:textId="77777777" w:rsidR="007F0134" w:rsidRPr="007F0134" w:rsidRDefault="007F0134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4</w:t>
      </w:r>
      <w:r w:rsidRPr="007F0134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Выберите один правильный ответ</w:t>
      </w:r>
    </w:p>
    <w:p w14:paraId="5160DD78" w14:textId="77777777" w:rsidR="00103F12" w:rsidRPr="00103F12" w:rsidRDefault="00103F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Метод планирования, основанный на прогнозировании будущих потребностей на основе прошлых данных, называется...</w:t>
      </w:r>
    </w:p>
    <w:p w14:paraId="0C1D2C99" w14:textId="693E3824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Нормативный метод</w:t>
      </w:r>
    </w:p>
    <w:p w14:paraId="5644A18D" w14:textId="023044C7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Балансовый метод</w:t>
      </w:r>
    </w:p>
    <w:p w14:paraId="21F6925D" w14:textId="5CB3CBED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Экспертный метод</w:t>
      </w:r>
    </w:p>
    <w:p w14:paraId="0B59C218" w14:textId="240FFB12" w:rsidR="00103F12" w:rsidRPr="00103F12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) Экстраполяционный метод  </w:t>
      </w:r>
    </w:p>
    <w:p w14:paraId="0D77D110" w14:textId="1B7F024C" w:rsidR="00103F12" w:rsidRPr="00103F12" w:rsidRDefault="00103F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6D10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</w:t>
      </w:r>
    </w:p>
    <w:p w14:paraId="489C0B15" w14:textId="77777777" w:rsidR="007F0134" w:rsidRDefault="007F0134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7F0134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Компетенции (индикаторы): ПК-1 (ПК-1.1)</w:t>
      </w:r>
    </w:p>
    <w:p w14:paraId="793DCD83" w14:textId="77777777" w:rsidR="0096612D" w:rsidRPr="007F0134" w:rsidRDefault="0096612D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25620E48" w14:textId="77777777" w:rsidR="007F0134" w:rsidRPr="007F0134" w:rsidRDefault="007F0134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5</w:t>
      </w:r>
      <w:r w:rsidRPr="007F0134">
        <w:rPr>
          <w:rFonts w:ascii="Times New Roman" w:eastAsia="Times New Roman" w:hAnsi="Times New Roman"/>
          <w:i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Выберите один правильный ответ</w:t>
      </w:r>
    </w:p>
    <w:p w14:paraId="3DCA97FA" w14:textId="77777777" w:rsidR="00103F12" w:rsidRPr="00103F12" w:rsidRDefault="00103F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Основной задачей планирования на предприятии является...</w:t>
      </w:r>
    </w:p>
    <w:p w14:paraId="20353806" w14:textId="642A1416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Сокращение затрат</w:t>
      </w:r>
    </w:p>
    <w:p w14:paraId="34B30EBB" w14:textId="7B1BB698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Увеличение прибыли</w:t>
      </w:r>
    </w:p>
    <w:p w14:paraId="5448D986" w14:textId="2E2AF8F7" w:rsidR="007F0134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) Оптимизация ресурсов</w:t>
      </w:r>
    </w:p>
    <w:p w14:paraId="09CDCF5C" w14:textId="63BA7585" w:rsidR="00103F12" w:rsidRPr="00103F12" w:rsidRDefault="006D10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</w:t>
      </w:r>
      <w:r w:rsidR="00103F12"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) Обеспечение роста компании  </w:t>
      </w:r>
    </w:p>
    <w:p w14:paraId="3798C28E" w14:textId="1746B49E" w:rsidR="007F0134" w:rsidRDefault="00103F12" w:rsidP="00103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103F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6D1012"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</w:p>
    <w:p w14:paraId="7A6C9C05" w14:textId="77777777" w:rsidR="007F0134" w:rsidRPr="007F0134" w:rsidRDefault="007F0134" w:rsidP="007F0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7F013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ПК-1 (ПК-1.1)</w:t>
      </w:r>
    </w:p>
    <w:p w14:paraId="33AA753C" w14:textId="77777777" w:rsidR="00B32626" w:rsidRDefault="00B32626" w:rsidP="00FF0B8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</w:p>
    <w:p w14:paraId="2D605DBC" w14:textId="77777777" w:rsidR="000B6933" w:rsidRDefault="000B6933" w:rsidP="000B6933">
      <w:pPr>
        <w:pStyle w:val="4"/>
        <w:rPr>
          <w:szCs w:val="28"/>
        </w:rPr>
      </w:pPr>
      <w:r w:rsidRPr="00E96B2F">
        <w:rPr>
          <w:szCs w:val="28"/>
        </w:rPr>
        <w:t>Задания закрытого типа на установление соответствия</w:t>
      </w:r>
    </w:p>
    <w:p w14:paraId="64F8AE17" w14:textId="77777777" w:rsidR="000B6933" w:rsidRPr="00196BEF" w:rsidRDefault="000B6933" w:rsidP="000B6933"/>
    <w:p w14:paraId="333B9C6C" w14:textId="77777777" w:rsidR="007F0134" w:rsidRPr="00D71969" w:rsidRDefault="000B6933" w:rsidP="00D71969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D71969">
        <w:rPr>
          <w:i/>
          <w:iCs/>
          <w:sz w:val="28"/>
          <w:szCs w:val="28"/>
        </w:rPr>
        <w:t xml:space="preserve">1. </w:t>
      </w:r>
      <w:r w:rsidR="007F0134" w:rsidRPr="00D71969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соответствие между элементами бизнес-плана и их содержанием: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6391"/>
      </w:tblGrid>
      <w:tr w:rsidR="007F0134" w:rsidRPr="007F0134" w14:paraId="7D997D8B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0EC9C93" w14:textId="77777777" w:rsidR="007F0134" w:rsidRPr="007F0134" w:rsidRDefault="007F0134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Элемент бизнес-плана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03F75DD" w14:textId="77777777" w:rsidR="007F0134" w:rsidRPr="007F0134" w:rsidRDefault="007F0134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Содержание элемента</w:t>
            </w:r>
          </w:p>
        </w:tc>
      </w:tr>
      <w:tr w:rsidR="007F0134" w:rsidRPr="007F0134" w14:paraId="48C6F50F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4722AAC" w14:textId="2D60B74E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Резюме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ADBAEA0" w14:textId="1783910F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Описание структуры управления предприятием</w:t>
            </w:r>
          </w:p>
        </w:tc>
      </w:tr>
      <w:tr w:rsidR="007F0134" w:rsidRPr="007F0134" w14:paraId="7442FCDA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3B41E7D" w14:textId="7264F06B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Анализ рынка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0025351" w14:textId="4A180BA5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Изложение основной идеи проекта</w:t>
            </w:r>
          </w:p>
        </w:tc>
      </w:tr>
      <w:tr w:rsidR="007F0134" w:rsidRPr="007F0134" w14:paraId="5F27EE38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8EB1A67" w14:textId="256824D8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Организационный план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E60B5B5" w14:textId="0FDA706F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Информация о спросе и конкуренции</w:t>
            </w:r>
          </w:p>
        </w:tc>
      </w:tr>
      <w:tr w:rsidR="007F0134" w:rsidRPr="007F0134" w14:paraId="07667C47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9EAB1CA" w14:textId="275A4292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Финансовый план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BB344E2" w14:textId="431B7814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Расчет доходов, расходов и финансовых показателей</w:t>
            </w:r>
          </w:p>
        </w:tc>
      </w:tr>
      <w:tr w:rsidR="007F0134" w:rsidRPr="007F0134" w14:paraId="1220EB84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1BA7209" w14:textId="6040041D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Риски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8B56642" w14:textId="0B9736BC" w:rsidR="007F0134" w:rsidRPr="007F0134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7F0134" w:rsidRPr="007F0134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Описание возможных проблем и их решений</w:t>
            </w:r>
          </w:p>
        </w:tc>
      </w:tr>
    </w:tbl>
    <w:p w14:paraId="5A5374EC" w14:textId="30C7B913" w:rsidR="0096612D" w:rsidRDefault="002E6ED3" w:rsidP="0096612D">
      <w:pPr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96612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="0096612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: 1-Б, 2-В, 3-А, 4-Г, 5-Д</w:t>
      </w:r>
    </w:p>
    <w:p w14:paraId="27C85105" w14:textId="77777777" w:rsidR="00D71969" w:rsidRPr="00D71969" w:rsidRDefault="00D71969" w:rsidP="00D7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D719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ПК-1 (ПК-1.1)</w:t>
      </w:r>
    </w:p>
    <w:p w14:paraId="4AD900E3" w14:textId="77777777" w:rsidR="002E6ED3" w:rsidRPr="00D71969" w:rsidRDefault="002E6ED3" w:rsidP="002E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0203D6AA" w14:textId="77777777" w:rsidR="00D71969" w:rsidRPr="00D71969" w:rsidRDefault="002E6ED3" w:rsidP="00D7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D7196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2.</w:t>
      </w:r>
      <w:r w:rsidR="00C23134" w:rsidRPr="00D71969">
        <w:rPr>
          <w:i/>
          <w:iCs/>
        </w:rPr>
        <w:t xml:space="preserve"> </w:t>
      </w:r>
      <w:bookmarkStart w:id="1" w:name="_Hlk192440419"/>
      <w:r w:rsidR="00D71969" w:rsidRPr="00D71969">
        <w:rPr>
          <w:rFonts w:ascii="Times New Roman" w:eastAsia="Times New Roman" w:hAnsi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Определите, какие элементы соответствуют содержанию основных разделов бизнес-плана: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6202"/>
      </w:tblGrid>
      <w:tr w:rsidR="00D71969" w:rsidRPr="00D71969" w14:paraId="77CFA571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84EF532" w14:textId="77777777" w:rsidR="00D71969" w:rsidRPr="00D71969" w:rsidRDefault="00D71969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Раздел бизнес-плана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8217D46" w14:textId="77777777" w:rsidR="00D71969" w:rsidRPr="00D71969" w:rsidRDefault="00D71969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Соответствующий элемент</w:t>
            </w:r>
          </w:p>
        </w:tc>
      </w:tr>
      <w:tr w:rsidR="00D71969" w:rsidRPr="00D71969" w14:paraId="1398BC6F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40AD709" w14:textId="2C8F310F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Продукт или услуга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EE85F31" w14:textId="66916930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Описание продукта или услуги</w:t>
            </w:r>
          </w:p>
        </w:tc>
      </w:tr>
      <w:tr w:rsidR="00D71969" w:rsidRPr="00D71969" w14:paraId="6F7577E3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581BBCC" w14:textId="0C59D249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Цели и задачи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D0E7A45" w14:textId="3CE0C6B9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Формулировка целей и задач проекта</w:t>
            </w:r>
          </w:p>
        </w:tc>
      </w:tr>
      <w:tr w:rsidR="00D71969" w:rsidRPr="00D71969" w14:paraId="3226DC32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88542F8" w14:textId="6CE4F915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Анализ рынка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B66CF2D" w14:textId="16346F5E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Оценка рыночных условий и конкурентов</w:t>
            </w:r>
          </w:p>
        </w:tc>
      </w:tr>
      <w:tr w:rsidR="00D71969" w:rsidRPr="00D71969" w14:paraId="2174A559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7DA44E8" w14:textId="27348E2C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Финансовая стратегия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B922A7C" w14:textId="74A1198D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Описание финансовой стратегии предприятия</w:t>
            </w:r>
          </w:p>
        </w:tc>
      </w:tr>
      <w:tr w:rsidR="00D71969" w:rsidRPr="00D71969" w14:paraId="1AD6C8CF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2F81A0E" w14:textId="263EE50F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SWOT-анализ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30C52F1" w14:textId="635E1D19" w:rsidR="00D71969" w:rsidRPr="00D71969" w:rsidRDefault="0096612D" w:rsidP="00D71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D71969" w:rsidRPr="00D71969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 Проведение анализа сильных и слабых сторон</w:t>
            </w:r>
          </w:p>
        </w:tc>
      </w:tr>
    </w:tbl>
    <w:p w14:paraId="51CCD004" w14:textId="51A5A127" w:rsidR="0096612D" w:rsidRDefault="002E6ED3" w:rsidP="00D7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2E6ED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="0096612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1-А, 2-Б, 3-В, 4-Г, 5-Д</w:t>
      </w:r>
    </w:p>
    <w:bookmarkEnd w:id="1"/>
    <w:p w14:paraId="58102B90" w14:textId="77777777" w:rsidR="00D71969" w:rsidRDefault="00D71969" w:rsidP="00D7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D719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ПК-1 (ПК-1.1)</w:t>
      </w:r>
    </w:p>
    <w:p w14:paraId="5A2447BB" w14:textId="77777777" w:rsidR="0096612D" w:rsidRPr="00D71969" w:rsidRDefault="0096612D" w:rsidP="00D7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14:paraId="7F6426A0" w14:textId="77777777" w:rsidR="00D71969" w:rsidRPr="00D71969" w:rsidRDefault="002E6ED3" w:rsidP="00D71969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iCs/>
          <w:spacing w:val="-5"/>
          <w:sz w:val="28"/>
          <w:szCs w:val="28"/>
        </w:rPr>
      </w:pPr>
      <w:r w:rsidRPr="00D71969">
        <w:rPr>
          <w:i/>
          <w:iCs/>
          <w:spacing w:val="-5"/>
          <w:kern w:val="36"/>
          <w:sz w:val="28"/>
          <w:szCs w:val="28"/>
          <w:bdr w:val="none" w:sz="0" w:space="0" w:color="auto" w:frame="1"/>
        </w:rPr>
        <w:lastRenderedPageBreak/>
        <w:t>3.</w:t>
      </w:r>
      <w:r w:rsidRPr="00D71969">
        <w:rPr>
          <w:i/>
          <w:iCs/>
          <w:spacing w:val="-5"/>
          <w:sz w:val="28"/>
          <w:szCs w:val="28"/>
          <w:bdr w:val="none" w:sz="0" w:space="0" w:color="auto" w:frame="1"/>
        </w:rPr>
        <w:t> </w:t>
      </w:r>
      <w:r w:rsidR="00D71969" w:rsidRPr="00D71969">
        <w:rPr>
          <w:i/>
          <w:iCs/>
          <w:spacing w:val="-5"/>
          <w:sz w:val="28"/>
          <w:szCs w:val="28"/>
          <w:bdr w:val="none" w:sz="0" w:space="0" w:color="auto" w:frame="1"/>
        </w:rPr>
        <w:t>Распределите риски деятельности туристского предприятия по категориям: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4"/>
        <w:gridCol w:w="3057"/>
      </w:tblGrid>
      <w:tr w:rsidR="00D71969" w:rsidRPr="00D71969" w14:paraId="09ED3A0C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02AB6DF" w14:textId="77777777" w:rsidR="00D71969" w:rsidRPr="00D71969" w:rsidRDefault="00D71969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Риск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1B64E78" w14:textId="77777777" w:rsidR="00D71969" w:rsidRPr="00D71969" w:rsidRDefault="00D71969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Категория риска</w:t>
            </w:r>
          </w:p>
        </w:tc>
      </w:tr>
      <w:tr w:rsidR="00D71969" w:rsidRPr="00D71969" w14:paraId="555BE44E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CD899C6" w14:textId="423AF0D8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Изменение законодательства</w:t>
            </w:r>
          </w:p>
        </w:tc>
        <w:tc>
          <w:tcPr>
            <w:tcW w:w="0" w:type="auto"/>
            <w:vMerge w:val="restart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C9042B4" w14:textId="7E3ED541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Внешние риски</w:t>
            </w:r>
          </w:p>
        </w:tc>
      </w:tr>
      <w:tr w:rsidR="00D71969" w:rsidRPr="00D71969" w14:paraId="1CBFD435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1527A46" w14:textId="6A3656D9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Неблагоприятные погодные условия</w:t>
            </w:r>
          </w:p>
        </w:tc>
        <w:tc>
          <w:tcPr>
            <w:tcW w:w="0" w:type="auto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429A586" w14:textId="77777777" w:rsidR="00D71969" w:rsidRPr="00D71969" w:rsidRDefault="00D71969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1969" w:rsidRPr="00D71969" w14:paraId="51283294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63CB685" w14:textId="41AEAE81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Низкий уровень сервиса</w:t>
            </w:r>
          </w:p>
        </w:tc>
        <w:tc>
          <w:tcPr>
            <w:tcW w:w="0" w:type="auto"/>
            <w:vMerge w:val="restart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232C7CF" w14:textId="4B882D34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Внутренние риски</w:t>
            </w:r>
          </w:p>
        </w:tc>
      </w:tr>
      <w:tr w:rsidR="00D71969" w:rsidRPr="00D71969" w14:paraId="630794E9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E294491" w14:textId="65696560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Конкуренция на рынке</w:t>
            </w:r>
          </w:p>
        </w:tc>
        <w:tc>
          <w:tcPr>
            <w:tcW w:w="0" w:type="auto"/>
            <w:vMerge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60381842" w14:textId="77777777" w:rsidR="00D71969" w:rsidRPr="00D71969" w:rsidRDefault="00D71969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1969" w:rsidRPr="00D71969" w14:paraId="5956D4D4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4E88EEE" w14:textId="1762FDE7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Высокая текучесть кадров</w:t>
            </w:r>
          </w:p>
        </w:tc>
        <w:tc>
          <w:tcPr>
            <w:tcW w:w="0" w:type="auto"/>
            <w:vMerge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</w:tcPr>
          <w:p w14:paraId="58C00398" w14:textId="77777777" w:rsidR="00D71969" w:rsidRPr="00D71969" w:rsidRDefault="00D71969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32FB775" w14:textId="74125474" w:rsidR="00D71969" w:rsidRPr="00D71969" w:rsidRDefault="002E6ED3" w:rsidP="00D71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2E6ED3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 w:rsidR="0096612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1-</w:t>
      </w:r>
      <w:r w:rsidR="006D1012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</w:t>
      </w:r>
      <w:r w:rsidR="00D71969" w:rsidRPr="00D7196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96612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2-А</w:t>
      </w:r>
      <w:r w:rsidR="00D71969" w:rsidRPr="00D7196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96612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3-Б</w:t>
      </w:r>
      <w:r w:rsidR="00D71969" w:rsidRPr="00D71969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96612D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4-А, 5-Б</w:t>
      </w:r>
    </w:p>
    <w:p w14:paraId="089DF9AB" w14:textId="77777777" w:rsidR="00D71969" w:rsidRPr="00D71969" w:rsidRDefault="00D71969" w:rsidP="00D71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1969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14:paraId="2F7FD9D5" w14:textId="77777777" w:rsidR="002E6ED3" w:rsidRDefault="002E6ED3" w:rsidP="002E6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D48982" w14:textId="77777777" w:rsidR="00D71969" w:rsidRPr="00D71969" w:rsidRDefault="002E6ED3" w:rsidP="00D71969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D71969">
        <w:rPr>
          <w:i/>
          <w:iCs/>
          <w:sz w:val="28"/>
          <w:szCs w:val="28"/>
        </w:rPr>
        <w:t xml:space="preserve">4. </w:t>
      </w:r>
      <w:r w:rsidR="00D71969" w:rsidRPr="00D71969">
        <w:rPr>
          <w:i/>
          <w:iCs/>
          <w:spacing w:val="-5"/>
          <w:sz w:val="28"/>
          <w:szCs w:val="28"/>
          <w:bdr w:val="none" w:sz="0" w:space="0" w:color="auto" w:frame="1"/>
        </w:rPr>
        <w:t>Распределите ключевые компоненты производственного плана туристического предприятия по функциям: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5362"/>
      </w:tblGrid>
      <w:tr w:rsidR="00D71969" w:rsidRPr="00D71969" w14:paraId="7D7E2179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AC24DB" w14:textId="77777777" w:rsidR="00D71969" w:rsidRPr="00D71969" w:rsidRDefault="00D71969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Компоненты производственного плана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10EBD3A" w14:textId="77777777" w:rsidR="00D71969" w:rsidRPr="00D71969" w:rsidRDefault="00D71969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Функция компонента</w:t>
            </w:r>
          </w:p>
        </w:tc>
      </w:tr>
      <w:tr w:rsidR="00D71969" w:rsidRPr="00D71969" w14:paraId="6BE83558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AD72321" w14:textId="11E4060B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Описание маршрута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A6B92B6" w14:textId="46B83F76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Определить маршрут путешествия</w:t>
            </w:r>
          </w:p>
        </w:tc>
      </w:tr>
      <w:tr w:rsidR="00D71969" w:rsidRPr="00D71969" w14:paraId="58C1D3F2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6535A05" w14:textId="73C895EE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Детали трансферов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6B13EC6" w14:textId="25676710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Организовать транспортировку туристов</w:t>
            </w:r>
          </w:p>
        </w:tc>
      </w:tr>
      <w:tr w:rsidR="00D71969" w:rsidRPr="00D71969" w14:paraId="0172F764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EECD697" w14:textId="712CC5AB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Гостиничные варианты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EF11301" w14:textId="0AE99873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Обеспечить размещение туристов</w:t>
            </w:r>
          </w:p>
        </w:tc>
      </w:tr>
      <w:tr w:rsidR="00D71969" w:rsidRPr="00D71969" w14:paraId="589280CE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896BB4" w14:textId="5DA814D9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Стоимость турпакета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CF5B0F5" w14:textId="3E8A19C4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Рассчитать общую стоимость тура</w:t>
            </w:r>
          </w:p>
        </w:tc>
      </w:tr>
      <w:tr w:rsidR="00D71969" w:rsidRPr="00D71969" w14:paraId="4D378CAA" w14:textId="77777777" w:rsidTr="00A7349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764403F" w14:textId="1434C00C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Рекламные материалы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C016976" w14:textId="530B5190" w:rsidR="00D71969" w:rsidRPr="00D71969" w:rsidRDefault="0096612D" w:rsidP="00D719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D71969" w:rsidRPr="00D7196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) Продвигать продукт среди целевой аудитории</w:t>
            </w:r>
          </w:p>
        </w:tc>
      </w:tr>
    </w:tbl>
    <w:p w14:paraId="5634CCA2" w14:textId="5A628DBA" w:rsidR="0096612D" w:rsidRDefault="00070DB3" w:rsidP="00CD1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E6ED3" w:rsidRPr="002E6ED3">
        <w:rPr>
          <w:rFonts w:ascii="Times New Roman" w:hAnsi="Times New Roman"/>
          <w:sz w:val="28"/>
          <w:szCs w:val="28"/>
        </w:rPr>
        <w:t xml:space="preserve">: </w:t>
      </w:r>
      <w:r w:rsidR="0096612D">
        <w:rPr>
          <w:rFonts w:ascii="Times New Roman" w:hAnsi="Times New Roman"/>
          <w:sz w:val="28"/>
          <w:szCs w:val="28"/>
        </w:rPr>
        <w:t>1-А, 2-Б, 3-В, 4-Г, 5-Д</w:t>
      </w:r>
    </w:p>
    <w:p w14:paraId="51B1DEB7" w14:textId="77777777" w:rsidR="00CD1A0B" w:rsidRPr="00CD1A0B" w:rsidRDefault="00CD1A0B" w:rsidP="00CD1A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A0B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14:paraId="2FB9F0BE" w14:textId="77777777" w:rsidR="00070DB3" w:rsidRPr="002E6ED3" w:rsidRDefault="00070DB3" w:rsidP="002E6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556FD6" w14:textId="77777777" w:rsidR="00AF4474" w:rsidRDefault="00AF4474" w:rsidP="00AF4474">
      <w:pPr>
        <w:pStyle w:val="4"/>
        <w:rPr>
          <w:szCs w:val="28"/>
        </w:rPr>
      </w:pPr>
      <w:r w:rsidRPr="00E96B2F">
        <w:rPr>
          <w:szCs w:val="28"/>
        </w:rPr>
        <w:t>Задания закрытого типа на установление правильной последовательности</w:t>
      </w:r>
    </w:p>
    <w:p w14:paraId="67B00ACE" w14:textId="77777777" w:rsidR="00070DB3" w:rsidRDefault="00070DB3" w:rsidP="0007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679B652A" w14:textId="77777777" w:rsidR="00CD1A0B" w:rsidRPr="00CD1A0B" w:rsidRDefault="00CD1A0B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hjripb"/>
          <w:i/>
          <w:iCs/>
          <w:spacing w:val="-5"/>
          <w:sz w:val="28"/>
          <w:szCs w:val="28"/>
          <w:bdr w:val="none" w:sz="0" w:space="0" w:color="auto" w:frame="1"/>
        </w:rPr>
        <w:t>1.</w:t>
      </w:r>
      <w:r w:rsidRPr="00CD1A0B">
        <w:rPr>
          <w:rStyle w:val="sc-hjripb"/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проведения маркетингового исследования:</w:t>
      </w:r>
    </w:p>
    <w:p w14:paraId="4F84DE6A" w14:textId="7AF2C027" w:rsidR="00CD1A0B" w:rsidRDefault="006D1012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А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Анализ собранной информации</w:t>
      </w:r>
    </w:p>
    <w:p w14:paraId="37556066" w14:textId="3E7319A4" w:rsidR="00CD1A0B" w:rsidRDefault="006D1012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Б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Определение проблемы и целей исследования</w:t>
      </w:r>
    </w:p>
    <w:p w14:paraId="6160055D" w14:textId="2C3BD120" w:rsidR="00CD1A0B" w:rsidRDefault="006D1012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В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Разработка плана исследования</w:t>
      </w:r>
    </w:p>
    <w:p w14:paraId="3BBAB899" w14:textId="60BA22E0" w:rsidR="00CD1A0B" w:rsidRDefault="006D1012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Г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Сбор данных</w:t>
      </w:r>
    </w:p>
    <w:p w14:paraId="05488A12" w14:textId="1F5C83BE" w:rsidR="00CD1A0B" w:rsidRPr="00CD1A0B" w:rsidRDefault="006D1012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Д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) Презентация результатов  </w:t>
      </w:r>
    </w:p>
    <w:p w14:paraId="4AE588C4" w14:textId="07E49E8F" w:rsidR="00F24564" w:rsidRPr="00CD1A0B" w:rsidRDefault="00F24564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F24564">
        <w:rPr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r w:rsidR="006D1012">
        <w:rPr>
          <w:rStyle w:val="sc-hjripb"/>
          <w:spacing w:val="-5"/>
          <w:sz w:val="28"/>
          <w:szCs w:val="28"/>
          <w:bdr w:val="none" w:sz="0" w:space="0" w:color="auto" w:frame="1"/>
        </w:rPr>
        <w:t>Б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,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6D1012">
        <w:rPr>
          <w:rStyle w:val="sc-hjripb"/>
          <w:spacing w:val="-5"/>
          <w:sz w:val="28"/>
          <w:szCs w:val="28"/>
          <w:bdr w:val="none" w:sz="0" w:space="0" w:color="auto" w:frame="1"/>
        </w:rPr>
        <w:t>В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, </w:t>
      </w:r>
      <w:r w:rsidR="006D1012">
        <w:rPr>
          <w:rStyle w:val="sc-hjripb"/>
          <w:spacing w:val="-5"/>
          <w:sz w:val="28"/>
          <w:szCs w:val="28"/>
          <w:bdr w:val="none" w:sz="0" w:space="0" w:color="auto" w:frame="1"/>
        </w:rPr>
        <w:t>Г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,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6D1012">
        <w:rPr>
          <w:rStyle w:val="sc-hjripb"/>
          <w:spacing w:val="-5"/>
          <w:sz w:val="28"/>
          <w:szCs w:val="28"/>
          <w:bdr w:val="none" w:sz="0" w:space="0" w:color="auto" w:frame="1"/>
        </w:rPr>
        <w:t>А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,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6D1012">
        <w:rPr>
          <w:rStyle w:val="sc-hjripb"/>
          <w:spacing w:val="-5"/>
          <w:sz w:val="28"/>
          <w:szCs w:val="28"/>
          <w:bdr w:val="none" w:sz="0" w:space="0" w:color="auto" w:frame="1"/>
        </w:rPr>
        <w:t>Д</w:t>
      </w:r>
    </w:p>
    <w:p w14:paraId="62BC91D4" w14:textId="77777777" w:rsidR="00CD1A0B" w:rsidRPr="00CD1A0B" w:rsidRDefault="00CD1A0B" w:rsidP="00CD1A0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bookmarkStart w:id="2" w:name="_Hlk192458077"/>
      <w:r w:rsidRPr="00CD1A0B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ПК-1 (ПК-1.1)</w:t>
      </w:r>
    </w:p>
    <w:bookmarkEnd w:id="2"/>
    <w:p w14:paraId="77336EEB" w14:textId="77777777" w:rsidR="00070DB3" w:rsidRDefault="00070DB3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0B3325B6" w14:textId="77777777" w:rsidR="00CD1A0B" w:rsidRPr="00CD1A0B" w:rsidRDefault="00070DB3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iCs/>
          <w:spacing w:val="-5"/>
          <w:sz w:val="28"/>
          <w:szCs w:val="28"/>
        </w:rPr>
      </w:pPr>
      <w:r w:rsidRPr="00CD1A0B">
        <w:rPr>
          <w:i/>
          <w:iCs/>
          <w:spacing w:val="-5"/>
          <w:sz w:val="28"/>
          <w:szCs w:val="28"/>
          <w:bdr w:val="none" w:sz="0" w:space="0" w:color="auto" w:frame="1"/>
        </w:rPr>
        <w:lastRenderedPageBreak/>
        <w:t>2. </w:t>
      </w:r>
      <w:r w:rsidR="00CD1A0B" w:rsidRPr="00CD1A0B">
        <w:rPr>
          <w:rStyle w:val="sc-hjripb"/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сбора маркетинговой информации методом анкетирования в сфере туризма:</w:t>
      </w:r>
    </w:p>
    <w:p w14:paraId="443A5FCE" w14:textId="66A7378F" w:rsidR="00CD1A0B" w:rsidRDefault="00F91627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А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Разработка анкеты</w:t>
      </w:r>
    </w:p>
    <w:p w14:paraId="0E7A2D84" w14:textId="4C8C60F0" w:rsidR="00CD1A0B" w:rsidRDefault="00F91627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Б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Анализ собранных данных</w:t>
      </w:r>
    </w:p>
    <w:p w14:paraId="0030E5F7" w14:textId="0ADD1FD6" w:rsidR="00CD1A0B" w:rsidRDefault="00F91627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В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Определение целей исследования</w:t>
      </w:r>
    </w:p>
    <w:p w14:paraId="6EF2F35E" w14:textId="005F804B" w:rsidR="00CD1A0B" w:rsidRDefault="00F91627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Г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>) Проведение анкетирования</w:t>
      </w:r>
    </w:p>
    <w:p w14:paraId="796F57A8" w14:textId="34062382" w:rsidR="00CD1A0B" w:rsidRPr="00CD1A0B" w:rsidRDefault="00F91627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Д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) Интерпретация результатов  </w:t>
      </w:r>
    </w:p>
    <w:p w14:paraId="3F82AFA8" w14:textId="09EA69E4" w:rsidR="00CD1A0B" w:rsidRPr="00CD1A0B" w:rsidRDefault="00F24564" w:rsidP="00CD1A0B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C001C7">
        <w:rPr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В,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А,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Г,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Б,</w:t>
      </w:r>
      <w:r w:rsidR="00CD1A0B" w:rsidRPr="00CD1A0B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Д</w:t>
      </w:r>
    </w:p>
    <w:p w14:paraId="1399A1F7" w14:textId="77777777" w:rsidR="00070DB3" w:rsidRDefault="00CD1A0B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bookmarkStart w:id="3" w:name="_Hlk192458275"/>
      <w:r w:rsidRPr="00CD1A0B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ПК-1 (ПК-1.1)</w:t>
      </w:r>
    </w:p>
    <w:bookmarkEnd w:id="3"/>
    <w:p w14:paraId="07E743B8" w14:textId="77777777" w:rsidR="00CD1A0B" w:rsidRDefault="00CD1A0B" w:rsidP="00C001C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4E1DAC28" w14:textId="77777777" w:rsidR="0073764A" w:rsidRPr="0073764A" w:rsidRDefault="00070DB3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73764A">
        <w:rPr>
          <w:i/>
          <w:iCs/>
          <w:spacing w:val="-5"/>
          <w:kern w:val="36"/>
          <w:sz w:val="28"/>
          <w:szCs w:val="28"/>
          <w:bdr w:val="none" w:sz="0" w:space="0" w:color="auto" w:frame="1"/>
        </w:rPr>
        <w:t>3.</w:t>
      </w:r>
      <w:r w:rsidR="00C001C7" w:rsidRPr="0073764A">
        <w:rPr>
          <w:i/>
          <w:iCs/>
          <w:sz w:val="28"/>
          <w:szCs w:val="28"/>
        </w:rPr>
        <w:t xml:space="preserve"> </w:t>
      </w:r>
      <w:r w:rsidR="0073764A" w:rsidRPr="0073764A">
        <w:rPr>
          <w:rStyle w:val="sc-hjripb"/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реализации централизованной формы планирования в туристической компании:</w:t>
      </w:r>
    </w:p>
    <w:p w14:paraId="63624ADA" w14:textId="4E99279A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А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Централизация принятия решений</w:t>
      </w:r>
    </w:p>
    <w:p w14:paraId="4CDE829C" w14:textId="2B6B3FF9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Б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Установление единых стандартов и процедур</w:t>
      </w:r>
    </w:p>
    <w:p w14:paraId="0F45665A" w14:textId="2EF7A6D0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В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Оценка результатов централизации</w:t>
      </w:r>
    </w:p>
    <w:p w14:paraId="74744FB4" w14:textId="0FCC6B24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Г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Назначение центрального координатора планирования</w:t>
      </w:r>
    </w:p>
    <w:p w14:paraId="2D229165" w14:textId="63550299" w:rsidR="0073764A" w:rsidRP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Д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) Передача полномочий на местах центральному органу  </w:t>
      </w:r>
    </w:p>
    <w:p w14:paraId="2230A3D7" w14:textId="2A581F9F" w:rsidR="0073764A" w:rsidRPr="0073764A" w:rsidRDefault="00C001C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C001C7">
        <w:rPr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Д,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Г,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Б,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А,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В</w:t>
      </w:r>
    </w:p>
    <w:p w14:paraId="3F0A21E8" w14:textId="77777777" w:rsidR="00070DB3" w:rsidRPr="00C001C7" w:rsidRDefault="0073764A" w:rsidP="00070DB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bookmarkStart w:id="4" w:name="_Hlk192458492"/>
      <w:r w:rsidRPr="0073764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Компетенции (индикаторы): ПК-1 (ПК-1.1)</w:t>
      </w:r>
    </w:p>
    <w:p w14:paraId="02C3A0F8" w14:textId="77777777" w:rsidR="0073764A" w:rsidRPr="0073764A" w:rsidRDefault="0073764A" w:rsidP="007376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</w:p>
    <w:bookmarkEnd w:id="4"/>
    <w:p w14:paraId="2602FBD9" w14:textId="77777777" w:rsidR="0073764A" w:rsidRPr="0073764A" w:rsidRDefault="00070DB3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73764A">
        <w:rPr>
          <w:i/>
          <w:iCs/>
          <w:spacing w:val="-5"/>
          <w:sz w:val="28"/>
          <w:szCs w:val="28"/>
        </w:rPr>
        <w:t xml:space="preserve">4. </w:t>
      </w:r>
      <w:bookmarkStart w:id="5" w:name="_Hlk192446977"/>
      <w:r w:rsidR="0073764A" w:rsidRPr="0073764A">
        <w:rPr>
          <w:rStyle w:val="sc-hjripb"/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шагов в обновлении ассортимента туристских услуг:</w:t>
      </w:r>
    </w:p>
    <w:p w14:paraId="5B847EB0" w14:textId="52EB52A8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А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Оценка эффективности нововведений</w:t>
      </w:r>
    </w:p>
    <w:p w14:paraId="04FD0207" w14:textId="25295EE7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Б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Введение новинок на рынок</w:t>
      </w:r>
    </w:p>
    <w:p w14:paraId="79438315" w14:textId="77893F79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В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Анализ обратной связи от клиентов</w:t>
      </w:r>
    </w:p>
    <w:p w14:paraId="2E08B3D7" w14:textId="44E479EF" w:rsid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hjripb"/>
          <w:spacing w:val="-5"/>
          <w:sz w:val="28"/>
          <w:szCs w:val="28"/>
          <w:bdr w:val="none" w:sz="0" w:space="0" w:color="auto" w:frame="1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Г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>) Модификация существующих услуг</w:t>
      </w:r>
    </w:p>
    <w:p w14:paraId="1EE818A6" w14:textId="4797A1C2" w:rsidR="0073764A" w:rsidRPr="0073764A" w:rsidRDefault="00F91627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hjripb"/>
          <w:spacing w:val="-5"/>
          <w:sz w:val="28"/>
          <w:szCs w:val="28"/>
          <w:bdr w:val="none" w:sz="0" w:space="0" w:color="auto" w:frame="1"/>
        </w:rPr>
        <w:t>Д</w:t>
      </w:r>
      <w:r w:rsidR="0073764A"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) Разработка концепций новых предложений  </w:t>
      </w:r>
    </w:p>
    <w:p w14:paraId="49064E1A" w14:textId="49B47667" w:rsidR="0073764A" w:rsidRPr="0073764A" w:rsidRDefault="0073764A" w:rsidP="0073764A">
      <w:pPr>
        <w:pStyle w:val="sc-evqfli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73764A">
        <w:rPr>
          <w:spacing w:val="-5"/>
          <w:sz w:val="28"/>
          <w:szCs w:val="28"/>
        </w:rPr>
        <w:t xml:space="preserve">Правильный ответ: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Д,</w:t>
      </w:r>
      <w:r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Г,</w:t>
      </w:r>
      <w:r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Б,</w:t>
      </w:r>
      <w:r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В,</w:t>
      </w:r>
      <w:r w:rsidRPr="0073764A">
        <w:rPr>
          <w:rStyle w:val="sc-hjripb"/>
          <w:spacing w:val="-5"/>
          <w:sz w:val="28"/>
          <w:szCs w:val="28"/>
          <w:bdr w:val="none" w:sz="0" w:space="0" w:color="auto" w:frame="1"/>
        </w:rPr>
        <w:t xml:space="preserve"> </w:t>
      </w:r>
      <w:r w:rsidR="00F91627">
        <w:rPr>
          <w:rStyle w:val="sc-hjripb"/>
          <w:spacing w:val="-5"/>
          <w:sz w:val="28"/>
          <w:szCs w:val="28"/>
          <w:bdr w:val="none" w:sz="0" w:space="0" w:color="auto" w:frame="1"/>
        </w:rPr>
        <w:t>А</w:t>
      </w:r>
    </w:p>
    <w:bookmarkEnd w:id="5"/>
    <w:p w14:paraId="11EF2552" w14:textId="77777777" w:rsidR="0073764A" w:rsidRPr="0073764A" w:rsidRDefault="0073764A" w:rsidP="0073764A">
      <w:pPr>
        <w:rPr>
          <w:rFonts w:ascii="Times New Roman" w:hAnsi="Times New Roman"/>
          <w:sz w:val="28"/>
          <w:szCs w:val="28"/>
        </w:rPr>
      </w:pPr>
      <w:r w:rsidRPr="0073764A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14:paraId="1E778785" w14:textId="77777777" w:rsidR="00AF4474" w:rsidRPr="00E96B2F" w:rsidRDefault="00AF4474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6ACCA" w14:textId="77777777" w:rsidR="00AF4474" w:rsidRPr="00E96B2F" w:rsidRDefault="00AF4474" w:rsidP="0096612D">
      <w:pPr>
        <w:pStyle w:val="3"/>
        <w:jc w:val="left"/>
        <w:rPr>
          <w:szCs w:val="28"/>
        </w:rPr>
      </w:pPr>
      <w:r w:rsidRPr="00E96B2F">
        <w:rPr>
          <w:szCs w:val="28"/>
        </w:rPr>
        <w:t>Задания открытого типа</w:t>
      </w:r>
    </w:p>
    <w:p w14:paraId="316FB96B" w14:textId="77777777" w:rsidR="00070DB3" w:rsidRDefault="00070DB3" w:rsidP="00AF4474">
      <w:pPr>
        <w:pStyle w:val="4"/>
        <w:rPr>
          <w:szCs w:val="28"/>
        </w:rPr>
      </w:pPr>
    </w:p>
    <w:p w14:paraId="26291743" w14:textId="77777777" w:rsidR="00AF4474" w:rsidRDefault="00AF4474" w:rsidP="00AF4474">
      <w:pPr>
        <w:pStyle w:val="4"/>
        <w:rPr>
          <w:szCs w:val="28"/>
        </w:rPr>
      </w:pPr>
      <w:r w:rsidRPr="00E96B2F">
        <w:rPr>
          <w:szCs w:val="28"/>
        </w:rPr>
        <w:t>Задания открытого типа на дополнение</w:t>
      </w:r>
    </w:p>
    <w:p w14:paraId="116E3391" w14:textId="77777777" w:rsidR="0075198D" w:rsidRDefault="0075198D" w:rsidP="0075198D"/>
    <w:p w14:paraId="4BBD0D6E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6B2F">
        <w:rPr>
          <w:rFonts w:ascii="Times New Roman" w:hAnsi="Times New Roman"/>
          <w:sz w:val="28"/>
          <w:szCs w:val="28"/>
        </w:rPr>
        <w:t xml:space="preserve">1. </w:t>
      </w:r>
      <w:r w:rsidRPr="003D512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EB900F1" w14:textId="77777777" w:rsidR="0073764A" w:rsidRDefault="0073764A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64A">
        <w:rPr>
          <w:rFonts w:ascii="Times New Roman" w:hAnsi="Times New Roman"/>
          <w:sz w:val="28"/>
          <w:szCs w:val="28"/>
        </w:rPr>
        <w:t>Ассортиментная политика направлена на формирование оптимального ___________ туристских услуг.</w:t>
      </w:r>
    </w:p>
    <w:p w14:paraId="0A65D813" w14:textId="77777777" w:rsidR="0075198D" w:rsidRPr="00E96B2F" w:rsidRDefault="0075198D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</w:t>
      </w:r>
      <w:r w:rsidR="000F225D">
        <w:rPr>
          <w:rFonts w:ascii="Times New Roman" w:hAnsi="Times New Roman"/>
          <w:sz w:val="28"/>
          <w:szCs w:val="28"/>
        </w:rPr>
        <w:t xml:space="preserve">ответ: </w:t>
      </w:r>
      <w:r w:rsidR="0073764A" w:rsidRPr="0073764A">
        <w:rPr>
          <w:rFonts w:ascii="Times New Roman" w:hAnsi="Times New Roman"/>
          <w:sz w:val="28"/>
          <w:szCs w:val="28"/>
        </w:rPr>
        <w:t>портфеля</w:t>
      </w:r>
      <w:r w:rsidR="0073764A" w:rsidRPr="00C001C7">
        <w:rPr>
          <w:rFonts w:ascii="Times New Roman" w:hAnsi="Times New Roman"/>
          <w:sz w:val="28"/>
          <w:szCs w:val="28"/>
        </w:rPr>
        <w:t xml:space="preserve"> </w:t>
      </w:r>
    </w:p>
    <w:p w14:paraId="001EFF10" w14:textId="77777777" w:rsidR="0073764A" w:rsidRDefault="0073764A" w:rsidP="00751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92458782"/>
      <w:r w:rsidRPr="0073764A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bookmarkEnd w:id="6"/>
    <w:p w14:paraId="402BB818" w14:textId="77777777" w:rsidR="0073764A" w:rsidRDefault="0073764A" w:rsidP="00751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23BCC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96B2F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FCE97C" w14:textId="77777777" w:rsidR="0073764A" w:rsidRDefault="0073764A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64A">
        <w:rPr>
          <w:rFonts w:ascii="Times New Roman" w:hAnsi="Times New Roman"/>
          <w:sz w:val="28"/>
          <w:szCs w:val="28"/>
        </w:rPr>
        <w:t>Важнейшим фактором ценовой политики является учет ___________ рынка и поведения конкурентов.</w:t>
      </w:r>
    </w:p>
    <w:p w14:paraId="349614DC" w14:textId="77777777" w:rsidR="0075198D" w:rsidRPr="00E96B2F" w:rsidRDefault="0073764A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3764A">
        <w:rPr>
          <w:rFonts w:ascii="Times New Roman" w:hAnsi="Times New Roman"/>
          <w:sz w:val="28"/>
          <w:szCs w:val="28"/>
        </w:rPr>
        <w:t>конъюнктуры</w:t>
      </w:r>
      <w:r w:rsidR="00C001C7" w:rsidRPr="00C001C7">
        <w:rPr>
          <w:rFonts w:ascii="Times New Roman" w:hAnsi="Times New Roman"/>
          <w:sz w:val="28"/>
          <w:szCs w:val="28"/>
        </w:rPr>
        <w:t xml:space="preserve"> </w:t>
      </w:r>
    </w:p>
    <w:p w14:paraId="7CAB1B74" w14:textId="77777777" w:rsidR="0073764A" w:rsidRDefault="0073764A" w:rsidP="002C0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64A">
        <w:rPr>
          <w:rFonts w:ascii="Times New Roman" w:hAnsi="Times New Roman"/>
          <w:sz w:val="28"/>
          <w:szCs w:val="28"/>
        </w:rPr>
        <w:lastRenderedPageBreak/>
        <w:t>Компетенции (индикаторы): ПК-1 (ПК-1.1)</w:t>
      </w:r>
    </w:p>
    <w:p w14:paraId="4B4921AF" w14:textId="77777777" w:rsidR="0073764A" w:rsidRDefault="0073764A" w:rsidP="002C0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9E09D2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96B2F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CEB8F8F" w14:textId="77777777" w:rsidR="00D56058" w:rsidRDefault="00D56058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058">
        <w:rPr>
          <w:rFonts w:ascii="Times New Roman" w:hAnsi="Times New Roman"/>
          <w:sz w:val="28"/>
          <w:szCs w:val="28"/>
        </w:rPr>
        <w:t>Ценовая политика туристского предприятия включает в себя определение оптимальной __________ на предлагаемые туры.</w:t>
      </w:r>
    </w:p>
    <w:p w14:paraId="73EF4BB8" w14:textId="77777777" w:rsidR="002C0022" w:rsidRPr="00E96B2F" w:rsidRDefault="002C0022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</w:t>
      </w:r>
      <w:r w:rsidR="000A3E9D">
        <w:rPr>
          <w:rFonts w:ascii="Times New Roman" w:hAnsi="Times New Roman"/>
          <w:sz w:val="28"/>
          <w:szCs w:val="28"/>
        </w:rPr>
        <w:t xml:space="preserve">льный ответ: </w:t>
      </w:r>
      <w:r w:rsidR="00D56058">
        <w:rPr>
          <w:rFonts w:ascii="Times New Roman" w:hAnsi="Times New Roman"/>
          <w:sz w:val="28"/>
          <w:szCs w:val="28"/>
        </w:rPr>
        <w:t>цены</w:t>
      </w:r>
    </w:p>
    <w:p w14:paraId="3E38CBE7" w14:textId="77777777" w:rsidR="0073764A" w:rsidRDefault="0073764A" w:rsidP="002C0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64A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14:paraId="23F332B7" w14:textId="77777777" w:rsidR="0073764A" w:rsidRDefault="0073764A" w:rsidP="002C00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ED4922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96B2F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11B6F1A" w14:textId="6B4D505A" w:rsidR="00D56058" w:rsidRDefault="00D56058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058">
        <w:rPr>
          <w:rFonts w:ascii="Times New Roman" w:hAnsi="Times New Roman"/>
          <w:sz w:val="28"/>
          <w:szCs w:val="28"/>
        </w:rPr>
        <w:t xml:space="preserve">Главная цель финансового бюджета </w:t>
      </w:r>
      <w:r w:rsidR="00466F7F">
        <w:rPr>
          <w:rFonts w:ascii="Times New Roman" w:hAnsi="Times New Roman"/>
          <w:sz w:val="28"/>
          <w:szCs w:val="28"/>
        </w:rPr>
        <w:t>-</w:t>
      </w:r>
      <w:r w:rsidRPr="00D56058">
        <w:rPr>
          <w:rFonts w:ascii="Times New Roman" w:hAnsi="Times New Roman"/>
          <w:sz w:val="28"/>
          <w:szCs w:val="28"/>
        </w:rPr>
        <w:t xml:space="preserve"> обеспечить __________ использование ресурсов предприятия.</w:t>
      </w:r>
    </w:p>
    <w:p w14:paraId="1481F271" w14:textId="684D36C8" w:rsidR="00C001C7" w:rsidRPr="00C001C7" w:rsidRDefault="00C001C7" w:rsidP="00C00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C001C7">
        <w:rPr>
          <w:rFonts w:ascii="Times New Roman" w:hAnsi="Times New Roman"/>
          <w:sz w:val="28"/>
          <w:szCs w:val="28"/>
        </w:rPr>
        <w:t xml:space="preserve"> </w:t>
      </w:r>
      <w:r w:rsidR="00D56058">
        <w:rPr>
          <w:rFonts w:ascii="Times New Roman" w:hAnsi="Times New Roman"/>
          <w:sz w:val="28"/>
          <w:szCs w:val="28"/>
        </w:rPr>
        <w:t>эффект</w:t>
      </w:r>
      <w:r w:rsidR="00F91627">
        <w:rPr>
          <w:rFonts w:ascii="Times New Roman" w:hAnsi="Times New Roman"/>
          <w:sz w:val="28"/>
          <w:szCs w:val="28"/>
        </w:rPr>
        <w:t>и</w:t>
      </w:r>
      <w:r w:rsidR="00D56058">
        <w:rPr>
          <w:rFonts w:ascii="Times New Roman" w:hAnsi="Times New Roman"/>
          <w:sz w:val="28"/>
          <w:szCs w:val="28"/>
        </w:rPr>
        <w:t>вное</w:t>
      </w:r>
    </w:p>
    <w:p w14:paraId="583EA328" w14:textId="77777777" w:rsidR="0073764A" w:rsidRDefault="0073764A" w:rsidP="00737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64A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14:paraId="76060D28" w14:textId="77777777" w:rsidR="0073764A" w:rsidRDefault="0073764A" w:rsidP="00737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B21DE8" w14:textId="77777777" w:rsidR="00AF4474" w:rsidRPr="00E96B2F" w:rsidRDefault="00AF4474" w:rsidP="00AF4474">
      <w:pPr>
        <w:pStyle w:val="4"/>
        <w:rPr>
          <w:szCs w:val="28"/>
        </w:rPr>
      </w:pPr>
      <w:r w:rsidRPr="00E96B2F">
        <w:rPr>
          <w:szCs w:val="28"/>
        </w:rPr>
        <w:t>Задания открытого типа с кратким свободным ответом</w:t>
      </w:r>
    </w:p>
    <w:p w14:paraId="27320D46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33EE8D" w14:textId="77777777" w:rsidR="00375F7B" w:rsidRDefault="00B501ED" w:rsidP="00B501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1.</w:t>
      </w:r>
      <w:bookmarkStart w:id="7" w:name="_Hlk192447794"/>
      <w:r w:rsidR="00A97FE9" w:rsidRPr="00B501ED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bookmarkEnd w:id="7"/>
      <w:r w:rsidR="00375F7B">
        <w:rPr>
          <w:rFonts w:ascii="Times New Roman" w:hAnsi="Times New Roman"/>
          <w:i/>
          <w:iCs/>
          <w:sz w:val="28"/>
          <w:szCs w:val="28"/>
        </w:rPr>
        <w:t>:</w:t>
      </w:r>
    </w:p>
    <w:p w14:paraId="515372EF" w14:textId="77777777" w:rsidR="00D56058" w:rsidRPr="00D56058" w:rsidRDefault="00D56058" w:rsidP="00F91627">
      <w:pPr>
        <w:spacing w:after="0" w:line="240" w:lineRule="auto"/>
        <w:jc w:val="both"/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Перечислите три преимущества наличия </w:t>
      </w:r>
      <w:r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качественно</w:t>
      </w:r>
      <w:r w:rsidRPr="00D56058"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 составленного финансового бюджета для туристского предприятия.</w:t>
      </w:r>
    </w:p>
    <w:p w14:paraId="096D2141" w14:textId="77777777" w:rsidR="00D56058" w:rsidRPr="00D56058" w:rsidRDefault="00D56058" w:rsidP="00F91627">
      <w:pPr>
        <w:spacing w:after="0" w:line="240" w:lineRule="auto"/>
        <w:jc w:val="both"/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Правильный о</w:t>
      </w:r>
      <w:r w:rsidRPr="00D56058"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твет: Преимущества </w:t>
      </w:r>
      <w:r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качественно</w:t>
      </w:r>
      <w:r w:rsidRPr="00D56058"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 xml:space="preserve"> составленного финансового бюджета:</w:t>
      </w:r>
    </w:p>
    <w:p w14:paraId="3AA179B4" w14:textId="7DB5F9B6" w:rsidR="00D56058" w:rsidRPr="00D56058" w:rsidRDefault="00D56058" w:rsidP="00466F7F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Четкое представление о финансовых возможностях и ограничениях предприятия</w:t>
      </w:r>
    </w:p>
    <w:p w14:paraId="5FC6C5FB" w14:textId="4939AA89" w:rsidR="00D56058" w:rsidRPr="00D56058" w:rsidRDefault="00D56058" w:rsidP="00466F7F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Возможность оперативного реагирования на изменения рыночной ситуации</w:t>
      </w:r>
    </w:p>
    <w:p w14:paraId="67A614FC" w14:textId="44502781" w:rsidR="00D56058" w:rsidRPr="002F36A2" w:rsidRDefault="00D56058" w:rsidP="00466F7F">
      <w:pPr>
        <w:pStyle w:val="a4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sc-fhsyak"/>
        </w:rPr>
      </w:pPr>
      <w:r w:rsidRPr="00D56058"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Поддержание финансовой дисциплины и предсказуемости в работе предприятия</w:t>
      </w:r>
    </w:p>
    <w:p w14:paraId="697FE97A" w14:textId="77777777" w:rsidR="00D56058" w:rsidRPr="00D56058" w:rsidRDefault="00D56058" w:rsidP="00D560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058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14:paraId="6B2CD6AB" w14:textId="77777777" w:rsidR="002D375B" w:rsidRDefault="002D375B" w:rsidP="00375F7B">
      <w:pPr>
        <w:pStyle w:val="sc-bqmoxr"/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</w:rPr>
      </w:pPr>
    </w:p>
    <w:p w14:paraId="323446CC" w14:textId="77777777" w:rsidR="00375F7B" w:rsidRDefault="00B501ED" w:rsidP="00D56058">
      <w:pPr>
        <w:pStyle w:val="sc-bqmoxr"/>
        <w:spacing w:before="0" w:beforeAutospacing="0" w:after="0" w:afterAutospacing="0"/>
        <w:jc w:val="both"/>
        <w:textAlignment w:val="baseline"/>
        <w:rPr>
          <w:i/>
          <w:iCs/>
          <w:sz w:val="28"/>
          <w:szCs w:val="28"/>
        </w:rPr>
      </w:pPr>
      <w:r>
        <w:rPr>
          <w:rStyle w:val="sc-fhsyak"/>
          <w:spacing w:val="-5"/>
          <w:sz w:val="28"/>
          <w:szCs w:val="28"/>
        </w:rPr>
        <w:t>2.</w:t>
      </w:r>
      <w:r w:rsidRPr="00B501ED">
        <w:rPr>
          <w:i/>
          <w:iCs/>
          <w:sz w:val="28"/>
          <w:szCs w:val="28"/>
        </w:rPr>
        <w:t xml:space="preserve"> Ответьте на вопрос</w:t>
      </w:r>
      <w:r w:rsidR="00375F7B">
        <w:rPr>
          <w:i/>
          <w:iCs/>
          <w:sz w:val="28"/>
          <w:szCs w:val="28"/>
        </w:rPr>
        <w:t xml:space="preserve">: </w:t>
      </w:r>
    </w:p>
    <w:p w14:paraId="1A8CD083" w14:textId="77777777" w:rsidR="00D56058" w:rsidRPr="00D56058" w:rsidRDefault="00D56058" w:rsidP="00D56058">
      <w:pPr>
        <w:pStyle w:val="sc-bqmoxr"/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D56058">
        <w:rPr>
          <w:spacing w:val="-5"/>
          <w:sz w:val="28"/>
          <w:szCs w:val="28"/>
          <w:bdr w:val="none" w:sz="0" w:space="0" w:color="auto" w:frame="1"/>
        </w:rPr>
        <w:t>Назовите три основных показателя, которые обязательно включаются в финансовый бюджет.</w:t>
      </w:r>
    </w:p>
    <w:p w14:paraId="2727E13F" w14:textId="77777777" w:rsidR="00D56058" w:rsidRPr="00D56058" w:rsidRDefault="00D56058" w:rsidP="00D56058">
      <w:pPr>
        <w:pStyle w:val="sc-bqmoxr"/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Правильный о</w:t>
      </w:r>
      <w:r w:rsidRPr="00D56058">
        <w:rPr>
          <w:spacing w:val="-5"/>
          <w:sz w:val="28"/>
          <w:szCs w:val="28"/>
          <w:bdr w:val="none" w:sz="0" w:space="0" w:color="auto" w:frame="1"/>
        </w:rPr>
        <w:t>твет: Три основных показателя:</w:t>
      </w:r>
    </w:p>
    <w:p w14:paraId="3FF8F572" w14:textId="12756360" w:rsidR="00D56058" w:rsidRPr="00D56058" w:rsidRDefault="0096612D" w:rsidP="00D56058">
      <w:pPr>
        <w:pStyle w:val="sc-bqmoxr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Планируемые доходы</w:t>
      </w:r>
    </w:p>
    <w:p w14:paraId="4CECDBCC" w14:textId="7F5CFD04" w:rsidR="00D56058" w:rsidRPr="00D56058" w:rsidRDefault="0096612D" w:rsidP="00D56058">
      <w:pPr>
        <w:pStyle w:val="sc-bqmoxr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Ожидаемые расходы</w:t>
      </w:r>
    </w:p>
    <w:p w14:paraId="35B90298" w14:textId="5FDCDEA7" w:rsidR="00375F7B" w:rsidRDefault="0096612D" w:rsidP="00D56058">
      <w:pPr>
        <w:pStyle w:val="sc-bqmoxr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Прогнозируемый денежный поток</w:t>
      </w:r>
    </w:p>
    <w:p w14:paraId="15A540C3" w14:textId="77777777" w:rsidR="00D56058" w:rsidRPr="00D56058" w:rsidRDefault="00D56058" w:rsidP="00D560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058">
        <w:rPr>
          <w:rFonts w:ascii="Times New Roman" w:hAnsi="Times New Roman"/>
          <w:sz w:val="28"/>
          <w:szCs w:val="28"/>
        </w:rPr>
        <w:t>Компетенции (индикаторы): ПК-1 (ПК-1.1)</w:t>
      </w:r>
    </w:p>
    <w:p w14:paraId="7FB22D83" w14:textId="77777777" w:rsidR="00D56058" w:rsidRDefault="00D56058" w:rsidP="00D56058">
      <w:pPr>
        <w:pStyle w:val="sc-bqmoxr"/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14:paraId="7188EF07" w14:textId="77777777" w:rsidR="00375F7B" w:rsidRDefault="00375F7B" w:rsidP="00D56058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3.</w:t>
      </w:r>
      <w:r w:rsidRPr="002F36A2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375F7B">
        <w:rPr>
          <w:i/>
          <w:iCs/>
          <w:spacing w:val="-5"/>
          <w:sz w:val="28"/>
          <w:szCs w:val="28"/>
        </w:rPr>
        <w:t>Ответьте на вопрос</w:t>
      </w:r>
      <w:r>
        <w:rPr>
          <w:i/>
          <w:iCs/>
          <w:spacing w:val="-5"/>
          <w:sz w:val="28"/>
          <w:szCs w:val="28"/>
        </w:rPr>
        <w:t xml:space="preserve">: </w:t>
      </w:r>
    </w:p>
    <w:p w14:paraId="2D46C3E0" w14:textId="77777777" w:rsidR="00D56058" w:rsidRPr="00D56058" w:rsidRDefault="00D56058" w:rsidP="00D56058">
      <w:pPr>
        <w:pStyle w:val="sc-bqmoxr"/>
        <w:tabs>
          <w:tab w:val="num" w:pos="0"/>
        </w:tabs>
        <w:spacing w:before="0" w:beforeAutospacing="0" w:after="0" w:afterAutospacing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spacing w:val="-5"/>
          <w:sz w:val="28"/>
          <w:szCs w:val="28"/>
          <w:bdr w:val="none" w:sz="0" w:space="0" w:color="auto" w:frame="1"/>
        </w:rPr>
        <w:t>Кратко опишите, какие основные разделы входят в структуру финансового бюджета туристского предприятия.</w:t>
      </w:r>
    </w:p>
    <w:p w14:paraId="21DC3D63" w14:textId="2EC992EB" w:rsidR="00D56058" w:rsidRPr="00D56058" w:rsidRDefault="00D56058" w:rsidP="00D56058">
      <w:pPr>
        <w:pStyle w:val="sc-bqmoxr"/>
        <w:tabs>
          <w:tab w:val="num" w:pos="0"/>
        </w:tabs>
        <w:spacing w:before="0" w:beforeAutospacing="0" w:after="0" w:afterAutospacing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Правильный </w:t>
      </w:r>
      <w:r w:rsidR="004E03A0">
        <w:rPr>
          <w:rStyle w:val="sc-fhsyak"/>
          <w:spacing w:val="-5"/>
          <w:sz w:val="28"/>
          <w:szCs w:val="28"/>
          <w:bdr w:val="none" w:sz="0" w:space="0" w:color="auto" w:frame="1"/>
        </w:rPr>
        <w:t>о</w:t>
      </w:r>
      <w:r w:rsidRPr="00D56058">
        <w:rPr>
          <w:rStyle w:val="sc-fhsyak"/>
          <w:spacing w:val="-5"/>
          <w:sz w:val="28"/>
          <w:szCs w:val="28"/>
          <w:bdr w:val="none" w:sz="0" w:space="0" w:color="auto" w:frame="1"/>
        </w:rPr>
        <w:t>твет: Основные разделы финансового бюджета включают:</w:t>
      </w:r>
    </w:p>
    <w:p w14:paraId="192BB0CB" w14:textId="55EED162" w:rsidR="00D56058" w:rsidRPr="00D56058" w:rsidRDefault="00D56058" w:rsidP="00466F7F">
      <w:pPr>
        <w:pStyle w:val="sc-bqmoxr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spacing w:val="-5"/>
          <w:sz w:val="28"/>
          <w:szCs w:val="28"/>
          <w:bdr w:val="none" w:sz="0" w:space="0" w:color="auto" w:frame="1"/>
        </w:rPr>
        <w:t>Доходную часть (планируемые доходы от продажи туров, дополнительные услуги и др.)</w:t>
      </w:r>
    </w:p>
    <w:p w14:paraId="3C2A2D91" w14:textId="45E384C0" w:rsidR="00D56058" w:rsidRPr="00D56058" w:rsidRDefault="00D56058" w:rsidP="00466F7F">
      <w:pPr>
        <w:pStyle w:val="sc-bqmoxr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spacing w:val="-5"/>
          <w:sz w:val="28"/>
          <w:szCs w:val="28"/>
          <w:bdr w:val="none" w:sz="0" w:space="0" w:color="auto" w:frame="1"/>
        </w:rPr>
        <w:t>Расходную часть (затраты на персонал, аренду, транспорт, рекламу и другие операционные расходы)</w:t>
      </w:r>
    </w:p>
    <w:p w14:paraId="3922FB01" w14:textId="4468A605" w:rsidR="00D56058" w:rsidRPr="00D56058" w:rsidRDefault="00D56058" w:rsidP="00466F7F">
      <w:pPr>
        <w:pStyle w:val="sc-bqmoxr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>Прогноз движения денежных средств (приход и расход наличных и безналичных средств)</w:t>
      </w:r>
    </w:p>
    <w:p w14:paraId="0E041B5A" w14:textId="77777777" w:rsidR="00D56058" w:rsidRPr="00D56058" w:rsidRDefault="00D56058" w:rsidP="00466F7F">
      <w:pPr>
        <w:pStyle w:val="sc-bqmoxr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spacing w:val="-5"/>
          <w:sz w:val="28"/>
          <w:szCs w:val="28"/>
          <w:bdr w:val="none" w:sz="0" w:space="0" w:color="auto" w:frame="1"/>
        </w:rPr>
        <w:t>Планирование прибыли и убытков (оценка ожидаемой рентабельности).</w:t>
      </w:r>
    </w:p>
    <w:p w14:paraId="4E99F1D5" w14:textId="77777777" w:rsidR="00D56058" w:rsidRDefault="00D56058" w:rsidP="00466F7F">
      <w:pPr>
        <w:pStyle w:val="sc-bqmoxr"/>
        <w:numPr>
          <w:ilvl w:val="0"/>
          <w:numId w:val="24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D56058">
        <w:rPr>
          <w:rStyle w:val="sc-fhsyak"/>
          <w:spacing w:val="-5"/>
          <w:sz w:val="28"/>
          <w:szCs w:val="28"/>
          <w:bdr w:val="none" w:sz="0" w:space="0" w:color="auto" w:frame="1"/>
        </w:rPr>
        <w:t>Резервный фонд (на случай непредвиденных обстоятельств).</w:t>
      </w:r>
    </w:p>
    <w:p w14:paraId="02DF63AE" w14:textId="77777777" w:rsidR="00D56058" w:rsidRPr="00D56058" w:rsidRDefault="00D56058" w:rsidP="00466F7F">
      <w:pPr>
        <w:pStyle w:val="sc-bqmoxr"/>
        <w:tabs>
          <w:tab w:val="left" w:pos="284"/>
        </w:tabs>
        <w:spacing w:before="0" w:beforeAutospacing="0" w:after="0" w:afterAutospacing="0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D56058">
        <w:rPr>
          <w:spacing w:val="-5"/>
          <w:sz w:val="28"/>
          <w:szCs w:val="28"/>
          <w:bdr w:val="none" w:sz="0" w:space="0" w:color="auto" w:frame="1"/>
        </w:rPr>
        <w:t>Компетенции (индикаторы): ПК-1 (ПК-1.1)</w:t>
      </w:r>
    </w:p>
    <w:p w14:paraId="4EFFC1E2" w14:textId="77777777" w:rsidR="00375F7B" w:rsidRDefault="00375F7B" w:rsidP="00466F7F">
      <w:pPr>
        <w:pStyle w:val="sc-bqmoxr"/>
        <w:tabs>
          <w:tab w:val="num" w:pos="0"/>
          <w:tab w:val="left" w:pos="284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14:paraId="44BDD35F" w14:textId="77777777" w:rsid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 xml:space="preserve">4. </w:t>
      </w:r>
      <w:r w:rsidRPr="00375F7B">
        <w:rPr>
          <w:i/>
          <w:iCs/>
          <w:spacing w:val="-5"/>
          <w:sz w:val="28"/>
          <w:szCs w:val="28"/>
          <w:bdr w:val="none" w:sz="0" w:space="0" w:color="auto" w:frame="1"/>
        </w:rPr>
        <w:t>Ответьте на вопрос</w:t>
      </w:r>
      <w:r>
        <w:rPr>
          <w:i/>
          <w:iCs/>
          <w:spacing w:val="-5"/>
          <w:sz w:val="28"/>
          <w:szCs w:val="28"/>
          <w:bdr w:val="none" w:sz="0" w:space="0" w:color="auto" w:frame="1"/>
        </w:rPr>
        <w:t>:</w:t>
      </w:r>
    </w:p>
    <w:p w14:paraId="4162ACF1" w14:textId="77777777" w:rsidR="00D56058" w:rsidRPr="00D56058" w:rsidRDefault="00D56058" w:rsidP="00D56058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D56058">
        <w:rPr>
          <w:spacing w:val="-5"/>
          <w:sz w:val="28"/>
          <w:szCs w:val="28"/>
          <w:bdr w:val="none" w:sz="0" w:space="0" w:color="auto" w:frame="1"/>
        </w:rPr>
        <w:t>Кратко объясните, какую роль играет страхование в планировании туристской деятельности.</w:t>
      </w:r>
    </w:p>
    <w:p w14:paraId="019173B2" w14:textId="5F59D298" w:rsidR="00D56058" w:rsidRDefault="0096612D" w:rsidP="00D56058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>
        <w:rPr>
          <w:spacing w:val="-5"/>
          <w:sz w:val="28"/>
          <w:szCs w:val="28"/>
          <w:bdr w:val="none" w:sz="0" w:space="0" w:color="auto" w:frame="1"/>
        </w:rPr>
        <w:t>Правильный о</w:t>
      </w:r>
      <w:r w:rsidR="00D56058" w:rsidRPr="00D56058">
        <w:rPr>
          <w:spacing w:val="-5"/>
          <w:sz w:val="28"/>
          <w:szCs w:val="28"/>
          <w:bdr w:val="none" w:sz="0" w:space="0" w:color="auto" w:frame="1"/>
        </w:rPr>
        <w:t>твет: Страхование играет важную роль в планировании туристской деятельности, обеспечивая защиту от различных рисков, таких как отмена поездок, несчастные случаи, потеря багажа и другие непредвиденные события. Оно помогает минимизировать финансовые потери и повысить доверие клиентов, что особенно важно в условиях неопределенности.</w:t>
      </w:r>
    </w:p>
    <w:p w14:paraId="4410147C" w14:textId="77777777" w:rsidR="00375F7B" w:rsidRPr="00375F7B" w:rsidRDefault="00375F7B" w:rsidP="00D56058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75F7B">
        <w:rPr>
          <w:spacing w:val="-5"/>
          <w:sz w:val="28"/>
          <w:szCs w:val="28"/>
          <w:bdr w:val="none" w:sz="0" w:space="0" w:color="auto" w:frame="1"/>
        </w:rPr>
        <w:t>Компетенции (индикаторы): ПК-</w:t>
      </w:r>
      <w:r w:rsidR="00D56058">
        <w:rPr>
          <w:spacing w:val="-5"/>
          <w:sz w:val="28"/>
          <w:szCs w:val="28"/>
          <w:bdr w:val="none" w:sz="0" w:space="0" w:color="auto" w:frame="1"/>
        </w:rPr>
        <w:t>1</w:t>
      </w:r>
      <w:r w:rsidRPr="00375F7B">
        <w:rPr>
          <w:spacing w:val="-5"/>
          <w:sz w:val="28"/>
          <w:szCs w:val="28"/>
          <w:bdr w:val="none" w:sz="0" w:space="0" w:color="auto" w:frame="1"/>
        </w:rPr>
        <w:t xml:space="preserve"> (ПК-</w:t>
      </w:r>
      <w:r w:rsidR="00D56058">
        <w:rPr>
          <w:spacing w:val="-5"/>
          <w:sz w:val="28"/>
          <w:szCs w:val="28"/>
          <w:bdr w:val="none" w:sz="0" w:space="0" w:color="auto" w:frame="1"/>
        </w:rPr>
        <w:t>1.1</w:t>
      </w:r>
      <w:r w:rsidRPr="00375F7B">
        <w:rPr>
          <w:spacing w:val="-5"/>
          <w:sz w:val="28"/>
          <w:szCs w:val="28"/>
          <w:bdr w:val="none" w:sz="0" w:space="0" w:color="auto" w:frame="1"/>
        </w:rPr>
        <w:t>)</w:t>
      </w:r>
    </w:p>
    <w:p w14:paraId="37EEA1F4" w14:textId="77777777" w:rsidR="00375F7B" w:rsidRDefault="00375F7B" w:rsidP="00375F7B">
      <w:pPr>
        <w:pStyle w:val="sc-bqmoxr"/>
        <w:tabs>
          <w:tab w:val="num" w:pos="0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14:paraId="58C7E8D4" w14:textId="77777777" w:rsidR="00AF4474" w:rsidRPr="00E96B2F" w:rsidRDefault="00AF4474" w:rsidP="00AF4474">
      <w:pPr>
        <w:pStyle w:val="4"/>
        <w:rPr>
          <w:szCs w:val="28"/>
        </w:rPr>
      </w:pPr>
      <w:r w:rsidRPr="00E96B2F">
        <w:rPr>
          <w:szCs w:val="28"/>
        </w:rPr>
        <w:t>Задания открытого типа с развернутым ответом</w:t>
      </w:r>
    </w:p>
    <w:p w14:paraId="083BE908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678D7A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96B2F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08AB7CA8" w14:textId="39CF2DA1" w:rsidR="002F36A2" w:rsidRPr="002F36A2" w:rsidRDefault="002F36A2" w:rsidP="002F3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 xml:space="preserve">Опишите </w:t>
      </w:r>
      <w:r w:rsidR="0096612D">
        <w:rPr>
          <w:rFonts w:ascii="Times New Roman" w:hAnsi="Times New Roman"/>
          <w:sz w:val="28"/>
          <w:szCs w:val="28"/>
        </w:rPr>
        <w:t xml:space="preserve">этапы </w:t>
      </w:r>
      <w:r w:rsidRPr="002F36A2">
        <w:rPr>
          <w:rFonts w:ascii="Times New Roman" w:hAnsi="Times New Roman"/>
          <w:sz w:val="28"/>
          <w:szCs w:val="28"/>
        </w:rPr>
        <w:t>процесс</w:t>
      </w:r>
      <w:r w:rsidR="0096612D">
        <w:rPr>
          <w:rFonts w:ascii="Times New Roman" w:hAnsi="Times New Roman"/>
          <w:sz w:val="28"/>
          <w:szCs w:val="28"/>
        </w:rPr>
        <w:t>а</w:t>
      </w:r>
      <w:r w:rsidRPr="002F36A2">
        <w:rPr>
          <w:rFonts w:ascii="Times New Roman" w:hAnsi="Times New Roman"/>
          <w:sz w:val="28"/>
          <w:szCs w:val="28"/>
        </w:rPr>
        <w:t xml:space="preserve"> анализа рисков и их планирования в деятельности туристского предприятия. Объясните, какие шаги необходимы для успешной идентификации, оценки и управления рисками.</w:t>
      </w:r>
    </w:p>
    <w:p w14:paraId="6D6B0920" w14:textId="357AFFFB" w:rsidR="003014E0" w:rsidRDefault="003014E0" w:rsidP="002F3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8 мин.</w:t>
      </w:r>
    </w:p>
    <w:p w14:paraId="35D9EBE9" w14:textId="3ABE03F2" w:rsidR="002F36A2" w:rsidRPr="002F36A2" w:rsidRDefault="00CA0E3D" w:rsidP="002F3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2F36A2" w:rsidRPr="002F36A2">
        <w:rPr>
          <w:rFonts w:ascii="Times New Roman" w:hAnsi="Times New Roman"/>
          <w:sz w:val="28"/>
          <w:szCs w:val="28"/>
        </w:rPr>
        <w:t>:</w:t>
      </w:r>
    </w:p>
    <w:p w14:paraId="043C09F0" w14:textId="77777777" w:rsidR="002F36A2" w:rsidRPr="002F36A2" w:rsidRDefault="002F36A2" w:rsidP="002F36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>Процесс анализа рисков и их планирования в деятельности туристского предприятия включает несколько ключевых этапов:</w:t>
      </w:r>
    </w:p>
    <w:p w14:paraId="0E55E9D2" w14:textId="77777777" w:rsidR="002F36A2" w:rsidRPr="002F36A2" w:rsidRDefault="002F36A2" w:rsidP="00466F7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>Идентификация рисков: Первым шагом является выявление всех возможных рисков, которые могут повлиять на деятельность предприятия. Эти риски могут включать природные катастрофы, политические нестабильности, экономические кризисы, изменения в законодательстве, колебание курсов валют, а также внутренние риски, такие как недостаточная квалификация персонала или технические сбои.</w:t>
      </w:r>
    </w:p>
    <w:p w14:paraId="10F7E885" w14:textId="77777777" w:rsidR="002F36A2" w:rsidRPr="002F36A2" w:rsidRDefault="002F36A2" w:rsidP="00466F7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>Оценка вероятности и воздействия рисков: После выявления рисков необходимо оценить вероятность их наступления и возможное воздействие на бизнес. Для этого используют качественные и количественные методы оценки, такие как экспертные оценки, статистические данные и сценарии развития событий.</w:t>
      </w:r>
    </w:p>
    <w:p w14:paraId="119FF7E2" w14:textId="77777777" w:rsidR="002F36A2" w:rsidRPr="002F36A2" w:rsidRDefault="002F36A2" w:rsidP="00466F7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>Приоритизация рисков: На основании оценок вероятности и воздействия проводится ранжирование рисков по степени важности. Наиболее критичные риски требуют первоочередного внимания и разработки соответствующих мер управления.</w:t>
      </w:r>
    </w:p>
    <w:p w14:paraId="40F54A1B" w14:textId="77777777" w:rsidR="002F36A2" w:rsidRPr="002F36A2" w:rsidRDefault="002F36A2" w:rsidP="00466F7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 xml:space="preserve">Разработка стратегий управления рисками: Для каждого идентифицированного риска разрабатывается план действий, который может включать меры по предотвращению, смягчению или передаче риска. </w:t>
      </w:r>
      <w:r w:rsidRPr="002F36A2">
        <w:rPr>
          <w:rFonts w:ascii="Times New Roman" w:hAnsi="Times New Roman"/>
          <w:sz w:val="28"/>
          <w:szCs w:val="28"/>
        </w:rPr>
        <w:lastRenderedPageBreak/>
        <w:t>Например, страхование, резервирование средств, диверсификация предложений или заключение договоров с надежными партнерами.</w:t>
      </w:r>
    </w:p>
    <w:p w14:paraId="1D28BFB5" w14:textId="77777777" w:rsidR="002F36A2" w:rsidRPr="002F36A2" w:rsidRDefault="002F36A2" w:rsidP="00466F7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>Мониторинг и пересмотр планов: Важно регулярно отслеживать изменения в окружающей среде и пересматривать планы управления рисками. Это позволит оперативно реагировать на новые угрозы и корректировать стратегии в соответствии с текущими условиями.</w:t>
      </w:r>
    </w:p>
    <w:p w14:paraId="3F4F4AAF" w14:textId="77777777" w:rsidR="002F36A2" w:rsidRPr="002F36A2" w:rsidRDefault="002F36A2" w:rsidP="00466F7F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36A2">
        <w:rPr>
          <w:rFonts w:ascii="Times New Roman" w:hAnsi="Times New Roman"/>
          <w:sz w:val="28"/>
          <w:szCs w:val="28"/>
        </w:rPr>
        <w:t>Обучение и информирование сотрудников: Чтобы эффективно управлять рисками, сотрудники должны быть осведомлены о возможных опасностях и обучены действиям в чрезвычайных ситуациях. Это поможет минимизировать ущерб и быстро восстановить нормальную работу предприятия.</w:t>
      </w:r>
    </w:p>
    <w:p w14:paraId="13F0ED02" w14:textId="5F737017" w:rsidR="0096612D" w:rsidRDefault="0096612D" w:rsidP="00375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4 этапов.</w:t>
      </w:r>
    </w:p>
    <w:p w14:paraId="7019EA1B" w14:textId="4ABB09C3" w:rsidR="00375F7B" w:rsidRPr="00375F7B" w:rsidRDefault="00375F7B" w:rsidP="00375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F7B">
        <w:rPr>
          <w:rFonts w:ascii="Times New Roman" w:hAnsi="Times New Roman"/>
          <w:sz w:val="28"/>
          <w:szCs w:val="28"/>
        </w:rPr>
        <w:t>Компетенции (индикаторы): ПК-</w:t>
      </w:r>
      <w:r w:rsidR="002F36A2">
        <w:rPr>
          <w:rFonts w:ascii="Times New Roman" w:hAnsi="Times New Roman"/>
          <w:sz w:val="28"/>
          <w:szCs w:val="28"/>
        </w:rPr>
        <w:t>1</w:t>
      </w:r>
      <w:r w:rsidRPr="00375F7B">
        <w:rPr>
          <w:rFonts w:ascii="Times New Roman" w:hAnsi="Times New Roman"/>
          <w:sz w:val="28"/>
          <w:szCs w:val="28"/>
        </w:rPr>
        <w:t xml:space="preserve"> (ПК-</w:t>
      </w:r>
      <w:r w:rsidR="002F36A2">
        <w:rPr>
          <w:rFonts w:ascii="Times New Roman" w:hAnsi="Times New Roman"/>
          <w:sz w:val="28"/>
          <w:szCs w:val="28"/>
        </w:rPr>
        <w:t>1</w:t>
      </w:r>
      <w:r w:rsidRPr="00375F7B">
        <w:rPr>
          <w:rFonts w:ascii="Times New Roman" w:hAnsi="Times New Roman"/>
          <w:sz w:val="28"/>
          <w:szCs w:val="28"/>
        </w:rPr>
        <w:t>.</w:t>
      </w:r>
      <w:r w:rsidR="002F36A2">
        <w:rPr>
          <w:rFonts w:ascii="Times New Roman" w:hAnsi="Times New Roman"/>
          <w:sz w:val="28"/>
          <w:szCs w:val="28"/>
        </w:rPr>
        <w:t>1</w:t>
      </w:r>
      <w:r w:rsidRPr="00375F7B">
        <w:rPr>
          <w:rFonts w:ascii="Times New Roman" w:hAnsi="Times New Roman"/>
          <w:sz w:val="28"/>
          <w:szCs w:val="28"/>
        </w:rPr>
        <w:t>)</w:t>
      </w:r>
    </w:p>
    <w:p w14:paraId="2D36FD9A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ABD716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672E2D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633D41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1B657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C0972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E68"/>
    <w:multiLevelType w:val="hybridMultilevel"/>
    <w:tmpl w:val="91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F5A"/>
    <w:multiLevelType w:val="hybridMultilevel"/>
    <w:tmpl w:val="4A24C268"/>
    <w:lvl w:ilvl="0" w:tplc="AEDCC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3547"/>
    <w:multiLevelType w:val="hybridMultilevel"/>
    <w:tmpl w:val="4D80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3F47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9405A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737"/>
    <w:multiLevelType w:val="hybridMultilevel"/>
    <w:tmpl w:val="2716F3E2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A720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613AD"/>
    <w:multiLevelType w:val="hybridMultilevel"/>
    <w:tmpl w:val="F3D4A688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6107"/>
    <w:multiLevelType w:val="multilevel"/>
    <w:tmpl w:val="0CD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073635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72A36"/>
    <w:multiLevelType w:val="hybridMultilevel"/>
    <w:tmpl w:val="08FC30AA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4685B"/>
    <w:multiLevelType w:val="hybridMultilevel"/>
    <w:tmpl w:val="9620C25A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90A3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7F1436"/>
    <w:multiLevelType w:val="multilevel"/>
    <w:tmpl w:val="1530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8345C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424035"/>
    <w:multiLevelType w:val="hybridMultilevel"/>
    <w:tmpl w:val="D98665BC"/>
    <w:lvl w:ilvl="0" w:tplc="9DC03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35B1C"/>
    <w:multiLevelType w:val="hybridMultilevel"/>
    <w:tmpl w:val="6640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</w:num>
  <w:num w:numId="12">
    <w:abstractNumId w:val="3"/>
  </w:num>
  <w:num w:numId="13">
    <w:abstractNumId w:val="14"/>
  </w:num>
  <w:num w:numId="14">
    <w:abstractNumId w:val="16"/>
  </w:num>
  <w:num w:numId="15">
    <w:abstractNumId w:val="11"/>
  </w:num>
  <w:num w:numId="16">
    <w:abstractNumId w:val="4"/>
  </w:num>
  <w:num w:numId="17">
    <w:abstractNumId w:val="18"/>
  </w:num>
  <w:num w:numId="18">
    <w:abstractNumId w:val="0"/>
  </w:num>
  <w:num w:numId="19">
    <w:abstractNumId w:val="8"/>
  </w:num>
  <w:num w:numId="20">
    <w:abstractNumId w:val="17"/>
  </w:num>
  <w:num w:numId="21">
    <w:abstractNumId w:val="2"/>
  </w:num>
  <w:num w:numId="22">
    <w:abstractNumId w:val="1"/>
  </w:num>
  <w:num w:numId="23">
    <w:abstractNumId w:val="5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32C66"/>
    <w:rsid w:val="00033AE9"/>
    <w:rsid w:val="00040C22"/>
    <w:rsid w:val="000512AB"/>
    <w:rsid w:val="00063D3C"/>
    <w:rsid w:val="00063EBC"/>
    <w:rsid w:val="000708DC"/>
    <w:rsid w:val="00070DB3"/>
    <w:rsid w:val="000A14F8"/>
    <w:rsid w:val="000A3E9D"/>
    <w:rsid w:val="000A5BF6"/>
    <w:rsid w:val="000B1508"/>
    <w:rsid w:val="000B2D45"/>
    <w:rsid w:val="000B6933"/>
    <w:rsid w:val="000C5E4A"/>
    <w:rsid w:val="000C6D97"/>
    <w:rsid w:val="000E180E"/>
    <w:rsid w:val="000F225D"/>
    <w:rsid w:val="00103F12"/>
    <w:rsid w:val="00107EC6"/>
    <w:rsid w:val="0011348F"/>
    <w:rsid w:val="00124AC0"/>
    <w:rsid w:val="00146978"/>
    <w:rsid w:val="00160F8B"/>
    <w:rsid w:val="001A64A6"/>
    <w:rsid w:val="001B453F"/>
    <w:rsid w:val="001B4B47"/>
    <w:rsid w:val="001C0A82"/>
    <w:rsid w:val="001C7F25"/>
    <w:rsid w:val="001D2730"/>
    <w:rsid w:val="001D726D"/>
    <w:rsid w:val="001D7E37"/>
    <w:rsid w:val="001F6B29"/>
    <w:rsid w:val="00202C4F"/>
    <w:rsid w:val="00231DC8"/>
    <w:rsid w:val="002343A5"/>
    <w:rsid w:val="002431A2"/>
    <w:rsid w:val="00267FB3"/>
    <w:rsid w:val="00275929"/>
    <w:rsid w:val="00286A8E"/>
    <w:rsid w:val="002A7BCD"/>
    <w:rsid w:val="002B2F26"/>
    <w:rsid w:val="002C0022"/>
    <w:rsid w:val="002D375B"/>
    <w:rsid w:val="002E408D"/>
    <w:rsid w:val="002E6ED3"/>
    <w:rsid w:val="002F36A2"/>
    <w:rsid w:val="002F57B9"/>
    <w:rsid w:val="002F69C4"/>
    <w:rsid w:val="003000B9"/>
    <w:rsid w:val="003014E0"/>
    <w:rsid w:val="0031221C"/>
    <w:rsid w:val="0032186C"/>
    <w:rsid w:val="00342B37"/>
    <w:rsid w:val="00347DAA"/>
    <w:rsid w:val="00352462"/>
    <w:rsid w:val="00362542"/>
    <w:rsid w:val="0037533D"/>
    <w:rsid w:val="00375F7B"/>
    <w:rsid w:val="00377BAB"/>
    <w:rsid w:val="003857BD"/>
    <w:rsid w:val="003917C6"/>
    <w:rsid w:val="00394BAA"/>
    <w:rsid w:val="003B40B5"/>
    <w:rsid w:val="003C351F"/>
    <w:rsid w:val="003C3D32"/>
    <w:rsid w:val="003E3A18"/>
    <w:rsid w:val="003F287B"/>
    <w:rsid w:val="0041634E"/>
    <w:rsid w:val="0046053B"/>
    <w:rsid w:val="00466F7F"/>
    <w:rsid w:val="004973FB"/>
    <w:rsid w:val="004A53D6"/>
    <w:rsid w:val="004C1F33"/>
    <w:rsid w:val="004C25A2"/>
    <w:rsid w:val="004E03A0"/>
    <w:rsid w:val="004E1C76"/>
    <w:rsid w:val="004E23A6"/>
    <w:rsid w:val="00531BFB"/>
    <w:rsid w:val="005377E8"/>
    <w:rsid w:val="005546AB"/>
    <w:rsid w:val="00556A95"/>
    <w:rsid w:val="005905D2"/>
    <w:rsid w:val="00591762"/>
    <w:rsid w:val="005A2006"/>
    <w:rsid w:val="005B010D"/>
    <w:rsid w:val="005C3B83"/>
    <w:rsid w:val="005D2F34"/>
    <w:rsid w:val="005F19DD"/>
    <w:rsid w:val="005F3B65"/>
    <w:rsid w:val="00641934"/>
    <w:rsid w:val="0065420D"/>
    <w:rsid w:val="006547FC"/>
    <w:rsid w:val="0066011E"/>
    <w:rsid w:val="0066650A"/>
    <w:rsid w:val="00692124"/>
    <w:rsid w:val="006B1D58"/>
    <w:rsid w:val="006B6663"/>
    <w:rsid w:val="006D1012"/>
    <w:rsid w:val="006D249B"/>
    <w:rsid w:val="006D51FD"/>
    <w:rsid w:val="006E02EC"/>
    <w:rsid w:val="00710A78"/>
    <w:rsid w:val="00713EDD"/>
    <w:rsid w:val="00721F02"/>
    <w:rsid w:val="0073764A"/>
    <w:rsid w:val="0075198D"/>
    <w:rsid w:val="007533C8"/>
    <w:rsid w:val="007719DD"/>
    <w:rsid w:val="00775D2F"/>
    <w:rsid w:val="00793F44"/>
    <w:rsid w:val="00795E52"/>
    <w:rsid w:val="007979C1"/>
    <w:rsid w:val="007C1F7F"/>
    <w:rsid w:val="007C4470"/>
    <w:rsid w:val="007C5647"/>
    <w:rsid w:val="007D7CE0"/>
    <w:rsid w:val="007F0134"/>
    <w:rsid w:val="008222A8"/>
    <w:rsid w:val="00826772"/>
    <w:rsid w:val="00826FDB"/>
    <w:rsid w:val="00837390"/>
    <w:rsid w:val="00843612"/>
    <w:rsid w:val="0084519E"/>
    <w:rsid w:val="00851A4F"/>
    <w:rsid w:val="0085723A"/>
    <w:rsid w:val="0086069A"/>
    <w:rsid w:val="008618AE"/>
    <w:rsid w:val="00874A7C"/>
    <w:rsid w:val="008829A5"/>
    <w:rsid w:val="008969AC"/>
    <w:rsid w:val="008B5BB9"/>
    <w:rsid w:val="008D49E5"/>
    <w:rsid w:val="009016C6"/>
    <w:rsid w:val="00914935"/>
    <w:rsid w:val="00923F21"/>
    <w:rsid w:val="00957814"/>
    <w:rsid w:val="0096612D"/>
    <w:rsid w:val="00994C83"/>
    <w:rsid w:val="009954BD"/>
    <w:rsid w:val="009971A2"/>
    <w:rsid w:val="009B5828"/>
    <w:rsid w:val="009B6A9C"/>
    <w:rsid w:val="009C0972"/>
    <w:rsid w:val="00A42DE0"/>
    <w:rsid w:val="00A73491"/>
    <w:rsid w:val="00A73CA7"/>
    <w:rsid w:val="00A93013"/>
    <w:rsid w:val="00A94E13"/>
    <w:rsid w:val="00A97FE9"/>
    <w:rsid w:val="00AB5357"/>
    <w:rsid w:val="00AC4C3A"/>
    <w:rsid w:val="00AF4474"/>
    <w:rsid w:val="00AF5716"/>
    <w:rsid w:val="00B050DB"/>
    <w:rsid w:val="00B20FB5"/>
    <w:rsid w:val="00B32626"/>
    <w:rsid w:val="00B4471C"/>
    <w:rsid w:val="00B501ED"/>
    <w:rsid w:val="00B62352"/>
    <w:rsid w:val="00BA1165"/>
    <w:rsid w:val="00BB6299"/>
    <w:rsid w:val="00BF3BAE"/>
    <w:rsid w:val="00C001C7"/>
    <w:rsid w:val="00C0438D"/>
    <w:rsid w:val="00C23134"/>
    <w:rsid w:val="00C30C2B"/>
    <w:rsid w:val="00C34F21"/>
    <w:rsid w:val="00C40ECF"/>
    <w:rsid w:val="00C50A87"/>
    <w:rsid w:val="00C73807"/>
    <w:rsid w:val="00CA0E3D"/>
    <w:rsid w:val="00CA5C85"/>
    <w:rsid w:val="00CA6CB5"/>
    <w:rsid w:val="00CB0A9F"/>
    <w:rsid w:val="00CB16BD"/>
    <w:rsid w:val="00CD1A0B"/>
    <w:rsid w:val="00CD383E"/>
    <w:rsid w:val="00CD56B2"/>
    <w:rsid w:val="00D02875"/>
    <w:rsid w:val="00D1183D"/>
    <w:rsid w:val="00D12DEF"/>
    <w:rsid w:val="00D20001"/>
    <w:rsid w:val="00D34B06"/>
    <w:rsid w:val="00D56058"/>
    <w:rsid w:val="00D71969"/>
    <w:rsid w:val="00D94E7B"/>
    <w:rsid w:val="00DB0C79"/>
    <w:rsid w:val="00DB22AD"/>
    <w:rsid w:val="00DE6C84"/>
    <w:rsid w:val="00DF7944"/>
    <w:rsid w:val="00E1608C"/>
    <w:rsid w:val="00E50971"/>
    <w:rsid w:val="00E55F1E"/>
    <w:rsid w:val="00E638A6"/>
    <w:rsid w:val="00EA1D74"/>
    <w:rsid w:val="00EA1F84"/>
    <w:rsid w:val="00EB2218"/>
    <w:rsid w:val="00EB3BAA"/>
    <w:rsid w:val="00ED4C71"/>
    <w:rsid w:val="00EF2DA9"/>
    <w:rsid w:val="00F029D9"/>
    <w:rsid w:val="00F037DE"/>
    <w:rsid w:val="00F1439C"/>
    <w:rsid w:val="00F21D28"/>
    <w:rsid w:val="00F22D77"/>
    <w:rsid w:val="00F24564"/>
    <w:rsid w:val="00F36AE1"/>
    <w:rsid w:val="00F44242"/>
    <w:rsid w:val="00F636EB"/>
    <w:rsid w:val="00F77CD1"/>
    <w:rsid w:val="00F90FCF"/>
    <w:rsid w:val="00F91627"/>
    <w:rsid w:val="00FB0F5F"/>
    <w:rsid w:val="00FD0D4F"/>
    <w:rsid w:val="00FE47A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DD23"/>
  <w15:docId w15:val="{B3CE1CA1-3B18-46C5-86C0-0720862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4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hjripb">
    <w:name w:val="sc-hjripb"/>
    <w:basedOn w:val="a1"/>
    <w:rsid w:val="00FE47AF"/>
  </w:style>
  <w:style w:type="paragraph" w:customStyle="1" w:styleId="sc-evqfli">
    <w:name w:val="sc-evqfli"/>
    <w:basedOn w:val="a"/>
    <w:rsid w:val="00FE4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c-uhnfh">
    <w:name w:val="sc-uhnfh"/>
    <w:basedOn w:val="a"/>
    <w:rsid w:val="002E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070DB3"/>
  </w:style>
  <w:style w:type="paragraph" w:customStyle="1" w:styleId="sc-bqmoxr">
    <w:name w:val="sc-bqmoxr"/>
    <w:basedOn w:val="a"/>
    <w:rsid w:val="00070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5580-120C-41E4-B485-28CF59B0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2025-03-19T12:33:00Z</dcterms:created>
  <dcterms:modified xsi:type="dcterms:W3CDTF">2025-03-25T13:09:00Z</dcterms:modified>
</cp:coreProperties>
</file>