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2CBB" w14:textId="77777777" w:rsidR="00FC270D" w:rsidRPr="00FC270D" w:rsidRDefault="00FC270D" w:rsidP="00FC27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>Комплект</w:t>
      </w:r>
      <w:r w:rsidRPr="00FC270D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>оценочных</w:t>
      </w:r>
      <w:r w:rsidRPr="00FC270D">
        <w:rPr>
          <w:rFonts w:ascii="Times New Roman" w:eastAsia="Calibri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>материалов</w:t>
      </w:r>
      <w:r w:rsidRPr="00FC270D">
        <w:rPr>
          <w:rFonts w:ascii="Times New Roman" w:eastAsia="Calibri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>по</w:t>
      </w:r>
      <w:r w:rsidRPr="00FC270D">
        <w:rPr>
          <w:rFonts w:ascii="Times New Roman" w:eastAsia="Calibri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  <w14:ligatures w14:val="none"/>
        </w:rPr>
        <w:t>дисциплине</w:t>
      </w:r>
    </w:p>
    <w:p w14:paraId="0662D3D6" w14:textId="77777777" w:rsidR="00FC270D" w:rsidRPr="00FC270D" w:rsidRDefault="00FC270D" w:rsidP="00FC270D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FC270D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Психология личности и группы</w:t>
      </w: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8655A50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34670EE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06700F9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</w:t>
      </w:r>
    </w:p>
    <w:p w14:paraId="4A9D383C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C83363C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выбор правильного ответа</w:t>
      </w:r>
    </w:p>
    <w:p w14:paraId="20C44682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D1B13C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Выберите один правильный ответ</w:t>
      </w:r>
    </w:p>
    <w:p w14:paraId="1B8913A1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74C2D03E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Психология – это: </w:t>
      </w:r>
    </w:p>
    <w:p w14:paraId="70BBC2AC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 наука</w:t>
      </w:r>
      <w:proofErr w:type="gramEnd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 закономерностях развития и функционирования психики как особой формы жизнедеятельности;</w:t>
      </w:r>
    </w:p>
    <w:p w14:paraId="6E282CE7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наука о жизни и поведении человека;</w:t>
      </w:r>
    </w:p>
    <w:p w14:paraId="164F93D4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наука о душе и характере человека.</w:t>
      </w:r>
    </w:p>
    <w:p w14:paraId="05E6F3E0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А</w:t>
      </w:r>
    </w:p>
    <w:p w14:paraId="08269346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4AEC8F10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394036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К.К. Платонов выделяет в структуре личности следующие уровни:</w:t>
      </w:r>
    </w:p>
    <w:p w14:paraId="5F614AEE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А) </w:t>
      </w:r>
      <w:proofErr w:type="spellStart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определенный</w:t>
      </w:r>
      <w:proofErr w:type="spellEnd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комплекс коррелируемых свойств индивида, статус и социальные функции-роли, мотивацию поведения и ценностные ориентации</w:t>
      </w:r>
    </w:p>
    <w:p w14:paraId="32847B48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1F7A4570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темперамент, направленность, способности</w:t>
      </w:r>
    </w:p>
    <w:p w14:paraId="30C689B8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Б</w:t>
      </w:r>
    </w:p>
    <w:p w14:paraId="4B9E1BE1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0BA05DE2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3E6418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Референтная группа </w:t>
      </w:r>
      <w:proofErr w:type="gramStart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 это</w:t>
      </w:r>
      <w:proofErr w:type="gramEnd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4E92C103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группа, в которой реализует свою деятельность личность;</w:t>
      </w:r>
    </w:p>
    <w:p w14:paraId="6F037730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группа, с которой у личности совпадают ценности, идеалы, установки;</w:t>
      </w:r>
    </w:p>
    <w:p w14:paraId="73006A3D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человеческая общность, объединение людей по какому-либо признаку.</w:t>
      </w:r>
    </w:p>
    <w:p w14:paraId="71F8A576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Б</w:t>
      </w:r>
    </w:p>
    <w:p w14:paraId="6AF09115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29FABE27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35DAAD3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соответствия</w:t>
      </w:r>
    </w:p>
    <w:p w14:paraId="0B6F0D2A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правильное соответствие.</w:t>
      </w:r>
    </w:p>
    <w:p w14:paraId="3E58B3B0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6BF23FF3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478C4563" w14:textId="77777777" w:rsidR="00FC270D" w:rsidRPr="00FC270D" w:rsidRDefault="00FC270D" w:rsidP="00FC270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Установите соответствие.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FC270D" w:rsidRPr="00FC270D" w14:paraId="02E86B26" w14:textId="77777777" w:rsidTr="002358C8">
        <w:tc>
          <w:tcPr>
            <w:tcW w:w="4929" w:type="dxa"/>
          </w:tcPr>
          <w:p w14:paraId="6B4EC765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8446520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FC270D" w:rsidRPr="00FC270D" w14:paraId="4E9F72E4" w14:textId="77777777" w:rsidTr="002358C8">
        <w:tc>
          <w:tcPr>
            <w:tcW w:w="4929" w:type="dxa"/>
          </w:tcPr>
          <w:p w14:paraId="29634136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5FC97522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FC270D" w:rsidRPr="00FC270D" w14:paraId="217A82C0" w14:textId="77777777" w:rsidTr="002358C8">
        <w:tc>
          <w:tcPr>
            <w:tcW w:w="4929" w:type="dxa"/>
          </w:tcPr>
          <w:p w14:paraId="560770FD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768683C8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73F6B339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1-Б,2-А,3-В</w:t>
      </w:r>
    </w:p>
    <w:p w14:paraId="5A4689BE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УК-3 (УК-3.1, УК-3.2)</w:t>
      </w:r>
    </w:p>
    <w:p w14:paraId="5F1F1790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D7CB79" w14:textId="77777777" w:rsidR="00FC270D" w:rsidRPr="00FC270D" w:rsidRDefault="00FC270D" w:rsidP="00FC270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Установите соответствие.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68"/>
      </w:tblGrid>
      <w:tr w:rsidR="00FC270D" w:rsidRPr="00FC270D" w14:paraId="52ED57A6" w14:textId="77777777" w:rsidTr="002358C8">
        <w:tc>
          <w:tcPr>
            <w:tcW w:w="4929" w:type="dxa"/>
          </w:tcPr>
          <w:p w14:paraId="5FA5CAD4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76631A1A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FC270D" w:rsidRPr="00FC270D" w14:paraId="55620BE2" w14:textId="77777777" w:rsidTr="002358C8">
        <w:tc>
          <w:tcPr>
            <w:tcW w:w="4929" w:type="dxa"/>
          </w:tcPr>
          <w:p w14:paraId="76484D0C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EC0CC14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FC270D" w:rsidRPr="00FC270D" w14:paraId="3C745AC5" w14:textId="77777777" w:rsidTr="002358C8">
        <w:tc>
          <w:tcPr>
            <w:tcW w:w="4929" w:type="dxa"/>
          </w:tcPr>
          <w:p w14:paraId="2D6EB72B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0B75ACD7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56CB06EA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Правильный ответ: 1-В,2-Б,3-А </w:t>
      </w:r>
    </w:p>
    <w:p w14:paraId="45D5268F" w14:textId="77777777" w:rsidR="00FC270D" w:rsidRPr="00FC270D" w:rsidRDefault="00FC270D" w:rsidP="00FC270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1D3516D7" w14:textId="77777777" w:rsidR="00FC270D" w:rsidRPr="00FC270D" w:rsidRDefault="00FC270D" w:rsidP="00FC270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B9F63F" w14:textId="77777777" w:rsidR="00FC270D" w:rsidRPr="00FC270D" w:rsidRDefault="00FC270D" w:rsidP="00FC270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Установите соответствие.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FC270D" w:rsidRPr="00FC270D" w14:paraId="3F7B25C7" w14:textId="77777777" w:rsidTr="002358C8">
        <w:tc>
          <w:tcPr>
            <w:tcW w:w="4929" w:type="dxa"/>
          </w:tcPr>
          <w:p w14:paraId="312894F2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7CE6DB61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FC270D" w:rsidRPr="00FC270D" w14:paraId="69262BCA" w14:textId="77777777" w:rsidTr="002358C8">
        <w:tc>
          <w:tcPr>
            <w:tcW w:w="4929" w:type="dxa"/>
          </w:tcPr>
          <w:p w14:paraId="726521C6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2CCDAB02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FC270D" w:rsidRPr="00FC270D" w14:paraId="7E3D19C1" w14:textId="77777777" w:rsidTr="002358C8">
        <w:tc>
          <w:tcPr>
            <w:tcW w:w="4929" w:type="dxa"/>
          </w:tcPr>
          <w:p w14:paraId="786AC9D5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33CDEE56" w14:textId="77777777" w:rsidR="00FC270D" w:rsidRPr="00FC270D" w:rsidRDefault="00FC270D" w:rsidP="00FC270D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FC270D">
              <w:rPr>
                <w:rFonts w:ascii="Times New Roman" w:eastAsia="Calibri" w:hAnsi="Times New Roman" w:cs="Times New Roman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0911EA04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Правильный ответ: 1-А,2-В,3-Б </w:t>
      </w:r>
    </w:p>
    <w:p w14:paraId="0F4B5A52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Компетенции</w:t>
      </w:r>
      <w:r w:rsidRPr="00FC270D">
        <w:rPr>
          <w:rFonts w:ascii="Times New Roman" w:eastAsia="Calibri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(индикаторы): УК-3 (УК-3.1, УК-3.2)</w:t>
      </w:r>
    </w:p>
    <w:p w14:paraId="58D4BE79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49C1B1E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23C95512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DD16116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6486891E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847351E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FC27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C27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Расположите в порядке возрастания потребности личности по А. Маслоу.</w:t>
      </w:r>
    </w:p>
    <w:p w14:paraId="7ECD84FB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А) Потребность в безопасности</w:t>
      </w:r>
    </w:p>
    <w:p w14:paraId="2D737D28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Потребность в самоактуализации</w:t>
      </w:r>
    </w:p>
    <w:p w14:paraId="429537A1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Потребность в социальных отношениях</w:t>
      </w:r>
    </w:p>
    <w:p w14:paraId="7183FBFE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Физиологические потребности</w:t>
      </w:r>
    </w:p>
    <w:p w14:paraId="6F673DAD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</w:t>
      </w:r>
      <w:r w:rsidRPr="00FC27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Потребность в уважении, признании</w:t>
      </w:r>
    </w:p>
    <w:p w14:paraId="66B6002B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Г, А, В, Д, Б</w:t>
      </w:r>
    </w:p>
    <w:p w14:paraId="6F31683B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Компетенции</w:t>
      </w:r>
      <w:r w:rsidRPr="00FC270D">
        <w:rPr>
          <w:rFonts w:ascii="Times New Roman" w:eastAsia="Calibri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(индикаторы):</w:t>
      </w:r>
      <w:r w:rsidRPr="00FC270D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УК-3 (УК-3.1, УК-3.2)</w:t>
      </w:r>
    </w:p>
    <w:p w14:paraId="55788DE0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E7C0B1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2.</w:t>
      </w: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31D7F282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</w:t>
      </w:r>
      <w:r w:rsidRPr="00FC27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 деятельности</w:t>
      </w:r>
    </w:p>
    <w:p w14:paraId="447F4582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Личность</w:t>
      </w:r>
    </w:p>
    <w:p w14:paraId="619A75B9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Индивид</w:t>
      </w:r>
    </w:p>
    <w:p w14:paraId="7DA330D1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Индивидуальность</w:t>
      </w:r>
    </w:p>
    <w:p w14:paraId="7894B05E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В, А, Б, Г</w:t>
      </w:r>
    </w:p>
    <w:p w14:paraId="7B3EFC75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 (индикаторы): УК-3 (УК-3.1, УК-3.2)</w:t>
      </w:r>
    </w:p>
    <w:p w14:paraId="3A680D84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DB41EA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FC27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Расположите в порядке возрастания иерархические формы направленности. </w:t>
      </w:r>
    </w:p>
    <w:p w14:paraId="2A7C9A5B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Интересы</w:t>
      </w:r>
    </w:p>
    <w:p w14:paraId="093A6190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Влечения</w:t>
      </w:r>
    </w:p>
    <w:p w14:paraId="1FBD9640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Желания</w:t>
      </w:r>
    </w:p>
    <w:p w14:paraId="4739CCEC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Мировоззрения</w:t>
      </w:r>
    </w:p>
    <w:p w14:paraId="0F775201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Д)</w:t>
      </w:r>
      <w:r w:rsidRPr="00FC27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C27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Убеждения</w:t>
      </w:r>
    </w:p>
    <w:p w14:paraId="6F91A2CA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Б, В, А, Г, Д</w:t>
      </w:r>
    </w:p>
    <w:p w14:paraId="411F0297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Компетенции</w:t>
      </w:r>
      <w:r w:rsidRPr="00FC270D">
        <w:rPr>
          <w:rFonts w:ascii="Times New Roman" w:eastAsia="Calibri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(индикаторы):</w:t>
      </w:r>
      <w:r w:rsidRPr="00FC270D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УК-3 (УК-3.1, УК-3.2)</w:t>
      </w:r>
    </w:p>
    <w:p w14:paraId="5DB32136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C0E03F6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открытого типа</w:t>
      </w:r>
    </w:p>
    <w:p w14:paraId="00BACB10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90CDE5C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открытого типа на дополнение</w:t>
      </w:r>
    </w:p>
    <w:p w14:paraId="1DBB3615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2168D9F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Напишите пропущенное слово (словосочетание).</w:t>
      </w:r>
    </w:p>
    <w:p w14:paraId="2643E19F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5334C38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  <w:t>1. 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6BFFCC0E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психика</w:t>
      </w:r>
    </w:p>
    <w:p w14:paraId="4F443720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Компетенции</w:t>
      </w:r>
      <w:r w:rsidRPr="00FC270D">
        <w:rPr>
          <w:rFonts w:ascii="Times New Roman" w:eastAsia="Calibri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(индикаторы):</w:t>
      </w:r>
      <w:r w:rsidRPr="00FC270D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УК-3 (УК-3.1, УК-3.2)</w:t>
      </w:r>
    </w:p>
    <w:p w14:paraId="0703966D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</w:p>
    <w:p w14:paraId="2FAE983C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2.</w:t>
      </w:r>
      <w:r w:rsidRPr="00FC270D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5812F7F5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эмпатия</w:t>
      </w:r>
    </w:p>
    <w:p w14:paraId="6ABF5AC0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Компетенции</w:t>
      </w:r>
      <w:r w:rsidRPr="00FC270D">
        <w:rPr>
          <w:rFonts w:ascii="Times New Roman" w:eastAsia="Calibri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(индикаторы):</w:t>
      </w:r>
      <w:r w:rsidRPr="00FC270D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УК-3 (УК-3.1, УК-3.2)</w:t>
      </w:r>
    </w:p>
    <w:p w14:paraId="4A097568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</w:p>
    <w:p w14:paraId="67E9E1B5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76" w:lineRule="auto"/>
        <w:contextualSpacing/>
        <w:jc w:val="both"/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</w:pP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lastRenderedPageBreak/>
        <w:t>3. Психическое состояние человека, возникающее в ответ на разнообразные экстремальные воздействия - это….</w:t>
      </w:r>
    </w:p>
    <w:p w14:paraId="1284CF2C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Правильный ответ: </w:t>
      </w:r>
      <w:r w:rsidRPr="00FC270D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стресс</w:t>
      </w:r>
    </w:p>
    <w:p w14:paraId="0C0C8C7A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Компетенции</w:t>
      </w:r>
      <w:r w:rsidRPr="00FC270D">
        <w:rPr>
          <w:rFonts w:ascii="Times New Roman" w:eastAsia="Calibri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(индикаторы):</w:t>
      </w:r>
      <w:r w:rsidRPr="00FC270D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УК-3 (УК-3.1, УК-3.2)</w:t>
      </w:r>
    </w:p>
    <w:p w14:paraId="5875CE5B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</w:p>
    <w:p w14:paraId="3A7A4F14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76" w:lineRule="auto"/>
        <w:contextualSpacing/>
        <w:jc w:val="both"/>
        <w:rPr>
          <w:rFonts w:ascii="Times New Roman" w:eastAsia="Calibri" w:hAnsi="Times New Roman" w:cs="Calibri"/>
          <w:spacing w:val="-4"/>
          <w:kern w:val="0"/>
          <w:sz w:val="28"/>
          <w:szCs w:val="28"/>
          <w14:ligatures w14:val="none"/>
        </w:rPr>
      </w:pP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4. 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Pr="00FC270D">
        <w:rPr>
          <w:rFonts w:ascii="Times New Roman" w:eastAsia="Times New Roman" w:hAnsi="Times New Roman" w:cs="Calibri"/>
          <w:spacing w:val="43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человека</w:t>
      </w:r>
      <w:r w:rsidRPr="00FC270D">
        <w:rPr>
          <w:rFonts w:ascii="Times New Roman" w:eastAsia="Times New Roman" w:hAnsi="Times New Roman" w:cs="Calibri"/>
          <w:spacing w:val="45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с</w:t>
      </w:r>
      <w:r w:rsidRPr="00FC270D">
        <w:rPr>
          <w:rFonts w:ascii="Times New Roman" w:eastAsia="Times New Roman" w:hAnsi="Times New Roman" w:cs="Calibri"/>
          <w:spacing w:val="45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другими</w:t>
      </w:r>
      <w:r w:rsidRPr="00FC270D">
        <w:rPr>
          <w:rFonts w:ascii="Times New Roman" w:eastAsia="Times New Roman" w:hAnsi="Times New Roman" w:cs="Calibri"/>
          <w:spacing w:val="4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людьми</w:t>
      </w:r>
      <w:r w:rsidRPr="00FC270D">
        <w:rPr>
          <w:rFonts w:ascii="Times New Roman" w:eastAsia="Times New Roman" w:hAnsi="Times New Roman" w:cs="Calibri"/>
          <w:spacing w:val="4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как</w:t>
      </w:r>
      <w:r w:rsidRPr="00FC270D">
        <w:rPr>
          <w:rFonts w:ascii="Times New Roman" w:eastAsia="Times New Roman" w:hAnsi="Times New Roman" w:cs="Calibri"/>
          <w:spacing w:val="4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членами</w:t>
      </w:r>
      <w:r w:rsidRPr="00FC270D">
        <w:rPr>
          <w:rFonts w:ascii="Times New Roman" w:eastAsia="Times New Roman" w:hAnsi="Times New Roman" w:cs="Calibri"/>
          <w:spacing w:val="4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Times New Roman" w:hAnsi="Times New Roman" w:cs="Calibri"/>
          <w:kern w:val="0"/>
          <w:sz w:val="28"/>
          <w:szCs w:val="28"/>
          <w14:ligatures w14:val="none"/>
        </w:rPr>
        <w:t>общества – это…</w:t>
      </w:r>
    </w:p>
    <w:p w14:paraId="013879D4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Правильный ответ: общение</w:t>
      </w:r>
    </w:p>
    <w:p w14:paraId="6EA65909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Компетенции</w:t>
      </w:r>
      <w:r w:rsidRPr="00FC270D">
        <w:rPr>
          <w:rFonts w:ascii="Times New Roman" w:eastAsia="Calibri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(индикаторы):</w:t>
      </w:r>
      <w:r w:rsidRPr="00FC270D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УК-3 (УК-3.1, УК-3.2)</w:t>
      </w:r>
    </w:p>
    <w:p w14:paraId="7EB28FC0" w14:textId="77777777" w:rsidR="00FC270D" w:rsidRPr="00FC270D" w:rsidRDefault="00FC270D" w:rsidP="00FC270D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</w:p>
    <w:p w14:paraId="2341AA45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92DD3BD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открытого типа с кратким свободным ответом</w:t>
      </w:r>
    </w:p>
    <w:p w14:paraId="5E20B5C0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E97A84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Напишите пропущенное слово (словосочетание).</w:t>
      </w:r>
    </w:p>
    <w:p w14:paraId="430DE5C8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0734FC9B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Наиболее подвижная форма отражения действительности, элементарные психические явления, </w:t>
      </w:r>
      <w:proofErr w:type="spellStart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включенные</w:t>
      </w:r>
      <w:proofErr w:type="spellEnd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6CB7CB6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177C00A7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0B31B26E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96DC70" w14:textId="77777777" w:rsidR="00FC270D" w:rsidRPr="00FC270D" w:rsidRDefault="00FC270D" w:rsidP="00FC270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12936A30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аффект / аффектом</w:t>
      </w:r>
    </w:p>
    <w:p w14:paraId="3C5D8170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6A3B82E5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81989E6" w14:textId="77777777" w:rsidR="00FC270D" w:rsidRPr="00FC270D" w:rsidRDefault="00FC270D" w:rsidP="00FC27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56CBF5F3" w14:textId="77777777" w:rsidR="00FC270D" w:rsidRPr="00FC270D" w:rsidRDefault="00FC270D" w:rsidP="00FC27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  <w:r w:rsidRPr="00FC27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акцентуация характера/</w:t>
      </w:r>
      <w:r w:rsidRPr="00FC27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акцентуацией характера</w:t>
      </w:r>
    </w:p>
    <w:p w14:paraId="69A74A5C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p w14:paraId="51DC9884" w14:textId="77777777" w:rsidR="00FC270D" w:rsidRPr="00FC270D" w:rsidRDefault="00FC270D" w:rsidP="00FC270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6D3EBC7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Задания открытого типа с </w:t>
      </w:r>
      <w:proofErr w:type="spellStart"/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развернутым</w:t>
      </w:r>
      <w:proofErr w:type="spellEnd"/>
      <w:r w:rsidRPr="00FC27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ответом</w:t>
      </w:r>
    </w:p>
    <w:p w14:paraId="5B08F361" w14:textId="77777777" w:rsidR="00FC270D" w:rsidRPr="00FC270D" w:rsidRDefault="00FC270D" w:rsidP="00FC270D">
      <w:pPr>
        <w:tabs>
          <w:tab w:val="left" w:pos="404"/>
          <w:tab w:val="left" w:pos="9639"/>
        </w:tabs>
        <w:spacing w:after="0" w:line="276" w:lineRule="auto"/>
        <w:contextualSpacing/>
        <w:jc w:val="both"/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  <w:t>1. Перечислите компоненты, которые входят в структуру личности.</w:t>
      </w:r>
    </w:p>
    <w:p w14:paraId="016DB206" w14:textId="77777777" w:rsidR="00FC270D" w:rsidRPr="00FC270D" w:rsidRDefault="00FC270D" w:rsidP="00FC270D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  <w:t>Время выполнения – 10 мин</w:t>
      </w:r>
    </w:p>
    <w:p w14:paraId="6853453A" w14:textId="77777777" w:rsidR="00FC270D" w:rsidRPr="00FC270D" w:rsidRDefault="00FC270D" w:rsidP="00FC270D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  <w:t>Критерии оценивания: правильный ответ должен содержать все перечисленные смысловые элементы:</w:t>
      </w:r>
    </w:p>
    <w:p w14:paraId="5D93B2FD" w14:textId="77777777" w:rsidR="00FC270D" w:rsidRPr="00FC270D" w:rsidRDefault="00FC270D" w:rsidP="00FC270D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  <w:t>Способности, темперамент, характер, волевые качества, направленность.</w:t>
      </w:r>
    </w:p>
    <w:p w14:paraId="06466EF4" w14:textId="77777777" w:rsidR="00FC270D" w:rsidRPr="00FC270D" w:rsidRDefault="00FC270D" w:rsidP="00FC270D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</w:pPr>
    </w:p>
    <w:p w14:paraId="571B2E5A" w14:textId="77777777" w:rsidR="00FC270D" w:rsidRPr="00FC270D" w:rsidRDefault="00FC270D" w:rsidP="00FC270D">
      <w:pPr>
        <w:tabs>
          <w:tab w:val="left" w:pos="404"/>
          <w:tab w:val="left" w:pos="9639"/>
        </w:tabs>
        <w:spacing w:after="0" w:line="276" w:lineRule="auto"/>
        <w:contextualSpacing/>
        <w:jc w:val="both"/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Опишите тип темперамента «холерик».</w:t>
      </w:r>
    </w:p>
    <w:p w14:paraId="48CE16E0" w14:textId="77777777" w:rsidR="00FC270D" w:rsidRPr="00FC270D" w:rsidRDefault="00FC270D" w:rsidP="00FC270D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Calibri"/>
          <w:kern w:val="0"/>
          <w:sz w:val="28"/>
          <w:szCs w:val="28"/>
          <w14:ligatures w14:val="none"/>
        </w:rPr>
        <w:t>Время выполнения – 10 мин</w:t>
      </w:r>
    </w:p>
    <w:p w14:paraId="25506399" w14:textId="77777777" w:rsidR="00FC270D" w:rsidRPr="00FC270D" w:rsidRDefault="00FC270D" w:rsidP="00FC270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18099E5B" w14:textId="77777777" w:rsidR="00FC270D" w:rsidRPr="00FC270D" w:rsidRDefault="00FC270D" w:rsidP="00FC270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440CBE42" w14:textId="77777777" w:rsidR="00FC270D" w:rsidRPr="00FC270D" w:rsidRDefault="00FC270D" w:rsidP="00FC270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Компетенции</w:t>
      </w:r>
      <w:r w:rsidRPr="00FC270D">
        <w:rPr>
          <w:rFonts w:ascii="Times New Roman" w:eastAsia="Calibri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FC270D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(индикаторы):</w:t>
      </w:r>
      <w:r w:rsidRPr="00FC270D">
        <w:rPr>
          <w:rFonts w:ascii="Times New Roman" w:eastAsia="Calibri" w:hAnsi="Times New Roman" w:cs="Times New Roman"/>
          <w:spacing w:val="8"/>
          <w:kern w:val="0"/>
          <w:sz w:val="28"/>
          <w:szCs w:val="28"/>
          <w14:ligatures w14:val="none"/>
        </w:rPr>
        <w:t xml:space="preserve"> УК-3 (УК-3.1, УК-3.2)</w:t>
      </w:r>
    </w:p>
    <w:p w14:paraId="37EBC278" w14:textId="77777777" w:rsidR="00FC270D" w:rsidRPr="00FC270D" w:rsidRDefault="00FC270D" w:rsidP="00FC270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2"/>
          <w:kern w:val="0"/>
          <w:sz w:val="28"/>
          <w:szCs w:val="28"/>
          <w14:ligatures w14:val="none"/>
        </w:rPr>
      </w:pPr>
    </w:p>
    <w:p w14:paraId="6A903CEC" w14:textId="77777777" w:rsidR="00FC270D" w:rsidRPr="00FC270D" w:rsidRDefault="00FC270D" w:rsidP="00FC27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Охарактеризуйте тип акцентуации характера «</w:t>
      </w:r>
      <w:proofErr w:type="spellStart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гипертимный</w:t>
      </w:r>
      <w:proofErr w:type="spellEnd"/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».</w:t>
      </w:r>
    </w:p>
    <w:p w14:paraId="3A7E26F1" w14:textId="77777777" w:rsidR="00FC270D" w:rsidRPr="00FC270D" w:rsidRDefault="00FC270D" w:rsidP="00FC27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Время выполнения – 10 мин</w:t>
      </w:r>
    </w:p>
    <w:p w14:paraId="14A8B309" w14:textId="77777777" w:rsidR="00FC270D" w:rsidRPr="00FC270D" w:rsidRDefault="00FC270D" w:rsidP="00FC270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26E91EB0" w14:textId="77777777" w:rsidR="00FC270D" w:rsidRPr="00FC270D" w:rsidRDefault="00FC270D" w:rsidP="00FC270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84B052D" w14:textId="77777777" w:rsidR="00FC270D" w:rsidRPr="00FC270D" w:rsidRDefault="00FC270D" w:rsidP="00FC27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27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УК-3 (УК-3.1, УК-3.2)</w:t>
      </w:r>
    </w:p>
    <w:sectPr w:rsidR="00FC270D" w:rsidRPr="00FC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49"/>
    <w:rsid w:val="005D369E"/>
    <w:rsid w:val="006C120C"/>
    <w:rsid w:val="009E50F3"/>
    <w:rsid w:val="009F1F32"/>
    <w:rsid w:val="00BE1D86"/>
    <w:rsid w:val="00D97149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CF02"/>
  <w15:chartTrackingRefBased/>
  <w15:docId w15:val="{588568F8-3BB7-432D-934E-209ACB52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1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1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7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7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71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71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714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C27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C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lara</dc:creator>
  <cp:keywords/>
  <dc:description/>
  <cp:lastModifiedBy>Lara lara</cp:lastModifiedBy>
  <cp:revision>2</cp:revision>
  <dcterms:created xsi:type="dcterms:W3CDTF">2025-03-19T09:16:00Z</dcterms:created>
  <dcterms:modified xsi:type="dcterms:W3CDTF">2025-03-19T09:16:00Z</dcterms:modified>
</cp:coreProperties>
</file>