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4D49D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2EFDD034" w:rsidR="000A1B49" w:rsidRPr="0083043A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  <w:r w:rsidR="000F5E60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в сфере </w:t>
      </w:r>
      <w:r w:rsidR="006404B5">
        <w:rPr>
          <w:rFonts w:ascii="Times New Roman" w:eastAsia="Aptos" w:hAnsi="Times New Roman" w:cs="Times New Roman"/>
          <w:b/>
          <w:kern w:val="2"/>
          <w:sz w:val="28"/>
          <w:szCs w:val="28"/>
        </w:rPr>
        <w:t>профессиональной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83043A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77777777" w:rsidR="00E776FD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331FFC4A" w:rsidR="00AE0B81" w:rsidRP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6041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536A4741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18E0F0" w14:textId="59BF7681" w:rsidR="006C5AC1" w:rsidRPr="00AB7EF7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45A1C3B8" w14:textId="77777777" w:rsidR="006C5AC1" w:rsidRPr="0083043A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E2ADA" w:rsidRDefault="00C86CD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14:paraId="0A515648" w14:textId="541B81C9" w:rsidR="00CB4263" w:rsidRPr="00CB4263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6D67BD47" w14:textId="77777777" w:rsidR="007B0534" w:rsidRPr="0083043A" w:rsidRDefault="007B053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FD544AE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2BBA96" w14:textId="7C038503" w:rsidR="00DA034B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BD4FE2A" w14:textId="537A7A92" w:rsidR="00DA034B" w:rsidRP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65278399" w14:textId="77777777" w:rsidR="00C86CDE" w:rsidRPr="0083043A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1E358346" w:rsidR="00AB7EF7" w:rsidRDefault="00E776FD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5C858D5E" w:rsidR="00AB7EF7" w:rsidRPr="00DA034B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764652CE" w14:textId="4A16AF84" w:rsidR="00AB7EF7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2DBDCBC7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DA"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46B518DA" w:rsidR="00005639" w:rsidRPr="00DA034B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60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63582DAC" w14:textId="77777777" w:rsidR="00005639" w:rsidRPr="0083043A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789E6FF9" w14:textId="0EDD0ED2" w:rsidR="00154077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77777777" w:rsidR="00DA034B" w:rsidRPr="00E2721E" w:rsidRDefault="0056252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20C71" w14:paraId="3E0A2225" w14:textId="77777777" w:rsidTr="00E2721E">
        <w:tc>
          <w:tcPr>
            <w:tcW w:w="3227" w:type="dxa"/>
          </w:tcPr>
          <w:p w14:paraId="008D134A" w14:textId="5731FBB0" w:rsidR="00DA034B" w:rsidRPr="00020C71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E2721E">
        <w:tc>
          <w:tcPr>
            <w:tcW w:w="3227" w:type="dxa"/>
          </w:tcPr>
          <w:p w14:paraId="3CCFC7F0" w14:textId="03C64DCE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005639">
        <w:tc>
          <w:tcPr>
            <w:tcW w:w="3227" w:type="dxa"/>
          </w:tcPr>
          <w:p w14:paraId="12062D1B" w14:textId="7BBC5999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005639">
        <w:tc>
          <w:tcPr>
            <w:tcW w:w="3227" w:type="dxa"/>
          </w:tcPr>
          <w:p w14:paraId="0576B2ED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005639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2B3E943D" w14:textId="0DB84B4B" w:rsidR="00DA034B" w:rsidRPr="00D12040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Default="009A3105" w:rsidP="00405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275077B2" w14:textId="77777777" w:rsidR="00D27D40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27D40">
        <w:tc>
          <w:tcPr>
            <w:tcW w:w="3369" w:type="dxa"/>
          </w:tcPr>
          <w:p w14:paraId="550CA075" w14:textId="2FEA333F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E53DA6">
        <w:tc>
          <w:tcPr>
            <w:tcW w:w="3369" w:type="dxa"/>
          </w:tcPr>
          <w:p w14:paraId="5176A1B3" w14:textId="46BCB63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E53DA6">
        <w:tc>
          <w:tcPr>
            <w:tcW w:w="3369" w:type="dxa"/>
          </w:tcPr>
          <w:p w14:paraId="12D7239F" w14:textId="50A7ADB4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27D40">
        <w:tc>
          <w:tcPr>
            <w:tcW w:w="3369" w:type="dxa"/>
          </w:tcPr>
          <w:p w14:paraId="754B6DE9" w14:textId="4BBFBC0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27D40">
        <w:tc>
          <w:tcPr>
            <w:tcW w:w="3369" w:type="dxa"/>
          </w:tcPr>
          <w:p w14:paraId="0E5524C9" w14:textId="159DA9D2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4200C40B" w14:textId="1F37E49B" w:rsidR="00D27D40" w:rsidRPr="00D120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326DB6AF" w14:textId="77777777"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675D1933" w:rsidR="000F5C4F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38FCC47F" w14:textId="77777777" w:rsidR="00E53DA6" w:rsidRPr="000F5C4F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0F5C4F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44F738CD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1A14EE60" w14:textId="7959A3E9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E53DA6">
        <w:trPr>
          <w:trHeight w:val="375"/>
        </w:trPr>
        <w:tc>
          <w:tcPr>
            <w:tcW w:w="4785" w:type="dxa"/>
          </w:tcPr>
          <w:p w14:paraId="263D8B9D" w14:textId="2221C760" w:rsidR="00E53DA6" w:rsidRPr="00E53DA6" w:rsidRDefault="00E53DA6" w:rsidP="00FE2ADA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FE2A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DAAF38A" w14:textId="211BF9F7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0ACDBEFC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073264BB" w14:textId="3599445E" w:rsidR="00CB4263" w:rsidRPr="00D12040" w:rsidRDefault="00C42F91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6041E" w:rsidRPr="0066041E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 (УК-4.1, УК-4.2, УК-4.3)</w:t>
      </w: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18BC9C4E" w14:textId="5342200D" w:rsidR="00154077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6041E" w:rsidRPr="0066041E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 (УК-4.1, УК-4.2, УК-4.3)</w:t>
      </w: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2E8ED24F" w14:textId="348DA1FA" w:rsid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6041E" w:rsidRPr="0066041E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 (УК-4.1, УК-4.2, УК-4.3)</w:t>
      </w:r>
    </w:p>
    <w:p w14:paraId="3826ECFA" w14:textId="77777777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B7B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1BB3F4B3" w14:textId="4C11051E" w:rsidR="0012799F" w:rsidRP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spacing w:val="-14"/>
          <w:sz w:val="28"/>
          <w:szCs w:val="28"/>
        </w:rPr>
        <w:t>УК-4 (УК-4.1, УК-4.2, УК-4.3)</w:t>
      </w: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14588F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254712" w14:textId="3EB0D8CF" w:rsidR="00D54882" w:rsidRPr="00D54882" w:rsidRDefault="00C83C90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75242FE3" w14:textId="77777777" w:rsidR="00D54882" w:rsidRPr="0083043A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Default="00A42BE7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4B037D82" w14:textId="47E82B83" w:rsidR="00D54882" w:rsidRP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color w:val="000000"/>
          <w:sz w:val="28"/>
          <w:szCs w:val="28"/>
        </w:rPr>
        <w:t>УК-4 (УК-4.1, УК-4.2, УК-4.3)</w:t>
      </w:r>
    </w:p>
    <w:p w14:paraId="7DE2AA4F" w14:textId="77777777" w:rsidR="009A6BA2" w:rsidRPr="0083043A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ACA6AF" w14:textId="49AD0D1E" w:rsidR="00AB7EF7" w:rsidRPr="00495D01" w:rsidRDefault="00E52E89" w:rsidP="00E0384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2A774739" w:rsidR="00E52E89" w:rsidRPr="0083043A" w:rsidRDefault="00AB7EF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spacing w:val="-14"/>
          <w:sz w:val="28"/>
          <w:szCs w:val="28"/>
        </w:rPr>
        <w:t>УК-4 (УК-4.1, УК-4.2, УК-4.3)</w:t>
      </w:r>
    </w:p>
    <w:p w14:paraId="3F889F2F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AB7EF7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 xml:space="preserve">__  </w:t>
      </w:r>
      <w:r w:rsidR="00AB7EF7" w:rsidRPr="00AB7EF7">
        <w:rPr>
          <w:rFonts w:ascii="Times New Roman" w:hAnsi="Times New Roman" w:cs="Times New Roman"/>
          <w:sz w:val="28"/>
          <w:szCs w:val="28"/>
        </w:rPr>
        <w:t>_____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361E6A8A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041E" w:rsidRPr="0066041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386BA37D" w14:textId="77777777" w:rsidR="00495D01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6BBF97" w14:textId="3F641F60" w:rsidR="00D54882" w:rsidRPr="00D54882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35F963C9" w14:textId="2CFC5D51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color w:val="000000"/>
          <w:sz w:val="28"/>
          <w:szCs w:val="28"/>
        </w:rPr>
        <w:t>УК-4 (УК-4.1, УК-4.2, УК-4.3)</w:t>
      </w: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05A3515A" w14:textId="5B6C5859" w:rsidR="000F5D10" w:rsidRPr="00F937D1" w:rsidRDefault="000F5D10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AA224" w14:textId="491FA8CB" w:rsidR="004A7AE5" w:rsidRPr="004A7AE5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62B876F0" w14:textId="77777777" w:rsidR="003418C1" w:rsidRPr="00304DEB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>информационное письмо</w:t>
      </w:r>
    </w:p>
    <w:p w14:paraId="5F433659" w14:textId="0CE33940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lastRenderedPageBreak/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0957949D" w14:textId="77777777" w:rsidR="00340250" w:rsidRPr="00340250" w:rsidRDefault="00340250" w:rsidP="00340250">
      <w:pPr>
        <w:spacing w:after="0" w:line="240" w:lineRule="auto"/>
        <w:ind w:left="3"/>
        <w:jc w:val="both"/>
        <w:rPr>
          <w:rFonts w:ascii="Times New Roman" w:hAnsi="Times New Roman" w:cs="Times New Roman"/>
          <w:sz w:val="28"/>
          <w:szCs w:val="28"/>
        </w:rPr>
      </w:pPr>
      <w:r w:rsidRPr="00340250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восемь смысловых элементов.</w:t>
      </w:r>
    </w:p>
    <w:p w14:paraId="5CA61C1D" w14:textId="67BFAF7A" w:rsidR="003418C1" w:rsidRPr="004A7AE5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2D02B9FE" w14:textId="77777777" w:rsidR="003418C1" w:rsidRDefault="003418C1" w:rsidP="00FE2ADA">
      <w:pPr>
        <w:spacing w:after="0" w:line="240" w:lineRule="auto"/>
        <w:jc w:val="both"/>
      </w:pPr>
    </w:p>
    <w:p w14:paraId="5DC68419" w14:textId="6990A6CD" w:rsidR="002D0626" w:rsidRPr="004A7AE5" w:rsidRDefault="002C7A07" w:rsidP="00FE2ADA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4AD25744" w14:textId="77777777" w:rsidR="002C7A07" w:rsidRPr="00304DEB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proofErr w:type="spellStart"/>
      <w:r w:rsidR="002C7A07" w:rsidRPr="00304DEB">
        <w:rPr>
          <w:sz w:val="28"/>
          <w:szCs w:val="28"/>
        </w:rPr>
        <w:t>клишированность</w:t>
      </w:r>
      <w:proofErr w:type="spellEnd"/>
      <w:r w:rsidR="002C7A07" w:rsidRPr="00304DEB">
        <w:rPr>
          <w:sz w:val="28"/>
          <w:szCs w:val="28"/>
        </w:rPr>
        <w:t xml:space="preserve"> / использование клише /клише</w:t>
      </w:r>
    </w:p>
    <w:p w14:paraId="7D06DD90" w14:textId="6127778D" w:rsidR="002C7A07" w:rsidRPr="00304DEB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1C69F8C9" w14:textId="77777777" w:rsidR="00340250" w:rsidRPr="00340250" w:rsidRDefault="00340250" w:rsidP="00340250">
      <w:pPr>
        <w:spacing w:after="0" w:line="240" w:lineRule="auto"/>
        <w:ind w:left="3"/>
        <w:jc w:val="both"/>
        <w:rPr>
          <w:rFonts w:ascii="Times New Roman" w:hAnsi="Times New Roman" w:cs="Times New Roman"/>
          <w:sz w:val="28"/>
          <w:szCs w:val="28"/>
        </w:rPr>
      </w:pPr>
      <w:r w:rsidRPr="00340250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62D75422" w14:textId="55ABD5BE" w:rsidR="00C90FED" w:rsidRPr="00AE2BAE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color w:val="000000"/>
          <w:sz w:val="28"/>
          <w:szCs w:val="28"/>
        </w:rPr>
        <w:t>УК-4 (УК-4.1, УК-4.2, УК-4.3)</w:t>
      </w:r>
    </w:p>
    <w:p w14:paraId="79C394E8" w14:textId="6CED41B3" w:rsidR="004A7AE5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A5914D" w14:textId="136BF6B1" w:rsidR="005A6F44" w:rsidRDefault="005A6F4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FE3A531" w14:textId="2648647D" w:rsidR="00612BBE" w:rsidRDefault="00612BBE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4243E667" w14:textId="1FD7F6E3" w:rsidR="00612BBE" w:rsidRDefault="00612BBE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3B27297F" w14:textId="3FB877B3" w:rsidR="00612BBE" w:rsidRDefault="00612BBE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2D4E519" w14:textId="76D9F9FD" w:rsidR="00612BBE" w:rsidRDefault="00612BBE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358474A" w14:textId="165509FA" w:rsidR="00612BBE" w:rsidRDefault="00612BBE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6C73F1" w14:textId="572D6C74" w:rsidR="00612BBE" w:rsidRDefault="00612BBE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04A68087" w14:textId="742BA001" w:rsidR="00612BBE" w:rsidRDefault="00612BBE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48A63DCC" w14:textId="7930DFED" w:rsidR="00612BBE" w:rsidRDefault="00612BBE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630B7025" w14:textId="33908FCF" w:rsidR="00612BBE" w:rsidRDefault="00612BBE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sectPr w:rsidR="00612BBE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E9438" w14:textId="77777777" w:rsidR="00814A52" w:rsidRDefault="00814A52">
      <w:pPr>
        <w:spacing w:after="0" w:line="240" w:lineRule="auto"/>
      </w:pPr>
      <w:r>
        <w:separator/>
      </w:r>
    </w:p>
  </w:endnote>
  <w:endnote w:type="continuationSeparator" w:id="0">
    <w:p w14:paraId="0F78AC88" w14:textId="77777777" w:rsidR="00814A52" w:rsidRDefault="00814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0DD8E059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73F9A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B1951" w14:textId="77777777" w:rsidR="00814A52" w:rsidRDefault="00814A52">
      <w:pPr>
        <w:spacing w:after="0" w:line="240" w:lineRule="auto"/>
      </w:pPr>
      <w:r>
        <w:separator/>
      </w:r>
    </w:p>
  </w:footnote>
  <w:footnote w:type="continuationSeparator" w:id="0">
    <w:p w14:paraId="0B01E6AC" w14:textId="77777777" w:rsidR="00814A52" w:rsidRDefault="00814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2"/>
  </w:num>
  <w:num w:numId="4">
    <w:abstractNumId w:val="23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2"/>
  </w:num>
  <w:num w:numId="10">
    <w:abstractNumId w:val="20"/>
  </w:num>
  <w:num w:numId="11">
    <w:abstractNumId w:val="18"/>
  </w:num>
  <w:num w:numId="12">
    <w:abstractNumId w:val="26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5"/>
  </w:num>
  <w:num w:numId="22">
    <w:abstractNumId w:val="15"/>
  </w:num>
  <w:num w:numId="23">
    <w:abstractNumId w:val="21"/>
  </w:num>
  <w:num w:numId="24">
    <w:abstractNumId w:val="0"/>
  </w:num>
  <w:num w:numId="25">
    <w:abstractNumId w:val="1"/>
  </w:num>
  <w:num w:numId="26">
    <w:abstractNumId w:val="27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B7"/>
    <w:rsid w:val="00000815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46213"/>
    <w:rsid w:val="00153F99"/>
    <w:rsid w:val="00154077"/>
    <w:rsid w:val="00170CDD"/>
    <w:rsid w:val="00174755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0250"/>
    <w:rsid w:val="003418C1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3F9A"/>
    <w:rsid w:val="004773B3"/>
    <w:rsid w:val="00483BC3"/>
    <w:rsid w:val="004843D7"/>
    <w:rsid w:val="00484B68"/>
    <w:rsid w:val="00486DC9"/>
    <w:rsid w:val="00495D01"/>
    <w:rsid w:val="004A293F"/>
    <w:rsid w:val="004A7262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52DB7"/>
    <w:rsid w:val="00562529"/>
    <w:rsid w:val="00573D17"/>
    <w:rsid w:val="005808E8"/>
    <w:rsid w:val="005A5354"/>
    <w:rsid w:val="005A6F44"/>
    <w:rsid w:val="005B2184"/>
    <w:rsid w:val="005D1959"/>
    <w:rsid w:val="005D4B35"/>
    <w:rsid w:val="005F5EB2"/>
    <w:rsid w:val="00601446"/>
    <w:rsid w:val="00612A75"/>
    <w:rsid w:val="00612BBE"/>
    <w:rsid w:val="006270F6"/>
    <w:rsid w:val="00634EE4"/>
    <w:rsid w:val="006377E4"/>
    <w:rsid w:val="006404B5"/>
    <w:rsid w:val="0066041E"/>
    <w:rsid w:val="00663630"/>
    <w:rsid w:val="00663C8C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814A52"/>
    <w:rsid w:val="0083043A"/>
    <w:rsid w:val="00837798"/>
    <w:rsid w:val="00844789"/>
    <w:rsid w:val="00876372"/>
    <w:rsid w:val="00883743"/>
    <w:rsid w:val="008A10ED"/>
    <w:rsid w:val="008A6F72"/>
    <w:rsid w:val="008B0868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2B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1E9A"/>
    <w:rsid w:val="00C42F91"/>
    <w:rsid w:val="00C55806"/>
    <w:rsid w:val="00C60702"/>
    <w:rsid w:val="00C634ED"/>
    <w:rsid w:val="00C83C90"/>
    <w:rsid w:val="00C841BB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8FF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501F9"/>
    <w:rsid w:val="00F528ED"/>
    <w:rsid w:val="00F61E8D"/>
    <w:rsid w:val="00F658AC"/>
    <w:rsid w:val="00F670C3"/>
    <w:rsid w:val="00F77BDF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86B09-6743-47F8-9833-E3D8321DE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ADMIN</cp:lastModifiedBy>
  <cp:revision>5</cp:revision>
  <dcterms:created xsi:type="dcterms:W3CDTF">2025-03-17T08:13:00Z</dcterms:created>
  <dcterms:modified xsi:type="dcterms:W3CDTF">2025-03-24T09:34:00Z</dcterms:modified>
</cp:coreProperties>
</file>