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A9DEA" w14:textId="565CF805" w:rsidR="00B42D35" w:rsidRPr="00631BAC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3979108"/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31BAC">
        <w:rPr>
          <w:rFonts w:ascii="Times New Roman" w:hAnsi="Times New Roman" w:cs="Times New Roman"/>
          <w:b/>
          <w:bCs/>
          <w:sz w:val="28"/>
          <w:szCs w:val="28"/>
        </w:rPr>
        <w:t>«Безопасность жизнедеятельности»</w:t>
      </w:r>
    </w:p>
    <w:p w14:paraId="0E2F6BD9" w14:textId="77777777" w:rsidR="00B42D35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4935C" w14:textId="77777777" w:rsidR="00631BAC" w:rsidRPr="00840510" w:rsidRDefault="00631BAC" w:rsidP="00631BAC">
      <w:pPr>
        <w:pStyle w:val="3"/>
      </w:pPr>
      <w:r w:rsidRPr="00840510">
        <w:t>Задания закрытого типа</w:t>
      </w:r>
    </w:p>
    <w:p w14:paraId="1596198D" w14:textId="77777777" w:rsidR="00631BAC" w:rsidRDefault="00631BAC" w:rsidP="00631BAC">
      <w:pPr>
        <w:pStyle w:val="4"/>
      </w:pPr>
      <w:r w:rsidRPr="00840510">
        <w:t>Задания закрытого типа на выбор правильного ответа</w:t>
      </w:r>
    </w:p>
    <w:p w14:paraId="7F38ADAF" w14:textId="2AFC7AB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BC22D" w14:textId="238C709B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97F2396" w14:textId="6D84DE1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39867" w14:textId="7E969A05" w:rsidR="009B31DF" w:rsidRPr="00D2062A" w:rsidRDefault="00B61A7F" w:rsidP="009B3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A7F">
        <w:rPr>
          <w:rFonts w:ascii="Times New Roman" w:hAnsi="Times New Roman" w:cs="Times New Roman"/>
          <w:sz w:val="28"/>
          <w:szCs w:val="28"/>
        </w:rPr>
        <w:t>1.</w:t>
      </w:r>
      <w:r w:rsidRPr="00B61A7F">
        <w:rPr>
          <w:rFonts w:ascii="Times New Roman" w:hAnsi="Times New Roman" w:cs="Times New Roman"/>
          <w:sz w:val="28"/>
          <w:szCs w:val="28"/>
        </w:rPr>
        <w:tab/>
      </w:r>
      <w:r w:rsidR="009B31DF" w:rsidRPr="00D2062A">
        <w:rPr>
          <w:rFonts w:ascii="Times New Roman" w:hAnsi="Times New Roman" w:cs="Times New Roman"/>
          <w:sz w:val="28"/>
          <w:szCs w:val="28"/>
        </w:rPr>
        <w:t>Оптимальные микроклиматические условия</w:t>
      </w:r>
      <w:r w:rsidR="009B31DF">
        <w:rPr>
          <w:rFonts w:ascii="Times New Roman" w:hAnsi="Times New Roman" w:cs="Times New Roman"/>
          <w:sz w:val="28"/>
          <w:szCs w:val="28"/>
        </w:rPr>
        <w:t xml:space="preserve"> </w:t>
      </w:r>
      <w:r w:rsidR="009B31DF" w:rsidRPr="009B31DF">
        <w:rPr>
          <w:rFonts w:ascii="Times New Roman" w:hAnsi="Times New Roman" w:cs="Times New Roman"/>
          <w:sz w:val="28"/>
          <w:szCs w:val="28"/>
        </w:rPr>
        <w:t>обеспечивают</w:t>
      </w:r>
      <w:r w:rsidR="009B31DF">
        <w:rPr>
          <w:rFonts w:ascii="Times New Roman" w:hAnsi="Times New Roman" w:cs="Times New Roman"/>
          <w:sz w:val="28"/>
          <w:szCs w:val="28"/>
        </w:rPr>
        <w:t>:</w:t>
      </w:r>
    </w:p>
    <w:p w14:paraId="7B8A78DD" w14:textId="2721043F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2062A">
        <w:rPr>
          <w:rFonts w:ascii="Times New Roman" w:hAnsi="Times New Roman" w:cs="Times New Roman"/>
          <w:sz w:val="28"/>
          <w:szCs w:val="28"/>
        </w:rPr>
        <w:t>) любые параметры микроклимата;</w:t>
      </w:r>
    </w:p>
    <w:p w14:paraId="0A4BA123" w14:textId="729F9B9D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2062A">
        <w:rPr>
          <w:rFonts w:ascii="Times New Roman" w:hAnsi="Times New Roman" w:cs="Times New Roman"/>
          <w:sz w:val="28"/>
          <w:szCs w:val="28"/>
        </w:rPr>
        <w:t xml:space="preserve">) </w:t>
      </w:r>
      <w:r w:rsidRPr="009B31DF">
        <w:rPr>
          <w:rFonts w:ascii="Times New Roman" w:hAnsi="Times New Roman" w:cs="Times New Roman"/>
          <w:sz w:val="28"/>
          <w:szCs w:val="28"/>
        </w:rPr>
        <w:t>общее и локальное ощущение теплового комфорта в течение рабочей смены при минимальном напряжении механизмов терморегуляции</w:t>
      </w:r>
      <w:r w:rsidRPr="00D2062A">
        <w:rPr>
          <w:rFonts w:ascii="Times New Roman" w:hAnsi="Times New Roman" w:cs="Times New Roman"/>
          <w:sz w:val="28"/>
          <w:szCs w:val="28"/>
        </w:rPr>
        <w:t>;</w:t>
      </w:r>
    </w:p>
    <w:p w14:paraId="12717018" w14:textId="4CAF4D4E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2062A">
        <w:rPr>
          <w:rFonts w:ascii="Times New Roman" w:hAnsi="Times New Roman" w:cs="Times New Roman"/>
          <w:sz w:val="28"/>
          <w:szCs w:val="28"/>
        </w:rPr>
        <w:t xml:space="preserve">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</w:t>
      </w:r>
      <w:r w:rsidRPr="00716C4A">
        <w:rPr>
          <w:rFonts w:ascii="Times New Roman" w:hAnsi="Times New Roman" w:cs="Times New Roman"/>
          <w:sz w:val="28"/>
          <w:szCs w:val="28"/>
        </w:rPr>
        <w:t>с</w:t>
      </w:r>
      <w:r w:rsidRPr="00D2062A">
        <w:rPr>
          <w:rFonts w:ascii="Times New Roman" w:hAnsi="Times New Roman" w:cs="Times New Roman"/>
          <w:sz w:val="28"/>
          <w:szCs w:val="28"/>
        </w:rPr>
        <w:t xml:space="preserve"> напряжени</w:t>
      </w:r>
      <w:r w:rsidRPr="00716C4A">
        <w:rPr>
          <w:rFonts w:ascii="Times New Roman" w:hAnsi="Times New Roman" w:cs="Times New Roman"/>
          <w:sz w:val="28"/>
          <w:szCs w:val="28"/>
        </w:rPr>
        <w:t>ем</w:t>
      </w:r>
      <w:r w:rsidRPr="00D2062A">
        <w:rPr>
          <w:rFonts w:ascii="Times New Roman" w:hAnsi="Times New Roman" w:cs="Times New Roman"/>
          <w:sz w:val="28"/>
          <w:szCs w:val="28"/>
        </w:rPr>
        <w:t xml:space="preserve"> механизмов терморегуляции;</w:t>
      </w:r>
    </w:p>
    <w:p w14:paraId="24E5FAEC" w14:textId="2EA807FC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2062A">
        <w:rPr>
          <w:rFonts w:ascii="Times New Roman" w:hAnsi="Times New Roman" w:cs="Times New Roman"/>
          <w:sz w:val="28"/>
          <w:szCs w:val="28"/>
        </w:rPr>
        <w:t>) температура воздуха 25ºС, относительная влажность 35%, скорость движения воздуха 0 м/с.</w:t>
      </w:r>
    </w:p>
    <w:p w14:paraId="7D13AA4E" w14:textId="7158A56B" w:rsidR="00B61A7F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679765B" w14:textId="3B4EC4E8" w:rsidR="00B61A7F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97326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342B60D9" w14:textId="2A7F1F1C" w:rsidR="00B61A7F" w:rsidRDefault="00B61A7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A8AC3" w14:textId="2887E892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5E60E1">
        <w:rPr>
          <w:rFonts w:ascii="Times New Roman" w:hAnsi="Times New Roman" w:cs="Times New Roman"/>
          <w:sz w:val="28"/>
          <w:szCs w:val="28"/>
        </w:rPr>
        <w:t xml:space="preserve">Защитное заземление – это: </w:t>
      </w:r>
    </w:p>
    <w:p w14:paraId="45F2A05D" w14:textId="66D56560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землей металлических нетоковедущих частей;</w:t>
      </w:r>
    </w:p>
    <w:p w14:paraId="07FEEC66" w14:textId="6BD5F059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нулевым защитным проводом;</w:t>
      </w:r>
    </w:p>
    <w:p w14:paraId="59BFCC03" w14:textId="7E7E9867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с землей металлических токоведущих частей;</w:t>
      </w:r>
    </w:p>
    <w:p w14:paraId="69D93229" w14:textId="46F69270" w:rsidR="00144595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токоведущих частей с нулевым защитным проводом.</w:t>
      </w:r>
    </w:p>
    <w:p w14:paraId="43A66FF2" w14:textId="12A3423C" w:rsid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32180A3" w14:textId="6F41F922" w:rsid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97326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4C425B32" w14:textId="77777777" w:rsidR="005E60E1" w:rsidRDefault="005E60E1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561179" w14:textId="6583491F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6D1745E" w14:textId="3B1E0C20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AE9BD" w14:textId="3C3CD2F2" w:rsidR="00D22682" w:rsidRPr="00D22682" w:rsidRDefault="00FB5327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2682" w:rsidRPr="00D22682">
        <w:rPr>
          <w:rFonts w:ascii="Times New Roman" w:hAnsi="Times New Roman" w:cs="Times New Roman"/>
          <w:sz w:val="28"/>
          <w:szCs w:val="28"/>
        </w:rPr>
        <w:t>.</w:t>
      </w:r>
      <w:r w:rsidR="00D22682" w:rsidRPr="00D22682">
        <w:rPr>
          <w:rFonts w:ascii="Times New Roman" w:hAnsi="Times New Roman" w:cs="Times New Roman"/>
          <w:sz w:val="28"/>
          <w:szCs w:val="28"/>
        </w:rPr>
        <w:tab/>
        <w:t>Виды искусственного освещения по функциональному назначению:</w:t>
      </w:r>
    </w:p>
    <w:p w14:paraId="57EDEA20" w14:textId="1903D9FE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А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аварийное</w:t>
      </w:r>
    </w:p>
    <w:p w14:paraId="5D3BA2BE" w14:textId="15952593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Б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общее</w:t>
      </w:r>
    </w:p>
    <w:p w14:paraId="53DF3A0D" w14:textId="113CDD4D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В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426B8C">
        <w:rPr>
          <w:rFonts w:ascii="Times New Roman" w:hAnsi="Times New Roman" w:cs="Times New Roman"/>
          <w:sz w:val="28"/>
          <w:szCs w:val="28"/>
        </w:rPr>
        <w:t>рабочее</w:t>
      </w:r>
    </w:p>
    <w:p w14:paraId="391D8D5A" w14:textId="18348D64" w:rsidR="005F0E4F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Г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5070C1">
        <w:rPr>
          <w:rFonts w:ascii="Times New Roman" w:hAnsi="Times New Roman" w:cs="Times New Roman"/>
          <w:sz w:val="28"/>
          <w:szCs w:val="28"/>
        </w:rPr>
        <w:t>дежурное</w:t>
      </w:r>
    </w:p>
    <w:p w14:paraId="597E170F" w14:textId="46B70A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5070C1">
        <w:rPr>
          <w:rFonts w:ascii="Times New Roman" w:hAnsi="Times New Roman" w:cs="Times New Roman"/>
          <w:sz w:val="28"/>
          <w:szCs w:val="28"/>
        </w:rPr>
        <w:t>охранное</w:t>
      </w:r>
    </w:p>
    <w:p w14:paraId="15EA47AB" w14:textId="54068C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5070C1">
        <w:rPr>
          <w:rFonts w:ascii="Times New Roman" w:hAnsi="Times New Roman" w:cs="Times New Roman"/>
          <w:sz w:val="28"/>
          <w:szCs w:val="28"/>
        </w:rPr>
        <w:t>специальное</w:t>
      </w:r>
    </w:p>
    <w:p w14:paraId="1A566AA1" w14:textId="40DCEFAC" w:rsidR="005070C1" w:rsidRDefault="005070C1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эвакуационное</w:t>
      </w:r>
    </w:p>
    <w:p w14:paraId="767C6B5E" w14:textId="00455764" w:rsidR="00426B8C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Правильные ответы: </w:t>
      </w:r>
      <w:r w:rsidR="005070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А, </w:t>
      </w:r>
      <w:r w:rsidR="005070C1">
        <w:rPr>
          <w:rFonts w:ascii="Times New Roman" w:hAnsi="Times New Roman" w:cs="Times New Roman"/>
          <w:sz w:val="28"/>
          <w:szCs w:val="28"/>
        </w:rPr>
        <w:t>Д, Г, Е</w:t>
      </w:r>
    </w:p>
    <w:p w14:paraId="1E2FDE80" w14:textId="252967DA" w:rsidR="00426B8C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97326">
        <w:rPr>
          <w:rFonts w:ascii="Times New Roman" w:hAnsi="Times New Roman" w:cs="Times New Roman"/>
          <w:sz w:val="28"/>
          <w:szCs w:val="28"/>
        </w:rPr>
        <w:t xml:space="preserve"> УК-8 (УК-8.1, УК-8.2, УК-8.3)</w:t>
      </w:r>
    </w:p>
    <w:p w14:paraId="5C90F19A" w14:textId="3F91820D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A44E5" w14:textId="77777777" w:rsidR="00631BAC" w:rsidRDefault="00631BAC" w:rsidP="00631BAC">
      <w:pPr>
        <w:pStyle w:val="4"/>
      </w:pPr>
      <w:r>
        <w:t>Задания закрытого типа на установление соответствия</w:t>
      </w:r>
    </w:p>
    <w:p w14:paraId="638814BB" w14:textId="1D35FC23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4C240739" w14:textId="615A0B1F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Каждому элементу левого столбца </w:t>
      </w:r>
      <w:r w:rsidR="00E455E8" w:rsidRPr="00E455E8">
        <w:rPr>
          <w:rFonts w:ascii="Times New Roman" w:hAnsi="Times New Roman" w:cs="Times New Roman"/>
          <w:i/>
          <w:iCs/>
          <w:sz w:val="28"/>
          <w:szCs w:val="28"/>
        </w:rPr>
        <w:t>соответствует только один элемент правого столбца.</w:t>
      </w:r>
    </w:p>
    <w:p w14:paraId="7B57750B" w14:textId="60955353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A8E49" w14:textId="6E7A35A4" w:rsidR="000E2AF8" w:rsidRDefault="000E2AF8" w:rsidP="000E2A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</w:t>
      </w:r>
      <w:r w:rsid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144595">
        <w:rPr>
          <w:rFonts w:ascii="Times New Roman" w:hAnsi="Times New Roman" w:cs="Times New Roman"/>
          <w:sz w:val="28"/>
          <w:szCs w:val="28"/>
        </w:rPr>
        <w:t xml:space="preserve">величиной </w:t>
      </w:r>
      <w:r w:rsidR="00144595" w:rsidRPr="00144595">
        <w:rPr>
          <w:rFonts w:ascii="Times New Roman" w:hAnsi="Times New Roman" w:cs="Times New Roman"/>
          <w:sz w:val="28"/>
          <w:szCs w:val="28"/>
        </w:rPr>
        <w:t>количественн</w:t>
      </w:r>
      <w:r w:rsidR="00265AD7">
        <w:rPr>
          <w:rFonts w:ascii="Times New Roman" w:hAnsi="Times New Roman" w:cs="Times New Roman"/>
          <w:sz w:val="28"/>
          <w:szCs w:val="28"/>
        </w:rPr>
        <w:t>ого</w:t>
      </w:r>
      <w:r w:rsidR="00144595" w:rsidRPr="00144595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265AD7">
        <w:rPr>
          <w:rFonts w:ascii="Times New Roman" w:hAnsi="Times New Roman" w:cs="Times New Roman"/>
          <w:sz w:val="28"/>
          <w:szCs w:val="28"/>
        </w:rPr>
        <w:t xml:space="preserve"> освещенности</w:t>
      </w:r>
      <w:r w:rsidR="00144595">
        <w:rPr>
          <w:rFonts w:ascii="Times New Roman" w:hAnsi="Times New Roman" w:cs="Times New Roman"/>
          <w:sz w:val="28"/>
          <w:szCs w:val="28"/>
        </w:rPr>
        <w:t xml:space="preserve"> и </w:t>
      </w:r>
      <w:r w:rsidR="00265AD7">
        <w:rPr>
          <w:rFonts w:ascii="Times New Roman" w:hAnsi="Times New Roman" w:cs="Times New Roman"/>
          <w:sz w:val="28"/>
          <w:szCs w:val="28"/>
        </w:rPr>
        <w:t xml:space="preserve">ее </w:t>
      </w:r>
      <w:r w:rsidR="00144595">
        <w:rPr>
          <w:rFonts w:ascii="Times New Roman" w:hAnsi="Times New Roman" w:cs="Times New Roman"/>
          <w:sz w:val="28"/>
          <w:szCs w:val="28"/>
        </w:rPr>
        <w:t>единицей измерения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4595" w14:paraId="162E6681" w14:textId="77777777" w:rsidTr="00631BAC">
        <w:tc>
          <w:tcPr>
            <w:tcW w:w="4672" w:type="dxa"/>
          </w:tcPr>
          <w:p w14:paraId="1B8FFD45" w14:textId="53F14EFC" w:rsidR="00144595" w:rsidRPr="00265AD7" w:rsidRDefault="00144595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</w:tcPr>
          <w:p w14:paraId="7DF409F1" w14:textId="03BFE2B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144595" w14:paraId="067D0567" w14:textId="77777777" w:rsidTr="00631BAC">
        <w:tc>
          <w:tcPr>
            <w:tcW w:w="4672" w:type="dxa"/>
          </w:tcPr>
          <w:p w14:paraId="0D1F1166" w14:textId="2921B703" w:rsidR="00144595" w:rsidRPr="00265AD7" w:rsidRDefault="00265AD7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</w:tcPr>
          <w:p w14:paraId="7BEB21CF" w14:textId="324E5FD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144595" w14:paraId="6196B19D" w14:textId="77777777" w:rsidTr="00631BAC">
        <w:tc>
          <w:tcPr>
            <w:tcW w:w="4672" w:type="dxa"/>
          </w:tcPr>
          <w:p w14:paraId="0544F5FF" w14:textId="46336E6B" w:rsidR="00144595" w:rsidRPr="00265AD7" w:rsidRDefault="00265AD7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</w:tcPr>
          <w:p w14:paraId="419DE63E" w14:textId="1A834806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люкс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658375BD" w14:textId="3BAA7DE7"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631BAC" w:rsidRPr="00631BAC" w14:paraId="4D723F04" w14:textId="77777777" w:rsidTr="00AC22BA">
        <w:tc>
          <w:tcPr>
            <w:tcW w:w="2335" w:type="dxa"/>
          </w:tcPr>
          <w:p w14:paraId="76CA7699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2344B015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14:paraId="5034B0A9" w14:textId="77E18F55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106A1E9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631BAC" w:rsidRPr="00631BAC" w14:paraId="72C43FF1" w14:textId="77777777" w:rsidTr="00AC22BA">
        <w:tc>
          <w:tcPr>
            <w:tcW w:w="2335" w:type="dxa"/>
          </w:tcPr>
          <w:p w14:paraId="32E8516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05702E3D" w14:textId="77777777" w:rsid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5887554" w14:textId="1D23E76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2F09C9DE" w14:textId="146F035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F48C4E0" w14:textId="748D7AB9"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97326" w:rsidRPr="00E97326">
        <w:rPr>
          <w:rFonts w:ascii="Times New Roman" w:hAnsi="Times New Roman" w:cs="Times New Roman"/>
          <w:sz w:val="28"/>
          <w:szCs w:val="28"/>
        </w:rPr>
        <w:t>УК-8 (УК-8.1, УК-8.2, УК-8.3), ОПК-7 (ОПК-7.2)</w:t>
      </w:r>
    </w:p>
    <w:p w14:paraId="5520858D" w14:textId="77777777" w:rsidR="000E2AF8" w:rsidRDefault="000E2AF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FC36A" w14:textId="003D0DDF" w:rsidR="00E455E8" w:rsidRDefault="00A473F5" w:rsidP="00A473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73F5" w14:paraId="37F9C66C" w14:textId="77777777" w:rsidTr="00631BAC">
        <w:tc>
          <w:tcPr>
            <w:tcW w:w="4672" w:type="dxa"/>
          </w:tcPr>
          <w:p w14:paraId="76B284F0" w14:textId="3647EC6F" w:rsidR="00A473F5" w:rsidRPr="00265AD7" w:rsidRDefault="00A473F5" w:rsidP="00EE7C4D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Шумомер</w:t>
            </w:r>
          </w:p>
        </w:tc>
        <w:tc>
          <w:tcPr>
            <w:tcW w:w="4673" w:type="dxa"/>
          </w:tcPr>
          <w:p w14:paraId="39A2DCB4" w14:textId="2947740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температура воздуха</w:t>
            </w:r>
          </w:p>
        </w:tc>
      </w:tr>
      <w:tr w:rsidR="00A473F5" w14:paraId="29B32338" w14:textId="77777777" w:rsidTr="00631BAC">
        <w:tc>
          <w:tcPr>
            <w:tcW w:w="4672" w:type="dxa"/>
          </w:tcPr>
          <w:p w14:paraId="043DFFB2" w14:textId="20A917A6" w:rsidR="00A473F5" w:rsidRPr="00265AD7" w:rsidRDefault="00A473F5" w:rsidP="00EE7C4D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Люксметр</w:t>
            </w:r>
          </w:p>
        </w:tc>
        <w:tc>
          <w:tcPr>
            <w:tcW w:w="4673" w:type="dxa"/>
          </w:tcPr>
          <w:p w14:paraId="5986F6B3" w14:textId="3325A28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скорость движения воздуха</w:t>
            </w:r>
          </w:p>
        </w:tc>
      </w:tr>
      <w:tr w:rsidR="00A473F5" w14:paraId="1405B3D7" w14:textId="77777777" w:rsidTr="00631BAC">
        <w:tc>
          <w:tcPr>
            <w:tcW w:w="4672" w:type="dxa"/>
          </w:tcPr>
          <w:p w14:paraId="585AEE4A" w14:textId="30C89E8D" w:rsidR="00A473F5" w:rsidRPr="00265AD7" w:rsidRDefault="00A473F5" w:rsidP="00EE7C4D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Психрометр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Ассмана</w:t>
            </w:r>
            <w:proofErr w:type="spellEnd"/>
          </w:p>
        </w:tc>
        <w:tc>
          <w:tcPr>
            <w:tcW w:w="4673" w:type="dxa"/>
          </w:tcPr>
          <w:p w14:paraId="337469A5" w14:textId="6677DDF6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уровень шума</w:t>
            </w:r>
          </w:p>
        </w:tc>
      </w:tr>
      <w:tr w:rsidR="00A473F5" w14:paraId="1D3B946F" w14:textId="77777777" w:rsidTr="00631BAC">
        <w:tc>
          <w:tcPr>
            <w:tcW w:w="4672" w:type="dxa"/>
          </w:tcPr>
          <w:p w14:paraId="0086E478" w14:textId="4A94B9DC" w:rsidR="00A473F5" w:rsidRDefault="00A473F5" w:rsidP="00EE7C4D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Анемометр</w:t>
            </w:r>
          </w:p>
        </w:tc>
        <w:tc>
          <w:tcPr>
            <w:tcW w:w="4673" w:type="dxa"/>
          </w:tcPr>
          <w:p w14:paraId="51F77475" w14:textId="68094784" w:rsidR="00A473F5" w:rsidRDefault="00815780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1ECEFD20" w14:textId="1D21C71E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631BAC" w:rsidRPr="00631BAC" w14:paraId="2F264939" w14:textId="77777777" w:rsidTr="000B1297">
        <w:tc>
          <w:tcPr>
            <w:tcW w:w="2406" w:type="dxa"/>
          </w:tcPr>
          <w:p w14:paraId="6BE88D3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37DDA6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E31A6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71C860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00050439" w14:textId="77777777" w:rsidTr="000B1297">
        <w:tc>
          <w:tcPr>
            <w:tcW w:w="2406" w:type="dxa"/>
          </w:tcPr>
          <w:p w14:paraId="6AD3DD68" w14:textId="31EE52EB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5CE1C67B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5C884582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72DF6A7C" w14:textId="726EBBA6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05D16A21" w14:textId="46AB0809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97326">
        <w:rPr>
          <w:rFonts w:ascii="Times New Roman" w:hAnsi="Times New Roman" w:cs="Times New Roman"/>
          <w:sz w:val="28"/>
          <w:szCs w:val="28"/>
        </w:rPr>
        <w:t xml:space="preserve"> </w:t>
      </w:r>
      <w:r w:rsidR="00E97326" w:rsidRPr="00E97326">
        <w:rPr>
          <w:rFonts w:ascii="Times New Roman" w:hAnsi="Times New Roman" w:cs="Times New Roman"/>
          <w:sz w:val="28"/>
          <w:szCs w:val="28"/>
        </w:rPr>
        <w:t>ОПК-7 (ОПК-7.2)</w:t>
      </w:r>
    </w:p>
    <w:p w14:paraId="4149E3B3" w14:textId="71E7838C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E9608" w14:textId="2F8A0E6F" w:rsidR="00A473F5" w:rsidRPr="00FB5327" w:rsidRDefault="00FB5327" w:rsidP="00FB53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FB5327">
        <w:rPr>
          <w:rFonts w:ascii="Times New Roman" w:hAnsi="Times New Roman" w:cs="Times New Roman"/>
          <w:sz w:val="28"/>
          <w:szCs w:val="28"/>
        </w:rPr>
        <w:t>соответствие между видами шума и его источниками:</w:t>
      </w:r>
    </w:p>
    <w:p w14:paraId="46CC706C" w14:textId="77777777" w:rsidR="00FB5327" w:rsidRP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410"/>
        <w:gridCol w:w="512"/>
        <w:gridCol w:w="5390"/>
      </w:tblGrid>
      <w:tr w:rsidR="00FB5327" w:rsidRPr="00631BAC" w14:paraId="138E0FF4" w14:textId="77777777" w:rsidTr="00EE7C4D">
        <w:tc>
          <w:tcPr>
            <w:tcW w:w="709" w:type="dxa"/>
            <w:vAlign w:val="center"/>
          </w:tcPr>
          <w:p w14:paraId="2C01B2EE" w14:textId="1CE0D607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7C4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583A2A2E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механический</w:t>
            </w:r>
          </w:p>
        </w:tc>
        <w:tc>
          <w:tcPr>
            <w:tcW w:w="512" w:type="dxa"/>
            <w:vAlign w:val="center"/>
          </w:tcPr>
          <w:p w14:paraId="4A70F8C2" w14:textId="4C7AC4E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390" w:type="dxa"/>
            <w:vAlign w:val="center"/>
          </w:tcPr>
          <w:p w14:paraId="6B040058" w14:textId="1ED44B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</w:t>
            </w:r>
            <w:proofErr w:type="spellStart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турбулизации</w:t>
            </w:r>
            <w:proofErr w:type="spellEnd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FB5327" w:rsidRPr="00631BAC" w14:paraId="3823537D" w14:textId="77777777" w:rsidTr="00EE7C4D">
        <w:tc>
          <w:tcPr>
            <w:tcW w:w="709" w:type="dxa"/>
            <w:vAlign w:val="center"/>
          </w:tcPr>
          <w:p w14:paraId="4C06D157" w14:textId="787F8A4E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E7C4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3C99DE4F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аэро</w:t>
            </w:r>
            <w:proofErr w:type="spell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(гидро) динамический</w:t>
            </w:r>
          </w:p>
        </w:tc>
        <w:tc>
          <w:tcPr>
            <w:tcW w:w="512" w:type="dxa"/>
            <w:vAlign w:val="center"/>
          </w:tcPr>
          <w:p w14:paraId="75F23F28" w14:textId="746C6F25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390" w:type="dxa"/>
            <w:vAlign w:val="center"/>
          </w:tcPr>
          <w:p w14:paraId="696DE627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импульсный</w:t>
            </w:r>
          </w:p>
        </w:tc>
      </w:tr>
      <w:tr w:rsidR="00FB5327" w:rsidRPr="00631BAC" w14:paraId="4437A288" w14:textId="77777777" w:rsidTr="00EE7C4D">
        <w:tc>
          <w:tcPr>
            <w:tcW w:w="709" w:type="dxa"/>
            <w:vAlign w:val="center"/>
          </w:tcPr>
          <w:p w14:paraId="3E46BCC6" w14:textId="4FE9C247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E7C4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3AC4D404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термический</w:t>
            </w:r>
          </w:p>
        </w:tc>
        <w:tc>
          <w:tcPr>
            <w:tcW w:w="512" w:type="dxa"/>
            <w:vAlign w:val="center"/>
          </w:tcPr>
          <w:p w14:paraId="2C06805C" w14:textId="17EFB04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390" w:type="dxa"/>
            <w:vAlign w:val="center"/>
          </w:tcPr>
          <w:p w14:paraId="10771A46" w14:textId="2FB56520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 газа, пара, жидкости в результате пульсации давления из-за турбулентного перемешивания потоков</w:t>
            </w:r>
          </w:p>
        </w:tc>
      </w:tr>
      <w:tr w:rsidR="00FB5327" w:rsidRPr="00631BAC" w14:paraId="1830D742" w14:textId="77777777" w:rsidTr="00EE7C4D">
        <w:tc>
          <w:tcPr>
            <w:tcW w:w="709" w:type="dxa"/>
            <w:vAlign w:val="center"/>
          </w:tcPr>
          <w:p w14:paraId="2563109A" w14:textId="55CF0604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EE7C4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6480AB93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взрывной</w:t>
            </w:r>
          </w:p>
        </w:tc>
        <w:tc>
          <w:tcPr>
            <w:tcW w:w="512" w:type="dxa"/>
            <w:vAlign w:val="center"/>
          </w:tcPr>
          <w:p w14:paraId="3743191E" w14:textId="2F42AE94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390" w:type="dxa"/>
            <w:vAlign w:val="center"/>
          </w:tcPr>
          <w:p w14:paraId="24277143" w14:textId="58E6F7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4277C1D2" w14:textId="44BC928A" w:rsid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27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31BAC" w:rsidRPr="00631BAC" w14:paraId="708B67DA" w14:textId="77777777" w:rsidTr="00631BAC">
        <w:tc>
          <w:tcPr>
            <w:tcW w:w="2336" w:type="dxa"/>
          </w:tcPr>
          <w:p w14:paraId="63F8755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4DBA54E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14:paraId="005935D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14:paraId="7973F50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1E16FE64" w14:textId="77777777" w:rsidTr="00631BAC">
        <w:tc>
          <w:tcPr>
            <w:tcW w:w="2336" w:type="dxa"/>
          </w:tcPr>
          <w:p w14:paraId="2F1C16D9" w14:textId="763A1A30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63A5580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592ECC2C" w14:textId="0FE4F88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735BA6B2" w14:textId="4410A3A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2961D8C" w14:textId="010363FD" w:rsidR="00631BAC" w:rsidRPr="00FB5327" w:rsidRDefault="00631BAC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97326">
        <w:rPr>
          <w:rFonts w:ascii="Times New Roman" w:hAnsi="Times New Roman" w:cs="Times New Roman"/>
          <w:sz w:val="28"/>
          <w:szCs w:val="28"/>
        </w:rPr>
        <w:t xml:space="preserve"> </w:t>
      </w:r>
      <w:r w:rsidR="00E97326" w:rsidRPr="00E97326">
        <w:rPr>
          <w:rFonts w:ascii="Times New Roman" w:hAnsi="Times New Roman" w:cs="Times New Roman"/>
          <w:sz w:val="28"/>
          <w:szCs w:val="28"/>
        </w:rPr>
        <w:t>ОПК-7 (ОПК-7.2)</w:t>
      </w:r>
    </w:p>
    <w:p w14:paraId="39648BF5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917D8" w14:textId="77777777" w:rsidR="00631BAC" w:rsidRDefault="00631BAC" w:rsidP="00631BAC">
      <w:pPr>
        <w:pStyle w:val="4"/>
      </w:pPr>
      <w:r>
        <w:t>Задания закрытого типа на установление правильной последовательности</w:t>
      </w:r>
    </w:p>
    <w:p w14:paraId="6B9ACA9B" w14:textId="5A5EDC08" w:rsid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42C178B" w14:textId="3F11427D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Запишите 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 букв слева направо.</w:t>
      </w:r>
    </w:p>
    <w:p w14:paraId="137F8BAE" w14:textId="1F1E5BDE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BA027" w14:textId="7111C96D" w:rsidR="009F4C8D" w:rsidRPr="001E3F43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F43">
        <w:rPr>
          <w:rFonts w:ascii="Times New Roman" w:hAnsi="Times New Roman" w:cs="Times New Roman"/>
          <w:sz w:val="28"/>
          <w:szCs w:val="28"/>
        </w:rPr>
        <w:t xml:space="preserve">Расставьте в правильной последовательности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1E3F43">
        <w:rPr>
          <w:rFonts w:ascii="Times New Roman" w:hAnsi="Times New Roman" w:cs="Times New Roman"/>
          <w:sz w:val="28"/>
          <w:szCs w:val="28"/>
        </w:rPr>
        <w:t>при оказании первой помощи</w:t>
      </w:r>
      <w:r w:rsidR="001A5915">
        <w:rPr>
          <w:rFonts w:ascii="Times New Roman" w:hAnsi="Times New Roman" w:cs="Times New Roman"/>
          <w:sz w:val="28"/>
          <w:szCs w:val="28"/>
        </w:rPr>
        <w:t xml:space="preserve"> лицами, не имеющими медицинской подготовки</w:t>
      </w:r>
      <w:r w:rsidRPr="001E3F43">
        <w:rPr>
          <w:rFonts w:ascii="Times New Roman" w:hAnsi="Times New Roman" w:cs="Times New Roman"/>
          <w:sz w:val="28"/>
          <w:szCs w:val="28"/>
        </w:rPr>
        <w:t>:</w:t>
      </w:r>
    </w:p>
    <w:p w14:paraId="264BBA55" w14:textId="32F0C49B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А) Определение наличия признаков жизни у пострадавшего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42381144" w14:textId="59B33125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7BFB34FE" w14:textId="4A71332E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 xml:space="preserve">В) </w:t>
      </w:r>
      <w:r w:rsidR="00F8702A" w:rsidRPr="006B2130">
        <w:rPr>
          <w:rFonts w:ascii="Times New Roman" w:hAnsi="Times New Roman" w:cs="Times New Roman"/>
          <w:sz w:val="28"/>
          <w:szCs w:val="28"/>
        </w:rPr>
        <w:t>Вызов скорой медицинской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286FB7BB" w14:textId="73C54446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Г) Проведение обзорного осмотра пострадавшего (пострадавших) для</w:t>
      </w:r>
      <w:r w:rsidRPr="00DC1442">
        <w:rPr>
          <w:rFonts w:ascii="Times New Roman" w:hAnsi="Times New Roman" w:cs="Times New Roman"/>
          <w:sz w:val="28"/>
          <w:szCs w:val="28"/>
        </w:rPr>
        <w:t xml:space="preserve">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629B0B62" w14:textId="64DD89F3" w:rsidR="001A5915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r w:rsidR="001A5915">
        <w:rPr>
          <w:rFonts w:ascii="Times New Roman" w:hAnsi="Times New Roman" w:cs="Times New Roman"/>
          <w:sz w:val="28"/>
          <w:szCs w:val="28"/>
        </w:rPr>
        <w:t xml:space="preserve">Г, </w:t>
      </w:r>
      <w:r w:rsidR="00F8702A">
        <w:rPr>
          <w:rFonts w:ascii="Times New Roman" w:hAnsi="Times New Roman" w:cs="Times New Roman"/>
          <w:sz w:val="28"/>
          <w:szCs w:val="28"/>
        </w:rPr>
        <w:t>А, В</w:t>
      </w:r>
    </w:p>
    <w:p w14:paraId="65A23239" w14:textId="44BF9E92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97326" w:rsidRPr="00E97326">
        <w:rPr>
          <w:rFonts w:ascii="Times New Roman" w:hAnsi="Times New Roman" w:cs="Times New Roman"/>
          <w:sz w:val="28"/>
          <w:szCs w:val="28"/>
        </w:rPr>
        <w:t>УК-8 (УК-8.1, УК-8.2, УК-8.3), ОПК-7 (ОПК-7.2)</w:t>
      </w:r>
    </w:p>
    <w:p w14:paraId="6AB71C54" w14:textId="0DC6A3B3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99DF4" w14:textId="018C649F" w:rsidR="009F4C8D" w:rsidRPr="009F4C8D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C8D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14:paraId="29BD6492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C37A6">
        <w:rPr>
          <w:rFonts w:ascii="Times New Roman" w:hAnsi="Times New Roman" w:cs="Times New Roman"/>
          <w:sz w:val="28"/>
          <w:szCs w:val="28"/>
        </w:rPr>
        <w:t>Определите, возможно ли перемещение пострадавшего до прибытия специалистов.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7A6">
        <w:rPr>
          <w:rFonts w:ascii="Times New Roman" w:hAnsi="Times New Roman" w:cs="Times New Roman"/>
          <w:sz w:val="28"/>
          <w:szCs w:val="28"/>
        </w:rPr>
        <w:t>Не переносите пострадавшего и не меняйте его положения при травмах позвоночника!</w:t>
      </w:r>
    </w:p>
    <w:p w14:paraId="61C80117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C37A6">
        <w:rPr>
          <w:rFonts w:ascii="Times New Roman" w:hAnsi="Times New Roman" w:cs="Times New Roman"/>
          <w:sz w:val="28"/>
          <w:szCs w:val="28"/>
        </w:rPr>
        <w:t>При наличии кровотечения остановите его.</w:t>
      </w:r>
    </w:p>
    <w:p w14:paraId="50DEB735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C37A6">
        <w:rPr>
          <w:rFonts w:ascii="Times New Roman" w:hAnsi="Times New Roman" w:cs="Times New Roman"/>
          <w:sz w:val="28"/>
          <w:szCs w:val="28"/>
        </w:rPr>
        <w:t>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0B273CA8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C37A6">
        <w:rPr>
          <w:rFonts w:ascii="Times New Roman" w:hAnsi="Times New Roman" w:cs="Times New Roman"/>
          <w:sz w:val="28"/>
          <w:szCs w:val="28"/>
        </w:rPr>
        <w:t>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7B4EA8A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C37A6">
        <w:rPr>
          <w:rFonts w:ascii="Times New Roman" w:hAnsi="Times New Roman" w:cs="Times New Roman"/>
          <w:sz w:val="28"/>
          <w:szCs w:val="28"/>
        </w:rPr>
        <w:t>Оцените тяжесть состояния пострадавшего, определите локализацию перелома.</w:t>
      </w:r>
    </w:p>
    <w:p w14:paraId="13AA2F7F" w14:textId="6070C8B2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Б, А, В, Г</w:t>
      </w:r>
    </w:p>
    <w:p w14:paraId="046FB98D" w14:textId="61D045CE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97326">
        <w:rPr>
          <w:rFonts w:ascii="Times New Roman" w:hAnsi="Times New Roman" w:cs="Times New Roman"/>
          <w:sz w:val="28"/>
          <w:szCs w:val="28"/>
        </w:rPr>
        <w:t xml:space="preserve"> УК-8 (УК-8.1, УК-8.2, УК-8.3)</w:t>
      </w:r>
    </w:p>
    <w:p w14:paraId="1882D40F" w14:textId="4D2DF9AA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12BCE" w14:textId="6572DBC8" w:rsidR="006E2150" w:rsidRPr="006E2150" w:rsidRDefault="006E2150" w:rsidP="006E215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150">
        <w:rPr>
          <w:rFonts w:ascii="Times New Roman" w:hAnsi="Times New Roman" w:cs="Times New Roman"/>
          <w:sz w:val="28"/>
          <w:szCs w:val="28"/>
        </w:rPr>
        <w:lastRenderedPageBreak/>
        <w:t>Расставьте в правильной последовательности действия при пожаре на объекте</w:t>
      </w:r>
    </w:p>
    <w:p w14:paraId="720A3967" w14:textId="577FDBC3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26082">
        <w:rPr>
          <w:rFonts w:ascii="Times New Roman" w:hAnsi="Times New Roman" w:cs="Times New Roman"/>
          <w:sz w:val="28"/>
          <w:szCs w:val="28"/>
        </w:rPr>
        <w:t>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</w:t>
      </w:r>
      <w:r w:rsidR="003F6B2E">
        <w:rPr>
          <w:rFonts w:ascii="Times New Roman" w:hAnsi="Times New Roman" w:cs="Times New Roman"/>
          <w:sz w:val="28"/>
          <w:szCs w:val="28"/>
        </w:rPr>
        <w:t xml:space="preserve"> и </w:t>
      </w:r>
      <w:r w:rsidR="003F6B2E" w:rsidRPr="00526082">
        <w:rPr>
          <w:rFonts w:ascii="Times New Roman" w:hAnsi="Times New Roman" w:cs="Times New Roman"/>
          <w:sz w:val="28"/>
          <w:szCs w:val="28"/>
        </w:rPr>
        <w:t>известить о пожаре руководителя организации или замещающего его работника</w:t>
      </w:r>
      <w:r w:rsidRPr="00526082">
        <w:rPr>
          <w:rFonts w:ascii="Times New Roman" w:hAnsi="Times New Roman" w:cs="Times New Roman"/>
          <w:sz w:val="28"/>
          <w:szCs w:val="28"/>
        </w:rPr>
        <w:t>;</w:t>
      </w:r>
    </w:p>
    <w:p w14:paraId="0D490DC5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26082">
        <w:rPr>
          <w:rFonts w:ascii="Times New Roman" w:hAnsi="Times New Roman" w:cs="Times New Roman"/>
          <w:sz w:val="28"/>
          <w:szCs w:val="28"/>
        </w:rPr>
        <w:t>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46A20107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26082">
        <w:rPr>
          <w:rFonts w:ascii="Times New Roman" w:hAnsi="Times New Roman" w:cs="Times New Roman"/>
          <w:sz w:val="28"/>
          <w:szCs w:val="28"/>
        </w:rPr>
        <w:t>организовать встречу пожарных подразделений (выделить для встречи пожарных подразделений лицо, хорошо знающее расположение подъездных путей и водоисточников)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E570A5" w14:textId="33F6EFDA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531F365E" w14:textId="2C4873E7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</w:t>
      </w:r>
      <w:r w:rsidR="006E2150">
        <w:rPr>
          <w:rFonts w:ascii="Times New Roman" w:hAnsi="Times New Roman" w:cs="Times New Roman"/>
          <w:sz w:val="28"/>
          <w:szCs w:val="28"/>
        </w:rPr>
        <w:t>.</w:t>
      </w:r>
    </w:p>
    <w:p w14:paraId="6F75987A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7627B" w14:textId="22D50014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3F6B2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6B2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, В</w:t>
      </w:r>
    </w:p>
    <w:p w14:paraId="67650C06" w14:textId="0226BAB2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97326">
        <w:rPr>
          <w:rFonts w:ascii="Times New Roman" w:hAnsi="Times New Roman" w:cs="Times New Roman"/>
          <w:sz w:val="28"/>
          <w:szCs w:val="28"/>
        </w:rPr>
        <w:t xml:space="preserve"> </w:t>
      </w:r>
      <w:r w:rsidR="00E97326" w:rsidRPr="00E97326">
        <w:rPr>
          <w:rFonts w:ascii="Times New Roman" w:hAnsi="Times New Roman" w:cs="Times New Roman"/>
          <w:sz w:val="28"/>
          <w:szCs w:val="28"/>
        </w:rPr>
        <w:t>УК-8 (УК-8.1, УК-8.2, УК-8.3), ОПК-7 (ОПК-7.2)</w:t>
      </w:r>
    </w:p>
    <w:p w14:paraId="26D491D6" w14:textId="234F3D8E" w:rsidR="00876997" w:rsidRDefault="008769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BBBDFB0" w14:textId="77777777" w:rsidR="00631BAC" w:rsidRDefault="00631BAC" w:rsidP="00631BAC">
      <w:pPr>
        <w:pStyle w:val="3"/>
      </w:pPr>
      <w:r>
        <w:lastRenderedPageBreak/>
        <w:t>Задания открытого типа</w:t>
      </w:r>
    </w:p>
    <w:p w14:paraId="718162B0" w14:textId="77777777" w:rsidR="00631BAC" w:rsidRDefault="00631BAC" w:rsidP="00631BAC">
      <w:pPr>
        <w:pStyle w:val="4"/>
      </w:pPr>
      <w:r w:rsidRPr="00433296">
        <w:t>Задания открытого типа на дополнение</w:t>
      </w:r>
    </w:p>
    <w:p w14:paraId="05C21410" w14:textId="49232D07" w:rsidR="00E455E8" w:rsidRP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42BF5F5" w14:textId="5403DDAA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B9A80" w14:textId="52FD8FE9" w:rsidR="00BE286B" w:rsidRDefault="002B1119" w:rsidP="002B111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Вероятность нанесения вреда </w:t>
      </w:r>
      <w:r w:rsidR="00F45ECF">
        <w:rPr>
          <w:rFonts w:ascii="Times New Roman" w:hAnsi="Times New Roman" w:cs="Times New Roman"/>
          <w:sz w:val="28"/>
          <w:szCs w:val="28"/>
        </w:rPr>
        <w:t>с учетом ее тяжести – это ____________.</w:t>
      </w:r>
    </w:p>
    <w:p w14:paraId="33A16A4E" w14:textId="099D3C68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риск</w:t>
      </w:r>
    </w:p>
    <w:p w14:paraId="527807FA" w14:textId="0E12D451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97326">
        <w:rPr>
          <w:rFonts w:ascii="Times New Roman" w:hAnsi="Times New Roman" w:cs="Times New Roman"/>
          <w:sz w:val="28"/>
          <w:szCs w:val="28"/>
        </w:rPr>
        <w:t xml:space="preserve"> </w:t>
      </w:r>
      <w:r w:rsidR="00E97326" w:rsidRPr="00E97326">
        <w:rPr>
          <w:rFonts w:ascii="Times New Roman" w:hAnsi="Times New Roman" w:cs="Times New Roman"/>
          <w:sz w:val="28"/>
          <w:szCs w:val="28"/>
        </w:rPr>
        <w:t>ОПК-7 (ОПК-7.2)</w:t>
      </w:r>
    </w:p>
    <w:p w14:paraId="3CE75DA9" w14:textId="073E3842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F9BE44" w14:textId="0B2176BE" w:rsidR="00E455E8" w:rsidRDefault="00F45ECF" w:rsidP="00F45EC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 </w:t>
      </w:r>
    </w:p>
    <w:p w14:paraId="72F1EEEA" w14:textId="0039503F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медицинские осмотры</w:t>
      </w:r>
    </w:p>
    <w:p w14:paraId="46678364" w14:textId="69CB04B0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97326" w:rsidRPr="00E97326">
        <w:rPr>
          <w:rFonts w:ascii="Times New Roman" w:hAnsi="Times New Roman" w:cs="Times New Roman"/>
          <w:sz w:val="28"/>
          <w:szCs w:val="28"/>
        </w:rPr>
        <w:t>ОПК-7 (ОПК-7.2)</w:t>
      </w:r>
    </w:p>
    <w:p w14:paraId="41851286" w14:textId="63C361EF" w:rsidR="00E455E8" w:rsidRDefault="00E455E8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0F78C" w14:textId="550460EE" w:rsidR="005B0AB1" w:rsidRDefault="005B0AB1" w:rsidP="005B0AB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B1">
        <w:rPr>
          <w:rFonts w:ascii="Times New Roman" w:hAnsi="Times New Roman" w:cs="Times New Roman"/>
          <w:sz w:val="28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</w:t>
      </w:r>
      <w:r w:rsidR="00E3360F">
        <w:rPr>
          <w:rFonts w:ascii="Times New Roman" w:hAnsi="Times New Roman" w:cs="Times New Roman"/>
          <w:sz w:val="28"/>
          <w:szCs w:val="28"/>
        </w:rPr>
        <w:t xml:space="preserve">, называется </w:t>
      </w:r>
      <w:r>
        <w:rPr>
          <w:rFonts w:ascii="Times New Roman" w:hAnsi="Times New Roman" w:cs="Times New Roman"/>
          <w:sz w:val="28"/>
          <w:szCs w:val="28"/>
        </w:rPr>
        <w:t>___________________.</w:t>
      </w:r>
    </w:p>
    <w:p w14:paraId="50DFE857" w14:textId="2FEF1C1F" w:rsidR="005B0AB1" w:rsidRDefault="005B0AB1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шаговое напряжение</w:t>
      </w:r>
    </w:p>
    <w:p w14:paraId="38E1315D" w14:textId="14A427E0" w:rsidR="005B0AB1" w:rsidRDefault="005B0AB1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97326" w:rsidRPr="00E97326">
        <w:rPr>
          <w:rFonts w:ascii="Times New Roman" w:hAnsi="Times New Roman" w:cs="Times New Roman"/>
          <w:sz w:val="28"/>
          <w:szCs w:val="28"/>
        </w:rPr>
        <w:t>ОПК-7 (ОПК-7.2)</w:t>
      </w:r>
    </w:p>
    <w:p w14:paraId="12CA336B" w14:textId="77777777" w:rsidR="00F45ECF" w:rsidRDefault="00F45EC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6AC61" w14:textId="77777777" w:rsidR="0099651A" w:rsidRDefault="0099651A" w:rsidP="0099651A">
      <w:pPr>
        <w:pStyle w:val="4"/>
      </w:pPr>
      <w:r>
        <w:t>Задания открытого типа с кратким свободным ответом</w:t>
      </w:r>
    </w:p>
    <w:p w14:paraId="1B28B4C5" w14:textId="77777777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548ED5D" w14:textId="44A11051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B911A" w14:textId="32A3CE0B" w:rsidR="00BB635F" w:rsidRDefault="00BB635F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7D727B9A" w14:textId="35A1329E" w:rsidR="00BB635F" w:rsidRDefault="00BB635F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безопасность жизнедеятельности</w:t>
      </w:r>
      <w:r w:rsidR="00631BAC">
        <w:rPr>
          <w:rFonts w:ascii="Times New Roman" w:hAnsi="Times New Roman" w:cs="Times New Roman"/>
          <w:sz w:val="28"/>
          <w:szCs w:val="28"/>
        </w:rPr>
        <w:t>/БЖД</w:t>
      </w:r>
    </w:p>
    <w:p w14:paraId="2BFCBD01" w14:textId="5BB49982" w:rsidR="00BB635F" w:rsidRDefault="00E97326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71FBC0AD" w14:textId="77777777" w:rsidR="00BB635F" w:rsidRDefault="00BB635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DB950" w14:textId="45C8B5E9" w:rsidR="00E455E8" w:rsidRDefault="00FB1DAD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</w:t>
      </w:r>
      <w:r w:rsidR="00535DB5">
        <w:rPr>
          <w:rFonts w:ascii="Times New Roman" w:hAnsi="Times New Roman" w:cs="Times New Roman"/>
          <w:sz w:val="28"/>
          <w:szCs w:val="28"/>
        </w:rPr>
        <w:t>.</w:t>
      </w:r>
    </w:p>
    <w:p w14:paraId="5647F644" w14:textId="08ED568B" w:rsidR="00535DB5" w:rsidRDefault="00535DB5" w:rsidP="00535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1DAD">
        <w:rPr>
          <w:rFonts w:ascii="Times New Roman" w:hAnsi="Times New Roman" w:cs="Times New Roman"/>
          <w:sz w:val="28"/>
          <w:szCs w:val="28"/>
        </w:rPr>
        <w:t>приемлемый риск/допустимый риск</w:t>
      </w:r>
    </w:p>
    <w:p w14:paraId="0E0DA864" w14:textId="28C8D31F" w:rsidR="00FB1DAD" w:rsidRDefault="00535DB5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97326" w:rsidRPr="00E97326">
        <w:rPr>
          <w:rFonts w:ascii="Times New Roman" w:hAnsi="Times New Roman" w:cs="Times New Roman"/>
          <w:sz w:val="28"/>
          <w:szCs w:val="28"/>
        </w:rPr>
        <w:t>УК-8 (УК-8.1, УК-8.2, УК-8.3</w:t>
      </w:r>
      <w:r w:rsidR="00E97326">
        <w:rPr>
          <w:rFonts w:ascii="Times New Roman" w:hAnsi="Times New Roman" w:cs="Times New Roman"/>
          <w:sz w:val="28"/>
          <w:szCs w:val="28"/>
        </w:rPr>
        <w:t>)</w:t>
      </w:r>
    </w:p>
    <w:p w14:paraId="53AD46B8" w14:textId="77777777" w:rsidR="00FB1DAD" w:rsidRDefault="00FB1DAD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91257" w14:textId="708E7197" w:rsidR="00631BAC" w:rsidRPr="00FB1DAD" w:rsidRDefault="00631BAC" w:rsidP="00FB1D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DAD">
        <w:rPr>
          <w:rFonts w:ascii="Times New Roman" w:hAnsi="Times New Roman" w:cs="Times New Roman"/>
          <w:sz w:val="28"/>
          <w:szCs w:val="28"/>
        </w:rPr>
        <w:t xml:space="preserve">_____________ – это система сохранения жизни и здоровья работников в процессе трудовой деятельности, включающая в себя правовые, </w:t>
      </w:r>
      <w:r w:rsidRPr="00FB1DAD">
        <w:rPr>
          <w:rFonts w:ascii="Times New Roman" w:hAnsi="Times New Roman" w:cs="Times New Roman"/>
          <w:sz w:val="28"/>
          <w:szCs w:val="28"/>
        </w:rPr>
        <w:lastRenderedPageBreak/>
        <w:t>социально-экономические, организационно-технические, санитарно-гигиенически, лечебно-профилактические, реабилитационные и иные мероприятия.</w:t>
      </w:r>
    </w:p>
    <w:p w14:paraId="73A6DB69" w14:textId="77777777" w:rsidR="00631BAC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охрана труда/ОТ</w:t>
      </w:r>
    </w:p>
    <w:p w14:paraId="58B27970" w14:textId="64C8B325" w:rsidR="00260358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97326">
        <w:rPr>
          <w:rFonts w:ascii="Times New Roman" w:hAnsi="Times New Roman" w:cs="Times New Roman"/>
          <w:sz w:val="28"/>
          <w:szCs w:val="28"/>
        </w:rPr>
        <w:t xml:space="preserve"> УК-8 (УК-8.1, УК-8.2, УК-8.3)</w:t>
      </w:r>
    </w:p>
    <w:p w14:paraId="5F04DA36" w14:textId="77777777" w:rsidR="00D22682" w:rsidRPr="00D22682" w:rsidRDefault="00D22682" w:rsidP="00307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4CDAC" w14:textId="77777777" w:rsidR="0099651A" w:rsidRDefault="0099651A" w:rsidP="0099651A">
      <w:pPr>
        <w:pStyle w:val="4"/>
      </w:pPr>
      <w:r>
        <w:t>Задания открытого типа с развернутым ответом</w:t>
      </w:r>
    </w:p>
    <w:p w14:paraId="27E2636B" w14:textId="77777777" w:rsidR="00144119" w:rsidRDefault="00144119" w:rsidP="001441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задачу.</w:t>
      </w:r>
    </w:p>
    <w:p w14:paraId="75A0C253" w14:textId="63C4A0B5"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119">
        <w:rPr>
          <w:rFonts w:ascii="Times New Roman" w:hAnsi="Times New Roman" w:cs="Times New Roman"/>
          <w:sz w:val="28"/>
          <w:szCs w:val="28"/>
        </w:rPr>
        <w:t>Определить, на сколько дней сократится 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курильщика, если известно, что средняя продолжительность жизни (Т) составляет 7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4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144119">
        <w:rPr>
          <w:rFonts w:ascii="Times New Roman" w:hAnsi="Times New Roman" w:cs="Times New Roman"/>
          <w:sz w:val="28"/>
          <w:szCs w:val="28"/>
        </w:rPr>
        <w:t xml:space="preserve"> или 26663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4119">
        <w:rPr>
          <w:rFonts w:ascii="Times New Roman" w:hAnsi="Times New Roman" w:cs="Times New Roman"/>
          <w:sz w:val="28"/>
          <w:szCs w:val="28"/>
        </w:rPr>
        <w:t>, а риск курильщика (или его индивидуальная вероятность смерти) равен 7∙10</w:t>
      </w:r>
      <w:r w:rsidRPr="00144119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56335F" w14:textId="4879F1F4" w:rsidR="0099651A" w:rsidRPr="00144119" w:rsidRDefault="0099651A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51A">
        <w:rPr>
          <w:rFonts w:ascii="Times New Roman" w:hAnsi="Times New Roman" w:cs="Times New Roman"/>
          <w:sz w:val="28"/>
          <w:szCs w:val="28"/>
        </w:rPr>
        <w:t>Привести решение</w:t>
      </w:r>
      <w:r>
        <w:rPr>
          <w:rFonts w:ascii="Times New Roman" w:hAnsi="Times New Roman" w:cs="Times New Roman"/>
          <w:sz w:val="28"/>
          <w:szCs w:val="28"/>
        </w:rPr>
        <w:t xml:space="preserve"> задачи</w:t>
      </w:r>
      <w:r w:rsidRPr="0099651A">
        <w:rPr>
          <w:rFonts w:ascii="Times New Roman" w:hAnsi="Times New Roman" w:cs="Times New Roman"/>
          <w:sz w:val="28"/>
          <w:szCs w:val="28"/>
        </w:rPr>
        <w:t>.</w:t>
      </w:r>
    </w:p>
    <w:p w14:paraId="024AD828" w14:textId="6FF7751B"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</w:t>
      </w:r>
      <w:r w:rsidR="0099651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0FECC317" w14:textId="6145CF62"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DD3FF1D" w14:textId="626BBADD"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Найдем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риска:</w:t>
      </w:r>
    </w:p>
    <w:p w14:paraId="68F2E6DF" w14:textId="3DD53EC1" w:rsidR="00144119" w:rsidRPr="00316848" w:rsidRDefault="00144119" w:rsidP="00316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="00316848" w:rsidRPr="00316848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32CE8ADC" w14:textId="76069354" w:rsidR="00144119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∆Т=</m:t>
        </m:r>
        <m:r>
          <w:rPr>
            <w:rFonts w:ascii="Cambria Math" w:eastAsiaTheme="minorEastAsia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∙26663=1866,41 дней или 5,1 лет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754EFFAA" w14:textId="2343F1B2" w:rsidR="00316848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="005C21B3">
        <w:rPr>
          <w:rFonts w:ascii="Times New Roman" w:eastAsiaTheme="minorEastAsia" w:hAnsi="Times New Roman" w:cs="Times New Roman"/>
          <w:iCs/>
          <w:sz w:val="28"/>
          <w:szCs w:val="28"/>
        </w:rPr>
        <w:t>На 5,1 лет сократится продолжительность жизни курильщика.</w:t>
      </w:r>
    </w:p>
    <w:p w14:paraId="009BFAC8" w14:textId="3BAF02D3" w:rsidR="005C21B3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2C6F1FA6" w14:textId="4D4F9631" w:rsidR="0099651A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нахождение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</w:t>
      </w:r>
    </w:p>
    <w:p w14:paraId="46D7DF72" w14:textId="30BC7D95" w:rsidR="004843D3" w:rsidRDefault="004843D3" w:rsidP="004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97326" w:rsidRPr="00E97326">
        <w:rPr>
          <w:rFonts w:ascii="Times New Roman" w:hAnsi="Times New Roman" w:cs="Times New Roman"/>
          <w:sz w:val="28"/>
          <w:szCs w:val="28"/>
        </w:rPr>
        <w:t>УК-8 (УК-8.1, УК-8.2, УК-8.3), ОПК-7 (ОПК-7.2)</w:t>
      </w:r>
    </w:p>
    <w:p w14:paraId="76409A3D" w14:textId="62A3F9BE" w:rsidR="005C21B3" w:rsidRDefault="005C21B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7B0EC5A" w14:textId="2704744C" w:rsidR="004843D3" w:rsidRPr="004843D3" w:rsidRDefault="004843D3" w:rsidP="004843D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Определить,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соответствует ли нормам естественная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освещенность в производственном помещении, если: наружная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нар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10000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внутренняя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вн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2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нормативное значение КЕО, соответствующее разряду и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подразряду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зрительной работы 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1,5%.</w:t>
      </w:r>
    </w:p>
    <w:p w14:paraId="07B96E4E" w14:textId="3B54BA02" w:rsidR="00F535DB" w:rsidRPr="00F535DB" w:rsidRDefault="00F535DB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6CEAB26D" w14:textId="36E1990E"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02CBF5FD" w14:textId="77777777"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4901E85" w14:textId="69032F0C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Найдем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фактическ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ое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∙100%=2%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274CB2F9" w14:textId="4EF5E9D5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нормативно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го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значени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я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КЕО</w:t>
      </w:r>
      <w:r w:rsid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(2% ˃1,65%).</w:t>
      </w:r>
    </w:p>
    <w:p w14:paraId="18C97BB7" w14:textId="35401D27" w:rsidR="006E17EE" w:rsidRDefault="006E17EE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естественная освещенность в помещении не соответствует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гигиеническим нормативам, так как фактическое значение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ф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больше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нормативного значения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N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12FDDB2" w14:textId="77777777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1458D460" w14:textId="1F73B104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определение фактического значения КЕО;</w:t>
      </w:r>
    </w:p>
    <w:p w14:paraId="345A97FB" w14:textId="645A8563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сравнение фактического значения КЕО с нормативным;</w:t>
      </w:r>
    </w:p>
    <w:p w14:paraId="7FBC1BB3" w14:textId="0B547178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вывод.</w:t>
      </w:r>
    </w:p>
    <w:p w14:paraId="3BEB6315" w14:textId="57DB28FA" w:rsidR="004843D3" w:rsidRDefault="004843D3" w:rsidP="004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97326" w:rsidRPr="00E97326">
        <w:rPr>
          <w:rFonts w:ascii="Times New Roman" w:hAnsi="Times New Roman" w:cs="Times New Roman"/>
          <w:sz w:val="28"/>
          <w:szCs w:val="28"/>
        </w:rPr>
        <w:t>УК-8 (УК-8.1, УК-8.2, УК-8.3), ОПК-7 (ОПК-7.2)</w:t>
      </w:r>
    </w:p>
    <w:p w14:paraId="018AA171" w14:textId="6AA76441" w:rsidR="004843D3" w:rsidRPr="00E754D8" w:rsidRDefault="0008474F" w:rsidP="00E754D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08474F">
        <w:rPr>
          <w:rFonts w:ascii="Times New Roman" w:hAnsi="Times New Roman" w:cs="Times New Roman"/>
          <w:iCs/>
          <w:sz w:val="28"/>
          <w:szCs w:val="28"/>
        </w:rPr>
        <w:t>0000 чел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08474F">
        <w:rPr>
          <w:rFonts w:ascii="Times New Roman" w:hAnsi="Times New Roman" w:cs="Times New Roman"/>
          <w:iCs/>
          <w:sz w:val="28"/>
          <w:szCs w:val="28"/>
        </w:rPr>
        <w:t xml:space="preserve">, количество несчастных случаев на производстве N = </w:t>
      </w: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08474F">
        <w:rPr>
          <w:rFonts w:ascii="Times New Roman" w:hAnsi="Times New Roman" w:cs="Times New Roman"/>
          <w:iCs/>
          <w:sz w:val="28"/>
          <w:szCs w:val="28"/>
        </w:rPr>
        <w:t>0 и общее число дней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8474F">
        <w:rPr>
          <w:rFonts w:ascii="Times New Roman" w:hAnsi="Times New Roman" w:cs="Times New Roman"/>
          <w:iCs/>
          <w:sz w:val="28"/>
          <w:szCs w:val="28"/>
        </w:rPr>
        <w:t>нетрудоспособности Д = 7</w:t>
      </w:r>
      <w:r>
        <w:rPr>
          <w:rFonts w:ascii="Times New Roman" w:hAnsi="Times New Roman" w:cs="Times New Roman"/>
          <w:iCs/>
          <w:sz w:val="28"/>
          <w:szCs w:val="28"/>
        </w:rPr>
        <w:t>0</w:t>
      </w:r>
      <w:r w:rsidRPr="0008474F">
        <w:rPr>
          <w:rFonts w:ascii="Times New Roman" w:hAnsi="Times New Roman" w:cs="Times New Roman"/>
          <w:iCs/>
          <w:sz w:val="28"/>
          <w:szCs w:val="28"/>
        </w:rPr>
        <w:t>0.</w:t>
      </w:r>
    </w:p>
    <w:p w14:paraId="0CB289B1" w14:textId="77777777" w:rsidR="00F535DB" w:rsidRPr="00F535DB" w:rsidRDefault="00F535DB" w:rsidP="00F53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52762E71" w14:textId="77777777"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Время выполнения: 10 мин.</w:t>
      </w:r>
    </w:p>
    <w:p w14:paraId="1AE08749" w14:textId="77777777"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</w:p>
    <w:p w14:paraId="5D0B41A9" w14:textId="1D3F13F9" w:rsidR="0008474F" w:rsidRDefault="002B7175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Найдем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 частоты 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0E4F569" w14:textId="65457040" w:rsidR="0008474F" w:rsidRDefault="007344E9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∙1000=2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(НС на 1000 работающих).</w:t>
      </w:r>
    </w:p>
    <w:p w14:paraId="45416117" w14:textId="14D989A4"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Найдем коэффициент 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4B97E65D" w14:textId="10832711" w:rsidR="005D78CC" w:rsidRDefault="007344E9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=17,5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EC0FA1">
        <w:rPr>
          <w:rFonts w:ascii="Times New Roman" w:eastAsiaTheme="minorEastAsia" w:hAnsi="Times New Roman" w:cs="Times New Roman"/>
          <w:iCs/>
          <w:sz w:val="28"/>
          <w:szCs w:val="28"/>
        </w:rPr>
        <w:t>количество дней нетрудоспособности на 1 НС</w:t>
      </w:r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312C1A37" w14:textId="7F66D0BB" w:rsidR="005D78CC" w:rsidRDefault="00EC0FA1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ч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2,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17,5.</w:t>
      </w:r>
    </w:p>
    <w:p w14:paraId="18F640AC" w14:textId="77777777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3A1BCC9E" w14:textId="64A15728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частоты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B7175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299CF16E" w14:textId="2B150588" w:rsidR="005D78CC" w:rsidRDefault="00F535DB" w:rsidP="005D78C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1C74F8B3" w14:textId="4FF4BA46" w:rsidR="002B7175" w:rsidRDefault="002B7175" w:rsidP="002B7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97326" w:rsidRPr="00E97326">
        <w:rPr>
          <w:rFonts w:ascii="Times New Roman" w:hAnsi="Times New Roman" w:cs="Times New Roman"/>
          <w:sz w:val="28"/>
          <w:szCs w:val="28"/>
        </w:rPr>
        <w:t>УК-8 (УК-8.1, УК-8.2, УК-8.3), ОПК-7 (ОПК-7.2)</w:t>
      </w:r>
    </w:p>
    <w:bookmarkEnd w:id="0"/>
    <w:p w14:paraId="65CA4990" w14:textId="6F4E7CFD" w:rsidR="002B7175" w:rsidRDefault="002B7175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11DF4C4" w14:textId="4E9AA833" w:rsidR="0028583A" w:rsidRDefault="0028583A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E3391AF" w14:textId="0FF1D8E7" w:rsidR="0028583A" w:rsidRDefault="0028583A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C1ADEBF" w14:textId="1F8D0FD9" w:rsidR="0028583A" w:rsidRDefault="0028583A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1A5AF22" w14:textId="60B02EA4" w:rsidR="0028583A" w:rsidRDefault="0028583A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1FA2A02" w14:textId="64D252D5" w:rsidR="0028583A" w:rsidRDefault="0028583A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3C0924A" w14:textId="1B9072F6" w:rsidR="0028583A" w:rsidRDefault="0028583A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F96F633" w14:textId="7A649AC5" w:rsidR="0028583A" w:rsidRDefault="0028583A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0927DC4" w14:textId="279DC07D" w:rsidR="0028583A" w:rsidRDefault="0028583A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9EE30FB" w14:textId="340BCC6E" w:rsidR="0028583A" w:rsidRDefault="0028583A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3AE60F1" w14:textId="65E30DFD" w:rsidR="0028583A" w:rsidRDefault="0028583A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29C9241" w14:textId="78FD74E6" w:rsidR="0028583A" w:rsidRDefault="0028583A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E7AA367" w14:textId="6E7C1F6E" w:rsidR="0028583A" w:rsidRDefault="0028583A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ACEB0DB" w14:textId="6765DBC1" w:rsidR="0028583A" w:rsidRDefault="0028583A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9AC75D8" w14:textId="1B95ACF6" w:rsidR="0028583A" w:rsidRDefault="0028583A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B6BB0F9" w14:textId="7144556F" w:rsidR="0028583A" w:rsidRDefault="0028583A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58E883F" w14:textId="41AAD324" w:rsidR="0028583A" w:rsidRDefault="0028583A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172E28B" w14:textId="02722F08" w:rsidR="0028583A" w:rsidRDefault="0028583A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28583A" w:rsidSect="0087699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BC4E4" w14:textId="77777777" w:rsidR="007344E9" w:rsidRDefault="007344E9" w:rsidP="00876997">
      <w:pPr>
        <w:spacing w:after="0" w:line="240" w:lineRule="auto"/>
      </w:pPr>
      <w:r>
        <w:separator/>
      </w:r>
    </w:p>
  </w:endnote>
  <w:endnote w:type="continuationSeparator" w:id="0">
    <w:p w14:paraId="02F7F972" w14:textId="77777777" w:rsidR="007344E9" w:rsidRDefault="007344E9" w:rsidP="0087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1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D48DEFB" w14:textId="5C2A9CD6" w:rsidR="00876997" w:rsidRPr="00876997" w:rsidRDefault="00876997">
        <w:pPr>
          <w:pStyle w:val="a8"/>
          <w:jc w:val="center"/>
          <w:rPr>
            <w:rFonts w:ascii="Times New Roman" w:hAnsi="Times New Roman" w:cs="Times New Roman"/>
          </w:rPr>
        </w:pPr>
        <w:r w:rsidRPr="00876997">
          <w:rPr>
            <w:rFonts w:ascii="Times New Roman" w:hAnsi="Times New Roman" w:cs="Times New Roman"/>
          </w:rPr>
          <w:fldChar w:fldCharType="begin"/>
        </w:r>
        <w:r w:rsidRPr="00876997">
          <w:rPr>
            <w:rFonts w:ascii="Times New Roman" w:hAnsi="Times New Roman" w:cs="Times New Roman"/>
          </w:rPr>
          <w:instrText>PAGE   \* MERGEFORMAT</w:instrText>
        </w:r>
        <w:r w:rsidRPr="00876997">
          <w:rPr>
            <w:rFonts w:ascii="Times New Roman" w:hAnsi="Times New Roman" w:cs="Times New Roman"/>
          </w:rPr>
          <w:fldChar w:fldCharType="separate"/>
        </w:r>
        <w:r w:rsidR="00472A6E">
          <w:rPr>
            <w:rFonts w:ascii="Times New Roman" w:hAnsi="Times New Roman" w:cs="Times New Roman"/>
            <w:noProof/>
          </w:rPr>
          <w:t>2</w:t>
        </w:r>
        <w:r w:rsidRPr="00876997">
          <w:rPr>
            <w:rFonts w:ascii="Times New Roman" w:hAnsi="Times New Roman" w:cs="Times New Roman"/>
          </w:rPr>
          <w:fldChar w:fldCharType="end"/>
        </w:r>
      </w:p>
    </w:sdtContent>
  </w:sdt>
  <w:p w14:paraId="66B76C97" w14:textId="77777777" w:rsidR="00876997" w:rsidRDefault="008769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68A86" w14:textId="77777777" w:rsidR="007344E9" w:rsidRDefault="007344E9" w:rsidP="00876997">
      <w:pPr>
        <w:spacing w:after="0" w:line="240" w:lineRule="auto"/>
      </w:pPr>
      <w:r>
        <w:separator/>
      </w:r>
    </w:p>
  </w:footnote>
  <w:footnote w:type="continuationSeparator" w:id="0">
    <w:p w14:paraId="59EDF398" w14:textId="77777777" w:rsidR="007344E9" w:rsidRDefault="007344E9" w:rsidP="00876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22529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1888"/>
    <w:multiLevelType w:val="hybridMultilevel"/>
    <w:tmpl w:val="1054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A35CB"/>
    <w:multiLevelType w:val="hybridMultilevel"/>
    <w:tmpl w:val="CE86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E76CA"/>
    <w:multiLevelType w:val="hybridMultilevel"/>
    <w:tmpl w:val="0E8673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858EF"/>
    <w:multiLevelType w:val="hybridMultilevel"/>
    <w:tmpl w:val="B43C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62387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90BAF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4448D"/>
    <w:multiLevelType w:val="hybridMultilevel"/>
    <w:tmpl w:val="C8B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6F4034"/>
    <w:multiLevelType w:val="hybridMultilevel"/>
    <w:tmpl w:val="9C747D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2"/>
  </w:num>
  <w:num w:numId="5">
    <w:abstractNumId w:val="8"/>
  </w:num>
  <w:num w:numId="6">
    <w:abstractNumId w:val="13"/>
  </w:num>
  <w:num w:numId="7">
    <w:abstractNumId w:val="4"/>
  </w:num>
  <w:num w:numId="8">
    <w:abstractNumId w:val="0"/>
  </w:num>
  <w:num w:numId="9">
    <w:abstractNumId w:val="11"/>
  </w:num>
  <w:num w:numId="10">
    <w:abstractNumId w:val="5"/>
  </w:num>
  <w:num w:numId="11">
    <w:abstractNumId w:val="1"/>
  </w:num>
  <w:num w:numId="12">
    <w:abstractNumId w:val="6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E4F"/>
    <w:rsid w:val="0008474F"/>
    <w:rsid w:val="000E2AF8"/>
    <w:rsid w:val="0011161F"/>
    <w:rsid w:val="001229DD"/>
    <w:rsid w:val="00144119"/>
    <w:rsid w:val="00144595"/>
    <w:rsid w:val="001A5915"/>
    <w:rsid w:val="00260358"/>
    <w:rsid w:val="00265AD7"/>
    <w:rsid w:val="0028583A"/>
    <w:rsid w:val="002A2666"/>
    <w:rsid w:val="002B1119"/>
    <w:rsid w:val="002B7175"/>
    <w:rsid w:val="002D76CC"/>
    <w:rsid w:val="00307F02"/>
    <w:rsid w:val="00316848"/>
    <w:rsid w:val="003615CF"/>
    <w:rsid w:val="003F6B2E"/>
    <w:rsid w:val="00426B8C"/>
    <w:rsid w:val="00472A6E"/>
    <w:rsid w:val="004843D3"/>
    <w:rsid w:val="004A30F1"/>
    <w:rsid w:val="005070C1"/>
    <w:rsid w:val="005300FD"/>
    <w:rsid w:val="00535DB5"/>
    <w:rsid w:val="0056461B"/>
    <w:rsid w:val="005B0AB1"/>
    <w:rsid w:val="005C1536"/>
    <w:rsid w:val="005C21B3"/>
    <w:rsid w:val="005D78CC"/>
    <w:rsid w:val="005E60E1"/>
    <w:rsid w:val="005F0E4F"/>
    <w:rsid w:val="00631BAC"/>
    <w:rsid w:val="006E17EE"/>
    <w:rsid w:val="006E2150"/>
    <w:rsid w:val="007344E9"/>
    <w:rsid w:val="00815780"/>
    <w:rsid w:val="00853118"/>
    <w:rsid w:val="00876997"/>
    <w:rsid w:val="008D04F8"/>
    <w:rsid w:val="0099651A"/>
    <w:rsid w:val="009B31DF"/>
    <w:rsid w:val="009F4C8D"/>
    <w:rsid w:val="00A473F5"/>
    <w:rsid w:val="00AA1F16"/>
    <w:rsid w:val="00AE2FAE"/>
    <w:rsid w:val="00B42D35"/>
    <w:rsid w:val="00B61A7F"/>
    <w:rsid w:val="00B765AC"/>
    <w:rsid w:val="00BB635F"/>
    <w:rsid w:val="00BE286B"/>
    <w:rsid w:val="00D22682"/>
    <w:rsid w:val="00D501B0"/>
    <w:rsid w:val="00E3360F"/>
    <w:rsid w:val="00E455E8"/>
    <w:rsid w:val="00E754D8"/>
    <w:rsid w:val="00E97326"/>
    <w:rsid w:val="00EC0FA1"/>
    <w:rsid w:val="00EE7C4D"/>
    <w:rsid w:val="00F16319"/>
    <w:rsid w:val="00F45ECF"/>
    <w:rsid w:val="00F535DB"/>
    <w:rsid w:val="00F8702A"/>
    <w:rsid w:val="00FB1DAD"/>
    <w:rsid w:val="00FB5327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BBEC"/>
  <w15:docId w15:val="{C506CF0C-F851-4C97-8D1E-3C9A8F82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customStyle="1" w:styleId="1">
    <w:name w:val="Сетка таблицы светлая1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header"/>
    <w:basedOn w:val="a"/>
    <w:link w:val="a7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6997"/>
  </w:style>
  <w:style w:type="paragraph" w:styleId="a8">
    <w:name w:val="footer"/>
    <w:basedOn w:val="a"/>
    <w:link w:val="a9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6997"/>
  </w:style>
  <w:style w:type="paragraph" w:styleId="aa">
    <w:name w:val="Balloon Text"/>
    <w:basedOn w:val="a"/>
    <w:link w:val="ab"/>
    <w:uiPriority w:val="99"/>
    <w:semiHidden/>
    <w:unhideWhenUsed/>
    <w:rsid w:val="00E97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73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8A2D7-AD10-44EA-9E0C-C9D6B20A9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2025-03-17T08:24:00Z</dcterms:created>
  <dcterms:modified xsi:type="dcterms:W3CDTF">2025-03-27T11:47:00Z</dcterms:modified>
</cp:coreProperties>
</file>