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9DE1" w14:textId="77777777" w:rsidR="004C08E0" w:rsidRPr="007B3787" w:rsidRDefault="004C08E0" w:rsidP="0027177A">
      <w:pPr>
        <w:pStyle w:val="1"/>
        <w:rPr>
          <w:rFonts w:eastAsiaTheme="minorHAnsi"/>
          <w:szCs w:val="28"/>
          <w:u w:val="single"/>
        </w:rPr>
      </w:pPr>
      <w:bookmarkStart w:id="0" w:name="_Hlk193980771"/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14:paraId="137DAA17" w14:textId="77777777" w:rsidR="004C08E0" w:rsidRDefault="004C08E0">
      <w:pPr>
        <w:rPr>
          <w:rFonts w:ascii="Times New Roman" w:hAnsi="Times New Roman" w:cs="Times New Roman"/>
          <w:b/>
          <w:sz w:val="28"/>
          <w:szCs w:val="28"/>
        </w:rPr>
      </w:pPr>
    </w:p>
    <w:p w14:paraId="56F2F6AA" w14:textId="77777777" w:rsidR="00F80DBC" w:rsidRPr="007B3787" w:rsidRDefault="00F80DBC">
      <w:pPr>
        <w:rPr>
          <w:rFonts w:ascii="Times New Roman" w:hAnsi="Times New Roman" w:cs="Times New Roman"/>
          <w:b/>
          <w:sz w:val="28"/>
          <w:szCs w:val="28"/>
        </w:rPr>
      </w:pPr>
      <w:r w:rsidRPr="00F80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1EDCE72" w14:textId="77777777" w:rsidR="003918FB" w:rsidRPr="007B3787" w:rsidRDefault="002E01AE" w:rsidP="001E03F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B15BA76" w14:textId="77777777" w:rsidR="002E01AE" w:rsidRPr="007B3787" w:rsidRDefault="002E01AE" w:rsidP="00D550D2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185101" w:rsidRPr="007B3787">
        <w:rPr>
          <w:rFonts w:ascii="Times New Roman" w:hAnsi="Times New Roman" w:cs="Times New Roman"/>
          <w:i/>
          <w:sz w:val="28"/>
          <w:szCs w:val="28"/>
        </w:rPr>
        <w:t>.</w:t>
      </w:r>
    </w:p>
    <w:p w14:paraId="6B9F32E8" w14:textId="77777777" w:rsidR="0007046A" w:rsidRPr="007B3787" w:rsidRDefault="00F44BE2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1.</w:t>
      </w:r>
      <w:r w:rsidR="0059736F" w:rsidRPr="007B3787">
        <w:rPr>
          <w:rFonts w:ascii="Times New Roman" w:hAnsi="Times New Roman"/>
          <w:sz w:val="28"/>
          <w:szCs w:val="28"/>
        </w:rPr>
        <w:t>Научными</w:t>
      </w:r>
      <w:r w:rsidR="0059736F" w:rsidRPr="007B3787">
        <w:rPr>
          <w:rFonts w:ascii="Times New Roman" w:hAnsi="Times New Roman"/>
          <w:i/>
          <w:sz w:val="28"/>
          <w:szCs w:val="28"/>
        </w:rPr>
        <w:t xml:space="preserve"> </w:t>
      </w:r>
      <w:r w:rsidR="0059736F" w:rsidRPr="007B3787">
        <w:rPr>
          <w:rFonts w:ascii="Times New Roman" w:hAnsi="Times New Roman"/>
          <w:sz w:val="28"/>
          <w:szCs w:val="28"/>
        </w:rPr>
        <w:t>категориями региональной экономики являются</w:t>
      </w:r>
      <w:r w:rsidR="0007046A" w:rsidRPr="007B3787">
        <w:rPr>
          <w:rFonts w:ascii="Times New Roman" w:hAnsi="Times New Roman"/>
          <w:sz w:val="28"/>
          <w:szCs w:val="28"/>
        </w:rPr>
        <w:t>:</w:t>
      </w:r>
    </w:p>
    <w:p w14:paraId="5570D9A7" w14:textId="77777777"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</w:t>
      </w:r>
      <w:r w:rsidR="0059736F" w:rsidRPr="007B3787">
        <w:rPr>
          <w:rFonts w:ascii="Times New Roman" w:hAnsi="Times New Roman"/>
          <w:sz w:val="28"/>
          <w:szCs w:val="28"/>
        </w:rPr>
        <w:t xml:space="preserve"> Законы, закономерности, принципы, факторы</w:t>
      </w:r>
      <w:r w:rsidRPr="007B3787">
        <w:rPr>
          <w:rFonts w:ascii="Times New Roman" w:hAnsi="Times New Roman"/>
          <w:sz w:val="28"/>
          <w:szCs w:val="28"/>
        </w:rPr>
        <w:t>;</w:t>
      </w:r>
    </w:p>
    <w:p w14:paraId="655AC0BF" w14:textId="77777777"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</w:t>
      </w:r>
      <w:r w:rsidR="0059736F" w:rsidRPr="007B3787">
        <w:rPr>
          <w:rFonts w:ascii="Times New Roman" w:hAnsi="Times New Roman"/>
          <w:sz w:val="28"/>
          <w:szCs w:val="28"/>
        </w:rPr>
        <w:t xml:space="preserve"> Доступность, комплексность, специализация, агломерация</w:t>
      </w:r>
      <w:r w:rsidRPr="007B3787">
        <w:rPr>
          <w:rFonts w:ascii="Times New Roman" w:hAnsi="Times New Roman"/>
          <w:sz w:val="28"/>
          <w:szCs w:val="28"/>
        </w:rPr>
        <w:t>;</w:t>
      </w:r>
    </w:p>
    <w:p w14:paraId="65A13A7F" w14:textId="77777777" w:rsidR="0059736F" w:rsidRPr="007B3787" w:rsidRDefault="0007046A" w:rsidP="0059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</w:t>
      </w:r>
      <w:r w:rsidR="0059736F" w:rsidRPr="007B3787">
        <w:rPr>
          <w:rFonts w:ascii="Times New Roman" w:hAnsi="Times New Roman"/>
          <w:sz w:val="28"/>
          <w:szCs w:val="28"/>
        </w:rPr>
        <w:t xml:space="preserve"> Зона, узел, агломерация, район;</w:t>
      </w:r>
    </w:p>
    <w:p w14:paraId="754E158A" w14:textId="77777777" w:rsidR="0059736F" w:rsidRPr="007B3787" w:rsidRDefault="0059736F" w:rsidP="002E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Г) Правильного ответа нет</w:t>
      </w:r>
    </w:p>
    <w:p w14:paraId="4F9D558E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61E7FD54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Pr="007B3787">
        <w:rPr>
          <w:rFonts w:ascii="Times New Roman" w:hAnsi="Times New Roman" w:cs="Times New Roman"/>
          <w:sz w:val="28"/>
          <w:szCs w:val="28"/>
        </w:rPr>
        <w:t>УК-</w:t>
      </w:r>
      <w:r w:rsidR="003B5D33">
        <w:rPr>
          <w:rFonts w:ascii="Times New Roman" w:hAnsi="Times New Roman" w:cs="Times New Roman"/>
          <w:sz w:val="28"/>
          <w:szCs w:val="28"/>
        </w:rPr>
        <w:t>9 (УК-9</w:t>
      </w:r>
      <w:r w:rsidRPr="007B3787">
        <w:rPr>
          <w:rFonts w:ascii="Times New Roman" w:hAnsi="Times New Roman" w:cs="Times New Roman"/>
          <w:sz w:val="28"/>
          <w:szCs w:val="28"/>
        </w:rPr>
        <w:t>.1)</w:t>
      </w:r>
      <w:bookmarkEnd w:id="1"/>
    </w:p>
    <w:p w14:paraId="1BEE6A11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67CCE5" w14:textId="77777777" w:rsidR="00FE37C6" w:rsidRPr="007B3787" w:rsidRDefault="002E01AE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FE37C6" w:rsidRPr="007B3787">
        <w:rPr>
          <w:rFonts w:ascii="Times New Roman" w:hAnsi="Times New Roman"/>
          <w:sz w:val="28"/>
          <w:szCs w:val="28"/>
        </w:rPr>
        <w:t>С какой наукой  связана региональная экономика:</w:t>
      </w:r>
    </w:p>
    <w:p w14:paraId="3D2C21F1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 Микроэкономика;</w:t>
      </w:r>
    </w:p>
    <w:p w14:paraId="611EEF98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 Экономическая география;</w:t>
      </w:r>
    </w:p>
    <w:p w14:paraId="7ADA7A46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 Макроэкономика;</w:t>
      </w:r>
    </w:p>
    <w:p w14:paraId="2A91CA63" w14:textId="77777777" w:rsidR="002E01AE" w:rsidRPr="007B3787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7B3787">
        <w:rPr>
          <w:rFonts w:ascii="Times New Roman" w:hAnsi="Times New Roman" w:cs="Times New Roman"/>
          <w:sz w:val="28"/>
          <w:szCs w:val="28"/>
        </w:rPr>
        <w:t>Политэкономия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360E14A7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FE37C6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553B1898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572B5576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A6C54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Формой общественной организации производства являются</w:t>
      </w:r>
      <w:proofErr w:type="gramStart"/>
      <w:r w:rsidRPr="007B3787">
        <w:rPr>
          <w:b/>
          <w:sz w:val="28"/>
          <w:szCs w:val="28"/>
        </w:rPr>
        <w:t>:</w:t>
      </w:r>
      <w:r w:rsidR="00D8330F">
        <w:rPr>
          <w:b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579AB1E6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14:paraId="64A7A729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</w:t>
      </w:r>
      <w:r w:rsidR="00465761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14:paraId="0EC4AB3C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14:paraId="29E9E062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14:paraId="0C51E34D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465761" w:rsidRPr="007B3787">
        <w:rPr>
          <w:rFonts w:ascii="Times New Roman" w:hAnsi="Times New Roman" w:cs="Times New Roman"/>
          <w:sz w:val="28"/>
          <w:szCs w:val="28"/>
        </w:rPr>
        <w:t>: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3C89B054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093E5891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8622E" w14:textId="77777777" w:rsidR="005B7EA1" w:rsidRPr="007B3787" w:rsidRDefault="002E01AE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="005B7EA1" w:rsidRPr="007B3787">
        <w:rPr>
          <w:rFonts w:ascii="Times New Roman" w:hAnsi="Times New Roman" w:cs="Times New Roman"/>
          <w:sz w:val="28"/>
          <w:szCs w:val="28"/>
        </w:rPr>
        <w:t>.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EA1" w:rsidRPr="00833604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033B5EB3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14:paraId="17ACA04B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14:paraId="548E179E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14:paraId="6A2CE5FB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14:paraId="577FC95D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5C5CE64D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72FBF8ED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7899DF3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Урбанизация – это:</w:t>
      </w:r>
    </w:p>
    <w:p w14:paraId="057D44E1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14:paraId="31C817CC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14:paraId="6445BF74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14:paraId="62CEB6E1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14:paraId="2F4ACB9A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Г</w:t>
      </w:r>
    </w:p>
    <w:p w14:paraId="6371A211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19635F30" w14:textId="77777777" w:rsidR="008701AF" w:rsidRPr="007B3787" w:rsidRDefault="008701AF" w:rsidP="00185101">
      <w:pPr>
        <w:rPr>
          <w:rFonts w:ascii="Times New Roman" w:hAnsi="Times New Roman" w:cs="Times New Roman"/>
          <w:b/>
          <w:sz w:val="28"/>
          <w:szCs w:val="28"/>
        </w:rPr>
      </w:pPr>
    </w:p>
    <w:p w14:paraId="14477554" w14:textId="77777777" w:rsidR="00185101" w:rsidRPr="007B3787" w:rsidRDefault="00185101" w:rsidP="001E03F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46CD689" w14:textId="77777777"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E6EF008" w14:textId="77777777"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0FB2777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5E1C9" w14:textId="77777777" w:rsidR="00DD76C3" w:rsidRPr="007B3787" w:rsidRDefault="00DD76C3" w:rsidP="0055766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p w14:paraId="3E53C90A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0"/>
        <w:gridCol w:w="2933"/>
        <w:gridCol w:w="512"/>
        <w:gridCol w:w="5313"/>
      </w:tblGrid>
      <w:tr w:rsidR="0055766E" w:rsidRPr="007B3787" w14:paraId="6ED4A118" w14:textId="77777777" w:rsidTr="001E03F7">
        <w:tc>
          <w:tcPr>
            <w:tcW w:w="450" w:type="dxa"/>
          </w:tcPr>
          <w:p w14:paraId="2F546990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</w:tcPr>
          <w:p w14:paraId="5462867D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25" w:type="dxa"/>
          </w:tcPr>
          <w:p w14:paraId="62CE46B2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1E7AF9FA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14:paraId="6D4C99E0" w14:textId="77777777" w:rsidTr="001E03F7">
        <w:tc>
          <w:tcPr>
            <w:tcW w:w="450" w:type="dxa"/>
          </w:tcPr>
          <w:p w14:paraId="6E34F52D" w14:textId="591E51B4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52" w:type="dxa"/>
          </w:tcPr>
          <w:p w14:paraId="00AEA913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425" w:type="dxa"/>
          </w:tcPr>
          <w:p w14:paraId="4798FCC4" w14:textId="5409FE4B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1" w:type="dxa"/>
          </w:tcPr>
          <w:p w14:paraId="5325D441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14:paraId="7F31E28F" w14:textId="77777777" w:rsidTr="001E03F7">
        <w:tc>
          <w:tcPr>
            <w:tcW w:w="450" w:type="dxa"/>
          </w:tcPr>
          <w:p w14:paraId="2EB82588" w14:textId="7B315282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52" w:type="dxa"/>
          </w:tcPr>
          <w:p w14:paraId="69848F52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425" w:type="dxa"/>
          </w:tcPr>
          <w:p w14:paraId="1D7B307B" w14:textId="4E24F6D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1" w:type="dxa"/>
          </w:tcPr>
          <w:p w14:paraId="19FFA38C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05F1124A" w14:textId="77777777" w:rsidTr="001E03F7">
        <w:tc>
          <w:tcPr>
            <w:tcW w:w="450" w:type="dxa"/>
          </w:tcPr>
          <w:p w14:paraId="37CD8AB3" w14:textId="2E37498D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52" w:type="dxa"/>
          </w:tcPr>
          <w:p w14:paraId="634ECD84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425" w:type="dxa"/>
          </w:tcPr>
          <w:p w14:paraId="612F2EA5" w14:textId="7B1E6261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1" w:type="dxa"/>
          </w:tcPr>
          <w:p w14:paraId="6A1D6D25" w14:textId="77777777" w:rsidR="0055766E" w:rsidRPr="007B3787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77CC05AD" w14:textId="77777777" w:rsidTr="001E03F7">
        <w:tc>
          <w:tcPr>
            <w:tcW w:w="450" w:type="dxa"/>
          </w:tcPr>
          <w:p w14:paraId="0C575F4D" w14:textId="1A0D77AC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52" w:type="dxa"/>
          </w:tcPr>
          <w:p w14:paraId="0EEFCC37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425" w:type="dxa"/>
          </w:tcPr>
          <w:p w14:paraId="207A1926" w14:textId="57B11FFE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1" w:type="dxa"/>
          </w:tcPr>
          <w:p w14:paraId="07237F01" w14:textId="77777777"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902C684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0"/>
        <w:gridCol w:w="2215"/>
        <w:gridCol w:w="2336"/>
        <w:gridCol w:w="2337"/>
      </w:tblGrid>
      <w:tr w:rsidR="0055766E" w:rsidRPr="007B3787" w14:paraId="0770FB79" w14:textId="77777777" w:rsidTr="001E03F7">
        <w:tc>
          <w:tcPr>
            <w:tcW w:w="2320" w:type="dxa"/>
          </w:tcPr>
          <w:p w14:paraId="2A869BC8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5" w:type="dxa"/>
          </w:tcPr>
          <w:p w14:paraId="09131BBB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14:paraId="3D1B80C4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14:paraId="6327C301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5766E" w:rsidRPr="007B3787" w14:paraId="798BDEDC" w14:textId="77777777" w:rsidTr="001E03F7">
        <w:tc>
          <w:tcPr>
            <w:tcW w:w="2320" w:type="dxa"/>
          </w:tcPr>
          <w:p w14:paraId="146BF8F9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15" w:type="dxa"/>
          </w:tcPr>
          <w:p w14:paraId="0D3B1BC9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6" w:type="dxa"/>
          </w:tcPr>
          <w:p w14:paraId="2FA5B1C2" w14:textId="77777777"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7" w:type="dxa"/>
          </w:tcPr>
          <w:p w14:paraId="02A11AC0" w14:textId="77777777"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05F19716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203DE675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EEA94" w14:textId="77777777" w:rsidR="00DD76C3" w:rsidRPr="007B3787" w:rsidRDefault="00DD76C3" w:rsidP="00FD64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видами безработицы в экономике.</w:t>
      </w:r>
    </w:p>
    <w:tbl>
      <w:tblPr>
        <w:tblStyle w:val="a6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2102"/>
        <w:gridCol w:w="567"/>
        <w:gridCol w:w="6089"/>
      </w:tblGrid>
      <w:tr w:rsidR="00FD64FF" w:rsidRPr="007B3787" w14:paraId="5F1FF31C" w14:textId="77777777" w:rsidTr="001E03F7">
        <w:tc>
          <w:tcPr>
            <w:tcW w:w="450" w:type="dxa"/>
          </w:tcPr>
          <w:p w14:paraId="1439DB9A" w14:textId="77777777" w:rsidR="00FD64FF" w:rsidRPr="007B3787" w:rsidRDefault="00FD64FF" w:rsidP="00FD64F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2" w:type="dxa"/>
          </w:tcPr>
          <w:p w14:paraId="0AAA6064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4540A4B5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5BFB9F6D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14:paraId="27B200DA" w14:textId="77777777" w:rsidTr="001E03F7">
        <w:tc>
          <w:tcPr>
            <w:tcW w:w="450" w:type="dxa"/>
          </w:tcPr>
          <w:p w14:paraId="67BE6331" w14:textId="052BA25F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2" w:type="dxa"/>
          </w:tcPr>
          <w:p w14:paraId="0DF04FD5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567" w:type="dxa"/>
          </w:tcPr>
          <w:p w14:paraId="5733499D" w14:textId="16E487B4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89" w:type="dxa"/>
          </w:tcPr>
          <w:p w14:paraId="659BDE74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14:paraId="057295B9" w14:textId="77777777" w:rsidTr="001E03F7">
        <w:tc>
          <w:tcPr>
            <w:tcW w:w="450" w:type="dxa"/>
          </w:tcPr>
          <w:p w14:paraId="72D77692" w14:textId="6C758978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2" w:type="dxa"/>
          </w:tcPr>
          <w:p w14:paraId="4EECB4E7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567" w:type="dxa"/>
          </w:tcPr>
          <w:p w14:paraId="69E4D11D" w14:textId="7427A9DD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89" w:type="dxa"/>
          </w:tcPr>
          <w:p w14:paraId="0A374584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14:paraId="79D52750" w14:textId="77777777" w:rsidTr="001E03F7">
        <w:tc>
          <w:tcPr>
            <w:tcW w:w="450" w:type="dxa"/>
          </w:tcPr>
          <w:p w14:paraId="17E69999" w14:textId="182C146E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2" w:type="dxa"/>
          </w:tcPr>
          <w:p w14:paraId="049F4FB0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567" w:type="dxa"/>
          </w:tcPr>
          <w:p w14:paraId="6EC0C2E4" w14:textId="30AC8B6E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89" w:type="dxa"/>
          </w:tcPr>
          <w:p w14:paraId="74018841" w14:textId="77777777"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снижается и превышается предложением.</w:t>
            </w:r>
          </w:p>
        </w:tc>
      </w:tr>
      <w:tr w:rsidR="00FD64FF" w:rsidRPr="007B3787" w14:paraId="2825A169" w14:textId="77777777" w:rsidTr="001E03F7">
        <w:tc>
          <w:tcPr>
            <w:tcW w:w="450" w:type="dxa"/>
          </w:tcPr>
          <w:p w14:paraId="01521217" w14:textId="1EC8CB4D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2" w:type="dxa"/>
          </w:tcPr>
          <w:p w14:paraId="448CB0BB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567" w:type="dxa"/>
          </w:tcPr>
          <w:p w14:paraId="6464CE80" w14:textId="666DD672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89" w:type="dxa"/>
          </w:tcPr>
          <w:p w14:paraId="0A52DE45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14:paraId="46ADF04B" w14:textId="77777777" w:rsidR="00FD64FF" w:rsidRPr="007B3787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0"/>
        <w:gridCol w:w="2215"/>
        <w:gridCol w:w="2336"/>
        <w:gridCol w:w="2337"/>
      </w:tblGrid>
      <w:tr w:rsidR="00FD64FF" w:rsidRPr="007B3787" w14:paraId="14CC767E" w14:textId="77777777" w:rsidTr="001E03F7">
        <w:tc>
          <w:tcPr>
            <w:tcW w:w="2320" w:type="dxa"/>
          </w:tcPr>
          <w:p w14:paraId="19E83B19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5" w:type="dxa"/>
          </w:tcPr>
          <w:p w14:paraId="7D2FFD5A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14:paraId="35176CA4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14:paraId="5EAFAEA9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D64FF" w:rsidRPr="007B3787" w14:paraId="185786CE" w14:textId="77777777" w:rsidTr="001E03F7">
        <w:tc>
          <w:tcPr>
            <w:tcW w:w="2320" w:type="dxa"/>
          </w:tcPr>
          <w:p w14:paraId="02EA853C" w14:textId="77777777" w:rsidR="00FD64FF" w:rsidRPr="007B3787" w:rsidRDefault="007B3D1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15" w:type="dxa"/>
          </w:tcPr>
          <w:p w14:paraId="7A0610E1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6" w:type="dxa"/>
          </w:tcPr>
          <w:p w14:paraId="55C28FE2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37" w:type="dxa"/>
          </w:tcPr>
          <w:p w14:paraId="2416C385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70DB5D3B" w14:textId="77777777"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2A949CD1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0C57C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видами миграции трудовых ресурсов.</w:t>
      </w:r>
    </w:p>
    <w:tbl>
      <w:tblPr>
        <w:tblStyle w:val="a6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1960"/>
        <w:gridCol w:w="567"/>
        <w:gridCol w:w="6231"/>
      </w:tblGrid>
      <w:tr w:rsidR="00FC7260" w:rsidRPr="007B3787" w14:paraId="6A67E049" w14:textId="77777777" w:rsidTr="001E03F7">
        <w:tc>
          <w:tcPr>
            <w:tcW w:w="450" w:type="dxa"/>
          </w:tcPr>
          <w:p w14:paraId="0FB4EB6F" w14:textId="77777777" w:rsidR="00FC7260" w:rsidRPr="007B3787" w:rsidRDefault="00FC7260" w:rsidP="00FC726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</w:tcPr>
          <w:p w14:paraId="2AB8BC72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0C2220F5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14570BAE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14:paraId="080A00BB" w14:textId="77777777" w:rsidTr="001E03F7">
        <w:tc>
          <w:tcPr>
            <w:tcW w:w="450" w:type="dxa"/>
          </w:tcPr>
          <w:p w14:paraId="2E1434B3" w14:textId="29934506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60" w:type="dxa"/>
          </w:tcPr>
          <w:p w14:paraId="58368B3F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567" w:type="dxa"/>
          </w:tcPr>
          <w:p w14:paraId="3F88D005" w14:textId="78C3D462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1" w:type="dxa"/>
          </w:tcPr>
          <w:p w14:paraId="7EA12B60" w14:textId="3F5D48EF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</w:t>
            </w:r>
            <w:r w:rsidR="001E0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14:paraId="18A12CDF" w14:textId="77777777" w:rsidTr="001E03F7">
        <w:tc>
          <w:tcPr>
            <w:tcW w:w="450" w:type="dxa"/>
          </w:tcPr>
          <w:p w14:paraId="02CACD58" w14:textId="11CBC555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60" w:type="dxa"/>
          </w:tcPr>
          <w:p w14:paraId="3934606B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567" w:type="dxa"/>
          </w:tcPr>
          <w:p w14:paraId="2963AC3C" w14:textId="0BB7B275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1" w:type="dxa"/>
          </w:tcPr>
          <w:p w14:paraId="6FD34F96" w14:textId="6959F108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</w:p>
        </w:tc>
      </w:tr>
      <w:tr w:rsidR="00FC7260" w:rsidRPr="007B3787" w14:paraId="0948CE7A" w14:textId="77777777" w:rsidTr="001E03F7">
        <w:tc>
          <w:tcPr>
            <w:tcW w:w="450" w:type="dxa"/>
          </w:tcPr>
          <w:p w14:paraId="7A4338C1" w14:textId="515E12AA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60" w:type="dxa"/>
          </w:tcPr>
          <w:p w14:paraId="7FE54AD5" w14:textId="77777777"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567" w:type="dxa"/>
          </w:tcPr>
          <w:p w14:paraId="1A74BE00" w14:textId="2145F9EA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1" w:type="dxa"/>
          </w:tcPr>
          <w:p w14:paraId="0BA9B9C7" w14:textId="11ECD5C6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Условное название регулярных (обычно </w:t>
            </w:r>
            <w:r w:rsidR="001E03F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–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ежедневных) поездок населения из одного населённого пункта (места жительства) в другой — на работу или учёбу и обратно</w:t>
            </w:r>
          </w:p>
        </w:tc>
      </w:tr>
      <w:tr w:rsidR="00FC7260" w:rsidRPr="007B3787" w14:paraId="36CE45C7" w14:textId="77777777" w:rsidTr="001E03F7">
        <w:tc>
          <w:tcPr>
            <w:tcW w:w="450" w:type="dxa"/>
          </w:tcPr>
          <w:p w14:paraId="4925E73A" w14:textId="20FED3DC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60" w:type="dxa"/>
          </w:tcPr>
          <w:p w14:paraId="4E246BCB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567" w:type="dxa"/>
          </w:tcPr>
          <w:p w14:paraId="66482EC6" w14:textId="14913D75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1" w:type="dxa"/>
          </w:tcPr>
          <w:p w14:paraId="7A374E93" w14:textId="556E2D8A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Один из видов возвратной миграции населения, характеризующийся сезонным территориальным перемещением мигрантов к местам работы и пребывания</w:t>
            </w:r>
            <w:r w:rsidR="001E03F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</w:p>
        </w:tc>
      </w:tr>
    </w:tbl>
    <w:p w14:paraId="2257BE2F" w14:textId="77777777" w:rsidR="00FC7260" w:rsidRPr="007B3787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0"/>
        <w:gridCol w:w="2215"/>
        <w:gridCol w:w="2336"/>
        <w:gridCol w:w="2337"/>
      </w:tblGrid>
      <w:tr w:rsidR="00FC7260" w:rsidRPr="007B3787" w14:paraId="3C2EAE2C" w14:textId="77777777" w:rsidTr="001E03F7">
        <w:tc>
          <w:tcPr>
            <w:tcW w:w="2320" w:type="dxa"/>
          </w:tcPr>
          <w:p w14:paraId="1B27D137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5" w:type="dxa"/>
          </w:tcPr>
          <w:p w14:paraId="6191F109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14:paraId="36D8E01B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14:paraId="391A2C9F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C7260" w:rsidRPr="007B3787" w14:paraId="7A2601DD" w14:textId="77777777" w:rsidTr="001E03F7">
        <w:tc>
          <w:tcPr>
            <w:tcW w:w="2320" w:type="dxa"/>
          </w:tcPr>
          <w:p w14:paraId="65DCA2BA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15" w:type="dxa"/>
          </w:tcPr>
          <w:p w14:paraId="5C5BA41E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6" w:type="dxa"/>
          </w:tcPr>
          <w:p w14:paraId="42B3F7FA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7" w:type="dxa"/>
          </w:tcPr>
          <w:p w14:paraId="0D3D0CF0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1F2281B5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09D6D180" w14:textId="77777777"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FDFB0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</w:t>
      </w:r>
      <w:r w:rsidR="008E27CE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2669"/>
        <w:gridCol w:w="567"/>
        <w:gridCol w:w="5522"/>
      </w:tblGrid>
      <w:tr w:rsidR="006B554C" w:rsidRPr="007B3787" w14:paraId="1BA15276" w14:textId="77777777" w:rsidTr="001E03F7">
        <w:tc>
          <w:tcPr>
            <w:tcW w:w="450" w:type="dxa"/>
          </w:tcPr>
          <w:p w14:paraId="74A521A6" w14:textId="77777777" w:rsidR="006B554C" w:rsidRPr="007B3787" w:rsidRDefault="006B554C" w:rsidP="006B554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</w:tcPr>
          <w:p w14:paraId="7E08DEC7" w14:textId="77777777" w:rsidR="006B554C" w:rsidRPr="007B3787" w:rsidRDefault="008E27CE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7" w:type="dxa"/>
          </w:tcPr>
          <w:p w14:paraId="355773B3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2" w:type="dxa"/>
          </w:tcPr>
          <w:p w14:paraId="76FE7A28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14:paraId="133A5483" w14:textId="77777777" w:rsidTr="001E03F7">
        <w:tc>
          <w:tcPr>
            <w:tcW w:w="450" w:type="dxa"/>
          </w:tcPr>
          <w:p w14:paraId="16E52B26" w14:textId="61C49088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9" w:type="dxa"/>
          </w:tcPr>
          <w:p w14:paraId="70B4FFB5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567" w:type="dxa"/>
          </w:tcPr>
          <w:p w14:paraId="6AC2B7B7" w14:textId="753D75C5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2" w:type="dxa"/>
          </w:tcPr>
          <w:p w14:paraId="4B0ED626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14:paraId="6D793431" w14:textId="77777777" w:rsidTr="001E03F7">
        <w:tc>
          <w:tcPr>
            <w:tcW w:w="450" w:type="dxa"/>
          </w:tcPr>
          <w:p w14:paraId="3FC8DDDD" w14:textId="4CE9A0D3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9" w:type="dxa"/>
          </w:tcPr>
          <w:p w14:paraId="17F42A93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567" w:type="dxa"/>
          </w:tcPr>
          <w:p w14:paraId="0D12013A" w14:textId="51DBF263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2" w:type="dxa"/>
          </w:tcPr>
          <w:p w14:paraId="06C5CDEA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14:paraId="7B1928CE" w14:textId="77777777" w:rsidTr="001E03F7">
        <w:tc>
          <w:tcPr>
            <w:tcW w:w="450" w:type="dxa"/>
          </w:tcPr>
          <w:p w14:paraId="5DD41FC1" w14:textId="7DEEA87D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9" w:type="dxa"/>
          </w:tcPr>
          <w:p w14:paraId="2DD314F1" w14:textId="273C541C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</w:p>
        </w:tc>
        <w:tc>
          <w:tcPr>
            <w:tcW w:w="567" w:type="dxa"/>
          </w:tcPr>
          <w:p w14:paraId="15D735A0" w14:textId="507379FB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2" w:type="dxa"/>
          </w:tcPr>
          <w:p w14:paraId="7C30E6F4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(классификация, типология, концентрация). </w:t>
            </w:r>
          </w:p>
        </w:tc>
      </w:tr>
      <w:tr w:rsidR="006B554C" w:rsidRPr="007B3787" w14:paraId="358135BC" w14:textId="77777777" w:rsidTr="001E03F7">
        <w:tc>
          <w:tcPr>
            <w:tcW w:w="450" w:type="dxa"/>
          </w:tcPr>
          <w:p w14:paraId="0F3F64F2" w14:textId="47C2AC29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9" w:type="dxa"/>
          </w:tcPr>
          <w:p w14:paraId="0E104001" w14:textId="2E423A60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</w:p>
        </w:tc>
        <w:tc>
          <w:tcPr>
            <w:tcW w:w="567" w:type="dxa"/>
          </w:tcPr>
          <w:p w14:paraId="207420A9" w14:textId="791B7AC8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E0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2" w:type="dxa"/>
          </w:tcPr>
          <w:p w14:paraId="2215B303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14:paraId="38F73740" w14:textId="77777777" w:rsidR="006B554C" w:rsidRPr="007B3787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0"/>
        <w:gridCol w:w="2215"/>
        <w:gridCol w:w="2336"/>
        <w:gridCol w:w="2337"/>
      </w:tblGrid>
      <w:tr w:rsidR="006B554C" w:rsidRPr="007B3787" w14:paraId="68E78621" w14:textId="77777777" w:rsidTr="001E03F7">
        <w:tc>
          <w:tcPr>
            <w:tcW w:w="2320" w:type="dxa"/>
          </w:tcPr>
          <w:p w14:paraId="7F0F76CD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5" w:type="dxa"/>
          </w:tcPr>
          <w:p w14:paraId="0F4D8D89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14:paraId="2D3B8C60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14:paraId="6084FCEA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B554C" w:rsidRPr="007B3787" w14:paraId="08E7A8E4" w14:textId="77777777" w:rsidTr="001E03F7">
        <w:tc>
          <w:tcPr>
            <w:tcW w:w="2320" w:type="dxa"/>
          </w:tcPr>
          <w:p w14:paraId="15119A20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15" w:type="dxa"/>
          </w:tcPr>
          <w:p w14:paraId="5F5273F2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6" w:type="dxa"/>
          </w:tcPr>
          <w:p w14:paraId="7936FF33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7" w:type="dxa"/>
          </w:tcPr>
          <w:p w14:paraId="4DE94422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3A46F2D1" w14:textId="77777777"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EDE1A69" w14:textId="77777777" w:rsidR="00E5354B" w:rsidRPr="007B3787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809DC" w14:textId="77777777" w:rsidR="00951590" w:rsidRPr="007B3787" w:rsidRDefault="00951590" w:rsidP="001E03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E8EFCFB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E8C3500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3DA18BD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0F3FF67" w14:textId="77777777" w:rsidR="00DB2516" w:rsidRPr="007B3787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516" w:rsidRPr="007B3787">
        <w:rPr>
          <w:rFonts w:ascii="Times New Roman" w:hAnsi="Times New Roman" w:cs="Times New Roman"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14:paraId="7B99C5E4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14:paraId="5549B3DD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14:paraId="0785FED4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14:paraId="3A8DC0D1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14:paraId="6B2AD56F" w14:textId="4CD07175"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654AF66A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07DC1A5A" w14:textId="77777777"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1EB9A02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Установите последовательность создания свободных экономических зон:</w:t>
      </w:r>
    </w:p>
    <w:p w14:paraId="667FF1C0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14:paraId="556A4756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14:paraId="693FA05B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14:paraId="48F7B566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14:paraId="61F6EAEF" w14:textId="739D67EC"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</w:p>
    <w:p w14:paraId="589FCDB5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05A36E67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9CF0A21" w14:textId="77777777"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этапов проведения системного анализа:</w:t>
      </w:r>
    </w:p>
    <w:p w14:paraId="46C49457" w14:textId="77777777"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14:paraId="7E7BAD36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14:paraId="69B0E820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14:paraId="42C6090A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14:paraId="42559050" w14:textId="77777777"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r w:rsidR="00D0188A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678E1212" w14:textId="77777777"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5058218B" w14:textId="77777777" w:rsidR="00F62EF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BA5A4" w14:textId="77777777" w:rsidR="00D8330F" w:rsidRPr="007B3787" w:rsidRDefault="00D8330F" w:rsidP="00D8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</w:t>
      </w:r>
    </w:p>
    <w:p w14:paraId="39DE5DBE" w14:textId="77777777" w:rsidR="00D8330F" w:rsidRDefault="00D8330F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BF21B5" w14:textId="77777777" w:rsidR="00F62EF7" w:rsidRPr="007B3787" w:rsidRDefault="00F62EF7" w:rsidP="001E03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14:paraId="197CF4DF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CAD9DD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614DEBC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B197E9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Заполните пропущенное слово (словосочетание):</w:t>
      </w:r>
    </w:p>
    <w:p w14:paraId="7D1D6F4D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Создание теоретико- 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6D43DCDF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14:paraId="5F7D599C" w14:textId="77777777" w:rsidR="00ED12D1" w:rsidRPr="007B3787" w:rsidRDefault="003B5D33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66E3A696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ABE6E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Заполните пропущенное слово (словосочетание):</w:t>
      </w:r>
    </w:p>
    <w:p w14:paraId="6DE8580D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0586DF9D" w14:textId="77777777"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D4B4D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247E8478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CAB9D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Заполните пропущенное слово (словосочетание):</w:t>
      </w:r>
    </w:p>
    <w:p w14:paraId="0F406C79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358E078B" w14:textId="77777777"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4C43212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15C19676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5F001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Заполните пропущенное слово (словосочетание):</w:t>
      </w:r>
    </w:p>
    <w:p w14:paraId="64C5269C" w14:textId="77777777" w:rsidR="00E32847" w:rsidRPr="007B3787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7A671D1D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60D4D7B2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6063B2BC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CC5CA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Заполните пропущенное слово (словосочетание):</w:t>
      </w:r>
    </w:p>
    <w:p w14:paraId="29CCBB03" w14:textId="77777777" w:rsidR="00E32847" w:rsidRPr="007B3787" w:rsidRDefault="00E32847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Совокупность природных ресурсов территории, которые могут быть использованы в хозяйственной деятельности с учётом научно-технического прогресса</w:t>
      </w:r>
      <w:r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2E2F39D5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14:paraId="64CA6EC1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507BBCD" w14:textId="77777777"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C9192" w14:textId="77777777" w:rsidR="00F62EF7" w:rsidRPr="007B3787" w:rsidRDefault="00F62EF7" w:rsidP="001E03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14:paraId="61296FAB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DE6F7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3823E29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7A016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Ответьте на вопрос:</w:t>
      </w:r>
    </w:p>
    <w:p w14:paraId="51E522C4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Какие факторы необходимо учитывать при размещении предприятий легкой промышленности? Укажите три фактора.</w:t>
      </w:r>
    </w:p>
    <w:p w14:paraId="5E738A93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1980D49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14:paraId="114261DE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3AB14BE7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9B6FB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Ответьте на вопрос:</w:t>
      </w:r>
    </w:p>
    <w:p w14:paraId="75ADA1C2" w14:textId="77777777" w:rsidR="00D91359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14:paraId="212382DE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14:paraId="6A604DFF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0B9D1731" w14:textId="77777777"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F6754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Ответьте на вопрос:</w:t>
      </w:r>
    </w:p>
    <w:p w14:paraId="2C7BC1A8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воспроизводством населения?</w:t>
      </w:r>
    </w:p>
    <w:p w14:paraId="22C11017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14:paraId="639315D3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1CB926D5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3716E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Ответьте на вопрос:</w:t>
      </w:r>
    </w:p>
    <w:p w14:paraId="32F33758" w14:textId="77777777" w:rsidR="00F86718" w:rsidRDefault="00F86718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трудовыми ресурсами?</w:t>
      </w:r>
    </w:p>
    <w:p w14:paraId="379EEF28" w14:textId="77777777"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услуги.</w:t>
      </w:r>
    </w:p>
    <w:p w14:paraId="6749903F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0C2F9C01" w14:textId="77777777"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0810C" w14:textId="77777777" w:rsidR="00F62EF7" w:rsidRPr="007B3787" w:rsidRDefault="00F62EF7" w:rsidP="001E03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14:paraId="71E3630D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5BE4AE" w14:textId="4864E959" w:rsidR="00F62EF7" w:rsidRPr="001E03F7" w:rsidRDefault="00F62EF7" w:rsidP="001E03F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3F7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4F60C3E6" w14:textId="77777777"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14:paraId="4E481C7B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ab/>
        <w:t>Каковы в стране были:</w:t>
      </w:r>
    </w:p>
    <w:p w14:paraId="3F7970ED" w14:textId="53005D3E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рождаемости</w:t>
      </w:r>
      <w:r w:rsidR="001E03F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14:paraId="30EE108F" w14:textId="5005FDC5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смертности</w:t>
      </w:r>
      <w:r w:rsidR="001E03F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- Кс,</w:t>
      </w:r>
    </w:p>
    <w:p w14:paraId="37FE1D55" w14:textId="121F6B54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- коэффициент естественного прироста</w:t>
      </w:r>
      <w:r w:rsidR="001E03F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14:paraId="2AB8287C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14:paraId="75F5F862" w14:textId="13C7F0D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1E03F7">
        <w:rPr>
          <w:rFonts w:ascii="Times New Roman" w:hAnsi="Times New Roman" w:cs="Times New Roman"/>
          <w:sz w:val="28"/>
          <w:szCs w:val="28"/>
        </w:rPr>
        <w:t xml:space="preserve"> –</w:t>
      </w:r>
      <w:r w:rsidRPr="007B3787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7846B18C" w14:textId="77777777" w:rsidR="00AE3F4A" w:rsidRPr="007B3787" w:rsidRDefault="00AE3F4A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14:paraId="4B164211" w14:textId="77777777"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FF169E8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 xml:space="preserve">,5 тыс. /16,5 </w:t>
      </w:r>
      <w:proofErr w:type="gramStart"/>
      <w:r w:rsidR="008701AF" w:rsidRPr="007B3787">
        <w:rPr>
          <w:rFonts w:ascii="Times New Roman" w:hAnsi="Times New Roman" w:cs="Times New Roman"/>
          <w:sz w:val="28"/>
          <w:szCs w:val="28"/>
        </w:rPr>
        <w:t>млн.)*</w:t>
      </w:r>
      <w:proofErr w:type="gramEnd"/>
      <w:r w:rsidR="008701AF" w:rsidRPr="007B3787">
        <w:rPr>
          <w:rFonts w:ascii="Times New Roman" w:hAnsi="Times New Roman" w:cs="Times New Roman"/>
          <w:sz w:val="28"/>
          <w:szCs w:val="28"/>
        </w:rPr>
        <w:t>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  <w:r w:rsidR="008701AF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5B78BA0D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41867D95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5F8C9671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2F745AAC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(60тыс.- 23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DC7485C" w14:textId="092F169C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="001E03F7"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1E03F7" w:rsidRPr="007B3787">
        <w:rPr>
          <w:rFonts w:ascii="Times New Roman" w:hAnsi="Times New Roman" w:cs="Times New Roman"/>
          <w:sz w:val="28"/>
          <w:szCs w:val="28"/>
        </w:rPr>
        <w:t>=16,</w:t>
      </w:r>
      <w:proofErr w:type="gramStart"/>
      <w:r w:rsidR="001E03F7" w:rsidRPr="007B3787">
        <w:rPr>
          <w:rFonts w:ascii="Times New Roman" w:hAnsi="Times New Roman" w:cs="Times New Roman"/>
          <w:sz w:val="28"/>
          <w:szCs w:val="28"/>
        </w:rPr>
        <w:t>69</w:t>
      </w:r>
      <w:r w:rsidR="001E03F7">
        <w:rPr>
          <w:rFonts w:ascii="Times New Roman" w:hAnsi="Times New Roman" w:cs="Times New Roman"/>
          <w:sz w:val="28"/>
          <w:szCs w:val="28"/>
        </w:rPr>
        <w:t xml:space="preserve"> </w:t>
      </w:r>
      <w:r w:rsidR="001E03F7" w:rsidRPr="007B3787">
        <w:rPr>
          <w:rFonts w:ascii="Times New Roman" w:hAnsi="Times New Roman" w:cs="Times New Roman"/>
          <w:sz w:val="28"/>
          <w:szCs w:val="28"/>
        </w:rPr>
        <w:t xml:space="preserve"> %</w:t>
      </w:r>
      <w:proofErr w:type="gramEnd"/>
      <w:r w:rsidR="001E03F7" w:rsidRPr="00B4272A">
        <w:rPr>
          <w:rFonts w:ascii="Times New Roman" w:hAnsi="Times New Roman" w:cs="Times New Roman"/>
          <w:sz w:val="18"/>
          <w:szCs w:val="18"/>
        </w:rPr>
        <w:t>о</w:t>
      </w:r>
      <w:r w:rsidR="001E03F7" w:rsidRPr="007B3787">
        <w:rPr>
          <w:rFonts w:ascii="Times New Roman" w:hAnsi="Times New Roman" w:cs="Times New Roman"/>
          <w:sz w:val="28"/>
          <w:szCs w:val="28"/>
        </w:rPr>
        <w:t>, Кс=10,48 %</w:t>
      </w:r>
      <w:r w:rsidR="001E03F7" w:rsidRPr="00B4272A">
        <w:rPr>
          <w:rFonts w:ascii="Times New Roman" w:hAnsi="Times New Roman" w:cs="Times New Roman"/>
          <w:sz w:val="18"/>
          <w:szCs w:val="18"/>
        </w:rPr>
        <w:t>о</w:t>
      </w:r>
      <w:r w:rsidR="001E03F7"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3F7"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="001E03F7" w:rsidRPr="007B3787">
        <w:rPr>
          <w:rFonts w:ascii="Times New Roman" w:hAnsi="Times New Roman" w:cs="Times New Roman"/>
          <w:sz w:val="28"/>
          <w:szCs w:val="28"/>
        </w:rPr>
        <w:t>=6,21 %</w:t>
      </w:r>
      <w:r w:rsidR="001E03F7" w:rsidRPr="00B4272A">
        <w:rPr>
          <w:rFonts w:ascii="Times New Roman" w:hAnsi="Times New Roman" w:cs="Times New Roman"/>
          <w:sz w:val="18"/>
          <w:szCs w:val="18"/>
        </w:rPr>
        <w:t>о</w:t>
      </w:r>
      <w:r w:rsidR="001E03F7"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3F7"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="001E03F7"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14:paraId="5A95E862" w14:textId="6253180D" w:rsidR="001E03F7" w:rsidRDefault="001E03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16,69 %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6,21 %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102,5 тыс.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, Оп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>=65,5 тыс.</w:t>
      </w:r>
    </w:p>
    <w:p w14:paraId="012FBD07" w14:textId="786F22C5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1F737396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60442" w14:textId="62504BD4" w:rsidR="00F62EF7" w:rsidRPr="001E03F7" w:rsidRDefault="00F62EF7" w:rsidP="001E03F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3F7">
        <w:rPr>
          <w:rFonts w:ascii="Times New Roman" w:hAnsi="Times New Roman" w:cs="Times New Roman"/>
          <w:sz w:val="28"/>
          <w:szCs w:val="28"/>
        </w:rPr>
        <w:t xml:space="preserve">Решите задачу. </w:t>
      </w:r>
    </w:p>
    <w:p w14:paraId="6C7E10E2" w14:textId="77777777" w:rsidR="00F62EF7" w:rsidRPr="007B3787" w:rsidRDefault="00F62EF7" w:rsidP="00F62EF7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50"/>
        <w:gridCol w:w="3097"/>
        <w:gridCol w:w="3098"/>
      </w:tblGrid>
      <w:tr w:rsidR="00F62EF7" w:rsidRPr="007B3787" w14:paraId="784DF17C" w14:textId="77777777" w:rsidTr="00CF4EA7">
        <w:tc>
          <w:tcPr>
            <w:tcW w:w="3190" w:type="dxa"/>
          </w:tcPr>
          <w:p w14:paraId="3B5A9970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DBD2C24" w14:textId="77777777"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14:paraId="7D531B5E" w14:textId="77777777"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14:paraId="1ACEC70C" w14:textId="77777777" w:rsidTr="00CF4EA7">
        <w:tc>
          <w:tcPr>
            <w:tcW w:w="3190" w:type="dxa"/>
          </w:tcPr>
          <w:p w14:paraId="61362A7D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3190" w:type="dxa"/>
          </w:tcPr>
          <w:p w14:paraId="7608F4C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14:paraId="50A310F7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14:paraId="23C3CA5B" w14:textId="77777777" w:rsidTr="00CF4EA7">
        <w:tc>
          <w:tcPr>
            <w:tcW w:w="3190" w:type="dxa"/>
          </w:tcPr>
          <w:p w14:paraId="09B6DFBE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3190" w:type="dxa"/>
          </w:tcPr>
          <w:p w14:paraId="47B2415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14:paraId="1C81346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14:paraId="0D9C5082" w14:textId="77777777" w:rsidTr="00CF4EA7">
        <w:tc>
          <w:tcPr>
            <w:tcW w:w="3190" w:type="dxa"/>
          </w:tcPr>
          <w:p w14:paraId="2936B95C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0" w:type="dxa"/>
          </w:tcPr>
          <w:p w14:paraId="3371D00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3046223D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14:paraId="0D8C05CD" w14:textId="77777777" w:rsidTr="00CF4EA7">
        <w:tc>
          <w:tcPr>
            <w:tcW w:w="3190" w:type="dxa"/>
          </w:tcPr>
          <w:p w14:paraId="40C9569B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(%)</w:t>
            </w:r>
          </w:p>
        </w:tc>
        <w:tc>
          <w:tcPr>
            <w:tcW w:w="3190" w:type="dxa"/>
          </w:tcPr>
          <w:p w14:paraId="070C47D0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7D2B9F52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14:paraId="4FC74A6F" w14:textId="3C7CCCB0"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1E03F7">
        <w:rPr>
          <w:rFonts w:ascii="Times New Roman" w:hAnsi="Times New Roman" w:cs="Times New Roman"/>
          <w:sz w:val="28"/>
          <w:szCs w:val="28"/>
        </w:rPr>
        <w:t xml:space="preserve"> –</w:t>
      </w:r>
      <w:r w:rsidRPr="007B3787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2B7F70AC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31242FC" w14:textId="77777777"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7EA0A8D7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1). Безработные</w:t>
      </w:r>
    </w:p>
    <w:p w14:paraId="747A4480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14:paraId="11A2E135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14:paraId="30A667BA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2). Уровень безработицы (%)</w:t>
      </w:r>
    </w:p>
    <w:p w14:paraId="7AE60A42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год=(8000/91800)*100%=8,7 %</w:t>
      </w:r>
    </w:p>
    <w:p w14:paraId="66246EF3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год=(7600/91800)*100%=8,2%</w:t>
      </w:r>
    </w:p>
    <w:p w14:paraId="374D0A82" w14:textId="77777777" w:rsidR="001E03F7" w:rsidRDefault="001E03F7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6B6652" w:rsidRPr="00833604">
        <w:rPr>
          <w:rFonts w:ascii="Times New Roman" w:hAnsi="Times New Roman" w:cs="Times New Roman"/>
          <w:sz w:val="28"/>
          <w:szCs w:val="28"/>
        </w:rPr>
        <w:t>:</w:t>
      </w:r>
    </w:p>
    <w:p w14:paraId="1EC14C8D" w14:textId="2198ED1A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3604">
        <w:rPr>
          <w:rFonts w:ascii="Times New Roman" w:hAnsi="Times New Roman" w:cs="Times New Roman"/>
          <w:sz w:val="28"/>
          <w:szCs w:val="28"/>
        </w:rPr>
        <w:t xml:space="preserve">Безработные </w:t>
      </w:r>
      <w:r w:rsidRPr="00833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604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 xml:space="preserve">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14:paraId="78A282C1" w14:textId="1AC55C26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14:paraId="0D7F1589" w14:textId="77777777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5F69E024" w14:textId="77777777" w:rsidR="006B6652" w:rsidRPr="007B3787" w:rsidRDefault="006B6652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8A7D5" w14:textId="15F3A3FA" w:rsidR="00F62EF7" w:rsidRPr="001E03F7" w:rsidRDefault="00F62EF7" w:rsidP="001E03F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3F7">
        <w:rPr>
          <w:rFonts w:ascii="Times New Roman" w:hAnsi="Times New Roman" w:cs="Times New Roman"/>
          <w:sz w:val="28"/>
          <w:szCs w:val="28"/>
        </w:rPr>
        <w:t xml:space="preserve">Решите задачу. Приведите полное решение задачи. </w:t>
      </w:r>
    </w:p>
    <w:p w14:paraId="5BDB7FA7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7B3787" w14:paraId="54E6A6F1" w14:textId="77777777" w:rsidTr="005E6E29">
        <w:tc>
          <w:tcPr>
            <w:tcW w:w="1417" w:type="dxa"/>
          </w:tcPr>
          <w:p w14:paraId="056D1632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F9205B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Капиталовложения 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( тыс.</w:t>
            </w:r>
            <w:proofErr w:type="gramEnd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у.е.)</w:t>
            </w:r>
          </w:p>
        </w:tc>
        <w:tc>
          <w:tcPr>
            <w:tcW w:w="3261" w:type="dxa"/>
          </w:tcPr>
          <w:p w14:paraId="245B12A2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14:paraId="3A88CFC1" w14:textId="77777777" w:rsidTr="005E6E29">
        <w:tc>
          <w:tcPr>
            <w:tcW w:w="1417" w:type="dxa"/>
          </w:tcPr>
          <w:p w14:paraId="2F9F6071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А</w:t>
            </w:r>
          </w:p>
        </w:tc>
        <w:tc>
          <w:tcPr>
            <w:tcW w:w="3260" w:type="dxa"/>
          </w:tcPr>
          <w:p w14:paraId="10439051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14:paraId="0B042EEC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14:paraId="778593D9" w14:textId="77777777" w:rsidTr="005E6E29">
        <w:tc>
          <w:tcPr>
            <w:tcW w:w="1417" w:type="dxa"/>
          </w:tcPr>
          <w:p w14:paraId="2D96E58C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Б</w:t>
            </w:r>
          </w:p>
        </w:tc>
        <w:tc>
          <w:tcPr>
            <w:tcW w:w="3260" w:type="dxa"/>
          </w:tcPr>
          <w:p w14:paraId="10F0FBD0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14:paraId="07F906C6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14:paraId="4B49F256" w14:textId="77777777" w:rsidTr="005E6E29">
        <w:tc>
          <w:tcPr>
            <w:tcW w:w="1417" w:type="dxa"/>
          </w:tcPr>
          <w:p w14:paraId="5A85D554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В</w:t>
            </w:r>
          </w:p>
        </w:tc>
        <w:tc>
          <w:tcPr>
            <w:tcW w:w="3260" w:type="dxa"/>
          </w:tcPr>
          <w:p w14:paraId="5B55EE20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14:paraId="0A9D3013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14:paraId="38B88551" w14:textId="77777777" w:rsidTr="005E6E29">
        <w:tc>
          <w:tcPr>
            <w:tcW w:w="1417" w:type="dxa"/>
          </w:tcPr>
          <w:p w14:paraId="6EE2B83D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14:paraId="0AC2E4B0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14:paraId="71CBF66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3F5F8F8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Нормативный показатель эффективности капиталовложений для данного вида производства Ен- 0,15.</w:t>
      </w:r>
    </w:p>
    <w:p w14:paraId="2E5CF7D2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F9BEFD5" w14:textId="1177D6DA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1E03F7">
        <w:rPr>
          <w:rFonts w:ascii="Times New Roman" w:hAnsi="Times New Roman" w:cs="Times New Roman"/>
          <w:sz w:val="28"/>
          <w:szCs w:val="28"/>
        </w:rPr>
        <w:t xml:space="preserve"> –</w:t>
      </w:r>
      <w:r w:rsidRPr="007B3787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5C4C8F3A" w14:textId="77777777"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001F7D8A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1). 1 вариант=200+0,15*1000=350 тыс. у.е.</w:t>
      </w:r>
    </w:p>
    <w:p w14:paraId="531FC5F6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2). 2 вариант=160+0,15*1200=340 тыс. у.е.</w:t>
      </w:r>
    </w:p>
    <w:p w14:paraId="04FA5C5E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3). 3 вариант=125+0,15*1400=335 тыс. у.е.</w:t>
      </w:r>
    </w:p>
    <w:p w14:paraId="13B63687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4). 4 вариант=100+0,15*1600=340 тыс. у.е.</w:t>
      </w:r>
    </w:p>
    <w:p w14:paraId="50568B3F" w14:textId="0F8E30F6" w:rsidR="006B6652" w:rsidRPr="007B3787" w:rsidRDefault="001E03F7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B6652" w:rsidRPr="007B3787">
        <w:rPr>
          <w:rFonts w:ascii="Times New Roman" w:hAnsi="Times New Roman" w:cs="Times New Roman"/>
          <w:sz w:val="28"/>
          <w:szCs w:val="28"/>
        </w:rPr>
        <w:t xml:space="preserve"> Правильный вариант 3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B6652" w:rsidRPr="007B3787">
        <w:rPr>
          <w:rFonts w:ascii="Times New Roman" w:hAnsi="Times New Roman" w:cs="Times New Roman"/>
          <w:sz w:val="28"/>
          <w:szCs w:val="28"/>
        </w:rPr>
        <w:t xml:space="preserve"> 335 тыс. у.е.</w:t>
      </w:r>
    </w:p>
    <w:p w14:paraId="2328BE30" w14:textId="77777777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  <w:bookmarkEnd w:id="0"/>
    </w:p>
    <w:p w14:paraId="6D150A28" w14:textId="77777777" w:rsidR="00F62EF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38EC0" w14:textId="77777777" w:rsidR="00524318" w:rsidRDefault="00524318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60BA5"/>
    <w:multiLevelType w:val="hybridMultilevel"/>
    <w:tmpl w:val="B60EE282"/>
    <w:lvl w:ilvl="0" w:tplc="F430860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58073E"/>
    <w:multiLevelType w:val="hybridMultilevel"/>
    <w:tmpl w:val="9692FF76"/>
    <w:lvl w:ilvl="0" w:tplc="8B523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8B"/>
    <w:rsid w:val="00012416"/>
    <w:rsid w:val="00053060"/>
    <w:rsid w:val="0007046A"/>
    <w:rsid w:val="0009230E"/>
    <w:rsid w:val="001037A7"/>
    <w:rsid w:val="00185101"/>
    <w:rsid w:val="001E03F7"/>
    <w:rsid w:val="0027177A"/>
    <w:rsid w:val="002E01AE"/>
    <w:rsid w:val="002E4091"/>
    <w:rsid w:val="003918FB"/>
    <w:rsid w:val="00394CF8"/>
    <w:rsid w:val="003B5D33"/>
    <w:rsid w:val="00465761"/>
    <w:rsid w:val="004B7A24"/>
    <w:rsid w:val="004C08E0"/>
    <w:rsid w:val="00524318"/>
    <w:rsid w:val="0055766E"/>
    <w:rsid w:val="0059736F"/>
    <w:rsid w:val="005B7EA1"/>
    <w:rsid w:val="005E6E29"/>
    <w:rsid w:val="00633C04"/>
    <w:rsid w:val="006B554C"/>
    <w:rsid w:val="006B6652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AE3F4A"/>
    <w:rsid w:val="00AF47F1"/>
    <w:rsid w:val="00B4272A"/>
    <w:rsid w:val="00BA32B2"/>
    <w:rsid w:val="00C17DEF"/>
    <w:rsid w:val="00C944E8"/>
    <w:rsid w:val="00CB414F"/>
    <w:rsid w:val="00CB6C97"/>
    <w:rsid w:val="00D0188A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32847"/>
    <w:rsid w:val="00E5354B"/>
    <w:rsid w:val="00E9098B"/>
    <w:rsid w:val="00EC527D"/>
    <w:rsid w:val="00ED12D1"/>
    <w:rsid w:val="00F44BE2"/>
    <w:rsid w:val="00F62EF7"/>
    <w:rsid w:val="00F80DBC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2698"/>
  <w15:docId w15:val="{976DFDB2-B805-45EA-BC0D-FD822A5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2025-03-17T08:30:00Z</dcterms:created>
  <dcterms:modified xsi:type="dcterms:W3CDTF">2025-03-27T12:13:00Z</dcterms:modified>
</cp:coreProperties>
</file>