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8297" w14:textId="77777777" w:rsidR="00874A7C" w:rsidRPr="004768AD" w:rsidRDefault="00874A7C" w:rsidP="00874A7C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</w:r>
      <w:r w:rsidRPr="00AE64C2">
        <w:rPr>
          <w:rFonts w:cs="Times New Roman"/>
          <w:szCs w:val="28"/>
        </w:rPr>
        <w:t>«</w:t>
      </w:r>
      <w:r w:rsidR="00AE64C2" w:rsidRPr="00AE64C2">
        <w:rPr>
          <w:rFonts w:eastAsia="Times New Roman" w:cs="Times New Roman"/>
          <w:color w:val="000000"/>
          <w:szCs w:val="28"/>
          <w:lang w:eastAsia="ru-RU" w:bidi="ru-RU"/>
        </w:rPr>
        <w:t>Технологии туристско-рекреационного проектирования и освоения территории</w:t>
      </w:r>
      <w:r w:rsidRPr="00AE64C2">
        <w:rPr>
          <w:rFonts w:cs="Times New Roman"/>
          <w:szCs w:val="28"/>
        </w:rPr>
        <w:t>»</w:t>
      </w:r>
    </w:p>
    <w:p w14:paraId="4C6CB2E5" w14:textId="77777777" w:rsidR="00874A7C" w:rsidRPr="004768AD" w:rsidRDefault="00874A7C" w:rsidP="00874A7C">
      <w:pPr>
        <w:pStyle w:val="a0"/>
        <w:rPr>
          <w:rFonts w:cs="Times New Roman"/>
          <w:szCs w:val="28"/>
        </w:rPr>
      </w:pPr>
    </w:p>
    <w:p w14:paraId="0117E572" w14:textId="77777777" w:rsidR="00874A7C" w:rsidRPr="004768AD" w:rsidRDefault="00874A7C" w:rsidP="00874A7C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0CC9E942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</w:p>
    <w:p w14:paraId="39064E36" w14:textId="77777777" w:rsidR="00874A7C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41F34CAA" w14:textId="77777777" w:rsidR="007D7CE0" w:rsidRPr="007D7CE0" w:rsidRDefault="007D7CE0" w:rsidP="007D7CE0"/>
    <w:p w14:paraId="2DD0EC3A" w14:textId="77777777" w:rsidR="00874A7C" w:rsidRPr="007D7CE0" w:rsidRDefault="007D7CE0" w:rsidP="00874A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CE0">
        <w:rPr>
          <w:rFonts w:ascii="Times New Roman" w:hAnsi="Times New Roman" w:cs="Times New Roman"/>
          <w:i/>
          <w:sz w:val="28"/>
          <w:szCs w:val="28"/>
        </w:rPr>
        <w:t>1. Выберите один правильный ответ</w:t>
      </w:r>
    </w:p>
    <w:p w14:paraId="43033813" w14:textId="77777777" w:rsidR="00FF0B8C" w:rsidRPr="00FF0B8C" w:rsidRDefault="00FF0B8C" w:rsidP="00FF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D0626">
        <w:rPr>
          <w:rFonts w:ascii="Times New Roman" w:hAnsi="Times New Roman" w:cs="Times New Roman"/>
          <w:color w:val="000000"/>
          <w:sz w:val="28"/>
          <w:szCs w:val="28"/>
        </w:rPr>
        <w:t>акие этапы входят в процесс туристско-рекреационного проектирования</w:t>
      </w:r>
      <w:r w:rsidR="00AB6DFE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6D8B03EC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 w:rsidR="007D0626">
        <w:rPr>
          <w:color w:val="000000"/>
          <w:sz w:val="28"/>
          <w:szCs w:val="28"/>
        </w:rPr>
        <w:t>Исследование территории, разработка концепции, проектирование, реализация</w:t>
      </w:r>
    </w:p>
    <w:p w14:paraId="09225878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 w:rsidR="007D0626">
        <w:rPr>
          <w:color w:val="000000"/>
          <w:sz w:val="28"/>
          <w:szCs w:val="28"/>
        </w:rPr>
        <w:t>Анализ рынка, создание бренда, маркетинг, продажи</w:t>
      </w:r>
    </w:p>
    <w:p w14:paraId="05A89E15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 w:rsidR="007D0626">
        <w:rPr>
          <w:color w:val="000000"/>
          <w:sz w:val="28"/>
          <w:szCs w:val="28"/>
        </w:rPr>
        <w:t>Оценка экологического воздействия, получение разрешений, строительство</w:t>
      </w:r>
    </w:p>
    <w:p w14:paraId="30C53EBB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 w:rsidR="00AB6DFE">
        <w:rPr>
          <w:color w:val="000000"/>
          <w:sz w:val="28"/>
          <w:szCs w:val="28"/>
        </w:rPr>
        <w:t>Все вышеперечисленное</w:t>
      </w:r>
    </w:p>
    <w:p w14:paraId="1A046121" w14:textId="277DCB14" w:rsidR="00FF0B8C" w:rsidRPr="004768AD" w:rsidRDefault="00CB0A9F" w:rsidP="00FF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B6DFE">
        <w:rPr>
          <w:rFonts w:ascii="Times New Roman" w:hAnsi="Times New Roman" w:cs="Times New Roman"/>
          <w:sz w:val="28"/>
          <w:szCs w:val="28"/>
        </w:rPr>
        <w:t xml:space="preserve">твет: </w:t>
      </w:r>
      <w:r w:rsidR="002F02BF">
        <w:rPr>
          <w:rFonts w:ascii="Times New Roman" w:hAnsi="Times New Roman" w:cs="Times New Roman"/>
          <w:sz w:val="28"/>
          <w:szCs w:val="28"/>
        </w:rPr>
        <w:t>А</w:t>
      </w:r>
    </w:p>
    <w:p w14:paraId="350EF69F" w14:textId="1FE48740" w:rsidR="00FF0B8C" w:rsidRPr="004768AD" w:rsidRDefault="00FF0B8C" w:rsidP="00FF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6DDB" w:rsidRPr="001F6DDB">
        <w:rPr>
          <w:rFonts w:ascii="Times New Roman" w:hAnsi="Times New Roman" w:cs="Times New Roman"/>
          <w:sz w:val="28"/>
          <w:szCs w:val="28"/>
        </w:rPr>
        <w:t>ОПК-4</w:t>
      </w:r>
      <w:r w:rsidRPr="001F6DDB">
        <w:rPr>
          <w:rFonts w:ascii="Times New Roman" w:hAnsi="Times New Roman" w:cs="Times New Roman"/>
          <w:sz w:val="28"/>
          <w:szCs w:val="28"/>
        </w:rPr>
        <w:t xml:space="preserve"> (</w:t>
      </w:r>
      <w:r w:rsidR="001F6DDB" w:rsidRPr="001F6DDB">
        <w:rPr>
          <w:rFonts w:ascii="Times New Roman" w:hAnsi="Times New Roman" w:cs="Times New Roman"/>
          <w:sz w:val="28"/>
          <w:szCs w:val="28"/>
        </w:rPr>
        <w:t>ОПК-4</w:t>
      </w:r>
      <w:r w:rsidR="00AB6DFE" w:rsidRPr="001F6DDB">
        <w:rPr>
          <w:rFonts w:ascii="Times New Roman" w:hAnsi="Times New Roman" w:cs="Times New Roman"/>
          <w:sz w:val="28"/>
          <w:szCs w:val="28"/>
        </w:rPr>
        <w:t>.1</w:t>
      </w:r>
      <w:r w:rsidRPr="001F6DDB">
        <w:rPr>
          <w:rFonts w:ascii="Times New Roman" w:hAnsi="Times New Roman" w:cs="Times New Roman"/>
          <w:sz w:val="28"/>
          <w:szCs w:val="28"/>
        </w:rPr>
        <w:t>)</w:t>
      </w:r>
    </w:p>
    <w:p w14:paraId="1A17FE1E" w14:textId="77777777" w:rsidR="00FF0B8C" w:rsidRPr="00FF0B8C" w:rsidRDefault="00FF0B8C" w:rsidP="009B6A9C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</w:p>
    <w:p w14:paraId="257C7BE6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2.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33A9E678" w14:textId="77777777" w:rsidR="00FF0B8C" w:rsidRPr="00FF0B8C" w:rsidRDefault="006B12A1" w:rsidP="006638B3">
      <w:pPr>
        <w:pStyle w:val="a6"/>
        <w:spacing w:before="0" w:beforeAutospacing="0" w:after="0" w:afterAutospacing="0"/>
        <w:ind w:left="90" w:right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Какие задачи </w:t>
      </w:r>
      <w:r w:rsidR="00A83505">
        <w:rPr>
          <w:color w:val="000000"/>
          <w:sz w:val="28"/>
          <w:szCs w:val="28"/>
        </w:rPr>
        <w:t>решает туристско-рекреационное проектирование в условиях ограниченных ресурсов</w:t>
      </w:r>
      <w:r w:rsidR="00B1118A">
        <w:rPr>
          <w:color w:val="000000"/>
          <w:sz w:val="28"/>
          <w:szCs w:val="28"/>
        </w:rPr>
        <w:t xml:space="preserve">? </w:t>
      </w:r>
    </w:p>
    <w:p w14:paraId="17FB611D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83505">
        <w:rPr>
          <w:color w:val="000000"/>
          <w:sz w:val="28"/>
          <w:szCs w:val="28"/>
        </w:rPr>
        <w:t>Оптимизация использования территории</w:t>
      </w:r>
    </w:p>
    <w:p w14:paraId="21C94F02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83505">
        <w:rPr>
          <w:color w:val="000000"/>
          <w:sz w:val="28"/>
          <w:szCs w:val="28"/>
        </w:rPr>
        <w:t>Максимизация доходности проекта</w:t>
      </w:r>
    </w:p>
    <w:p w14:paraId="42E8BF6A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83505">
        <w:rPr>
          <w:color w:val="000000"/>
          <w:sz w:val="28"/>
          <w:szCs w:val="28"/>
        </w:rPr>
        <w:t>Минимизация экологического воздействия</w:t>
      </w:r>
    </w:p>
    <w:p w14:paraId="76042E7B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="00A83505">
        <w:rPr>
          <w:color w:val="000000"/>
          <w:sz w:val="28"/>
          <w:szCs w:val="28"/>
        </w:rPr>
        <w:t>Все вышеперечисленные</w:t>
      </w:r>
    </w:p>
    <w:p w14:paraId="197810E2" w14:textId="77777777" w:rsidR="00C40ECF" w:rsidRPr="004768AD" w:rsidRDefault="00FF0B8C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="00CB0A9F"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="00CB0A9F">
        <w:rPr>
          <w:rFonts w:ascii="Times New Roman" w:hAnsi="Times New Roman" w:cs="Times New Roman"/>
          <w:sz w:val="28"/>
          <w:szCs w:val="28"/>
        </w:rPr>
        <w:t xml:space="preserve"> о</w:t>
      </w:r>
      <w:r w:rsidR="00A83505">
        <w:rPr>
          <w:rFonts w:ascii="Times New Roman" w:hAnsi="Times New Roman" w:cs="Times New Roman"/>
          <w:sz w:val="28"/>
          <w:szCs w:val="28"/>
        </w:rPr>
        <w:t>твет: Г</w:t>
      </w:r>
    </w:p>
    <w:p w14:paraId="2E2C6CAB" w14:textId="77777777" w:rsidR="001F6DDB" w:rsidRPr="004768AD" w:rsidRDefault="00C40ECF" w:rsidP="001F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6DDB" w:rsidRPr="001F6DDB">
        <w:rPr>
          <w:rFonts w:ascii="Times New Roman" w:hAnsi="Times New Roman" w:cs="Times New Roman"/>
          <w:sz w:val="28"/>
          <w:szCs w:val="28"/>
        </w:rPr>
        <w:t>ОПК-4 (ОПК-4.1)</w:t>
      </w:r>
    </w:p>
    <w:p w14:paraId="7951A94B" w14:textId="77777777" w:rsidR="00FF0B8C" w:rsidRPr="00FF0B8C" w:rsidRDefault="00FF0B8C" w:rsidP="001F6DDB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</w:p>
    <w:p w14:paraId="4CD8A5E5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3.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2E612194" w14:textId="77777777" w:rsidR="00E55BC0" w:rsidRDefault="002F02BF" w:rsidP="00E55BC0">
      <w:pPr>
        <w:pStyle w:val="a6"/>
        <w:spacing w:before="0" w:beforeAutospacing="0" w:after="0" w:afterAutospacing="0"/>
        <w:ind w:left="90" w:right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задачи решает туристско-рекреационное проектирование</w:t>
      </w:r>
      <w:r w:rsidR="00E55BC0">
        <w:rPr>
          <w:color w:val="000000"/>
          <w:sz w:val="28"/>
          <w:szCs w:val="28"/>
        </w:rPr>
        <w:t>?</w:t>
      </w:r>
    </w:p>
    <w:p w14:paraId="5F51E702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2F02BF">
        <w:rPr>
          <w:color w:val="000000"/>
          <w:sz w:val="28"/>
          <w:szCs w:val="28"/>
        </w:rPr>
        <w:t>Создание комфортной среды для отдыха</w:t>
      </w:r>
    </w:p>
    <w:p w14:paraId="64181310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2F02BF">
        <w:rPr>
          <w:color w:val="000000"/>
          <w:sz w:val="28"/>
          <w:szCs w:val="28"/>
        </w:rPr>
        <w:t>Привлечение инвестиций в регион</w:t>
      </w:r>
    </w:p>
    <w:p w14:paraId="0AA036C4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2F02BF">
        <w:rPr>
          <w:color w:val="000000"/>
          <w:sz w:val="28"/>
          <w:szCs w:val="28"/>
        </w:rPr>
        <w:t>Развитие инфраструктуры для туризма</w:t>
      </w:r>
    </w:p>
    <w:p w14:paraId="3F61AA89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="00E55BC0">
        <w:rPr>
          <w:color w:val="000000"/>
          <w:sz w:val="28"/>
          <w:szCs w:val="28"/>
        </w:rPr>
        <w:t>Все вышеперечисленное</w:t>
      </w:r>
    </w:p>
    <w:p w14:paraId="20D81F7D" w14:textId="1D255295" w:rsidR="00C40ECF" w:rsidRPr="004768AD" w:rsidRDefault="00CB0A9F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55BC0">
        <w:rPr>
          <w:rFonts w:ascii="Times New Roman" w:hAnsi="Times New Roman" w:cs="Times New Roman"/>
          <w:sz w:val="28"/>
          <w:szCs w:val="28"/>
        </w:rPr>
        <w:t>твет: Г</w:t>
      </w:r>
    </w:p>
    <w:p w14:paraId="1E3CD076" w14:textId="3BDDD7AD" w:rsidR="001F6DDB" w:rsidRPr="004768AD" w:rsidRDefault="00C40ECF" w:rsidP="001F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6DDB" w:rsidRPr="001F6DDB">
        <w:rPr>
          <w:rFonts w:ascii="Times New Roman" w:hAnsi="Times New Roman" w:cs="Times New Roman"/>
          <w:sz w:val="28"/>
          <w:szCs w:val="28"/>
        </w:rPr>
        <w:t>ОПК-4 (ОПК-4.1)</w:t>
      </w:r>
    </w:p>
    <w:p w14:paraId="1E15EE60" w14:textId="77777777" w:rsidR="00FF0B8C" w:rsidRPr="00FF0B8C" w:rsidRDefault="00FF0B8C" w:rsidP="001F6DDB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</w:p>
    <w:p w14:paraId="4A66927F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4.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5C0EDFC3" w14:textId="77777777" w:rsidR="00FF0B8C" w:rsidRPr="00FF0B8C" w:rsidRDefault="00D301B7" w:rsidP="00D301B7">
      <w:pPr>
        <w:pStyle w:val="a6"/>
        <w:spacing w:before="0" w:beforeAutospacing="0" w:after="0" w:afterAutospacing="0"/>
        <w:ind w:left="90" w:right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критерии используются для оценки рекреационного потенциала территории</w:t>
      </w:r>
      <w:r w:rsidR="00BA5B6C">
        <w:rPr>
          <w:color w:val="000000"/>
          <w:sz w:val="28"/>
          <w:szCs w:val="28"/>
        </w:rPr>
        <w:t>?</w:t>
      </w:r>
    </w:p>
    <w:p w14:paraId="41AB1C93" w14:textId="68AA0FB7" w:rsidR="00BA5B6C" w:rsidRDefault="0066650A" w:rsidP="00BA5B6C">
      <w:pPr>
        <w:pStyle w:val="a6"/>
        <w:spacing w:before="0" w:beforeAutospacing="0" w:after="0" w:afterAutospacing="0"/>
        <w:ind w:left="90" w:right="525"/>
        <w:jc w:val="both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9C3614">
        <w:rPr>
          <w:color w:val="000000"/>
          <w:sz w:val="28"/>
          <w:szCs w:val="28"/>
        </w:rPr>
        <w:t>)</w:t>
      </w:r>
      <w:r w:rsidR="000834AC">
        <w:rPr>
          <w:color w:val="000000"/>
          <w:sz w:val="28"/>
          <w:szCs w:val="28"/>
        </w:rPr>
        <w:t xml:space="preserve"> </w:t>
      </w:r>
      <w:r w:rsidR="00F7370E">
        <w:rPr>
          <w:color w:val="000000"/>
          <w:sz w:val="28"/>
          <w:szCs w:val="28"/>
        </w:rPr>
        <w:t>Природные ресурсы, культурное наследие, транспортная доступность</w:t>
      </w:r>
    </w:p>
    <w:p w14:paraId="5C73F9FC" w14:textId="6185F021" w:rsidR="00FF0B8C" w:rsidRPr="00FF0B8C" w:rsidRDefault="0066650A" w:rsidP="00BA5B6C">
      <w:pPr>
        <w:pStyle w:val="a6"/>
        <w:spacing w:before="0" w:beforeAutospacing="0" w:after="0" w:afterAutospacing="0"/>
        <w:ind w:left="90" w:right="525"/>
        <w:jc w:val="both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032338">
        <w:rPr>
          <w:color w:val="000000"/>
          <w:sz w:val="28"/>
          <w:szCs w:val="28"/>
        </w:rPr>
        <w:t>)</w:t>
      </w:r>
      <w:r w:rsidR="000834AC">
        <w:rPr>
          <w:color w:val="000000"/>
          <w:sz w:val="28"/>
          <w:szCs w:val="28"/>
        </w:rPr>
        <w:t xml:space="preserve"> </w:t>
      </w:r>
      <w:r w:rsidR="009C3614">
        <w:rPr>
          <w:color w:val="000000"/>
          <w:sz w:val="28"/>
          <w:szCs w:val="28"/>
        </w:rPr>
        <w:t>Экономическая ситуация</w:t>
      </w:r>
    </w:p>
    <w:p w14:paraId="684A166E" w14:textId="77777777" w:rsidR="00FF0B8C" w:rsidRPr="00FF0B8C" w:rsidRDefault="0066650A" w:rsidP="00BA5B6C">
      <w:pPr>
        <w:pStyle w:val="a6"/>
        <w:spacing w:before="0" w:beforeAutospacing="0" w:after="0" w:afterAutospacing="0"/>
        <w:ind w:left="90" w:right="525"/>
        <w:jc w:val="both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lastRenderedPageBreak/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9C3614">
        <w:rPr>
          <w:color w:val="000000"/>
          <w:sz w:val="28"/>
          <w:szCs w:val="28"/>
        </w:rPr>
        <w:t>Экологическое состояние, климатические условия, плотность населения</w:t>
      </w:r>
    </w:p>
    <w:p w14:paraId="7D4B6AA6" w14:textId="77777777" w:rsidR="00FF0B8C" w:rsidRPr="00FF0B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="009C3614">
        <w:rPr>
          <w:color w:val="000000"/>
          <w:sz w:val="28"/>
          <w:szCs w:val="28"/>
        </w:rPr>
        <w:t>Все вышеперечисленные</w:t>
      </w:r>
    </w:p>
    <w:p w14:paraId="514769B3" w14:textId="6A5A00EC" w:rsidR="0066650A" w:rsidRPr="004768AD" w:rsidRDefault="00CB0A9F" w:rsidP="0066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C3614">
        <w:rPr>
          <w:rFonts w:ascii="Times New Roman" w:hAnsi="Times New Roman" w:cs="Times New Roman"/>
          <w:sz w:val="28"/>
          <w:szCs w:val="28"/>
        </w:rPr>
        <w:t>твет: Г</w:t>
      </w:r>
    </w:p>
    <w:p w14:paraId="3BAEDA8F" w14:textId="19E23CE5" w:rsidR="001F6DDB" w:rsidRPr="004768AD" w:rsidRDefault="0066650A" w:rsidP="001F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6DDB" w:rsidRPr="001F6DDB">
        <w:rPr>
          <w:rFonts w:ascii="Times New Roman" w:hAnsi="Times New Roman" w:cs="Times New Roman"/>
          <w:sz w:val="28"/>
          <w:szCs w:val="28"/>
        </w:rPr>
        <w:t>ОПК-4 (ОПК-4.1)</w:t>
      </w:r>
    </w:p>
    <w:p w14:paraId="3E037452" w14:textId="77777777" w:rsidR="00FF0B8C" w:rsidRPr="00FF0B8C" w:rsidRDefault="00FF0B8C" w:rsidP="001F6DDB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</w:p>
    <w:p w14:paraId="2D13FACB" w14:textId="77777777" w:rsidR="000B6933" w:rsidRDefault="000B6933" w:rsidP="000B6933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7288F74A" w14:textId="77777777" w:rsidR="000B6933" w:rsidRPr="00196BEF" w:rsidRDefault="000B6933" w:rsidP="000B6933"/>
    <w:p w14:paraId="0B83BEE8" w14:textId="77777777" w:rsidR="000B6933" w:rsidRDefault="000B6933" w:rsidP="000B69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27D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</w:t>
      </w:r>
      <w:r w:rsidR="00921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критерию оценки качества проекта</w:t>
      </w:r>
      <w:r w:rsidR="00A556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его характеристика</w:t>
      </w:r>
      <w:r w:rsidR="00921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6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5528"/>
      </w:tblGrid>
      <w:tr w:rsidR="00D34B06" w:rsidRPr="00E96B2F" w14:paraId="50AE9E66" w14:textId="77777777" w:rsidTr="009D090F">
        <w:trPr>
          <w:tblHeader/>
          <w:tblCellSpacing w:w="15" w:type="dxa"/>
        </w:trPr>
        <w:tc>
          <w:tcPr>
            <w:tcW w:w="4111" w:type="dxa"/>
            <w:hideMark/>
          </w:tcPr>
          <w:p w14:paraId="1871BA03" w14:textId="77777777" w:rsidR="00D34B06" w:rsidRPr="00E96B2F" w:rsidRDefault="00921304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5483" w:type="dxa"/>
            <w:hideMark/>
          </w:tcPr>
          <w:p w14:paraId="5DF9BC03" w14:textId="77777777" w:rsidR="00D34B06" w:rsidRPr="00E96B2F" w:rsidRDefault="00A556C6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34B06" w:rsidRPr="00E96B2F" w14:paraId="3A939F98" w14:textId="77777777" w:rsidTr="000834AC">
        <w:trPr>
          <w:trHeight w:val="712"/>
          <w:tblCellSpacing w:w="15" w:type="dxa"/>
        </w:trPr>
        <w:tc>
          <w:tcPr>
            <w:tcW w:w="4111" w:type="dxa"/>
            <w:hideMark/>
          </w:tcPr>
          <w:p w14:paraId="55FF8AB1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21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Соответствие заявленным целям</w:t>
            </w:r>
            <w:r w:rsidR="00216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7887C2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1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сроков</w:t>
            </w:r>
          </w:p>
          <w:p w14:paraId="75FD070C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B32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бюджета</w:t>
            </w:r>
          </w:p>
          <w:p w14:paraId="070454F1" w14:textId="77777777" w:rsidR="00D34B06" w:rsidRPr="00E96B2F" w:rsidRDefault="00D34B06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B32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клиентов</w:t>
            </w:r>
          </w:p>
        </w:tc>
        <w:tc>
          <w:tcPr>
            <w:tcW w:w="5483" w:type="dxa"/>
            <w:hideMark/>
          </w:tcPr>
          <w:p w14:paraId="4C3B6583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9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32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поставленных задач и достижение целей проекта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DB222C4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16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32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запланированных временных рамок;</w:t>
            </w:r>
          </w:p>
          <w:p w14:paraId="55EC7A51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9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32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перерасхода финансовых средств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C1D4958" w14:textId="77777777" w:rsidR="00D34B06" w:rsidRPr="00E96B2F" w:rsidRDefault="00D34B06" w:rsidP="00B32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99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="00B32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Положительные отзывы и высокая оценка проекта пользователями</w:t>
            </w:r>
          </w:p>
        </w:tc>
      </w:tr>
      <w:tr w:rsidR="005D2F34" w:rsidRPr="00E96B2F" w14:paraId="7C4A54F3" w14:textId="77777777" w:rsidTr="009D090F">
        <w:trPr>
          <w:trHeight w:val="686"/>
          <w:tblCellSpacing w:w="15" w:type="dxa"/>
        </w:trPr>
        <w:tc>
          <w:tcPr>
            <w:tcW w:w="9624" w:type="dxa"/>
            <w:gridSpan w:val="2"/>
            <w:hideMark/>
          </w:tcPr>
          <w:p w14:paraId="4C5E4FFA" w14:textId="77777777" w:rsidR="005D2F34" w:rsidRPr="00E96B2F" w:rsidRDefault="005D2F34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592F07C7" w14:textId="77777777" w:rsidR="005D2F34" w:rsidRPr="005D2F34" w:rsidRDefault="005D2F34" w:rsidP="00B32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B32D2F" w:rsidRPr="001F6DDB">
              <w:rPr>
                <w:rFonts w:ascii="Times New Roman" w:hAnsi="Times New Roman" w:cs="Times New Roman"/>
                <w:sz w:val="28"/>
                <w:szCs w:val="28"/>
              </w:rPr>
              <w:t>ОПК-4 (ОПК-4.1)</w:t>
            </w:r>
          </w:p>
        </w:tc>
      </w:tr>
    </w:tbl>
    <w:p w14:paraId="4AA9F18D" w14:textId="77777777" w:rsidR="00CC36FC" w:rsidRPr="00CC36FC" w:rsidRDefault="00CC36FC" w:rsidP="00CC36FC"/>
    <w:p w14:paraId="74A4910D" w14:textId="77777777" w:rsidR="005D2F34" w:rsidRDefault="005D2F34" w:rsidP="005D2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6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Каждому </w:t>
      </w:r>
      <w:r w:rsidR="008429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методу </w:t>
      </w:r>
      <w:r w:rsidR="003D23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оценки экологическ</w:t>
      </w:r>
      <w:r w:rsidR="009138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ого воздействия соответствует его характеристика</w:t>
      </w:r>
      <w:r w:rsidR="003D23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6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5244"/>
      </w:tblGrid>
      <w:tr w:rsidR="005D2F34" w:rsidRPr="00E96B2F" w14:paraId="0F579BD3" w14:textId="77777777" w:rsidTr="00CC36FC">
        <w:trPr>
          <w:tblHeader/>
          <w:tblCellSpacing w:w="15" w:type="dxa"/>
        </w:trPr>
        <w:tc>
          <w:tcPr>
            <w:tcW w:w="4395" w:type="dxa"/>
            <w:hideMark/>
          </w:tcPr>
          <w:p w14:paraId="6868D477" w14:textId="77777777" w:rsidR="005D2F34" w:rsidRPr="00E96B2F" w:rsidRDefault="00744913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5199" w:type="dxa"/>
            <w:hideMark/>
          </w:tcPr>
          <w:p w14:paraId="18ABBBFD" w14:textId="77777777" w:rsidR="005D2F34" w:rsidRPr="00E96B2F" w:rsidRDefault="00913873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5D2F34" w:rsidRPr="00E96B2F" w14:paraId="7064B8C3" w14:textId="77777777" w:rsidTr="00CC36FC">
        <w:trPr>
          <w:trHeight w:val="1220"/>
          <w:tblCellSpacing w:w="15" w:type="dxa"/>
        </w:trPr>
        <w:tc>
          <w:tcPr>
            <w:tcW w:w="4395" w:type="dxa"/>
            <w:hideMark/>
          </w:tcPr>
          <w:p w14:paraId="2F01A8FF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2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Оценка жизненного цикла</w:t>
            </w:r>
          </w:p>
          <w:p w14:paraId="6DBD1314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D2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аудит</w:t>
            </w:r>
          </w:p>
          <w:p w14:paraId="0991DB4F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D2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окружающей среды</w:t>
            </w:r>
          </w:p>
          <w:p w14:paraId="3B970EB0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D2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Энергетический аудит</w:t>
            </w:r>
          </w:p>
        </w:tc>
        <w:tc>
          <w:tcPr>
            <w:tcW w:w="5199" w:type="dxa"/>
            <w:hideMark/>
          </w:tcPr>
          <w:p w14:paraId="2D1B3720" w14:textId="7DD20368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8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2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воздействия проекта на протяжении всего срока его существования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81EA184" w14:textId="43F6A681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8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2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Независимая экспертиза воздействия проекта на окружающую среду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A270518" w14:textId="0AAC6509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8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2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Постоянное наблюдение за состоянием окружающей среды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5FB2FC6" w14:textId="059C7539" w:rsidR="005D2F34" w:rsidRPr="00E96B2F" w:rsidRDefault="005D2F34" w:rsidP="003D2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CC3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8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2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энергоэффективности </w:t>
            </w:r>
            <w:r w:rsidR="00DD4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</w:p>
        </w:tc>
      </w:tr>
      <w:tr w:rsidR="005D2F34" w:rsidRPr="00E96B2F" w14:paraId="4629C5E6" w14:textId="77777777" w:rsidTr="00CC36FC">
        <w:trPr>
          <w:trHeight w:val="686"/>
          <w:tblCellSpacing w:w="15" w:type="dxa"/>
        </w:trPr>
        <w:tc>
          <w:tcPr>
            <w:tcW w:w="9624" w:type="dxa"/>
            <w:gridSpan w:val="2"/>
            <w:hideMark/>
          </w:tcPr>
          <w:p w14:paraId="6310F804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1D078FF1" w14:textId="77777777" w:rsidR="005D2F34" w:rsidRPr="005D2F34" w:rsidRDefault="005D2F34" w:rsidP="00BB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BB20A5" w:rsidRPr="001F6DDB">
              <w:rPr>
                <w:rFonts w:ascii="Times New Roman" w:hAnsi="Times New Roman" w:cs="Times New Roman"/>
                <w:sz w:val="28"/>
                <w:szCs w:val="28"/>
              </w:rPr>
              <w:t>ОПК-4 (ОПК-4.1)</w:t>
            </w:r>
          </w:p>
        </w:tc>
      </w:tr>
    </w:tbl>
    <w:p w14:paraId="4B99EEFB" w14:textId="77777777" w:rsidR="00AF4474" w:rsidRDefault="00AF4474" w:rsidP="00AF4474">
      <w:pPr>
        <w:pStyle w:val="4"/>
        <w:rPr>
          <w:rFonts w:cs="Times New Roman"/>
          <w:szCs w:val="28"/>
        </w:rPr>
      </w:pPr>
    </w:p>
    <w:p w14:paraId="6B71F8A2" w14:textId="77777777" w:rsidR="0000299C" w:rsidRDefault="0000299C" w:rsidP="000029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</w:t>
      </w:r>
      <w:r w:rsidR="00B069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E02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методу повышения привлекательности проекта соответствует его характеристика.</w:t>
      </w:r>
    </w:p>
    <w:tbl>
      <w:tblPr>
        <w:tblW w:w="96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5244"/>
      </w:tblGrid>
      <w:tr w:rsidR="0000299C" w:rsidRPr="00E96B2F" w14:paraId="541D0AAE" w14:textId="77777777" w:rsidTr="00F44100">
        <w:trPr>
          <w:tblHeader/>
          <w:tblCellSpacing w:w="15" w:type="dxa"/>
        </w:trPr>
        <w:tc>
          <w:tcPr>
            <w:tcW w:w="4395" w:type="dxa"/>
            <w:hideMark/>
          </w:tcPr>
          <w:p w14:paraId="086131B7" w14:textId="77777777" w:rsidR="0000299C" w:rsidRPr="00E96B2F" w:rsidRDefault="005E024A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5199" w:type="dxa"/>
            <w:hideMark/>
          </w:tcPr>
          <w:p w14:paraId="13BCFC05" w14:textId="77777777" w:rsidR="0000299C" w:rsidRPr="00E96B2F" w:rsidRDefault="005E024A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0299C" w:rsidRPr="00E96B2F" w14:paraId="67AC5528" w14:textId="77777777" w:rsidTr="00F44100">
        <w:trPr>
          <w:trHeight w:val="1220"/>
          <w:tblCellSpacing w:w="15" w:type="dxa"/>
        </w:trPr>
        <w:tc>
          <w:tcPr>
            <w:tcW w:w="4395" w:type="dxa"/>
            <w:hideMark/>
          </w:tcPr>
          <w:p w14:paraId="792F9E42" w14:textId="77777777" w:rsidR="0000299C" w:rsidRPr="00E96B2F" w:rsidRDefault="0000299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1) </w:t>
            </w:r>
            <w:r w:rsidR="00730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уникальных концепций</w:t>
            </w:r>
          </w:p>
          <w:p w14:paraId="32D73D24" w14:textId="77777777" w:rsidR="0000299C" w:rsidRPr="00E96B2F" w:rsidRDefault="00730AD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Внедрение инновационных технологий</w:t>
            </w:r>
          </w:p>
          <w:p w14:paraId="06516EF7" w14:textId="77777777" w:rsidR="0000299C" w:rsidRPr="00E96B2F" w:rsidRDefault="0000299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30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инвестиций</w:t>
            </w:r>
          </w:p>
          <w:p w14:paraId="7D1AA7E2" w14:textId="77777777" w:rsidR="0000299C" w:rsidRPr="00E96B2F" w:rsidRDefault="0000299C" w:rsidP="0000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30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Маркетинговые акции</w:t>
            </w:r>
          </w:p>
        </w:tc>
        <w:tc>
          <w:tcPr>
            <w:tcW w:w="5199" w:type="dxa"/>
            <w:hideMark/>
          </w:tcPr>
          <w:p w14:paraId="02A7851D" w14:textId="4B9D5DC0" w:rsidR="0000299C" w:rsidRPr="00E96B2F" w:rsidRDefault="0000299C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8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5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оригинальных идей и подходов к проекту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FAA4E53" w14:textId="7047A719" w:rsidR="0000299C" w:rsidRPr="00E96B2F" w:rsidRDefault="0000299C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8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5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новейших технических решений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38BA71C" w14:textId="13B84868" w:rsidR="0000299C" w:rsidRPr="00E96B2F" w:rsidRDefault="0000299C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8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5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финансовых ресурсов для реализации для реализации проекта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F96CFBD" w14:textId="6B89BA6D" w:rsidR="0000299C" w:rsidRPr="00E96B2F" w:rsidRDefault="0000299C" w:rsidP="0016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F4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8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5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рекламных кампаний и мероприятий для привлечения внимания</w:t>
            </w:r>
          </w:p>
        </w:tc>
      </w:tr>
      <w:tr w:rsidR="0000299C" w:rsidRPr="00E96B2F" w14:paraId="7683DD1E" w14:textId="77777777" w:rsidTr="00F44100">
        <w:trPr>
          <w:trHeight w:val="686"/>
          <w:tblCellSpacing w:w="15" w:type="dxa"/>
        </w:trPr>
        <w:tc>
          <w:tcPr>
            <w:tcW w:w="9624" w:type="dxa"/>
            <w:gridSpan w:val="2"/>
            <w:hideMark/>
          </w:tcPr>
          <w:p w14:paraId="594BD505" w14:textId="77777777" w:rsidR="0000299C" w:rsidRPr="00E96B2F" w:rsidRDefault="0000299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4D37F376" w14:textId="77777777" w:rsidR="0000299C" w:rsidRPr="005D2F34" w:rsidRDefault="0000299C" w:rsidP="00061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061CA0" w:rsidRPr="001F6DDB">
              <w:rPr>
                <w:rFonts w:ascii="Times New Roman" w:hAnsi="Times New Roman" w:cs="Times New Roman"/>
                <w:sz w:val="28"/>
                <w:szCs w:val="28"/>
              </w:rPr>
              <w:t>ОПК-4 (ОПК-4.1)</w:t>
            </w:r>
          </w:p>
        </w:tc>
      </w:tr>
    </w:tbl>
    <w:p w14:paraId="3BC6AD47" w14:textId="77777777" w:rsidR="0000299C" w:rsidRDefault="0000299C" w:rsidP="0000299C">
      <w:pPr>
        <w:pStyle w:val="4"/>
        <w:rPr>
          <w:rFonts w:cs="Times New Roman"/>
          <w:szCs w:val="28"/>
        </w:rPr>
      </w:pPr>
    </w:p>
    <w:p w14:paraId="4FF24D7D" w14:textId="77777777" w:rsidR="00F36AE1" w:rsidRDefault="00F36AE1" w:rsidP="00F36A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75B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Каждой задаче туристско-рекреационного проектирования соответствует ее характеристика.</w:t>
      </w: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5103"/>
      </w:tblGrid>
      <w:tr w:rsidR="00F36AE1" w:rsidRPr="00E96B2F" w14:paraId="12A193F1" w14:textId="77777777" w:rsidTr="00CA7773">
        <w:trPr>
          <w:tblHeader/>
          <w:tblCellSpacing w:w="15" w:type="dxa"/>
        </w:trPr>
        <w:tc>
          <w:tcPr>
            <w:tcW w:w="4395" w:type="dxa"/>
            <w:hideMark/>
          </w:tcPr>
          <w:p w14:paraId="445FB569" w14:textId="77777777" w:rsidR="00F36AE1" w:rsidRPr="00E96B2F" w:rsidRDefault="00D75B89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5058" w:type="dxa"/>
            <w:hideMark/>
          </w:tcPr>
          <w:p w14:paraId="26BF4407" w14:textId="77777777" w:rsidR="00F36AE1" w:rsidRPr="00E96B2F" w:rsidRDefault="00CA7773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F36AE1" w:rsidRPr="00E96B2F" w14:paraId="6C9035B7" w14:textId="77777777" w:rsidTr="00CA7773">
        <w:trPr>
          <w:trHeight w:val="1220"/>
          <w:tblCellSpacing w:w="15" w:type="dxa"/>
        </w:trPr>
        <w:tc>
          <w:tcPr>
            <w:tcW w:w="4395" w:type="dxa"/>
            <w:hideMark/>
          </w:tcPr>
          <w:p w14:paraId="5BB53E65" w14:textId="77777777" w:rsidR="00F36AE1" w:rsidRPr="00E96B2F" w:rsidRDefault="00D75B89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Создание комфортной среды для отдыха</w:t>
            </w:r>
          </w:p>
          <w:p w14:paraId="53278B39" w14:textId="77777777" w:rsidR="00F36AE1" w:rsidRPr="00E96B2F" w:rsidRDefault="00D75B89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Привлечение инвестиций в регион</w:t>
            </w:r>
          </w:p>
          <w:p w14:paraId="2F14DE14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D75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инфраструктуры для туризма </w:t>
            </w:r>
          </w:p>
          <w:p w14:paraId="4E986CF9" w14:textId="77777777" w:rsidR="00F36AE1" w:rsidRPr="00E96B2F" w:rsidRDefault="00F36AE1" w:rsidP="00F3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D75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Минимизация экологического воздействия</w:t>
            </w:r>
          </w:p>
        </w:tc>
        <w:tc>
          <w:tcPr>
            <w:tcW w:w="5058" w:type="dxa"/>
            <w:hideMark/>
          </w:tcPr>
          <w:p w14:paraId="48995FC7" w14:textId="307C70F3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8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5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удобств и комфорта для посетителей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EFC2E88" w14:textId="4CEE8F02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8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5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Стимулирование экономического развития региона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B91FE0E" w14:textId="1C8DE8E8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8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5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и модернизация объектов инфраструктуры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ACC5971" w14:textId="52B919A0" w:rsidR="00F36AE1" w:rsidRPr="00E96B2F" w:rsidRDefault="00F36AE1" w:rsidP="00D75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75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8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5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негативного влияния на окружающую среду</w:t>
            </w:r>
          </w:p>
        </w:tc>
      </w:tr>
      <w:tr w:rsidR="00F36AE1" w:rsidRPr="00E96B2F" w14:paraId="780F919B" w14:textId="77777777" w:rsidTr="00CA7773">
        <w:trPr>
          <w:trHeight w:val="686"/>
          <w:tblCellSpacing w:w="15" w:type="dxa"/>
        </w:trPr>
        <w:tc>
          <w:tcPr>
            <w:tcW w:w="9483" w:type="dxa"/>
            <w:gridSpan w:val="2"/>
            <w:hideMark/>
          </w:tcPr>
          <w:p w14:paraId="73699C5F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35A0E21F" w14:textId="77777777" w:rsidR="00F36AE1" w:rsidRPr="005D2F34" w:rsidRDefault="00F36AE1" w:rsidP="00D32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D32130" w:rsidRPr="001F6DDB">
              <w:rPr>
                <w:rFonts w:ascii="Times New Roman" w:hAnsi="Times New Roman" w:cs="Times New Roman"/>
                <w:sz w:val="28"/>
                <w:szCs w:val="28"/>
              </w:rPr>
              <w:t>ОПК-4 (ОПК-4.1)</w:t>
            </w:r>
          </w:p>
        </w:tc>
      </w:tr>
    </w:tbl>
    <w:p w14:paraId="0851D90E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00975F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CBBF492" w14:textId="77777777" w:rsidR="00795E52" w:rsidRDefault="00795E52" w:rsidP="00795E52"/>
    <w:p w14:paraId="51A275CE" w14:textId="77777777" w:rsidR="00795E52" w:rsidRPr="003D5125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1.</w:t>
      </w:r>
      <w:r w:rsidR="00157091">
        <w:rPr>
          <w:rFonts w:ascii="Times New Roman" w:hAnsi="Times New Roman" w:cs="Times New Roman"/>
          <w:sz w:val="28"/>
          <w:szCs w:val="28"/>
        </w:rPr>
        <w:t> </w:t>
      </w:r>
      <w:r w:rsidRPr="00795E52">
        <w:rPr>
          <w:rFonts w:ascii="Times New Roman" w:hAnsi="Times New Roman" w:cs="Times New Roman"/>
          <w:i/>
          <w:sz w:val="28"/>
          <w:szCs w:val="28"/>
        </w:rPr>
        <w:t xml:space="preserve">Распределите </w:t>
      </w:r>
      <w:r w:rsidR="008E423B">
        <w:rPr>
          <w:rFonts w:ascii="Times New Roman" w:hAnsi="Times New Roman" w:cs="Times New Roman"/>
          <w:i/>
          <w:sz w:val="28"/>
          <w:szCs w:val="28"/>
        </w:rPr>
        <w:t>этапы</w:t>
      </w:r>
      <w:r w:rsidR="00157091">
        <w:rPr>
          <w:rFonts w:ascii="Times New Roman" w:hAnsi="Times New Roman" w:cs="Times New Roman"/>
          <w:i/>
          <w:sz w:val="28"/>
          <w:szCs w:val="28"/>
        </w:rPr>
        <w:t xml:space="preserve"> мониторинга и оценки туристско-рекреационного проекта</w:t>
      </w:r>
      <w:r w:rsidRPr="00795E52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8E47E9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57091">
        <w:rPr>
          <w:rFonts w:ascii="Times New Roman" w:hAnsi="Times New Roman" w:cs="Times New Roman"/>
          <w:sz w:val="28"/>
          <w:szCs w:val="28"/>
        </w:rPr>
        <w:t xml:space="preserve">Сбор </w:t>
      </w:r>
      <w:r w:rsidR="008E423B">
        <w:rPr>
          <w:rFonts w:ascii="Times New Roman" w:hAnsi="Times New Roman" w:cs="Times New Roman"/>
          <w:sz w:val="28"/>
          <w:szCs w:val="28"/>
        </w:rPr>
        <w:t>данных</w:t>
      </w:r>
    </w:p>
    <w:p w14:paraId="4D699AF2" w14:textId="77777777" w:rsidR="00795E52" w:rsidRPr="00E96B2F" w:rsidRDefault="008E423B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57091">
        <w:rPr>
          <w:rFonts w:ascii="Times New Roman" w:hAnsi="Times New Roman" w:cs="Times New Roman"/>
          <w:sz w:val="28"/>
          <w:szCs w:val="28"/>
        </w:rPr>
        <w:t>Анализ данных</w:t>
      </w:r>
    </w:p>
    <w:p w14:paraId="676A25EE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157091">
        <w:rPr>
          <w:rFonts w:ascii="Times New Roman" w:hAnsi="Times New Roman" w:cs="Times New Roman"/>
          <w:sz w:val="28"/>
          <w:szCs w:val="28"/>
        </w:rPr>
        <w:t>Постановка целей и задач оценки</w:t>
      </w:r>
    </w:p>
    <w:p w14:paraId="6E3E0A81" w14:textId="77777777" w:rsidR="00795E52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157091">
        <w:rPr>
          <w:rFonts w:ascii="Times New Roman" w:hAnsi="Times New Roman" w:cs="Times New Roman"/>
          <w:sz w:val="28"/>
          <w:szCs w:val="28"/>
        </w:rPr>
        <w:t>Формирование выводов и рекомендаций</w:t>
      </w:r>
    </w:p>
    <w:p w14:paraId="5D25D80B" w14:textId="77777777" w:rsidR="008E423B" w:rsidRPr="00E96B2F" w:rsidRDefault="008E423B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157091">
        <w:rPr>
          <w:rFonts w:ascii="Times New Roman" w:hAnsi="Times New Roman" w:cs="Times New Roman"/>
          <w:sz w:val="28"/>
          <w:szCs w:val="28"/>
        </w:rPr>
        <w:t>Определение метрик оценки</w:t>
      </w:r>
    </w:p>
    <w:p w14:paraId="0FDE0E77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157091">
        <w:rPr>
          <w:rFonts w:ascii="Times New Roman" w:hAnsi="Times New Roman" w:cs="Times New Roman"/>
          <w:sz w:val="28"/>
          <w:szCs w:val="28"/>
        </w:rPr>
        <w:t>В, Д, А, Б, Г</w:t>
      </w:r>
    </w:p>
    <w:p w14:paraId="54DDB75B" w14:textId="77777777" w:rsidR="00157091" w:rsidRDefault="00795E52" w:rsidP="00F60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7091" w:rsidRPr="001F6DDB">
        <w:rPr>
          <w:rFonts w:ascii="Times New Roman" w:hAnsi="Times New Roman" w:cs="Times New Roman"/>
          <w:sz w:val="28"/>
          <w:szCs w:val="28"/>
        </w:rPr>
        <w:t>ОПК-4 (ОПК-4.1)</w:t>
      </w:r>
    </w:p>
    <w:p w14:paraId="58D00CE0" w14:textId="77777777" w:rsidR="00F601F9" w:rsidRPr="00F601F9" w:rsidRDefault="00F601F9" w:rsidP="00F60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AE004" w14:textId="77777777" w:rsidR="001A64A6" w:rsidRPr="003D5125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 w:rsidR="00C938AB">
        <w:rPr>
          <w:rFonts w:ascii="Times New Roman" w:hAnsi="Times New Roman" w:cs="Times New Roman"/>
          <w:sz w:val="28"/>
          <w:szCs w:val="28"/>
        </w:rPr>
        <w:t> </w:t>
      </w:r>
      <w:r w:rsidR="00C938AB">
        <w:rPr>
          <w:rFonts w:ascii="Times New Roman" w:hAnsi="Times New Roman" w:cs="Times New Roman"/>
          <w:i/>
          <w:sz w:val="28"/>
          <w:szCs w:val="28"/>
        </w:rPr>
        <w:t>Расположите этап</w:t>
      </w:r>
      <w:r w:rsidR="007D7DA8">
        <w:rPr>
          <w:rFonts w:ascii="Times New Roman" w:hAnsi="Times New Roman" w:cs="Times New Roman"/>
          <w:i/>
          <w:sz w:val="28"/>
          <w:szCs w:val="28"/>
        </w:rPr>
        <w:t>ы освоения территории для туристско-рекреационных нужд в правильном порядке:</w:t>
      </w:r>
    </w:p>
    <w:p w14:paraId="2AC0CFD9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3C3552">
        <w:rPr>
          <w:rFonts w:ascii="Times New Roman" w:hAnsi="Times New Roman" w:cs="Times New Roman"/>
          <w:spacing w:val="-5"/>
          <w:sz w:val="28"/>
          <w:szCs w:val="28"/>
        </w:rPr>
        <w:t>Эксплуатация</w:t>
      </w:r>
    </w:p>
    <w:p w14:paraId="41F27BDE" w14:textId="77777777" w:rsidR="003C3552" w:rsidRPr="000834AC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>Б</w:t>
      </w:r>
      <w:r w:rsidRPr="000834AC">
        <w:rPr>
          <w:rFonts w:ascii="Times New Roman" w:hAnsi="Times New Roman" w:cs="Times New Roman"/>
          <w:spacing w:val="-5"/>
          <w:sz w:val="28"/>
          <w:szCs w:val="28"/>
        </w:rPr>
        <w:t xml:space="preserve">) </w:t>
      </w:r>
      <w:r w:rsidR="003C3552" w:rsidRPr="000834AC">
        <w:rPr>
          <w:rFonts w:ascii="Times New Roman" w:hAnsi="Times New Roman" w:cs="Times New Roman"/>
          <w:spacing w:val="-5"/>
          <w:sz w:val="28"/>
          <w:szCs w:val="28"/>
        </w:rPr>
        <w:t>Планирование</w:t>
      </w:r>
    </w:p>
    <w:p w14:paraId="0E86CACB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C03473">
        <w:rPr>
          <w:rFonts w:ascii="Times New Roman" w:hAnsi="Times New Roman" w:cs="Times New Roman"/>
          <w:spacing w:val="-5"/>
          <w:sz w:val="28"/>
          <w:szCs w:val="28"/>
        </w:rPr>
        <w:t>Исследование территории</w:t>
      </w:r>
    </w:p>
    <w:p w14:paraId="641E8ABC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Г) </w:t>
      </w:r>
      <w:r w:rsidR="00C03473">
        <w:rPr>
          <w:rFonts w:ascii="Times New Roman" w:hAnsi="Times New Roman" w:cs="Times New Roman"/>
          <w:sz w:val="28"/>
          <w:szCs w:val="28"/>
        </w:rPr>
        <w:t>Строительство</w:t>
      </w:r>
    </w:p>
    <w:p w14:paraId="02BD48F5" w14:textId="77777777" w:rsidR="001A64A6" w:rsidRPr="00E96B2F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C03473">
        <w:rPr>
          <w:rFonts w:ascii="Times New Roman" w:hAnsi="Times New Roman" w:cs="Times New Roman"/>
          <w:sz w:val="28"/>
          <w:szCs w:val="28"/>
        </w:rPr>
        <w:t>В, Б, Г, А</w:t>
      </w:r>
    </w:p>
    <w:p w14:paraId="32A49FBE" w14:textId="77777777" w:rsidR="007D7DA8" w:rsidRDefault="001A64A6" w:rsidP="006F6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7DA8" w:rsidRPr="001F6DDB">
        <w:rPr>
          <w:rFonts w:ascii="Times New Roman" w:hAnsi="Times New Roman" w:cs="Times New Roman"/>
          <w:sz w:val="28"/>
          <w:szCs w:val="28"/>
        </w:rPr>
        <w:t>ОПК-4 (ОПК-4.1)</w:t>
      </w:r>
    </w:p>
    <w:p w14:paraId="70911377" w14:textId="77777777" w:rsidR="00D006CE" w:rsidRPr="006F6DEB" w:rsidRDefault="00D006CE" w:rsidP="006F6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4AC1A" w14:textId="77777777" w:rsidR="009B5828" w:rsidRPr="009B5828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 w:rsidR="00392DEC">
        <w:rPr>
          <w:rFonts w:ascii="Times New Roman" w:hAnsi="Times New Roman" w:cs="Times New Roman"/>
          <w:sz w:val="28"/>
          <w:szCs w:val="28"/>
        </w:rPr>
        <w:t> </w:t>
      </w:r>
      <w:r w:rsidRPr="009B5828">
        <w:rPr>
          <w:rFonts w:ascii="Times New Roman" w:hAnsi="Times New Roman" w:cs="Times New Roman"/>
          <w:i/>
          <w:sz w:val="28"/>
          <w:szCs w:val="28"/>
        </w:rPr>
        <w:t>Расположите</w:t>
      </w:r>
      <w:r w:rsidR="002D0004">
        <w:rPr>
          <w:rFonts w:ascii="Times New Roman" w:hAnsi="Times New Roman" w:cs="Times New Roman"/>
          <w:i/>
          <w:sz w:val="28"/>
          <w:szCs w:val="28"/>
        </w:rPr>
        <w:t xml:space="preserve"> этапы</w:t>
      </w:r>
      <w:r w:rsidR="00392DEC">
        <w:rPr>
          <w:rFonts w:ascii="Times New Roman" w:hAnsi="Times New Roman" w:cs="Times New Roman"/>
          <w:i/>
          <w:sz w:val="28"/>
          <w:szCs w:val="28"/>
        </w:rPr>
        <w:t xml:space="preserve"> привлечения инвестиций в туристско-рекреационный проект:</w:t>
      </w:r>
    </w:p>
    <w:p w14:paraId="306B1C44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="00392DEC">
        <w:rPr>
          <w:rFonts w:ascii="Times New Roman" w:hAnsi="Times New Roman" w:cs="Times New Roman"/>
          <w:spacing w:val="-5"/>
          <w:sz w:val="28"/>
          <w:szCs w:val="28"/>
        </w:rPr>
        <w:t>Разработ</w:t>
      </w:r>
      <w:r w:rsidR="00F6611F">
        <w:rPr>
          <w:rFonts w:ascii="Times New Roman" w:hAnsi="Times New Roman" w:cs="Times New Roman"/>
          <w:spacing w:val="-5"/>
          <w:sz w:val="28"/>
          <w:szCs w:val="28"/>
        </w:rPr>
        <w:t>ка бизнес-плана</w:t>
      </w:r>
    </w:p>
    <w:p w14:paraId="182826BC" w14:textId="77777777" w:rsidR="00F661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="00F6611F">
        <w:rPr>
          <w:rFonts w:ascii="Times New Roman" w:hAnsi="Times New Roman" w:cs="Times New Roman"/>
          <w:sz w:val="28"/>
          <w:szCs w:val="28"/>
        </w:rPr>
        <w:t>Поиск потенциальных инвесторов</w:t>
      </w:r>
    </w:p>
    <w:p w14:paraId="5762BF74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В) </w:t>
      </w:r>
      <w:r w:rsidR="00F6611F">
        <w:rPr>
          <w:rFonts w:ascii="Times New Roman" w:hAnsi="Times New Roman" w:cs="Times New Roman"/>
          <w:spacing w:val="-5"/>
          <w:sz w:val="28"/>
          <w:szCs w:val="28"/>
        </w:rPr>
        <w:t xml:space="preserve">Подготовка презентаций </w:t>
      </w:r>
      <w:r w:rsidR="005D343F">
        <w:rPr>
          <w:rFonts w:ascii="Times New Roman" w:hAnsi="Times New Roman" w:cs="Times New Roman"/>
          <w:spacing w:val="-5"/>
          <w:sz w:val="28"/>
          <w:szCs w:val="28"/>
        </w:rPr>
        <w:t>для инвесторов</w:t>
      </w:r>
    </w:p>
    <w:p w14:paraId="0257B816" w14:textId="77777777" w:rsidR="009B5828" w:rsidRPr="000834AC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Г</w:t>
      </w:r>
      <w:r w:rsidRPr="000834AC">
        <w:rPr>
          <w:rFonts w:ascii="Times New Roman" w:hAnsi="Times New Roman" w:cs="Times New Roman"/>
          <w:spacing w:val="-5"/>
          <w:sz w:val="28"/>
          <w:szCs w:val="28"/>
        </w:rPr>
        <w:t xml:space="preserve">) </w:t>
      </w:r>
      <w:r w:rsidR="005D343F" w:rsidRPr="000834AC">
        <w:rPr>
          <w:rFonts w:ascii="Times New Roman" w:hAnsi="Times New Roman" w:cs="Times New Roman"/>
          <w:spacing w:val="-5"/>
          <w:sz w:val="28"/>
          <w:szCs w:val="28"/>
        </w:rPr>
        <w:t>Проведение переговоров и заключение соглашений</w:t>
      </w:r>
    </w:p>
    <w:p w14:paraId="7A3DC987" w14:textId="77777777" w:rsidR="009B5828" w:rsidRPr="000834AC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834AC">
        <w:rPr>
          <w:rFonts w:ascii="Times New Roman" w:hAnsi="Times New Roman" w:cs="Times New Roman"/>
          <w:spacing w:val="-5"/>
          <w:sz w:val="28"/>
          <w:szCs w:val="28"/>
        </w:rPr>
        <w:t xml:space="preserve">Правильный ответ: </w:t>
      </w:r>
      <w:r w:rsidR="00C25BB5" w:rsidRPr="000834AC">
        <w:rPr>
          <w:rFonts w:ascii="Times New Roman" w:hAnsi="Times New Roman" w:cs="Times New Roman"/>
          <w:spacing w:val="-5"/>
          <w:sz w:val="28"/>
          <w:szCs w:val="28"/>
        </w:rPr>
        <w:t>А, Б, В, Г</w:t>
      </w:r>
    </w:p>
    <w:p w14:paraId="2F694053" w14:textId="77777777" w:rsidR="009B5828" w:rsidRPr="00E96B2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25BB5" w:rsidRPr="001F6DDB">
        <w:rPr>
          <w:rFonts w:ascii="Times New Roman" w:hAnsi="Times New Roman" w:cs="Times New Roman"/>
          <w:sz w:val="28"/>
          <w:szCs w:val="28"/>
        </w:rPr>
        <w:t>ОПК-4 (ОПК-4.1)</w:t>
      </w:r>
    </w:p>
    <w:p w14:paraId="73D57981" w14:textId="77777777" w:rsidR="00392DEC" w:rsidRDefault="00392DEC" w:rsidP="00795E52"/>
    <w:p w14:paraId="5FA34365" w14:textId="77777777" w:rsidR="00D02875" w:rsidRPr="009B5828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5828">
        <w:rPr>
          <w:rFonts w:ascii="Times New Roman" w:hAnsi="Times New Roman" w:cs="Times New Roman"/>
          <w:i/>
          <w:sz w:val="28"/>
          <w:szCs w:val="28"/>
        </w:rPr>
        <w:t>Расположите</w:t>
      </w:r>
      <w:r w:rsidR="00F312DB">
        <w:rPr>
          <w:rFonts w:ascii="Times New Roman" w:hAnsi="Times New Roman" w:cs="Times New Roman"/>
          <w:i/>
          <w:sz w:val="28"/>
          <w:szCs w:val="28"/>
        </w:rPr>
        <w:t xml:space="preserve"> этапы</w:t>
      </w:r>
      <w:r w:rsidR="00B50625">
        <w:rPr>
          <w:rFonts w:ascii="Times New Roman" w:hAnsi="Times New Roman" w:cs="Times New Roman"/>
          <w:i/>
          <w:sz w:val="28"/>
          <w:szCs w:val="28"/>
        </w:rPr>
        <w:t xml:space="preserve"> разработки туристско-рекреационного продукта:</w:t>
      </w:r>
    </w:p>
    <w:p w14:paraId="155D6B83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="00F312DB">
        <w:rPr>
          <w:rFonts w:ascii="Times New Roman" w:hAnsi="Times New Roman" w:cs="Times New Roman"/>
          <w:spacing w:val="-5"/>
          <w:sz w:val="28"/>
          <w:szCs w:val="28"/>
        </w:rPr>
        <w:t xml:space="preserve">Анализ </w:t>
      </w:r>
      <w:r w:rsidR="002257D2">
        <w:rPr>
          <w:rFonts w:ascii="Times New Roman" w:hAnsi="Times New Roman" w:cs="Times New Roman"/>
          <w:spacing w:val="-5"/>
          <w:sz w:val="28"/>
          <w:szCs w:val="28"/>
        </w:rPr>
        <w:t>рыночных трендов</w:t>
      </w:r>
    </w:p>
    <w:p w14:paraId="3BF230B2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="002257D2" w:rsidRPr="000834AC">
        <w:rPr>
          <w:rFonts w:ascii="Times New Roman" w:hAnsi="Times New Roman" w:cs="Times New Roman"/>
          <w:sz w:val="28"/>
          <w:szCs w:val="28"/>
        </w:rPr>
        <w:t xml:space="preserve">Анализ целевой аудитории </w:t>
      </w:r>
    </w:p>
    <w:p w14:paraId="5542E7AB" w14:textId="77777777" w:rsidR="002257D2" w:rsidRPr="000834AC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В) </w:t>
      </w:r>
      <w:r w:rsidR="002257D2" w:rsidRPr="000834AC">
        <w:rPr>
          <w:rFonts w:ascii="Times New Roman" w:hAnsi="Times New Roman" w:cs="Times New Roman"/>
          <w:sz w:val="28"/>
          <w:szCs w:val="28"/>
        </w:rPr>
        <w:t>Разработка уникального предложения</w:t>
      </w:r>
    </w:p>
    <w:p w14:paraId="02BE5E25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Г) </w:t>
      </w:r>
      <w:r w:rsidR="00013220">
        <w:rPr>
          <w:rFonts w:ascii="Times New Roman" w:hAnsi="Times New Roman" w:cs="Times New Roman"/>
          <w:sz w:val="28"/>
          <w:szCs w:val="28"/>
        </w:rPr>
        <w:t>Тестирование продукта</w:t>
      </w:r>
    </w:p>
    <w:p w14:paraId="5C2E6ECE" w14:textId="77777777" w:rsidR="00F312DB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Д)</w:t>
      </w:r>
      <w:r w:rsidRPr="003C351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13220">
        <w:rPr>
          <w:rFonts w:ascii="Times New Roman" w:hAnsi="Times New Roman" w:cs="Times New Roman"/>
          <w:spacing w:val="-5"/>
          <w:sz w:val="28"/>
          <w:szCs w:val="28"/>
        </w:rPr>
        <w:t>Запуск продукта на рынок</w:t>
      </w:r>
    </w:p>
    <w:p w14:paraId="7C5DCBF9" w14:textId="77777777" w:rsidR="00013220" w:rsidRDefault="00013220" w:rsidP="00D02875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Е) Оценка обратной связи от клиентов</w:t>
      </w:r>
    </w:p>
    <w:p w14:paraId="3566F8F5" w14:textId="77777777" w:rsidR="00013220" w:rsidRDefault="00013220" w:rsidP="00D02875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Ж) Определение целевой аудитории</w:t>
      </w:r>
    </w:p>
    <w:p w14:paraId="4A699F40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013220">
        <w:rPr>
          <w:rFonts w:ascii="Times New Roman" w:hAnsi="Times New Roman" w:cs="Times New Roman"/>
          <w:sz w:val="28"/>
          <w:szCs w:val="28"/>
        </w:rPr>
        <w:t xml:space="preserve">А, </w:t>
      </w:r>
      <w:r w:rsidR="00560B1D">
        <w:rPr>
          <w:rFonts w:ascii="Times New Roman" w:hAnsi="Times New Roman" w:cs="Times New Roman"/>
          <w:sz w:val="28"/>
          <w:szCs w:val="28"/>
        </w:rPr>
        <w:t>Ж, В, Г, Д, Е</w:t>
      </w:r>
    </w:p>
    <w:p w14:paraId="510F48B2" w14:textId="77777777" w:rsidR="00D02875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0008" w:rsidRPr="001F6DDB">
        <w:rPr>
          <w:rFonts w:ascii="Times New Roman" w:hAnsi="Times New Roman" w:cs="Times New Roman"/>
          <w:sz w:val="28"/>
          <w:szCs w:val="28"/>
        </w:rPr>
        <w:t>ОПК-4 (ОПК-4.1)</w:t>
      </w:r>
    </w:p>
    <w:p w14:paraId="5264A476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62DDD" w14:textId="77777777" w:rsidR="00AF4474" w:rsidRPr="00E96B2F" w:rsidRDefault="00AF4474" w:rsidP="00AF4474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5A1A5FCF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A7106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172ED171" w14:textId="77777777" w:rsidR="0075198D" w:rsidRDefault="0075198D" w:rsidP="0075198D"/>
    <w:p w14:paraId="7A25A2DB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0E59E5A" w14:textId="77777777" w:rsidR="0075198D" w:rsidRPr="00E96B2F" w:rsidRDefault="005F05F2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Рекреационный потенциал </w:t>
      </w:r>
      <w:r w:rsidR="00B17860">
        <w:rPr>
          <w:rFonts w:ascii="Times New Roman" w:hAnsi="Times New Roman" w:cs="Times New Roman"/>
          <w:sz w:val="28"/>
          <w:szCs w:val="28"/>
        </w:rPr>
        <w:t>– это способность территории обеспечивать условия для ____________ и восстановления здоровья</w:t>
      </w:r>
      <w:r w:rsidR="0075198D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53F8A0A9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B17860">
        <w:rPr>
          <w:rFonts w:ascii="Times New Roman" w:hAnsi="Times New Roman" w:cs="Times New Roman"/>
          <w:sz w:val="28"/>
          <w:szCs w:val="28"/>
        </w:rPr>
        <w:t xml:space="preserve">вильный ответ: </w:t>
      </w:r>
      <w:r w:rsidR="000F6A38">
        <w:rPr>
          <w:rFonts w:ascii="Times New Roman" w:hAnsi="Times New Roman" w:cs="Times New Roman"/>
          <w:sz w:val="28"/>
          <w:szCs w:val="28"/>
        </w:rPr>
        <w:t>о</w:t>
      </w:r>
      <w:r w:rsidR="00B17860">
        <w:rPr>
          <w:rFonts w:ascii="Times New Roman" w:hAnsi="Times New Roman" w:cs="Times New Roman"/>
          <w:sz w:val="28"/>
          <w:szCs w:val="28"/>
        </w:rPr>
        <w:t>тдыха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0438558E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4548" w:rsidRPr="001F6DDB">
        <w:rPr>
          <w:rFonts w:ascii="Times New Roman" w:hAnsi="Times New Roman" w:cs="Times New Roman"/>
          <w:sz w:val="28"/>
          <w:szCs w:val="28"/>
        </w:rPr>
        <w:t>ОПК-4 (ОПК-4.1)</w:t>
      </w:r>
    </w:p>
    <w:p w14:paraId="0036DA1E" w14:textId="77777777" w:rsidR="0075198D" w:rsidRDefault="0075198D" w:rsidP="0075198D"/>
    <w:p w14:paraId="535A66D9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E286448" w14:textId="77777777" w:rsidR="0075198D" w:rsidRPr="00E96B2F" w:rsidRDefault="006E37F9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жизненного цикла – это метод, применяемый для анализа воздействия проекта на окружающую среду на протяжении всего его ____________.</w:t>
      </w:r>
    </w:p>
    <w:p w14:paraId="7E9BF106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B17860">
        <w:rPr>
          <w:rFonts w:ascii="Times New Roman" w:hAnsi="Times New Roman" w:cs="Times New Roman"/>
          <w:sz w:val="28"/>
          <w:szCs w:val="28"/>
        </w:rPr>
        <w:t xml:space="preserve">вильный ответ: </w:t>
      </w:r>
      <w:r w:rsidR="006E37F9">
        <w:rPr>
          <w:rFonts w:ascii="Times New Roman" w:hAnsi="Times New Roman" w:cs="Times New Roman"/>
          <w:sz w:val="28"/>
          <w:szCs w:val="28"/>
        </w:rPr>
        <w:t>срока существования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3F7A6F56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4548" w:rsidRPr="001F6DDB">
        <w:rPr>
          <w:rFonts w:ascii="Times New Roman" w:hAnsi="Times New Roman" w:cs="Times New Roman"/>
          <w:sz w:val="28"/>
          <w:szCs w:val="28"/>
        </w:rPr>
        <w:t>ОПК-4 (ОПК-4.1)</w:t>
      </w:r>
    </w:p>
    <w:p w14:paraId="570E0F55" w14:textId="77777777" w:rsidR="0075198D" w:rsidRDefault="0075198D" w:rsidP="0075198D"/>
    <w:p w14:paraId="516F0898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BA98B75" w14:textId="77777777" w:rsidR="008E0569" w:rsidRDefault="008E0569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Проектирование – это процесс создания _____________ проекта, включающий разработку его концепции, планирование и реализацию.</w:t>
      </w:r>
    </w:p>
    <w:p w14:paraId="2257D1FC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8E0569">
        <w:rPr>
          <w:rFonts w:ascii="Times New Roman" w:hAnsi="Times New Roman" w:cs="Times New Roman"/>
          <w:sz w:val="28"/>
          <w:szCs w:val="28"/>
        </w:rPr>
        <w:t>вет: детального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E1F7928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4548" w:rsidRPr="001F6DDB">
        <w:rPr>
          <w:rFonts w:ascii="Times New Roman" w:hAnsi="Times New Roman" w:cs="Times New Roman"/>
          <w:sz w:val="28"/>
          <w:szCs w:val="28"/>
        </w:rPr>
        <w:t>ОПК-4 (ОПК-4.1)</w:t>
      </w:r>
    </w:p>
    <w:p w14:paraId="3877A762" w14:textId="77777777" w:rsidR="0075198D" w:rsidRDefault="0075198D" w:rsidP="0075198D"/>
    <w:p w14:paraId="615D28C0" w14:textId="77777777" w:rsidR="002C0022" w:rsidRPr="003D5125" w:rsidRDefault="002C0022" w:rsidP="000519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DF138E6" w14:textId="77777777" w:rsidR="002C0022" w:rsidRPr="00E96B2F" w:rsidRDefault="00E9086E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Функционал рекреационной зоны – это совокупность </w:t>
      </w:r>
      <w:r w:rsidR="002C002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и услуг, предоставляемых для отдыха и восстановления здоровья</w:t>
      </w:r>
      <w:r w:rsidR="002C0022">
        <w:rPr>
          <w:rFonts w:ascii="Times New Roman" w:hAnsi="Times New Roman" w:cs="Times New Roman"/>
          <w:sz w:val="28"/>
          <w:szCs w:val="28"/>
        </w:rPr>
        <w:t>.</w:t>
      </w:r>
    </w:p>
    <w:p w14:paraId="3A209FA7" w14:textId="77777777" w:rsidR="002C0022" w:rsidRPr="00E96B2F" w:rsidRDefault="00E9086E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объектов</w:t>
      </w:r>
      <w:r w:rsidR="002C0022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099AA2E" w14:textId="77777777" w:rsidR="002C0022" w:rsidRPr="00E96B2F" w:rsidRDefault="002C0022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4548" w:rsidRPr="001F6DDB">
        <w:rPr>
          <w:rFonts w:ascii="Times New Roman" w:hAnsi="Times New Roman" w:cs="Times New Roman"/>
          <w:sz w:val="28"/>
          <w:szCs w:val="28"/>
        </w:rPr>
        <w:t>ОПК-4 (ОПК-4.1)</w:t>
      </w:r>
    </w:p>
    <w:p w14:paraId="72225863" w14:textId="77777777" w:rsidR="0075198D" w:rsidRDefault="0075198D" w:rsidP="000519B2">
      <w:pPr>
        <w:spacing w:after="0"/>
      </w:pPr>
    </w:p>
    <w:p w14:paraId="2AA5B837" w14:textId="77777777" w:rsidR="00AF4474" w:rsidRPr="00E96B2F" w:rsidRDefault="00AF4474" w:rsidP="000519B2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3298DF56" w14:textId="77777777" w:rsidR="00AF4474" w:rsidRPr="00E96B2F" w:rsidRDefault="00AF4474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CB96A" w14:textId="77777777" w:rsidR="00A97FE9" w:rsidRPr="003D5125" w:rsidRDefault="00A97FE9" w:rsidP="000519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C21E2D0" w14:textId="77777777" w:rsidR="00783544" w:rsidRDefault="00471927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783544">
        <w:rPr>
          <w:rFonts w:ascii="Times New Roman" w:hAnsi="Times New Roman" w:cs="Times New Roman"/>
          <w:sz w:val="28"/>
          <w:szCs w:val="28"/>
        </w:rPr>
        <w:t>три основных этапа привлечения инвестиций в туристско-рекреационный проект</w:t>
      </w:r>
      <w:r w:rsidR="00207DB1">
        <w:rPr>
          <w:rFonts w:ascii="Times New Roman" w:hAnsi="Times New Roman" w:cs="Times New Roman"/>
          <w:sz w:val="28"/>
          <w:szCs w:val="28"/>
        </w:rPr>
        <w:t>.</w:t>
      </w:r>
    </w:p>
    <w:p w14:paraId="7B070E17" w14:textId="77777777" w:rsidR="00A97FE9" w:rsidRPr="00E96B2F" w:rsidRDefault="00A97FE9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8B481F7" w14:textId="77777777" w:rsidR="00775386" w:rsidRDefault="00783544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бизнес-плана. Поиск потенциальных инвесторов. Проведение переговоров и заключение соглашений.</w:t>
      </w:r>
    </w:p>
    <w:p w14:paraId="1FEAB314" w14:textId="77777777" w:rsidR="00A97FE9" w:rsidRPr="00E96B2F" w:rsidRDefault="00A97FE9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5329" w:rsidRPr="001F6DDB">
        <w:rPr>
          <w:rFonts w:ascii="Times New Roman" w:hAnsi="Times New Roman" w:cs="Times New Roman"/>
          <w:sz w:val="28"/>
          <w:szCs w:val="28"/>
        </w:rPr>
        <w:t>ОПК-4 (ОПК-4.1)</w:t>
      </w:r>
    </w:p>
    <w:p w14:paraId="09E4D1A6" w14:textId="77777777" w:rsidR="00A97FE9" w:rsidRDefault="00A97FE9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B7671" w14:textId="77777777" w:rsidR="00A97FE9" w:rsidRDefault="00A97FE9" w:rsidP="000519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C0B9C2D" w14:textId="77777777" w:rsidR="00A97FE9" w:rsidRDefault="00471927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86014E">
        <w:rPr>
          <w:rFonts w:ascii="Times New Roman" w:hAnsi="Times New Roman" w:cs="Times New Roman"/>
          <w:sz w:val="28"/>
          <w:szCs w:val="28"/>
        </w:rPr>
        <w:t>три основных метода оценки экологического воздействия туристско-рекреационного проекта</w:t>
      </w:r>
      <w:r w:rsidR="00174C8E">
        <w:rPr>
          <w:rFonts w:ascii="Times New Roman" w:hAnsi="Times New Roman" w:cs="Times New Roman"/>
          <w:sz w:val="28"/>
          <w:szCs w:val="28"/>
        </w:rPr>
        <w:t>.</w:t>
      </w:r>
    </w:p>
    <w:p w14:paraId="54733CFE" w14:textId="77777777" w:rsidR="00A97FE9" w:rsidRDefault="00A97FE9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3F7C386" w14:textId="77777777" w:rsidR="00A97FE9" w:rsidRPr="00E96B2F" w:rsidRDefault="0086014E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жизненного цикла. Экологический аудит. Мониторинг окружающей среды. </w:t>
      </w:r>
    </w:p>
    <w:p w14:paraId="3314D10F" w14:textId="77777777" w:rsidR="00885329" w:rsidRDefault="00A97FE9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5329" w:rsidRPr="001F6DDB">
        <w:rPr>
          <w:rFonts w:ascii="Times New Roman" w:hAnsi="Times New Roman" w:cs="Times New Roman"/>
          <w:sz w:val="28"/>
          <w:szCs w:val="28"/>
        </w:rPr>
        <w:t>ОПК-4 (ОПК-4.1)</w:t>
      </w:r>
    </w:p>
    <w:p w14:paraId="40A4FD13" w14:textId="77777777" w:rsidR="000519B2" w:rsidRDefault="000519B2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D8677" w14:textId="77777777" w:rsidR="00826772" w:rsidRDefault="002431A2" w:rsidP="000519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6772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46C3E6D" w14:textId="77777777" w:rsidR="00826772" w:rsidRDefault="00174C8E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три ключевых фактора успеха туристско-рекреационного проекта.</w:t>
      </w:r>
    </w:p>
    <w:p w14:paraId="17A3A21C" w14:textId="77777777" w:rsidR="00826772" w:rsidRDefault="00826772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B8EBCB9" w14:textId="77777777" w:rsidR="00A51856" w:rsidRDefault="00CA657B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проекта. Маркетинговая стратегия. Финансовые ресурсы. </w:t>
      </w:r>
    </w:p>
    <w:p w14:paraId="2DEAFA06" w14:textId="77777777" w:rsidR="00826772" w:rsidRPr="00E96B2F" w:rsidRDefault="00826772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657B" w:rsidRPr="001F6DDB">
        <w:rPr>
          <w:rFonts w:ascii="Times New Roman" w:hAnsi="Times New Roman" w:cs="Times New Roman"/>
          <w:sz w:val="28"/>
          <w:szCs w:val="28"/>
        </w:rPr>
        <w:t>ОПК-4 (ОПК-4.1)</w:t>
      </w:r>
    </w:p>
    <w:p w14:paraId="2A86728D" w14:textId="77777777" w:rsidR="00A97FE9" w:rsidRDefault="00A97FE9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30124" w14:textId="71AB7BFE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5AC0C5FE" w14:textId="77777777" w:rsidR="000834AC" w:rsidRPr="000834AC" w:rsidRDefault="000834AC" w:rsidP="000834AC"/>
    <w:p w14:paraId="4AC60C76" w14:textId="77777777" w:rsidR="00AF4474" w:rsidRPr="003D5125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AD8DC8A" w14:textId="77777777" w:rsidR="003E38BA" w:rsidRDefault="003E38BA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Объясните, какую роль играет ландшафтное проектирование в туристско-рекреационном проектировании и как оно способствует созданию привлекательной среды для отдыха</w:t>
      </w:r>
      <w:r w:rsidR="00215669">
        <w:rPr>
          <w:rFonts w:ascii="Times New Roman" w:hAnsi="Times New Roman" w:cs="Times New Roman"/>
          <w:sz w:val="28"/>
          <w:szCs w:val="28"/>
        </w:rPr>
        <w:t>.</w:t>
      </w:r>
    </w:p>
    <w:p w14:paraId="5C917385" w14:textId="77777777" w:rsidR="00215669" w:rsidRDefault="0021566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5309A9E7" w14:textId="77777777" w:rsidR="003E38BA" w:rsidRDefault="006636C8" w:rsidP="00DE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8BA">
        <w:rPr>
          <w:rFonts w:ascii="Times New Roman" w:hAnsi="Times New Roman" w:cs="Times New Roman"/>
          <w:sz w:val="28"/>
          <w:szCs w:val="28"/>
        </w:rPr>
        <w:t>Ландшафтное проектирование играет ключевую роль в создании привлекательной и комфортной среды для отдыха. Оно включает в себя планировку и благоустройство территории, посадку растений, создание водных объектов и других элементов, которые делают территорию визуально приятной и функциональной. Ландшафтное проектирование</w:t>
      </w:r>
      <w:r w:rsidR="00215669">
        <w:rPr>
          <w:rFonts w:ascii="Times New Roman" w:hAnsi="Times New Roman" w:cs="Times New Roman"/>
          <w:sz w:val="28"/>
          <w:szCs w:val="28"/>
        </w:rPr>
        <w:t xml:space="preserve"> помогает подчеркнуть уникальные черты местнос</w:t>
      </w:r>
      <w:r w:rsidR="000519B2">
        <w:rPr>
          <w:rFonts w:ascii="Times New Roman" w:hAnsi="Times New Roman" w:cs="Times New Roman"/>
          <w:sz w:val="28"/>
          <w:szCs w:val="28"/>
        </w:rPr>
        <w:t xml:space="preserve">ти, создавать тематические зоны, </w:t>
      </w:r>
      <w:r w:rsidR="00215669">
        <w:rPr>
          <w:rFonts w:ascii="Times New Roman" w:hAnsi="Times New Roman" w:cs="Times New Roman"/>
          <w:sz w:val="28"/>
          <w:szCs w:val="28"/>
        </w:rPr>
        <w:t>что делает проект более привлекательным для посетителей.</w:t>
      </w:r>
    </w:p>
    <w:p w14:paraId="34C7F509" w14:textId="77777777" w:rsidR="009C0972" w:rsidRDefault="00851A4F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</w:t>
      </w:r>
      <w:r w:rsidR="00A42DE4">
        <w:rPr>
          <w:rFonts w:ascii="Times New Roman" w:hAnsi="Times New Roman" w:cs="Times New Roman"/>
          <w:sz w:val="28"/>
          <w:szCs w:val="28"/>
        </w:rPr>
        <w:t xml:space="preserve"> в ответе не менее трех </w:t>
      </w:r>
      <w:r w:rsidR="00A3170B">
        <w:rPr>
          <w:rFonts w:ascii="Times New Roman" w:hAnsi="Times New Roman" w:cs="Times New Roman"/>
          <w:sz w:val="28"/>
          <w:szCs w:val="28"/>
        </w:rPr>
        <w:t>ключевых элементов.</w:t>
      </w:r>
    </w:p>
    <w:p w14:paraId="7610263E" w14:textId="77777777" w:rsidR="000519B2" w:rsidRDefault="000519B2" w:rsidP="00051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</w:t>
      </w:r>
      <w:r w:rsidRPr="001F6DDB">
        <w:rPr>
          <w:rFonts w:ascii="Times New Roman" w:hAnsi="Times New Roman" w:cs="Times New Roman"/>
          <w:sz w:val="28"/>
          <w:szCs w:val="28"/>
        </w:rPr>
        <w:t>(ОПК-4.1)</w:t>
      </w:r>
    </w:p>
    <w:sectPr w:rsidR="000519B2" w:rsidSect="000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99C"/>
    <w:rsid w:val="00013220"/>
    <w:rsid w:val="0002461C"/>
    <w:rsid w:val="00032338"/>
    <w:rsid w:val="00033AE9"/>
    <w:rsid w:val="00040C22"/>
    <w:rsid w:val="000519B2"/>
    <w:rsid w:val="00053C4D"/>
    <w:rsid w:val="00061CA0"/>
    <w:rsid w:val="00063EBC"/>
    <w:rsid w:val="00066CE3"/>
    <w:rsid w:val="000834AC"/>
    <w:rsid w:val="00092E43"/>
    <w:rsid w:val="00093D40"/>
    <w:rsid w:val="000A14F8"/>
    <w:rsid w:val="000A4171"/>
    <w:rsid w:val="000A5BF6"/>
    <w:rsid w:val="000B2D45"/>
    <w:rsid w:val="000B6933"/>
    <w:rsid w:val="000C6D97"/>
    <w:rsid w:val="000C7F88"/>
    <w:rsid w:val="000E180E"/>
    <w:rsid w:val="000F6A38"/>
    <w:rsid w:val="00107EC6"/>
    <w:rsid w:val="00124AC0"/>
    <w:rsid w:val="00157091"/>
    <w:rsid w:val="00161858"/>
    <w:rsid w:val="0017263C"/>
    <w:rsid w:val="00174C8E"/>
    <w:rsid w:val="001A64A6"/>
    <w:rsid w:val="001B453F"/>
    <w:rsid w:val="001B4B47"/>
    <w:rsid w:val="001C0A82"/>
    <w:rsid w:val="001D2730"/>
    <w:rsid w:val="001D726D"/>
    <w:rsid w:val="001E5B29"/>
    <w:rsid w:val="001F6DDB"/>
    <w:rsid w:val="00207DB1"/>
    <w:rsid w:val="00215669"/>
    <w:rsid w:val="0021651B"/>
    <w:rsid w:val="002257D2"/>
    <w:rsid w:val="002431A2"/>
    <w:rsid w:val="00286A8E"/>
    <w:rsid w:val="002A28AA"/>
    <w:rsid w:val="002B2F26"/>
    <w:rsid w:val="002C0022"/>
    <w:rsid w:val="002C0821"/>
    <w:rsid w:val="002D0004"/>
    <w:rsid w:val="002E7A66"/>
    <w:rsid w:val="002F02BF"/>
    <w:rsid w:val="003000B9"/>
    <w:rsid w:val="00304548"/>
    <w:rsid w:val="0032186C"/>
    <w:rsid w:val="00347DAA"/>
    <w:rsid w:val="003503B1"/>
    <w:rsid w:val="00352462"/>
    <w:rsid w:val="00362542"/>
    <w:rsid w:val="0037533D"/>
    <w:rsid w:val="003857BD"/>
    <w:rsid w:val="003917C6"/>
    <w:rsid w:val="00392DEC"/>
    <w:rsid w:val="003C351F"/>
    <w:rsid w:val="003C3552"/>
    <w:rsid w:val="003C3D32"/>
    <w:rsid w:val="003D008F"/>
    <w:rsid w:val="003D2310"/>
    <w:rsid w:val="003E38BA"/>
    <w:rsid w:val="003E3A18"/>
    <w:rsid w:val="003F287B"/>
    <w:rsid w:val="00404B21"/>
    <w:rsid w:val="0043324E"/>
    <w:rsid w:val="004365BC"/>
    <w:rsid w:val="00471927"/>
    <w:rsid w:val="00473EC1"/>
    <w:rsid w:val="00482DD1"/>
    <w:rsid w:val="004973FB"/>
    <w:rsid w:val="004E1C76"/>
    <w:rsid w:val="004E23A6"/>
    <w:rsid w:val="004E2B14"/>
    <w:rsid w:val="00527D34"/>
    <w:rsid w:val="005377E8"/>
    <w:rsid w:val="005546AB"/>
    <w:rsid w:val="00556A95"/>
    <w:rsid w:val="00560B1D"/>
    <w:rsid w:val="005905D2"/>
    <w:rsid w:val="005A2006"/>
    <w:rsid w:val="005A762F"/>
    <w:rsid w:val="005B010D"/>
    <w:rsid w:val="005C54DF"/>
    <w:rsid w:val="005D2F34"/>
    <w:rsid w:val="005D343F"/>
    <w:rsid w:val="005D7CF6"/>
    <w:rsid w:val="005E024A"/>
    <w:rsid w:val="005F05F2"/>
    <w:rsid w:val="005F34AD"/>
    <w:rsid w:val="006028A2"/>
    <w:rsid w:val="006136B1"/>
    <w:rsid w:val="00634E5C"/>
    <w:rsid w:val="00651591"/>
    <w:rsid w:val="006547FC"/>
    <w:rsid w:val="006636C8"/>
    <w:rsid w:val="006638B3"/>
    <w:rsid w:val="006662D0"/>
    <w:rsid w:val="0066650A"/>
    <w:rsid w:val="00683A47"/>
    <w:rsid w:val="006875B0"/>
    <w:rsid w:val="00692124"/>
    <w:rsid w:val="006A2D65"/>
    <w:rsid w:val="006A64C1"/>
    <w:rsid w:val="006B12A1"/>
    <w:rsid w:val="006B1D58"/>
    <w:rsid w:val="006B32CF"/>
    <w:rsid w:val="006B6663"/>
    <w:rsid w:val="006B7AE2"/>
    <w:rsid w:val="006D249B"/>
    <w:rsid w:val="006D4C3D"/>
    <w:rsid w:val="006D51FD"/>
    <w:rsid w:val="006E02EC"/>
    <w:rsid w:val="006E37F9"/>
    <w:rsid w:val="006F65D3"/>
    <w:rsid w:val="006F6DEB"/>
    <w:rsid w:val="00706775"/>
    <w:rsid w:val="00710199"/>
    <w:rsid w:val="00710A78"/>
    <w:rsid w:val="00713109"/>
    <w:rsid w:val="00714594"/>
    <w:rsid w:val="00730AD1"/>
    <w:rsid w:val="00744913"/>
    <w:rsid w:val="0074793E"/>
    <w:rsid w:val="0075198D"/>
    <w:rsid w:val="007719DD"/>
    <w:rsid w:val="00774CCA"/>
    <w:rsid w:val="00775386"/>
    <w:rsid w:val="00783544"/>
    <w:rsid w:val="00793F44"/>
    <w:rsid w:val="00795E52"/>
    <w:rsid w:val="007979C1"/>
    <w:rsid w:val="007C1F7F"/>
    <w:rsid w:val="007C5647"/>
    <w:rsid w:val="007D0626"/>
    <w:rsid w:val="007D7CE0"/>
    <w:rsid w:val="007D7DA8"/>
    <w:rsid w:val="00826772"/>
    <w:rsid w:val="00831706"/>
    <w:rsid w:val="00837390"/>
    <w:rsid w:val="008429EF"/>
    <w:rsid w:val="0084519E"/>
    <w:rsid w:val="00851A4F"/>
    <w:rsid w:val="0086014E"/>
    <w:rsid w:val="00874A7C"/>
    <w:rsid w:val="008829A5"/>
    <w:rsid w:val="00885329"/>
    <w:rsid w:val="008969AC"/>
    <w:rsid w:val="008E0569"/>
    <w:rsid w:val="008E423B"/>
    <w:rsid w:val="009035FD"/>
    <w:rsid w:val="00913873"/>
    <w:rsid w:val="00914935"/>
    <w:rsid w:val="00921304"/>
    <w:rsid w:val="00923F21"/>
    <w:rsid w:val="00934034"/>
    <w:rsid w:val="0094262D"/>
    <w:rsid w:val="00945ABA"/>
    <w:rsid w:val="00957814"/>
    <w:rsid w:val="009926D2"/>
    <w:rsid w:val="00992AAF"/>
    <w:rsid w:val="009954BD"/>
    <w:rsid w:val="009B0008"/>
    <w:rsid w:val="009B5828"/>
    <w:rsid w:val="009B5CA7"/>
    <w:rsid w:val="009B6A9C"/>
    <w:rsid w:val="009C0972"/>
    <w:rsid w:val="009C3614"/>
    <w:rsid w:val="009D090F"/>
    <w:rsid w:val="009D3F22"/>
    <w:rsid w:val="009D6EBE"/>
    <w:rsid w:val="00A10BE7"/>
    <w:rsid w:val="00A3170B"/>
    <w:rsid w:val="00A42DE0"/>
    <w:rsid w:val="00A42DE4"/>
    <w:rsid w:val="00A51856"/>
    <w:rsid w:val="00A556C6"/>
    <w:rsid w:val="00A83505"/>
    <w:rsid w:val="00A97FE9"/>
    <w:rsid w:val="00AB5357"/>
    <w:rsid w:val="00AB6DFE"/>
    <w:rsid w:val="00AC4C3A"/>
    <w:rsid w:val="00AE64C2"/>
    <w:rsid w:val="00AF4474"/>
    <w:rsid w:val="00AF6F4E"/>
    <w:rsid w:val="00B06991"/>
    <w:rsid w:val="00B1118A"/>
    <w:rsid w:val="00B17860"/>
    <w:rsid w:val="00B20FB5"/>
    <w:rsid w:val="00B32D2F"/>
    <w:rsid w:val="00B4471C"/>
    <w:rsid w:val="00B50625"/>
    <w:rsid w:val="00B54CC8"/>
    <w:rsid w:val="00B55F8D"/>
    <w:rsid w:val="00B60F88"/>
    <w:rsid w:val="00B62352"/>
    <w:rsid w:val="00B7575F"/>
    <w:rsid w:val="00BA1165"/>
    <w:rsid w:val="00BA5B6C"/>
    <w:rsid w:val="00BB0950"/>
    <w:rsid w:val="00BB20A5"/>
    <w:rsid w:val="00BB43F1"/>
    <w:rsid w:val="00BC7882"/>
    <w:rsid w:val="00BF00CF"/>
    <w:rsid w:val="00BF06B2"/>
    <w:rsid w:val="00C03473"/>
    <w:rsid w:val="00C053B2"/>
    <w:rsid w:val="00C25BB5"/>
    <w:rsid w:val="00C32BF9"/>
    <w:rsid w:val="00C34F21"/>
    <w:rsid w:val="00C40ECF"/>
    <w:rsid w:val="00C50A87"/>
    <w:rsid w:val="00C73807"/>
    <w:rsid w:val="00C83D07"/>
    <w:rsid w:val="00C938AB"/>
    <w:rsid w:val="00CA5C85"/>
    <w:rsid w:val="00CA657B"/>
    <w:rsid w:val="00CA6CB5"/>
    <w:rsid w:val="00CA7773"/>
    <w:rsid w:val="00CB0A9F"/>
    <w:rsid w:val="00CB16BD"/>
    <w:rsid w:val="00CB2BE5"/>
    <w:rsid w:val="00CC36FC"/>
    <w:rsid w:val="00CD383E"/>
    <w:rsid w:val="00CF034A"/>
    <w:rsid w:val="00D006CE"/>
    <w:rsid w:val="00D02875"/>
    <w:rsid w:val="00D044E8"/>
    <w:rsid w:val="00D1183D"/>
    <w:rsid w:val="00D12DEF"/>
    <w:rsid w:val="00D301B7"/>
    <w:rsid w:val="00D32130"/>
    <w:rsid w:val="00D34B06"/>
    <w:rsid w:val="00D43C9B"/>
    <w:rsid w:val="00D75B89"/>
    <w:rsid w:val="00DA0CF6"/>
    <w:rsid w:val="00DB0C79"/>
    <w:rsid w:val="00DD4C5E"/>
    <w:rsid w:val="00DE6C84"/>
    <w:rsid w:val="00DF7944"/>
    <w:rsid w:val="00DF7F7E"/>
    <w:rsid w:val="00E053AC"/>
    <w:rsid w:val="00E34684"/>
    <w:rsid w:val="00E36D05"/>
    <w:rsid w:val="00E55BC0"/>
    <w:rsid w:val="00E638A6"/>
    <w:rsid w:val="00E9086E"/>
    <w:rsid w:val="00EA1D74"/>
    <w:rsid w:val="00EB2218"/>
    <w:rsid w:val="00EF36AD"/>
    <w:rsid w:val="00F00DFE"/>
    <w:rsid w:val="00F037DE"/>
    <w:rsid w:val="00F1439C"/>
    <w:rsid w:val="00F21D28"/>
    <w:rsid w:val="00F22D77"/>
    <w:rsid w:val="00F312DB"/>
    <w:rsid w:val="00F36AE1"/>
    <w:rsid w:val="00F44100"/>
    <w:rsid w:val="00F601F9"/>
    <w:rsid w:val="00F636EB"/>
    <w:rsid w:val="00F6611F"/>
    <w:rsid w:val="00F7370E"/>
    <w:rsid w:val="00F77CD1"/>
    <w:rsid w:val="00F90FCF"/>
    <w:rsid w:val="00FB0F5F"/>
    <w:rsid w:val="00FD0D4F"/>
    <w:rsid w:val="00FE5A2D"/>
    <w:rsid w:val="00FF0B8C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C0B6"/>
  <w15:docId w15:val="{52DB3FB4-30F9-491A-B906-4865BA5D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2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57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E4BD4-BB88-4C70-ADEA-C46F98B0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229</cp:revision>
  <cp:lastPrinted>2025-03-12T19:13:00Z</cp:lastPrinted>
  <dcterms:created xsi:type="dcterms:W3CDTF">2025-02-10T08:41:00Z</dcterms:created>
  <dcterms:modified xsi:type="dcterms:W3CDTF">2025-03-17T07:17:00Z</dcterms:modified>
</cp:coreProperties>
</file>