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4074" w14:textId="77777777" w:rsidR="00BD568F" w:rsidRDefault="00833E08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«Самоорганизация и технология профессионального роста»</w:t>
      </w:r>
    </w:p>
    <w:p w14:paraId="638F8CB0" w14:textId="77777777" w:rsidR="00BD568F" w:rsidRDefault="00BD568F">
      <w:pPr>
        <w:pStyle w:val="a0"/>
        <w:rPr>
          <w:rFonts w:cs="Times New Roman"/>
          <w:szCs w:val="28"/>
        </w:rPr>
      </w:pPr>
    </w:p>
    <w:p w14:paraId="15152105" w14:textId="77777777" w:rsidR="00BD568F" w:rsidRDefault="00833E08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66A07190" w14:textId="77777777" w:rsidR="00BD568F" w:rsidRDefault="00BD568F">
      <w:pPr>
        <w:pStyle w:val="4"/>
        <w:rPr>
          <w:rFonts w:cs="Times New Roman"/>
          <w:szCs w:val="28"/>
        </w:rPr>
      </w:pPr>
    </w:p>
    <w:p w14:paraId="34319CB8" w14:textId="77777777" w:rsidR="00BD568F" w:rsidRDefault="00833E0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E561EE6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C588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E0C7647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организации личного и рабочего времени и повышения эффективности его использования это:</w:t>
      </w:r>
    </w:p>
    <w:p w14:paraId="5F224FCB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Личный тайм-менеджмент</w:t>
      </w:r>
    </w:p>
    <w:p w14:paraId="425BFBF5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Корпоративный тайм-менеджмент</w:t>
      </w:r>
    </w:p>
    <w:p w14:paraId="5DDDBE58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Совокупный тайм-менеджмент</w:t>
      </w:r>
    </w:p>
    <w:p w14:paraId="1EDC15BB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Системный тайм-менеджмент</w:t>
      </w:r>
    </w:p>
    <w:p w14:paraId="7C3A5FA7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67476C3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1CFD02AA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BF5D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F34140" w14:textId="77777777" w:rsidR="00BD568F" w:rsidRDefault="00833E0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убеждений, отношений, норм поведения и ценностей, общих для всех сотрудников данной организации это:</w:t>
      </w:r>
    </w:p>
    <w:p w14:paraId="221B0FA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Культура индивида</w:t>
      </w:r>
    </w:p>
    <w:p w14:paraId="0334B75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личная культура</w:t>
      </w:r>
    </w:p>
    <w:p w14:paraId="186947A4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Организационная культура</w:t>
      </w:r>
    </w:p>
    <w:p w14:paraId="19EE0E50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Корпоративная культура</w:t>
      </w:r>
    </w:p>
    <w:p w14:paraId="5CA7D23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D38D9A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901D82A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ECBE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67228E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 планируемая карьера или карьера-мечта это:</w:t>
      </w:r>
    </w:p>
    <w:p w14:paraId="7498E02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Потенциальная карьера</w:t>
      </w:r>
    </w:p>
    <w:p w14:paraId="27DCA3D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Нормальная карьера</w:t>
      </w:r>
    </w:p>
    <w:p w14:paraId="56856CCE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Скоростная карьера</w:t>
      </w:r>
    </w:p>
    <w:p w14:paraId="57ABF98B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Реальная карьера </w:t>
      </w:r>
    </w:p>
    <w:p w14:paraId="7B913A1C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D6F449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0A78850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519A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85655DE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Постепенное продвижение работника к вершинам должностной иерархии в соответствии с его профессиональным опытом это:</w:t>
      </w:r>
    </w:p>
    <w:p w14:paraId="3328F30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Скоростная карьера</w:t>
      </w:r>
    </w:p>
    <w:p w14:paraId="4501058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Нормальная карьера</w:t>
      </w:r>
    </w:p>
    <w:p w14:paraId="533EC52B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Десантная карьера</w:t>
      </w:r>
    </w:p>
    <w:p w14:paraId="2A1EDF6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Медленная карьера</w:t>
      </w:r>
    </w:p>
    <w:p w14:paraId="7D6C877E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796E54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2E5F1D1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A946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B9CE79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Уверенность в себе, самообладание, сдержанность, предприимчивость, выдержка, уравновешенность, упорство, склонность к риску, решительность, настойчивость, умение ставить выполнимые цели, смелость, инициативность, независимость, целенаправленность, самостоятельность это:</w:t>
      </w:r>
    </w:p>
    <w:p w14:paraId="2D6DCCCC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Волевые качества</w:t>
      </w:r>
    </w:p>
    <w:p w14:paraId="68567D6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Коммуникативные качества</w:t>
      </w:r>
    </w:p>
    <w:p w14:paraId="5914F92F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Организационно-административные качества</w:t>
      </w:r>
    </w:p>
    <w:p w14:paraId="14A85F16" w14:textId="7566EEE9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D6F94">
        <w:rPr>
          <w:rFonts w:ascii="Times New Roman" w:hAnsi="Times New Roman" w:cs="Times New Roman"/>
          <w:sz w:val="28"/>
          <w:szCs w:val="28"/>
        </w:rPr>
        <w:t>Харизматичность</w:t>
      </w:r>
    </w:p>
    <w:p w14:paraId="1A548EC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8F5720F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3B256B29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CE933" w14:textId="77777777" w:rsidR="00BD568F" w:rsidRDefault="00833E0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29DB132F" w14:textId="77777777" w:rsidR="00BD568F" w:rsidRDefault="00BD568F">
      <w:pPr>
        <w:rPr>
          <w:rFonts w:ascii="Times New Roman" w:hAnsi="Times New Roman" w:cs="Times New Roman"/>
          <w:sz w:val="28"/>
          <w:szCs w:val="28"/>
        </w:rPr>
      </w:pPr>
    </w:p>
    <w:p w14:paraId="547BBAC1" w14:textId="77777777" w:rsidR="00BD568F" w:rsidRDefault="00833E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BD568F" w14:paraId="5CD0473C" w14:textId="77777777">
        <w:trPr>
          <w:tblHeader/>
          <w:tblCellSpacing w:w="15" w:type="dxa"/>
        </w:trPr>
        <w:tc>
          <w:tcPr>
            <w:tcW w:w="2932" w:type="dxa"/>
          </w:tcPr>
          <w:p w14:paraId="212CB0A4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4A8148BD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D568F" w14:paraId="6BD7873B" w14:textId="77777777">
        <w:trPr>
          <w:trHeight w:val="2102"/>
          <w:tblCellSpacing w:w="15" w:type="dxa"/>
        </w:trPr>
        <w:tc>
          <w:tcPr>
            <w:tcW w:w="2932" w:type="dxa"/>
          </w:tcPr>
          <w:p w14:paraId="3D49BB10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Межличностные отношения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14:paraId="509A2EBA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Характер речевых действий</w:t>
            </w:r>
          </w:p>
          <w:p w14:paraId="45FF6E36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Восприятие речи собеседника</w:t>
            </w:r>
          </w:p>
          <w:p w14:paraId="7333E2E2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Восприятие личности собеседника</w:t>
            </w:r>
          </w:p>
        </w:tc>
        <w:tc>
          <w:tcPr>
            <w:tcW w:w="0" w:type="auto"/>
          </w:tcPr>
          <w:p w14:paraId="2893ED11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выбор дальнейшего речевого поведения и изменение психологического отношения к нему;</w:t>
            </w:r>
          </w:p>
          <w:p w14:paraId="4DFA6D7B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характер общения;</w:t>
            </w:r>
          </w:p>
          <w:p w14:paraId="1B46EC64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отношение к речи собеседника;</w:t>
            </w:r>
          </w:p>
          <w:p w14:paraId="0AE7709A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развитие личных отношений</w:t>
            </w:r>
          </w:p>
        </w:tc>
      </w:tr>
    </w:tbl>
    <w:p w14:paraId="466BC09E" w14:textId="77777777" w:rsidR="00BD568F" w:rsidRDefault="00833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2EC953A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C9BEB5C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12E9F" w14:textId="77777777" w:rsidR="00BD568F" w:rsidRDefault="00833E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BD568F" w14:paraId="470F80D6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6864987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58BF899F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D568F" w14:paraId="654D892A" w14:textId="77777777">
        <w:trPr>
          <w:trHeight w:val="2930"/>
          <w:tblCellSpacing w:w="15" w:type="dxa"/>
        </w:trPr>
        <w:tc>
          <w:tcPr>
            <w:tcW w:w="2932" w:type="dxa"/>
          </w:tcPr>
          <w:p w14:paraId="38CE770C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Холерик</w:t>
            </w:r>
          </w:p>
          <w:p w14:paraId="63B9D103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Сангвиник</w:t>
            </w:r>
          </w:p>
          <w:p w14:paraId="6A944F22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Флегматик</w:t>
            </w:r>
          </w:p>
          <w:p w14:paraId="56ACAC88" w14:textId="77777777" w:rsidR="00BD568F" w:rsidRDefault="008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Меланхолик</w:t>
            </w:r>
          </w:p>
        </w:tc>
        <w:tc>
          <w:tcPr>
            <w:tcW w:w="0" w:type="auto"/>
          </w:tcPr>
          <w:p w14:paraId="3963CDCD" w14:textId="77777777" w:rsidR="00BD568F" w:rsidRDefault="00833E08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быстрая скорость реакции, поступки обдуманны, жизнерадостен, высокая сопротивляемость трудностям жизни, изменчивость чувств, привязанностей, интересов, взглядов, высокая приспособляемость к новым условиям;</w:t>
            </w:r>
          </w:p>
          <w:p w14:paraId="44DAF6A2" w14:textId="77777777" w:rsidR="00BD568F" w:rsidRDefault="00833E08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в стрессовых ситуациях результаты его деятельности могут ухудшиться по сравнению со спокойной привычной ситуацией, повышенная чувствительность приводит к быстрому утомлению и падению работоспособности;</w:t>
            </w:r>
          </w:p>
          <w:p w14:paraId="1F34716E" w14:textId="77777777" w:rsidR="00BD568F" w:rsidRDefault="00833E08">
            <w:pPr>
              <w:pStyle w:val="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реагирует медленно, неразговорчив, эмоции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проявляются замедленно; обладает высокой работоспособностью, хорошо сопротивляется трудностям, но не способен быстро реагировать в неожиданных новых ситуациях;</w:t>
            </w:r>
          </w:p>
          <w:p w14:paraId="39F054DD" w14:textId="77777777" w:rsidR="00BD568F" w:rsidRDefault="00833E08">
            <w:pPr>
              <w:pStyle w:val="11"/>
              <w:tabs>
                <w:tab w:val="left" w:pos="25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реагирует очень быстро, часто необдуманно, увлекшись каким-нибудь делом, страстно, с полной отдачей работает, но сил ему хватает ненадолго, и, как только они истощаются, ему все невмоготу, упадок сил и вялость</w:t>
            </w:r>
          </w:p>
          <w:p w14:paraId="53F47C33" w14:textId="77777777" w:rsidR="00BD568F" w:rsidRDefault="00BD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14:paraId="6A940BE3" w14:textId="77777777" w:rsidR="00BD568F" w:rsidRDefault="00833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4C98F86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УК-6 (УК-6.1)</w:t>
      </w:r>
    </w:p>
    <w:p w14:paraId="237F5C32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0A189" w14:textId="77777777" w:rsidR="00BD568F" w:rsidRDefault="00833E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видами карьеры и подходами к их классификации.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53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615"/>
        <w:gridCol w:w="84"/>
      </w:tblGrid>
      <w:tr w:rsidR="00BD568F" w14:paraId="2304BA6D" w14:textId="77777777" w:rsidTr="00BD6F94">
        <w:trPr>
          <w:gridAfter w:val="1"/>
          <w:wAfter w:w="39" w:type="dxa"/>
          <w:trHeight w:val="175"/>
          <w:tblHeader/>
          <w:tblCellSpacing w:w="15" w:type="dxa"/>
          <w:jc w:val="center"/>
        </w:trPr>
        <w:tc>
          <w:tcPr>
            <w:tcW w:w="4792" w:type="dxa"/>
            <w:vAlign w:val="center"/>
          </w:tcPr>
          <w:p w14:paraId="7B41E786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4585" w:type="dxa"/>
            <w:vAlign w:val="center"/>
          </w:tcPr>
          <w:p w14:paraId="2A5BE8F5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D568F" w14:paraId="6463AC71" w14:textId="77777777" w:rsidTr="00BD6F94">
        <w:trPr>
          <w:trHeight w:val="1644"/>
          <w:tblCellSpacing w:w="15" w:type="dxa"/>
          <w:jc w:val="center"/>
        </w:trPr>
        <w:tc>
          <w:tcPr>
            <w:tcW w:w="4792" w:type="dxa"/>
          </w:tcPr>
          <w:p w14:paraId="07709CA7" w14:textId="77777777" w:rsidR="00BD568F" w:rsidRDefault="00833E08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осуществления; </w:t>
            </w:r>
          </w:p>
          <w:p w14:paraId="063656DD" w14:textId="77777777" w:rsidR="00BD568F" w:rsidRDefault="00833E0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времени осуществления; </w:t>
            </w:r>
          </w:p>
          <w:p w14:paraId="6DAF057E" w14:textId="77777777" w:rsidR="00BD568F" w:rsidRDefault="00833E0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характеру карьерной стратегии; </w:t>
            </w:r>
          </w:p>
          <w:p w14:paraId="6E72AF3A" w14:textId="77777777" w:rsidR="00BD568F" w:rsidRDefault="00BD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4" w:type="dxa"/>
            <w:gridSpan w:val="2"/>
          </w:tcPr>
          <w:p w14:paraId="40B93909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типичная, устойчивая и прерывная карьера;</w:t>
            </w:r>
          </w:p>
          <w:p w14:paraId="1CCDD694" w14:textId="77777777" w:rsidR="00BD568F" w:rsidRDefault="0083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потенциальная и реальная карьера;</w:t>
            </w:r>
          </w:p>
          <w:p w14:paraId="1FADAA1C" w14:textId="77777777" w:rsidR="00BD568F" w:rsidRDefault="0083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нормальная, скоростная, десантная и медленная карьера.</w:t>
            </w:r>
          </w:p>
        </w:tc>
      </w:tr>
    </w:tbl>
    <w:p w14:paraId="5EDB54B3" w14:textId="77777777" w:rsidR="00BD568F" w:rsidRDefault="00833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1F4D3537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FFF3ED1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9CED7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видом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BD568F" w14:paraId="720ACCFD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2F20CBC6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18363137" w14:textId="77777777" w:rsidR="00BD568F" w:rsidRDefault="008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D568F" w14:paraId="79E297CF" w14:textId="77777777">
        <w:trPr>
          <w:trHeight w:val="2930"/>
          <w:tblCellSpacing w:w="15" w:type="dxa"/>
        </w:trPr>
        <w:tc>
          <w:tcPr>
            <w:tcW w:w="2932" w:type="dxa"/>
          </w:tcPr>
          <w:p w14:paraId="23670717" w14:textId="77777777" w:rsidR="00BD568F" w:rsidRDefault="0083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Реальная карьера;</w:t>
            </w:r>
          </w:p>
          <w:p w14:paraId="4287B687" w14:textId="77777777" w:rsidR="00BD568F" w:rsidRDefault="0083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Нормальная карьера;</w:t>
            </w:r>
          </w:p>
          <w:p w14:paraId="6B722338" w14:textId="77777777" w:rsidR="00BD568F" w:rsidRDefault="0083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Десантная карьера;</w:t>
            </w:r>
          </w:p>
          <w:p w14:paraId="14BE14CE" w14:textId="77777777" w:rsidR="00BD568F" w:rsidRDefault="0083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Медленная карьера</w:t>
            </w:r>
          </w:p>
        </w:tc>
        <w:tc>
          <w:tcPr>
            <w:tcW w:w="0" w:type="auto"/>
          </w:tcPr>
          <w:p w14:paraId="5B30E73E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А). пребыванием работника в одной должности в 1,5–2 раза дольше, чем при нормальной карьере; </w:t>
            </w:r>
          </w:p>
          <w:p w14:paraId="7E242F81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спонтанное перемещение руководителей в организационной структуре;</w:t>
            </w:r>
          </w:p>
          <w:p w14:paraId="4D3F5CFA" w14:textId="77777777" w:rsidR="00BD568F" w:rsidRDefault="00833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отражает реальное продвижение работника по службе в течение определенного периода времени;</w:t>
            </w:r>
          </w:p>
          <w:p w14:paraId="056E7747" w14:textId="27B31377" w:rsidR="00BD568F" w:rsidRDefault="00833E08" w:rsidP="00BD6F94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постепенное продвижение работника к вершинам должностной иерархии в соответствии с его профессиональным опытом</w:t>
            </w:r>
          </w:p>
        </w:tc>
      </w:tr>
    </w:tbl>
    <w:p w14:paraId="04E6E92C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298BF1F6" w14:textId="1BFE8091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D970755" w14:textId="77777777" w:rsidR="00BD6F94" w:rsidRDefault="00BD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5BD57" w14:textId="77777777" w:rsidR="00BD568F" w:rsidRDefault="00833E0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4FD6208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6CC4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самоменеджмента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F7DE45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Подведение итогов, оценка результатов</w:t>
      </w:r>
    </w:p>
    <w:p w14:paraId="0416B71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Планирование</w:t>
      </w:r>
    </w:p>
    <w:p w14:paraId="7679AAE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Целеполагание</w:t>
      </w:r>
    </w:p>
    <w:p w14:paraId="349EC580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Принятие решений</w:t>
      </w:r>
    </w:p>
    <w:p w14:paraId="4A0B87F5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Реализация и организация</w:t>
      </w:r>
    </w:p>
    <w:p w14:paraId="376B8E48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Г, Д, А</w:t>
      </w:r>
    </w:p>
    <w:p w14:paraId="343E368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51BF8342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B521E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э</w:t>
      </w:r>
      <w:r>
        <w:rPr>
          <w:rFonts w:ascii="Times New Roman" w:hAnsi="Times New Roman" w:cs="Times New Roman"/>
          <w:i/>
          <w:iCs/>
          <w:sz w:val="28"/>
          <w:szCs w:val="28"/>
        </w:rPr>
        <w:t>тапы осуществления тайм-менеджмента:</w:t>
      </w:r>
    </w:p>
    <w:p w14:paraId="222A2C41" w14:textId="77777777" w:rsidR="00BD568F" w:rsidRDefault="00833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– конкретные шаги и действия в соответствии с намеченным планом и порядком достижения цели</w:t>
      </w:r>
    </w:p>
    <w:p w14:paraId="46F08DE8" w14:textId="77777777" w:rsidR="00BD568F" w:rsidRDefault="00833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Целеполагание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цели или определение ключевого направления развития</w:t>
      </w:r>
    </w:p>
    <w:p w14:paraId="1580E463" w14:textId="77777777" w:rsidR="00BD568F" w:rsidRDefault="00833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Планирование и расстановка приоритетов</w:t>
      </w:r>
      <w:r>
        <w:rPr>
          <w:rFonts w:ascii="Times New Roman" w:hAnsi="Times New Roman" w:cs="Times New Roman"/>
          <w:sz w:val="28"/>
          <w:szCs w:val="28"/>
        </w:rPr>
        <w:t xml:space="preserve"> – разработка плана достижения поставленных целей и выделение приоритетных задач для выполнения</w:t>
      </w:r>
    </w:p>
    <w:p w14:paraId="0CC65B0C" w14:textId="77777777" w:rsidR="00BD568F" w:rsidRDefault="00833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Анализ – м</w:t>
      </w:r>
      <w:r>
        <w:rPr>
          <w:rFonts w:ascii="Times New Roman" w:hAnsi="Times New Roman" w:cs="Times New Roman"/>
          <w:sz w:val="28"/>
          <w:szCs w:val="28"/>
        </w:rPr>
        <w:t>оделирование стратегий с учётом проведённого анализа</w:t>
      </w:r>
    </w:p>
    <w:p w14:paraId="309F8DDD" w14:textId="77777777" w:rsidR="00BD568F" w:rsidRDefault="00833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достижения цели, выполнения планов, подведение итогов</w:t>
      </w:r>
    </w:p>
    <w:p w14:paraId="74121B18" w14:textId="77777777" w:rsidR="00BD568F" w:rsidRDefault="00833E08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75A6505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8642326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515B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формирования корпоративной культуры предприятия:</w:t>
      </w:r>
    </w:p>
    <w:p w14:paraId="4C3DD335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Поиск и подготовка агентов изменений</w:t>
      </w:r>
    </w:p>
    <w:p w14:paraId="7ADC8306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Аудит существующей корпоративной культуры</w:t>
      </w:r>
    </w:p>
    <w:p w14:paraId="789B772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Трансформация корпоративной культуры</w:t>
      </w:r>
    </w:p>
    <w:p w14:paraId="7F37550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Разработку программы внедрения новой модели культуры, осуществление первых шагов новой модели и выбор аудитории для реализации пилотного проекта</w:t>
      </w:r>
    </w:p>
    <w:p w14:paraId="08C503F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09361DA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C1B8FD6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A0997" w14:textId="77777777" w:rsidR="00BD568F" w:rsidRDefault="00833E08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26FEC1A5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79DFA" w14:textId="77777777" w:rsidR="00BD568F" w:rsidRDefault="00833E0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3A543ACA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02F59" w14:textId="77777777" w:rsidR="00BD568F" w:rsidRDefault="00833E0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054C9D" w14:textId="7600F462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BD6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процесс активного самостоятельного развития человеком в себе профессионально-личностных качеств. </w:t>
      </w:r>
    </w:p>
    <w:p w14:paraId="6358F05C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профессионально-личностный рост.</w:t>
      </w:r>
    </w:p>
    <w:p w14:paraId="6609E4A4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24956503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0DA1E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2CC62F3" w14:textId="77777777" w:rsidR="00BD568F" w:rsidRDefault="00833E08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 – это последовательное и направленное применение испытанных методов работы в повседневной практике для оптимального, осмысленного использования своего времени.</w:t>
      </w:r>
    </w:p>
    <w:p w14:paraId="35FCEB0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06054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4F0C3D9F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4E510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7F46AA9" w14:textId="77777777" w:rsidR="00BD568F" w:rsidRDefault="00833E08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sz w:val="28"/>
          <w:szCs w:val="28"/>
          <w:lang w:eastAsia="en-US"/>
        </w:rPr>
        <w:t xml:space="preserve">Цель </w:t>
      </w:r>
      <w:proofErr w:type="spellStart"/>
      <w:r>
        <w:rPr>
          <w:rFonts w:eastAsiaTheme="minorHAnsi"/>
          <w:sz w:val="28"/>
          <w:szCs w:val="28"/>
          <w:lang w:eastAsia="en-US"/>
        </w:rPr>
        <w:t>самоменеджмента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максимально использовать _____________ __________________, сознательно управлять течением своей жизни (самоопределяться) и преодолевать внешние обстоятельства как на работе, так и в личной жизни</w:t>
      </w:r>
      <w:r>
        <w:rPr>
          <w:color w:val="000000"/>
        </w:rPr>
        <w:t>.</w:t>
      </w:r>
    </w:p>
    <w:p w14:paraId="46AC92B0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собственные возможности. </w:t>
      </w:r>
    </w:p>
    <w:p w14:paraId="658433B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6542A84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FFB1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280AC59" w14:textId="77777777" w:rsidR="00BD568F" w:rsidRDefault="00833E08">
      <w:pPr>
        <w:pStyle w:val="1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над результатами труда должен проводиться _______________ (конечный контроль)</w:t>
      </w:r>
    </w:p>
    <w:p w14:paraId="0D60AA00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после выполнения задачи.</w:t>
      </w:r>
    </w:p>
    <w:p w14:paraId="50668968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08B23898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1E295" w14:textId="77777777" w:rsidR="00BD568F" w:rsidRDefault="00833E0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6CCE2CEB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E1574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7A9D424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главные свойства времени. </w:t>
      </w:r>
    </w:p>
    <w:p w14:paraId="693C2A1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4288DD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против хаоса, длительность, последовательность, повторяемость, частота, связанность с конкретными объектами и явлениями.</w:t>
      </w:r>
    </w:p>
    <w:p w14:paraId="62D6AC93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0A76F13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D066B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14:paraId="15CBFA8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направления влияния, которые изучает психология.</w:t>
      </w:r>
    </w:p>
    <w:p w14:paraId="4D570E1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FC39A23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отношения, характер речевых действий, восприятие речи собеседника, восприятие личности собеседника.</w:t>
      </w:r>
    </w:p>
    <w:p w14:paraId="2DFD0323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5E6E280F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3B931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E45C4E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личностно-психологические условия формирования и развития навыков профессионально-личностного роста.</w:t>
      </w:r>
    </w:p>
    <w:p w14:paraId="53B5C51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F5722BA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личности, темперамент личности.</w:t>
      </w:r>
    </w:p>
    <w:p w14:paraId="4CDC2C4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359BC9F5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F82E3" w14:textId="77777777" w:rsidR="00BD568F" w:rsidRDefault="00833E0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66D11DC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30522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8F8A584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качеств и навыков складывается искусство управления собственной жизнедеятельностью?</w:t>
      </w:r>
    </w:p>
    <w:p w14:paraId="25F2B3B0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AE43A1B" w14:textId="77777777" w:rsidR="00BD568F" w:rsidRDefault="00833E0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Ожидаемый результат: Искусство управления собственной жизнедеятельностью складывается из: формулирования жизненных целей – содержанием критерия служит умение мобилизовать собственные способности и жизненные ресурсы – способность познать самого себя, личной организованности – содержание критерия – способность руководителя жить и работать по системе – приверженность системному подходу, самодисциплины – личная дисциплинированность, соблюдение строгого порядка, точность и планомерность в работе – умение управлять своим поведением, «держать себя в руках», знания техники личной работ – знание правил и приемов организации личной работы и умение ими пользоваться, способности делать себя здоровым – способность управлять своим образом жизни, воспитывать в себе приверженность к здоровому образу жизни, эмоционально-волевого потенциала – способность управлять своей волей, воспитывать в себе оптимизм и жизнерадостность, самоконтроля своей жизнедеятельности – способность контролировать процессы своей деятельности и ее результаты.</w:t>
      </w:r>
    </w:p>
    <w:p w14:paraId="50960F79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блоков качеств и навыков.</w:t>
      </w:r>
    </w:p>
    <w:p w14:paraId="27DC83ED" w14:textId="77777777" w:rsidR="00BD568F" w:rsidRDefault="0083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51BDF550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8CC36" w14:textId="77777777" w:rsidR="00BD568F" w:rsidRDefault="00BD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F1EC3" w14:textId="77777777" w:rsidR="00BD568F" w:rsidRDefault="00BD568F">
      <w:pPr>
        <w:rPr>
          <w:rFonts w:ascii="Times New Roman" w:hAnsi="Times New Roman" w:cs="Times New Roman"/>
          <w:sz w:val="28"/>
          <w:szCs w:val="28"/>
        </w:rPr>
      </w:pPr>
    </w:p>
    <w:p w14:paraId="7B25B0ED" w14:textId="05285DE9" w:rsidR="00BD568F" w:rsidRPr="00BD6F94" w:rsidRDefault="00BD568F">
      <w:pPr>
        <w:rPr>
          <w:rFonts w:ascii="Times New Roman" w:hAnsi="Times New Roman" w:cs="Times New Roman"/>
          <w:sz w:val="28"/>
          <w:szCs w:val="28"/>
        </w:rPr>
      </w:pPr>
    </w:p>
    <w:sectPr w:rsidR="00BD568F" w:rsidRPr="00B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A759" w14:textId="77777777" w:rsidR="00E866D3" w:rsidRDefault="00E866D3">
      <w:pPr>
        <w:spacing w:line="240" w:lineRule="auto"/>
      </w:pPr>
      <w:r>
        <w:separator/>
      </w:r>
    </w:p>
  </w:endnote>
  <w:endnote w:type="continuationSeparator" w:id="0">
    <w:p w14:paraId="2E03EB27" w14:textId="77777777" w:rsidR="00E866D3" w:rsidRDefault="00E86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C36E" w14:textId="77777777" w:rsidR="00E866D3" w:rsidRDefault="00E866D3">
      <w:pPr>
        <w:spacing w:after="0"/>
      </w:pPr>
      <w:r>
        <w:separator/>
      </w:r>
    </w:p>
  </w:footnote>
  <w:footnote w:type="continuationSeparator" w:id="0">
    <w:p w14:paraId="3E2EB0BC" w14:textId="77777777" w:rsidR="00E866D3" w:rsidRDefault="00E86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0235"/>
    <w:multiLevelType w:val="multilevel"/>
    <w:tmpl w:val="1CFE02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4843"/>
    <w:rsid w:val="000357D6"/>
    <w:rsid w:val="00063EBC"/>
    <w:rsid w:val="000A14F8"/>
    <w:rsid w:val="000A5BF6"/>
    <w:rsid w:val="000E180E"/>
    <w:rsid w:val="000F0C16"/>
    <w:rsid w:val="00124AC0"/>
    <w:rsid w:val="001258D7"/>
    <w:rsid w:val="00172E1A"/>
    <w:rsid w:val="001734EF"/>
    <w:rsid w:val="001B453F"/>
    <w:rsid w:val="001B4B47"/>
    <w:rsid w:val="001C0A82"/>
    <w:rsid w:val="001D2730"/>
    <w:rsid w:val="001E19A9"/>
    <w:rsid w:val="001F01B3"/>
    <w:rsid w:val="00210DA3"/>
    <w:rsid w:val="00216C1A"/>
    <w:rsid w:val="0022093D"/>
    <w:rsid w:val="00286A8E"/>
    <w:rsid w:val="002B2F26"/>
    <w:rsid w:val="003000B9"/>
    <w:rsid w:val="003008DC"/>
    <w:rsid w:val="00347DAA"/>
    <w:rsid w:val="00352462"/>
    <w:rsid w:val="00362542"/>
    <w:rsid w:val="003857BD"/>
    <w:rsid w:val="003917C6"/>
    <w:rsid w:val="00392C90"/>
    <w:rsid w:val="003C3D32"/>
    <w:rsid w:val="003E3A18"/>
    <w:rsid w:val="003F287B"/>
    <w:rsid w:val="004973FB"/>
    <w:rsid w:val="004A5477"/>
    <w:rsid w:val="004D52C6"/>
    <w:rsid w:val="004E23A6"/>
    <w:rsid w:val="00515900"/>
    <w:rsid w:val="005377E8"/>
    <w:rsid w:val="00550824"/>
    <w:rsid w:val="005546AB"/>
    <w:rsid w:val="00556A95"/>
    <w:rsid w:val="00574AF7"/>
    <w:rsid w:val="005905D2"/>
    <w:rsid w:val="005F6862"/>
    <w:rsid w:val="00652DB8"/>
    <w:rsid w:val="006547FC"/>
    <w:rsid w:val="00663CA7"/>
    <w:rsid w:val="006B1D58"/>
    <w:rsid w:val="006D51FD"/>
    <w:rsid w:val="006E02EC"/>
    <w:rsid w:val="00726CE1"/>
    <w:rsid w:val="0075385B"/>
    <w:rsid w:val="007719DD"/>
    <w:rsid w:val="00793F44"/>
    <w:rsid w:val="007979C1"/>
    <w:rsid w:val="007C1F7F"/>
    <w:rsid w:val="00833E08"/>
    <w:rsid w:val="0084519E"/>
    <w:rsid w:val="00874A7C"/>
    <w:rsid w:val="008829A5"/>
    <w:rsid w:val="008969AC"/>
    <w:rsid w:val="00906A16"/>
    <w:rsid w:val="00914935"/>
    <w:rsid w:val="00923F21"/>
    <w:rsid w:val="00957814"/>
    <w:rsid w:val="00960105"/>
    <w:rsid w:val="00962509"/>
    <w:rsid w:val="00985311"/>
    <w:rsid w:val="00A42DE0"/>
    <w:rsid w:val="00A43F68"/>
    <w:rsid w:val="00A60DA2"/>
    <w:rsid w:val="00B20FB5"/>
    <w:rsid w:val="00B268B5"/>
    <w:rsid w:val="00B62352"/>
    <w:rsid w:val="00BA1165"/>
    <w:rsid w:val="00BD568F"/>
    <w:rsid w:val="00BD6F94"/>
    <w:rsid w:val="00C34F21"/>
    <w:rsid w:val="00C50A87"/>
    <w:rsid w:val="00C62D86"/>
    <w:rsid w:val="00C73807"/>
    <w:rsid w:val="00CA5C85"/>
    <w:rsid w:val="00CA6CB5"/>
    <w:rsid w:val="00CF192E"/>
    <w:rsid w:val="00D26561"/>
    <w:rsid w:val="00D8652E"/>
    <w:rsid w:val="00DB0C79"/>
    <w:rsid w:val="00DE5244"/>
    <w:rsid w:val="00DF7944"/>
    <w:rsid w:val="00E638A6"/>
    <w:rsid w:val="00E866D3"/>
    <w:rsid w:val="00EA1D74"/>
    <w:rsid w:val="00EB2218"/>
    <w:rsid w:val="00EB79F7"/>
    <w:rsid w:val="00F037DE"/>
    <w:rsid w:val="00F636EB"/>
    <w:rsid w:val="00F90FCF"/>
    <w:rsid w:val="00FD0D4F"/>
    <w:rsid w:val="06A67870"/>
    <w:rsid w:val="504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99BB"/>
  <w15:docId w15:val="{E503F288-1B43-452F-839D-0E8681FB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ody Text"/>
    <w:basedOn w:val="a"/>
    <w:link w:val="a6"/>
    <w:uiPriority w:val="99"/>
    <w:unhideWhenUsed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1"/>
  </w:style>
  <w:style w:type="paragraph" w:customStyle="1" w:styleId="11">
    <w:name w:val="Обычный1"/>
    <w:pPr>
      <w:jc w:val="both"/>
    </w:pPr>
    <w:rPr>
      <w:rFonts w:ascii="Calibri" w:eastAsia="SimSun" w:hAnsi="Calibri" w:cs="Calibri"/>
      <w:sz w:val="24"/>
      <w:szCs w:val="24"/>
    </w:rPr>
  </w:style>
  <w:style w:type="paragraph" w:customStyle="1" w:styleId="2591">
    <w:name w:val="259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qFormat/>
    <w:pPr>
      <w:widowControl w:val="0"/>
      <w:autoSpaceDE w:val="0"/>
      <w:autoSpaceDN w:val="0"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Абзац списка1"/>
    <w:basedOn w:val="a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4">
    <w:name w:val="332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74A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FB3A-743B-4667-8222-4EFC67E2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29</cp:revision>
  <cp:lastPrinted>2025-03-12T19:30:00Z</cp:lastPrinted>
  <dcterms:created xsi:type="dcterms:W3CDTF">2025-02-23T09:51:00Z</dcterms:created>
  <dcterms:modified xsi:type="dcterms:W3CDTF">2025-03-17T06:51:00Z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C5B1F59E590349519A9B6E1779DA8433_12</vt:lpwstr>
  </property>
</Properties>
</file>