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CA4A" w14:textId="0514A04B" w:rsidR="00E638A6" w:rsidRPr="00861C2D" w:rsidRDefault="00E638A6" w:rsidP="007C1F7F">
      <w:pPr>
        <w:pStyle w:val="1"/>
        <w:rPr>
          <w:rFonts w:cs="Times New Roman"/>
          <w:szCs w:val="28"/>
        </w:rPr>
      </w:pPr>
      <w:r w:rsidRPr="007C1F7F">
        <w:rPr>
          <w:rFonts w:cs="Times New Roman"/>
          <w:szCs w:val="28"/>
        </w:rPr>
        <w:t>Комплект оценочных материалов по дисциплине</w:t>
      </w:r>
      <w:r w:rsidRPr="007C1F7F">
        <w:rPr>
          <w:rFonts w:cs="Times New Roman"/>
          <w:szCs w:val="28"/>
        </w:rPr>
        <w:br/>
      </w:r>
      <w:r w:rsidRPr="00861C2D">
        <w:rPr>
          <w:rFonts w:cs="Times New Roman"/>
          <w:szCs w:val="28"/>
        </w:rPr>
        <w:t>«</w:t>
      </w:r>
      <w:r w:rsidR="00620DB8" w:rsidRPr="00861C2D">
        <w:rPr>
          <w:rFonts w:cs="Times New Roman"/>
          <w:szCs w:val="28"/>
        </w:rPr>
        <w:t>Лидерство и управление изменениями</w:t>
      </w:r>
      <w:r w:rsidR="001F4B02" w:rsidRPr="00861C2D">
        <w:rPr>
          <w:rFonts w:cs="Times New Roman"/>
          <w:szCs w:val="28"/>
        </w:rPr>
        <w:t xml:space="preserve"> в туризме</w:t>
      </w:r>
      <w:r w:rsidRPr="00861C2D">
        <w:rPr>
          <w:rFonts w:cs="Times New Roman"/>
          <w:szCs w:val="28"/>
        </w:rPr>
        <w:t>»</w:t>
      </w:r>
    </w:p>
    <w:p w14:paraId="611B59A0" w14:textId="77777777" w:rsidR="00E638A6" w:rsidRPr="007C1F7F" w:rsidRDefault="00E638A6" w:rsidP="007C1F7F">
      <w:pPr>
        <w:pStyle w:val="a0"/>
        <w:rPr>
          <w:rFonts w:cs="Times New Roman"/>
          <w:szCs w:val="28"/>
        </w:rPr>
      </w:pPr>
    </w:p>
    <w:p w14:paraId="63E27BAA" w14:textId="77777777" w:rsidR="00E638A6" w:rsidRPr="00861C2D" w:rsidRDefault="00E638A6" w:rsidP="007C1F7F">
      <w:pPr>
        <w:pStyle w:val="3"/>
        <w:rPr>
          <w:rFonts w:cs="Times New Roman"/>
          <w:szCs w:val="28"/>
        </w:rPr>
      </w:pPr>
      <w:r w:rsidRPr="00861C2D">
        <w:rPr>
          <w:rFonts w:cs="Times New Roman"/>
          <w:szCs w:val="28"/>
        </w:rPr>
        <w:t>Задания закрытого типа</w:t>
      </w:r>
    </w:p>
    <w:p w14:paraId="0B16AF39" w14:textId="77777777" w:rsidR="00914935" w:rsidRPr="00861C2D" w:rsidRDefault="00914935" w:rsidP="007C1F7F">
      <w:pPr>
        <w:pStyle w:val="4"/>
        <w:rPr>
          <w:rFonts w:cs="Times New Roman"/>
          <w:szCs w:val="28"/>
        </w:rPr>
      </w:pPr>
    </w:p>
    <w:p w14:paraId="10148CF9" w14:textId="59902CE2" w:rsidR="00E638A6" w:rsidRPr="00861C2D" w:rsidRDefault="00E638A6" w:rsidP="007C1F7F">
      <w:pPr>
        <w:pStyle w:val="4"/>
        <w:rPr>
          <w:rFonts w:cs="Times New Roman"/>
          <w:szCs w:val="28"/>
        </w:rPr>
      </w:pPr>
      <w:r w:rsidRPr="00861C2D">
        <w:rPr>
          <w:rFonts w:cs="Times New Roman"/>
          <w:szCs w:val="28"/>
        </w:rPr>
        <w:t>Задания закрытого типа на выбор правильного ответа</w:t>
      </w:r>
    </w:p>
    <w:p w14:paraId="06C91953" w14:textId="77777777" w:rsidR="00620DB8" w:rsidRPr="00861C2D" w:rsidRDefault="00620DB8" w:rsidP="00620DB8">
      <w:pPr>
        <w:rPr>
          <w:sz w:val="28"/>
          <w:szCs w:val="28"/>
        </w:rPr>
      </w:pPr>
    </w:p>
    <w:p w14:paraId="0863BEC4" w14:textId="77777777" w:rsidR="0091728D" w:rsidRDefault="0091728D" w:rsidP="0091728D">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 xml:space="preserve">1. </w:t>
      </w:r>
      <w:bookmarkStart w:id="0" w:name="_Hlk190863727"/>
      <w:r w:rsidRPr="003D5125">
        <w:rPr>
          <w:rFonts w:ascii="Times New Roman" w:hAnsi="Times New Roman" w:cs="Times New Roman"/>
          <w:i/>
          <w:iCs/>
          <w:sz w:val="28"/>
          <w:szCs w:val="28"/>
        </w:rPr>
        <w:t>Выберите один правильный ответ</w:t>
      </w:r>
      <w:bookmarkEnd w:id="0"/>
    </w:p>
    <w:p w14:paraId="7D5B39E2" w14:textId="26441FD9"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Какое из следующих утверждений лучше всего описывает роль лидера в управлении изменениями в туризме?</w:t>
      </w:r>
    </w:p>
    <w:p w14:paraId="2FC88871" w14:textId="77777777"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A) Лидер должен избегать изменений, чтобы сохранить стабильность.</w:t>
      </w:r>
    </w:p>
    <w:p w14:paraId="3B271BE9" w14:textId="5FF12A45"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Б) Лидер должен вдохновлять и мотивировать команду к принятию изменений.</w:t>
      </w:r>
    </w:p>
    <w:p w14:paraId="666690B6" w14:textId="1C3D0741"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В) Лидер должен сосредоточиться только на финансовых показателях.</w:t>
      </w:r>
    </w:p>
    <w:p w14:paraId="07CA7282" w14:textId="3CC790DC"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Г) Лидер должен действовать в одиночку, не привлекая команду.</w:t>
      </w:r>
    </w:p>
    <w:p w14:paraId="6BDD4B0F" w14:textId="7B44C19B"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Правильный ответ: Б</w:t>
      </w:r>
    </w:p>
    <w:p w14:paraId="307E7EF1" w14:textId="6F5B6E0A"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ПК-1 (ПК-1.1.)</w:t>
      </w:r>
    </w:p>
    <w:p w14:paraId="4F0D25A8" w14:textId="77777777" w:rsidR="00620DB8" w:rsidRPr="00861C2D" w:rsidRDefault="00620DB8" w:rsidP="00620DB8">
      <w:pPr>
        <w:spacing w:after="0" w:line="240" w:lineRule="auto"/>
        <w:rPr>
          <w:rFonts w:ascii="Times New Roman" w:hAnsi="Times New Roman" w:cs="Times New Roman"/>
          <w:sz w:val="28"/>
          <w:szCs w:val="28"/>
        </w:rPr>
      </w:pPr>
    </w:p>
    <w:p w14:paraId="01CF95F2" w14:textId="13B816D2" w:rsidR="00AD495C"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 xml:space="preserve">2. </w:t>
      </w:r>
      <w:r w:rsidR="00AD495C" w:rsidRPr="003D5125">
        <w:rPr>
          <w:rFonts w:ascii="Times New Roman" w:hAnsi="Times New Roman" w:cs="Times New Roman"/>
          <w:i/>
          <w:iCs/>
          <w:sz w:val="28"/>
          <w:szCs w:val="28"/>
        </w:rPr>
        <w:t>Выберите один правильный ответ</w:t>
      </w:r>
    </w:p>
    <w:p w14:paraId="7AA2EF48" w14:textId="4C054908"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Что представляет собой «управление изменениями»?</w:t>
      </w:r>
    </w:p>
    <w:p w14:paraId="57C298DD" w14:textId="77777777"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A) Процесс, который не требует планирования.</w:t>
      </w:r>
    </w:p>
    <w:p w14:paraId="5F6F2BED" w14:textId="19714C4C"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Б) Метод, позволяющий игнорировать потребности клиентов.</w:t>
      </w:r>
    </w:p>
    <w:p w14:paraId="46F5148A" w14:textId="5BFA25C1"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В) Стратегия, направленная на адаптацию организации к новым условиям.</w:t>
      </w:r>
    </w:p>
    <w:p w14:paraId="4321CC1F" w14:textId="2E22CB7E"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Г) Подход, который фокусируется только на сокращении затрат.</w:t>
      </w:r>
    </w:p>
    <w:p w14:paraId="2D67DE4C" w14:textId="146F17D3" w:rsidR="007C1F7F"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Правильный ответ: В</w:t>
      </w:r>
    </w:p>
    <w:p w14:paraId="04F1AA5C" w14:textId="024B6E9F" w:rsidR="00620DB8" w:rsidRPr="00861C2D" w:rsidRDefault="00620DB8" w:rsidP="00620DB8">
      <w:pPr>
        <w:spacing w:after="0" w:line="240" w:lineRule="auto"/>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ПК-1 (ПК-1.1.), ПК-5 (ПК-5.1.)</w:t>
      </w:r>
    </w:p>
    <w:p w14:paraId="46214172" w14:textId="77777777" w:rsidR="00620DB8" w:rsidRPr="00861C2D" w:rsidRDefault="00620DB8" w:rsidP="00620DB8">
      <w:pPr>
        <w:spacing w:after="0" w:line="240" w:lineRule="auto"/>
        <w:rPr>
          <w:rFonts w:ascii="Times New Roman" w:hAnsi="Times New Roman" w:cs="Times New Roman"/>
          <w:sz w:val="28"/>
          <w:szCs w:val="28"/>
        </w:rPr>
      </w:pPr>
    </w:p>
    <w:p w14:paraId="1D2FC607" w14:textId="4CCCAACC" w:rsidR="00AD495C"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3. </w:t>
      </w:r>
      <w:r w:rsidR="00AD495C" w:rsidRPr="003D5125">
        <w:rPr>
          <w:rFonts w:ascii="Times New Roman" w:hAnsi="Times New Roman" w:cs="Times New Roman"/>
          <w:i/>
          <w:iCs/>
          <w:sz w:val="28"/>
          <w:szCs w:val="28"/>
        </w:rPr>
        <w:t>Выберите один правильный ответ</w:t>
      </w:r>
    </w:p>
    <w:p w14:paraId="5052FDEB" w14:textId="146FB998"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Какое из следующих утверждений о процессе изменений в туризме является верным?</w:t>
      </w:r>
    </w:p>
    <w:p w14:paraId="1AE3F591" w14:textId="77777777"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A) Изменения всегда являются негативными.</w:t>
      </w:r>
    </w:p>
    <w:p w14:paraId="3650834F" w14:textId="3E6CADD0"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Б) Процесс изменений должен быть линейным и неизменным.</w:t>
      </w:r>
    </w:p>
    <w:p w14:paraId="49CA3A0D" w14:textId="561B591F"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В) Участие сотрудников в процессе изменений способствует их принятию.</w:t>
      </w:r>
    </w:p>
    <w:p w14:paraId="6E21E215" w14:textId="7D67B841"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Г) Изменения не требуют оценки рисков.</w:t>
      </w:r>
    </w:p>
    <w:p w14:paraId="304BDBE7" w14:textId="3EACE183" w:rsidR="006B1D5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 В</w:t>
      </w:r>
    </w:p>
    <w:p w14:paraId="70CEF61C" w14:textId="09DD4D5D" w:rsidR="00620DB8" w:rsidRPr="00861C2D" w:rsidRDefault="00620DB8"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ПК-1 (ПК-1.1.), ПК-5 (ПК-5.1.)</w:t>
      </w:r>
    </w:p>
    <w:p w14:paraId="09EDB045" w14:textId="77777777" w:rsidR="00620DB8" w:rsidRPr="00861C2D" w:rsidRDefault="00620DB8" w:rsidP="006B1D58">
      <w:pPr>
        <w:spacing w:after="0" w:line="240" w:lineRule="auto"/>
        <w:jc w:val="both"/>
        <w:rPr>
          <w:rFonts w:ascii="Times New Roman" w:hAnsi="Times New Roman" w:cs="Times New Roman"/>
          <w:sz w:val="28"/>
          <w:szCs w:val="28"/>
        </w:rPr>
      </w:pPr>
    </w:p>
    <w:p w14:paraId="4B8E36EA" w14:textId="29DD7EA9" w:rsidR="00AD495C"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4. </w:t>
      </w:r>
      <w:r w:rsidR="00AD495C" w:rsidRPr="003D5125">
        <w:rPr>
          <w:rFonts w:ascii="Times New Roman" w:hAnsi="Times New Roman" w:cs="Times New Roman"/>
          <w:i/>
          <w:iCs/>
          <w:sz w:val="28"/>
          <w:szCs w:val="28"/>
        </w:rPr>
        <w:t>Выберите один правильный ответ</w:t>
      </w:r>
    </w:p>
    <w:p w14:paraId="3AFAE366" w14:textId="5A6E10FA"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Какой из следующих методов можно использовать для оценки потребностей в изменениях в туристической компании?</w:t>
      </w:r>
    </w:p>
    <w:p w14:paraId="676B6B7C" w14:textId="77777777"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A) Игнорирование обратной связи от клиентов</w:t>
      </w:r>
    </w:p>
    <w:p w14:paraId="1F075B00" w14:textId="058380CA"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Б) Проведение SWOT-анализа</w:t>
      </w:r>
    </w:p>
    <w:p w14:paraId="783AD880" w14:textId="42C9D392"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В) Увеличение цен на услуги</w:t>
      </w:r>
    </w:p>
    <w:p w14:paraId="0490ADF9" w14:textId="7C2FEBB6"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Г) Сокращение персонала</w:t>
      </w:r>
    </w:p>
    <w:p w14:paraId="7E90057A" w14:textId="26BF14AF"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lastRenderedPageBreak/>
        <w:t>Правильный ответ: Б</w:t>
      </w:r>
    </w:p>
    <w:p w14:paraId="0B894044" w14:textId="49FFF72C"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ПК-5 (ПК-5.1.)</w:t>
      </w:r>
    </w:p>
    <w:p w14:paraId="4CFC1492" w14:textId="77777777" w:rsidR="00620DB8" w:rsidRPr="00861C2D" w:rsidRDefault="00620DB8" w:rsidP="00620DB8">
      <w:pPr>
        <w:spacing w:after="0" w:line="240" w:lineRule="auto"/>
        <w:jc w:val="both"/>
        <w:rPr>
          <w:rFonts w:ascii="Times New Roman" w:hAnsi="Times New Roman" w:cs="Times New Roman"/>
          <w:sz w:val="28"/>
          <w:szCs w:val="28"/>
        </w:rPr>
      </w:pPr>
    </w:p>
    <w:p w14:paraId="4A6DECAD" w14:textId="761D76B2" w:rsidR="00AD495C"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 xml:space="preserve">5. </w:t>
      </w:r>
      <w:r w:rsidR="00AD495C" w:rsidRPr="003D5125">
        <w:rPr>
          <w:rFonts w:ascii="Times New Roman" w:hAnsi="Times New Roman" w:cs="Times New Roman"/>
          <w:i/>
          <w:iCs/>
          <w:sz w:val="28"/>
          <w:szCs w:val="28"/>
        </w:rPr>
        <w:t>Выберите один правильный ответ</w:t>
      </w:r>
    </w:p>
    <w:p w14:paraId="27D572A1" w14:textId="70BAD442"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Что такое «лидерство изменений»?</w:t>
      </w:r>
    </w:p>
    <w:p w14:paraId="03B99DE4" w14:textId="5B775B7B"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А) Способность лидера вдохновлять и направлять команду в условиях изменений.</w:t>
      </w:r>
    </w:p>
    <w:p w14:paraId="429B52F2" w14:textId="6E2D602F"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Б) Процесс, при котором изменения навязываются всем сотрудникам.</w:t>
      </w:r>
    </w:p>
    <w:p w14:paraId="69C46031" w14:textId="0CA17332"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В) Подход, при котором изменения не обсуждаются с командой.</w:t>
      </w:r>
    </w:p>
    <w:p w14:paraId="2DAB2233" w14:textId="5B6591FF"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Г) Стратегия, направленная на снижение мотивации сотрудников.</w:t>
      </w:r>
    </w:p>
    <w:p w14:paraId="7DADF98E" w14:textId="5C709E23" w:rsidR="00620DB8" w:rsidRPr="00861C2D" w:rsidRDefault="00620DB8" w:rsidP="00620DB8">
      <w:pPr>
        <w:spacing w:after="0" w:line="240" w:lineRule="auto"/>
        <w:jc w:val="both"/>
        <w:rPr>
          <w:rFonts w:ascii="Times New Roman" w:hAnsi="Times New Roman" w:cs="Times New Roman"/>
          <w:sz w:val="28"/>
          <w:szCs w:val="28"/>
        </w:rPr>
      </w:pPr>
      <w:bookmarkStart w:id="1" w:name="_Hlk191036091"/>
      <w:r w:rsidRPr="00861C2D">
        <w:rPr>
          <w:rFonts w:ascii="Times New Roman" w:hAnsi="Times New Roman" w:cs="Times New Roman"/>
          <w:sz w:val="28"/>
          <w:szCs w:val="28"/>
        </w:rPr>
        <w:t>Правильный ответ</w:t>
      </w:r>
      <w:bookmarkEnd w:id="1"/>
      <w:r w:rsidRPr="00861C2D">
        <w:rPr>
          <w:rFonts w:ascii="Times New Roman" w:hAnsi="Times New Roman" w:cs="Times New Roman"/>
          <w:sz w:val="28"/>
          <w:szCs w:val="28"/>
        </w:rPr>
        <w:t>: А</w:t>
      </w:r>
    </w:p>
    <w:p w14:paraId="02897873" w14:textId="420A19B5" w:rsidR="00620DB8" w:rsidRPr="00861C2D" w:rsidRDefault="00620DB8"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ПК-1 (ПК-1.1.)</w:t>
      </w:r>
    </w:p>
    <w:p w14:paraId="4EC48D74" w14:textId="77777777" w:rsidR="00620DB8" w:rsidRPr="00861C2D" w:rsidRDefault="00620DB8" w:rsidP="006B1D58">
      <w:pPr>
        <w:spacing w:after="0" w:line="240" w:lineRule="auto"/>
        <w:jc w:val="both"/>
        <w:rPr>
          <w:rFonts w:ascii="Times New Roman" w:hAnsi="Times New Roman" w:cs="Times New Roman"/>
          <w:sz w:val="28"/>
          <w:szCs w:val="28"/>
        </w:rPr>
      </w:pPr>
    </w:p>
    <w:p w14:paraId="270CAADB" w14:textId="65C49762" w:rsidR="00E638A6" w:rsidRDefault="00E638A6" w:rsidP="00914935">
      <w:pPr>
        <w:pStyle w:val="4"/>
        <w:rPr>
          <w:rFonts w:cs="Times New Roman"/>
          <w:szCs w:val="28"/>
        </w:rPr>
      </w:pPr>
      <w:r w:rsidRPr="00861C2D">
        <w:rPr>
          <w:rFonts w:cs="Times New Roman"/>
          <w:szCs w:val="28"/>
        </w:rPr>
        <w:t>Задания закрытого типа на установление соответствия</w:t>
      </w:r>
    </w:p>
    <w:p w14:paraId="41F08AEB" w14:textId="77777777" w:rsidR="00861C2D" w:rsidRPr="00861C2D" w:rsidRDefault="00861C2D" w:rsidP="00861C2D"/>
    <w:p w14:paraId="41DDF68C" w14:textId="32E5D674" w:rsidR="00620DB8" w:rsidRPr="00861C2D" w:rsidRDefault="00861C2D" w:rsidP="00620D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856D7B" w:rsidRPr="00861C2D">
        <w:rPr>
          <w:rFonts w:ascii="Times New Roman" w:hAnsi="Times New Roman" w:cs="Times New Roman"/>
          <w:sz w:val="28"/>
          <w:szCs w:val="28"/>
        </w:rPr>
        <w:t xml:space="preserve">. </w:t>
      </w:r>
      <w:r w:rsidR="00AD495C" w:rsidRPr="003D5125">
        <w:rPr>
          <w:rFonts w:ascii="Times New Roman" w:eastAsia="Times New Roman" w:hAnsi="Times New Roman" w:cs="Times New Roman"/>
          <w:i/>
          <w:iCs/>
          <w:sz w:val="28"/>
          <w:szCs w:val="28"/>
          <w:lang w:eastAsia="ru-RU"/>
        </w:rPr>
        <w:t>Установите правильное соответствие. Каждому определению соответствует одно понятие.</w:t>
      </w:r>
      <w:r w:rsidR="00AD495C">
        <w:rPr>
          <w:rFonts w:ascii="Times New Roman" w:eastAsia="Times New Roman" w:hAnsi="Times New Roman" w:cs="Times New Roman"/>
          <w:i/>
          <w:iCs/>
          <w:sz w:val="28"/>
          <w:szCs w:val="28"/>
          <w:lang w:eastAsia="ru-RU"/>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56D7B" w:rsidRPr="00861C2D" w14:paraId="0CF1FD77" w14:textId="77777777" w:rsidTr="00856D7B">
        <w:tc>
          <w:tcPr>
            <w:tcW w:w="4785" w:type="dxa"/>
          </w:tcPr>
          <w:p w14:paraId="70A8CAB0" w14:textId="04CF8B7E" w:rsidR="00AD495C" w:rsidRDefault="00AD495C" w:rsidP="00620DB8">
            <w:pPr>
              <w:jc w:val="both"/>
              <w:rPr>
                <w:rFonts w:ascii="Times New Roman" w:hAnsi="Times New Roman" w:cs="Times New Roman"/>
                <w:sz w:val="28"/>
                <w:szCs w:val="28"/>
              </w:rPr>
            </w:pPr>
            <w:r>
              <w:rPr>
                <w:rFonts w:ascii="Times New Roman" w:hAnsi="Times New Roman" w:cs="Times New Roman"/>
                <w:sz w:val="28"/>
                <w:szCs w:val="28"/>
              </w:rPr>
              <w:t xml:space="preserve">Понятие </w:t>
            </w:r>
          </w:p>
          <w:p w14:paraId="3AC58465" w14:textId="3DBF583C" w:rsidR="00856D7B" w:rsidRPr="00861C2D" w:rsidRDefault="00856D7B" w:rsidP="00620DB8">
            <w:pPr>
              <w:jc w:val="both"/>
              <w:rPr>
                <w:rFonts w:ascii="Times New Roman" w:hAnsi="Times New Roman" w:cs="Times New Roman"/>
                <w:sz w:val="28"/>
                <w:szCs w:val="28"/>
              </w:rPr>
            </w:pPr>
            <w:r w:rsidRPr="00861C2D">
              <w:rPr>
                <w:rFonts w:ascii="Times New Roman" w:hAnsi="Times New Roman" w:cs="Times New Roman"/>
                <w:sz w:val="28"/>
                <w:szCs w:val="28"/>
              </w:rPr>
              <w:t>1</w:t>
            </w:r>
            <w:r w:rsidR="00AD495C">
              <w:rPr>
                <w:rFonts w:ascii="Times New Roman" w:hAnsi="Times New Roman" w:cs="Times New Roman"/>
                <w:sz w:val="28"/>
                <w:szCs w:val="28"/>
              </w:rPr>
              <w:t>)</w:t>
            </w:r>
            <w:r w:rsidRPr="00861C2D">
              <w:rPr>
                <w:rFonts w:ascii="Times New Roman" w:hAnsi="Times New Roman" w:cs="Times New Roman"/>
                <w:sz w:val="28"/>
                <w:szCs w:val="28"/>
              </w:rPr>
              <w:t>. SWOT-анализ</w:t>
            </w:r>
          </w:p>
        </w:tc>
        <w:tc>
          <w:tcPr>
            <w:tcW w:w="4786" w:type="dxa"/>
          </w:tcPr>
          <w:p w14:paraId="17209E13" w14:textId="3CC2095F" w:rsidR="00AD495C" w:rsidRDefault="00AD495C" w:rsidP="00620DB8">
            <w:pPr>
              <w:jc w:val="both"/>
              <w:rPr>
                <w:rFonts w:ascii="Times New Roman" w:hAnsi="Times New Roman" w:cs="Times New Roman"/>
                <w:sz w:val="28"/>
                <w:szCs w:val="28"/>
              </w:rPr>
            </w:pPr>
            <w:r>
              <w:rPr>
                <w:rFonts w:ascii="Times New Roman" w:hAnsi="Times New Roman" w:cs="Times New Roman"/>
                <w:sz w:val="28"/>
                <w:szCs w:val="28"/>
              </w:rPr>
              <w:t xml:space="preserve">Определение </w:t>
            </w:r>
          </w:p>
          <w:p w14:paraId="4674E13F" w14:textId="1674BA6D" w:rsidR="00856D7B" w:rsidRPr="00861C2D" w:rsidRDefault="00856D7B" w:rsidP="00620DB8">
            <w:pPr>
              <w:jc w:val="both"/>
              <w:rPr>
                <w:rFonts w:ascii="Times New Roman" w:hAnsi="Times New Roman" w:cs="Times New Roman"/>
                <w:sz w:val="28"/>
                <w:szCs w:val="28"/>
              </w:rPr>
            </w:pPr>
            <w:r w:rsidRPr="00861C2D">
              <w:rPr>
                <w:rFonts w:ascii="Times New Roman" w:hAnsi="Times New Roman" w:cs="Times New Roman"/>
                <w:sz w:val="28"/>
                <w:szCs w:val="28"/>
              </w:rPr>
              <w:t>A) Процесс выявления сильных и слабых сторон, возможностей и угроз.</w:t>
            </w:r>
          </w:p>
        </w:tc>
      </w:tr>
      <w:tr w:rsidR="00856D7B" w:rsidRPr="00861C2D" w14:paraId="7F67C673" w14:textId="77777777" w:rsidTr="00856D7B">
        <w:tc>
          <w:tcPr>
            <w:tcW w:w="4785" w:type="dxa"/>
          </w:tcPr>
          <w:p w14:paraId="3A956DF6" w14:textId="3FCD9617" w:rsidR="00856D7B" w:rsidRPr="00861C2D" w:rsidRDefault="00856D7B" w:rsidP="00620DB8">
            <w:pPr>
              <w:jc w:val="both"/>
              <w:rPr>
                <w:rFonts w:ascii="Times New Roman" w:hAnsi="Times New Roman" w:cs="Times New Roman"/>
                <w:sz w:val="28"/>
                <w:szCs w:val="28"/>
              </w:rPr>
            </w:pPr>
            <w:r w:rsidRPr="00861C2D">
              <w:rPr>
                <w:rFonts w:ascii="Times New Roman" w:hAnsi="Times New Roman" w:cs="Times New Roman"/>
                <w:sz w:val="28"/>
                <w:szCs w:val="28"/>
              </w:rPr>
              <w:t>2</w:t>
            </w:r>
            <w:r w:rsidR="00AD495C">
              <w:rPr>
                <w:rFonts w:ascii="Times New Roman" w:hAnsi="Times New Roman" w:cs="Times New Roman"/>
                <w:sz w:val="28"/>
                <w:szCs w:val="28"/>
              </w:rPr>
              <w:t>)</w:t>
            </w:r>
            <w:r w:rsidRPr="00861C2D">
              <w:rPr>
                <w:rFonts w:ascii="Times New Roman" w:hAnsi="Times New Roman" w:cs="Times New Roman"/>
                <w:sz w:val="28"/>
                <w:szCs w:val="28"/>
              </w:rPr>
              <w:t>. Командные обсуждения</w:t>
            </w:r>
          </w:p>
        </w:tc>
        <w:tc>
          <w:tcPr>
            <w:tcW w:w="4786" w:type="dxa"/>
          </w:tcPr>
          <w:p w14:paraId="11A844E5" w14:textId="16FB3A09" w:rsidR="00856D7B" w:rsidRPr="00861C2D" w:rsidRDefault="00856D7B" w:rsidP="00620DB8">
            <w:pPr>
              <w:jc w:val="both"/>
              <w:rPr>
                <w:rFonts w:ascii="Times New Roman" w:hAnsi="Times New Roman" w:cs="Times New Roman"/>
                <w:sz w:val="28"/>
                <w:szCs w:val="28"/>
              </w:rPr>
            </w:pPr>
            <w:r w:rsidRPr="00861C2D">
              <w:rPr>
                <w:rFonts w:ascii="Times New Roman" w:hAnsi="Times New Roman" w:cs="Times New Roman"/>
                <w:sz w:val="28"/>
                <w:szCs w:val="28"/>
              </w:rPr>
              <w:t>Б) Вовлечение команды в обсуждение изменений и их последствий.</w:t>
            </w:r>
          </w:p>
        </w:tc>
      </w:tr>
      <w:tr w:rsidR="00856D7B" w:rsidRPr="00861C2D" w14:paraId="7349D3FD" w14:textId="77777777" w:rsidTr="00856D7B">
        <w:tc>
          <w:tcPr>
            <w:tcW w:w="4785" w:type="dxa"/>
          </w:tcPr>
          <w:p w14:paraId="4B3531FF" w14:textId="4D03CF5D" w:rsidR="00856D7B" w:rsidRPr="00861C2D" w:rsidRDefault="00856D7B" w:rsidP="00620DB8">
            <w:pPr>
              <w:jc w:val="both"/>
              <w:rPr>
                <w:rFonts w:ascii="Times New Roman" w:hAnsi="Times New Roman" w:cs="Times New Roman"/>
                <w:sz w:val="28"/>
                <w:szCs w:val="28"/>
              </w:rPr>
            </w:pPr>
            <w:r w:rsidRPr="00861C2D">
              <w:rPr>
                <w:rFonts w:ascii="Times New Roman" w:hAnsi="Times New Roman" w:cs="Times New Roman"/>
                <w:sz w:val="28"/>
                <w:szCs w:val="28"/>
              </w:rPr>
              <w:t>3</w:t>
            </w:r>
            <w:r w:rsidR="00AD495C">
              <w:rPr>
                <w:rFonts w:ascii="Times New Roman" w:hAnsi="Times New Roman" w:cs="Times New Roman"/>
                <w:sz w:val="28"/>
                <w:szCs w:val="28"/>
              </w:rPr>
              <w:t>)</w:t>
            </w:r>
            <w:r w:rsidRPr="00861C2D">
              <w:rPr>
                <w:rFonts w:ascii="Times New Roman" w:hAnsi="Times New Roman" w:cs="Times New Roman"/>
                <w:sz w:val="28"/>
                <w:szCs w:val="28"/>
              </w:rPr>
              <w:t>. Обучение сотрудников</w:t>
            </w:r>
          </w:p>
        </w:tc>
        <w:tc>
          <w:tcPr>
            <w:tcW w:w="4786" w:type="dxa"/>
          </w:tcPr>
          <w:p w14:paraId="52CBE62B" w14:textId="653CAB4C"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В) Сбор мнений клиентов для улучшения услуг.</w:t>
            </w:r>
          </w:p>
        </w:tc>
      </w:tr>
      <w:tr w:rsidR="00856D7B" w:rsidRPr="00861C2D" w14:paraId="1C04AC0D" w14:textId="77777777" w:rsidTr="00856D7B">
        <w:tc>
          <w:tcPr>
            <w:tcW w:w="4785" w:type="dxa"/>
          </w:tcPr>
          <w:p w14:paraId="72567EFA" w14:textId="263708EA" w:rsidR="00856D7B" w:rsidRPr="00861C2D" w:rsidRDefault="00856D7B" w:rsidP="00620DB8">
            <w:pPr>
              <w:jc w:val="both"/>
              <w:rPr>
                <w:rFonts w:ascii="Times New Roman" w:hAnsi="Times New Roman" w:cs="Times New Roman"/>
                <w:sz w:val="28"/>
                <w:szCs w:val="28"/>
              </w:rPr>
            </w:pPr>
            <w:r w:rsidRPr="00861C2D">
              <w:rPr>
                <w:rFonts w:ascii="Times New Roman" w:hAnsi="Times New Roman" w:cs="Times New Roman"/>
                <w:sz w:val="28"/>
                <w:szCs w:val="28"/>
              </w:rPr>
              <w:t>4</w:t>
            </w:r>
            <w:r w:rsidR="00AD495C">
              <w:rPr>
                <w:rFonts w:ascii="Times New Roman" w:hAnsi="Times New Roman" w:cs="Times New Roman"/>
                <w:sz w:val="28"/>
                <w:szCs w:val="28"/>
              </w:rPr>
              <w:t>)</w:t>
            </w:r>
            <w:r w:rsidRPr="00861C2D">
              <w:rPr>
                <w:rFonts w:ascii="Times New Roman" w:hAnsi="Times New Roman" w:cs="Times New Roman"/>
                <w:sz w:val="28"/>
                <w:szCs w:val="28"/>
              </w:rPr>
              <w:t>. Обратная связь от клиентов</w:t>
            </w:r>
          </w:p>
        </w:tc>
        <w:tc>
          <w:tcPr>
            <w:tcW w:w="4786" w:type="dxa"/>
          </w:tcPr>
          <w:p w14:paraId="7B523693" w14:textId="50615078"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Г) Повышение квалификации сотрудников для адаптации к изменениям.</w:t>
            </w:r>
          </w:p>
        </w:tc>
      </w:tr>
    </w:tbl>
    <w:p w14:paraId="32406873" w14:textId="54695F8B" w:rsidR="006B1D58" w:rsidRPr="00861C2D" w:rsidRDefault="00861C2D" w:rsidP="00620DB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620DB8" w:rsidRPr="00861C2D">
        <w:rPr>
          <w:rFonts w:ascii="Times New Roman" w:hAnsi="Times New Roman" w:cs="Times New Roman"/>
          <w:sz w:val="28"/>
          <w:szCs w:val="28"/>
        </w:rPr>
        <w:t>: 1-A, 2-</w:t>
      </w:r>
      <w:r w:rsidR="00856D7B" w:rsidRPr="00861C2D">
        <w:rPr>
          <w:rFonts w:ascii="Times New Roman" w:hAnsi="Times New Roman" w:cs="Times New Roman"/>
          <w:sz w:val="28"/>
          <w:szCs w:val="28"/>
        </w:rPr>
        <w:t>Б</w:t>
      </w:r>
      <w:r w:rsidR="00620DB8" w:rsidRPr="00861C2D">
        <w:rPr>
          <w:rFonts w:ascii="Times New Roman" w:hAnsi="Times New Roman" w:cs="Times New Roman"/>
          <w:sz w:val="28"/>
          <w:szCs w:val="28"/>
        </w:rPr>
        <w:t>, 3-</w:t>
      </w:r>
      <w:r w:rsidR="00856D7B" w:rsidRPr="00861C2D">
        <w:rPr>
          <w:rFonts w:ascii="Times New Roman" w:hAnsi="Times New Roman" w:cs="Times New Roman"/>
          <w:sz w:val="28"/>
          <w:szCs w:val="28"/>
        </w:rPr>
        <w:t>Г</w:t>
      </w:r>
      <w:r w:rsidR="00620DB8" w:rsidRPr="00861C2D">
        <w:rPr>
          <w:rFonts w:ascii="Times New Roman" w:hAnsi="Times New Roman" w:cs="Times New Roman"/>
          <w:sz w:val="28"/>
          <w:szCs w:val="28"/>
        </w:rPr>
        <w:t>, 4-</w:t>
      </w:r>
      <w:r w:rsidR="00856D7B" w:rsidRPr="00861C2D">
        <w:rPr>
          <w:rFonts w:ascii="Times New Roman" w:hAnsi="Times New Roman" w:cs="Times New Roman"/>
          <w:sz w:val="28"/>
          <w:szCs w:val="28"/>
        </w:rPr>
        <w:t>В</w:t>
      </w:r>
    </w:p>
    <w:p w14:paraId="56A3FA20" w14:textId="620D9802" w:rsidR="00620DB8" w:rsidRPr="00861C2D" w:rsidRDefault="00856D7B"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ПК-1 (ПК-1.1.), ПК-5 (ПК-5.1.)</w:t>
      </w:r>
    </w:p>
    <w:p w14:paraId="3E8D648F" w14:textId="77777777" w:rsidR="00856D7B" w:rsidRPr="00861C2D" w:rsidRDefault="00856D7B" w:rsidP="006B1D58">
      <w:pPr>
        <w:spacing w:after="0" w:line="240" w:lineRule="auto"/>
        <w:jc w:val="both"/>
        <w:rPr>
          <w:rFonts w:ascii="Times New Roman" w:hAnsi="Times New Roman" w:cs="Times New Roman"/>
          <w:sz w:val="28"/>
          <w:szCs w:val="28"/>
        </w:rPr>
      </w:pPr>
    </w:p>
    <w:p w14:paraId="62F9B019" w14:textId="19E5EE09" w:rsidR="00856D7B" w:rsidRPr="00AD495C" w:rsidRDefault="00861C2D" w:rsidP="00856D7B">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2</w:t>
      </w:r>
      <w:r w:rsidR="00856D7B" w:rsidRPr="00861C2D">
        <w:rPr>
          <w:rFonts w:ascii="Times New Roman" w:hAnsi="Times New Roman" w:cs="Times New Roman"/>
          <w:sz w:val="28"/>
          <w:szCs w:val="28"/>
        </w:rPr>
        <w:t xml:space="preserve">. </w:t>
      </w:r>
      <w:r w:rsidR="00856D7B" w:rsidRPr="00AD495C">
        <w:rPr>
          <w:rFonts w:ascii="Times New Roman" w:hAnsi="Times New Roman" w:cs="Times New Roman"/>
          <w:i/>
          <w:iCs/>
          <w:sz w:val="28"/>
          <w:szCs w:val="28"/>
        </w:rPr>
        <w:t>Установите соответствие стилей лидерства и их описаний:</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856D7B" w:rsidRPr="00861C2D" w14:paraId="6C57D802" w14:textId="77777777" w:rsidTr="00856D7B">
        <w:tc>
          <w:tcPr>
            <w:tcW w:w="4361" w:type="dxa"/>
          </w:tcPr>
          <w:p w14:paraId="22873C26" w14:textId="4B3A2C9D" w:rsidR="00AD495C" w:rsidRDefault="00AD495C" w:rsidP="00856D7B">
            <w:pPr>
              <w:jc w:val="both"/>
              <w:rPr>
                <w:rFonts w:ascii="Times New Roman" w:hAnsi="Times New Roman" w:cs="Times New Roman"/>
                <w:sz w:val="28"/>
                <w:szCs w:val="28"/>
              </w:rPr>
            </w:pPr>
            <w:r>
              <w:rPr>
                <w:rFonts w:ascii="Times New Roman" w:hAnsi="Times New Roman" w:cs="Times New Roman"/>
                <w:sz w:val="28"/>
                <w:szCs w:val="28"/>
              </w:rPr>
              <w:t>Стили лидерства</w:t>
            </w:r>
          </w:p>
          <w:p w14:paraId="4B0C2F8A" w14:textId="02E297CC"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1</w:t>
            </w:r>
            <w:r w:rsidR="00AD495C">
              <w:rPr>
                <w:rFonts w:ascii="Times New Roman" w:hAnsi="Times New Roman" w:cs="Times New Roman"/>
                <w:sz w:val="28"/>
                <w:szCs w:val="28"/>
              </w:rPr>
              <w:t>)</w:t>
            </w:r>
            <w:r w:rsidRPr="00861C2D">
              <w:rPr>
                <w:rFonts w:ascii="Times New Roman" w:hAnsi="Times New Roman" w:cs="Times New Roman"/>
                <w:sz w:val="28"/>
                <w:szCs w:val="28"/>
              </w:rPr>
              <w:t>. Трансформационное лидерство</w:t>
            </w:r>
          </w:p>
        </w:tc>
        <w:tc>
          <w:tcPr>
            <w:tcW w:w="5210" w:type="dxa"/>
          </w:tcPr>
          <w:p w14:paraId="34973181" w14:textId="43568105" w:rsidR="00AD495C" w:rsidRDefault="00AD495C" w:rsidP="00856D7B">
            <w:pPr>
              <w:jc w:val="both"/>
              <w:rPr>
                <w:rFonts w:ascii="Times New Roman" w:hAnsi="Times New Roman" w:cs="Times New Roman"/>
                <w:sz w:val="28"/>
                <w:szCs w:val="28"/>
              </w:rPr>
            </w:pPr>
            <w:r>
              <w:rPr>
                <w:rFonts w:ascii="Times New Roman" w:hAnsi="Times New Roman" w:cs="Times New Roman"/>
                <w:sz w:val="28"/>
                <w:szCs w:val="28"/>
              </w:rPr>
              <w:t>Описание</w:t>
            </w:r>
          </w:p>
          <w:p w14:paraId="2D8898BA" w14:textId="11CE5B74"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A) Лидер принимает решения самостоятельно и контролирует процесс.</w:t>
            </w:r>
          </w:p>
        </w:tc>
      </w:tr>
      <w:tr w:rsidR="00856D7B" w:rsidRPr="00861C2D" w14:paraId="2FFEA5C9" w14:textId="77777777" w:rsidTr="00856D7B">
        <w:tc>
          <w:tcPr>
            <w:tcW w:w="4361" w:type="dxa"/>
          </w:tcPr>
          <w:p w14:paraId="0106A6A9" w14:textId="49E60CE1"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2</w:t>
            </w:r>
            <w:r w:rsidR="00AD495C">
              <w:rPr>
                <w:rFonts w:ascii="Times New Roman" w:hAnsi="Times New Roman" w:cs="Times New Roman"/>
                <w:sz w:val="28"/>
                <w:szCs w:val="28"/>
              </w:rPr>
              <w:t>)</w:t>
            </w:r>
            <w:r w:rsidRPr="00861C2D">
              <w:rPr>
                <w:rFonts w:ascii="Times New Roman" w:hAnsi="Times New Roman" w:cs="Times New Roman"/>
                <w:sz w:val="28"/>
                <w:szCs w:val="28"/>
              </w:rPr>
              <w:t>. Автократическое лидерство</w:t>
            </w:r>
          </w:p>
        </w:tc>
        <w:tc>
          <w:tcPr>
            <w:tcW w:w="5210" w:type="dxa"/>
          </w:tcPr>
          <w:p w14:paraId="77346474" w14:textId="24FA121D"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Б) Лидер вдохновляет и мотивирует команду к изменениям.</w:t>
            </w:r>
          </w:p>
        </w:tc>
      </w:tr>
      <w:tr w:rsidR="00856D7B" w:rsidRPr="00861C2D" w14:paraId="2C9E01AC" w14:textId="77777777" w:rsidTr="00856D7B">
        <w:tc>
          <w:tcPr>
            <w:tcW w:w="4361" w:type="dxa"/>
          </w:tcPr>
          <w:p w14:paraId="572AE7C2" w14:textId="1988EE2F"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3</w:t>
            </w:r>
            <w:r w:rsidR="00AD495C">
              <w:rPr>
                <w:rFonts w:ascii="Times New Roman" w:hAnsi="Times New Roman" w:cs="Times New Roman"/>
                <w:sz w:val="28"/>
                <w:szCs w:val="28"/>
              </w:rPr>
              <w:t>)</w:t>
            </w:r>
            <w:r w:rsidRPr="00861C2D">
              <w:rPr>
                <w:rFonts w:ascii="Times New Roman" w:hAnsi="Times New Roman" w:cs="Times New Roman"/>
                <w:sz w:val="28"/>
                <w:szCs w:val="28"/>
              </w:rPr>
              <w:t>. Либеральное лидерство</w:t>
            </w:r>
          </w:p>
        </w:tc>
        <w:tc>
          <w:tcPr>
            <w:tcW w:w="5210" w:type="dxa"/>
          </w:tcPr>
          <w:p w14:paraId="2409F238" w14:textId="2C3C608B"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В) Лидер заботится о благополучии сотрудников, принимая решения за них.</w:t>
            </w:r>
          </w:p>
        </w:tc>
      </w:tr>
      <w:tr w:rsidR="00856D7B" w:rsidRPr="00861C2D" w14:paraId="782CB44B" w14:textId="77777777" w:rsidTr="00856D7B">
        <w:tc>
          <w:tcPr>
            <w:tcW w:w="4361" w:type="dxa"/>
          </w:tcPr>
          <w:p w14:paraId="44B2E738" w14:textId="35262E68"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4</w:t>
            </w:r>
            <w:r w:rsidR="00AD495C">
              <w:rPr>
                <w:rFonts w:ascii="Times New Roman" w:hAnsi="Times New Roman" w:cs="Times New Roman"/>
                <w:sz w:val="28"/>
                <w:szCs w:val="28"/>
              </w:rPr>
              <w:t>)</w:t>
            </w:r>
            <w:r w:rsidRPr="00861C2D">
              <w:rPr>
                <w:rFonts w:ascii="Times New Roman" w:hAnsi="Times New Roman" w:cs="Times New Roman"/>
                <w:sz w:val="28"/>
                <w:szCs w:val="28"/>
              </w:rPr>
              <w:t>. Патерналистское лидерство</w:t>
            </w:r>
          </w:p>
        </w:tc>
        <w:tc>
          <w:tcPr>
            <w:tcW w:w="5210" w:type="dxa"/>
          </w:tcPr>
          <w:p w14:paraId="1E5D30FA" w14:textId="78C16161"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Г) Лидер предоставляет команде свободу действий и минимально вмешивается.</w:t>
            </w:r>
          </w:p>
        </w:tc>
      </w:tr>
    </w:tbl>
    <w:p w14:paraId="5157A800" w14:textId="6E7DF745" w:rsidR="00856D7B" w:rsidRPr="00861C2D" w:rsidRDefault="00861C2D" w:rsidP="00856D7B">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856D7B" w:rsidRPr="00861C2D">
        <w:rPr>
          <w:rFonts w:ascii="Times New Roman" w:hAnsi="Times New Roman" w:cs="Times New Roman"/>
          <w:sz w:val="28"/>
          <w:szCs w:val="28"/>
        </w:rPr>
        <w:t>: 1-Б, 2-A, 3-Г, 4-В</w:t>
      </w:r>
    </w:p>
    <w:p w14:paraId="357E8648" w14:textId="4F0E33D4" w:rsidR="00856D7B" w:rsidRPr="00861C2D" w:rsidRDefault="00856D7B" w:rsidP="00856D7B">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ПК-1 (ПК-1.1.)</w:t>
      </w:r>
    </w:p>
    <w:p w14:paraId="1D0149A1" w14:textId="77777777" w:rsidR="00856D7B" w:rsidRPr="00861C2D" w:rsidRDefault="00856D7B" w:rsidP="00856D7B">
      <w:pPr>
        <w:spacing w:after="0" w:line="240" w:lineRule="auto"/>
        <w:jc w:val="both"/>
        <w:rPr>
          <w:rFonts w:ascii="Times New Roman" w:hAnsi="Times New Roman" w:cs="Times New Roman"/>
          <w:sz w:val="28"/>
          <w:szCs w:val="28"/>
        </w:rPr>
      </w:pPr>
    </w:p>
    <w:p w14:paraId="62B85F69" w14:textId="70D7E8BE" w:rsidR="00856D7B" w:rsidRPr="00861C2D" w:rsidRDefault="00861C2D" w:rsidP="00856D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856D7B" w:rsidRPr="00861C2D">
        <w:rPr>
          <w:rFonts w:ascii="Times New Roman" w:hAnsi="Times New Roman" w:cs="Times New Roman"/>
          <w:sz w:val="28"/>
          <w:szCs w:val="28"/>
        </w:rPr>
        <w:t xml:space="preserve">. </w:t>
      </w:r>
      <w:r w:rsidR="00856D7B" w:rsidRPr="00AD495C">
        <w:rPr>
          <w:rFonts w:ascii="Times New Roman" w:hAnsi="Times New Roman" w:cs="Times New Roman"/>
          <w:i/>
          <w:iCs/>
          <w:sz w:val="28"/>
          <w:szCs w:val="28"/>
        </w:rPr>
        <w:t>Установите соответствие этапов управления изменениями и их описаний:</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856D7B" w:rsidRPr="00861C2D" w14:paraId="3AB1131A" w14:textId="77777777" w:rsidTr="00856D7B">
        <w:tc>
          <w:tcPr>
            <w:tcW w:w="4786" w:type="dxa"/>
          </w:tcPr>
          <w:p w14:paraId="6CB316B2" w14:textId="168AB6B8" w:rsidR="00AD495C" w:rsidRDefault="00AD495C" w:rsidP="00856D7B">
            <w:pPr>
              <w:jc w:val="both"/>
              <w:rPr>
                <w:rFonts w:ascii="Times New Roman" w:hAnsi="Times New Roman" w:cs="Times New Roman"/>
                <w:sz w:val="28"/>
                <w:szCs w:val="28"/>
              </w:rPr>
            </w:pPr>
            <w:r>
              <w:rPr>
                <w:rFonts w:ascii="Times New Roman" w:hAnsi="Times New Roman" w:cs="Times New Roman"/>
                <w:sz w:val="28"/>
                <w:szCs w:val="28"/>
              </w:rPr>
              <w:t>Этапы</w:t>
            </w:r>
          </w:p>
          <w:p w14:paraId="5432558E" w14:textId="14CF2181"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1</w:t>
            </w:r>
            <w:r w:rsidR="00AD495C">
              <w:rPr>
                <w:rFonts w:ascii="Times New Roman" w:hAnsi="Times New Roman" w:cs="Times New Roman"/>
                <w:sz w:val="28"/>
                <w:szCs w:val="28"/>
              </w:rPr>
              <w:t>)</w:t>
            </w:r>
            <w:r w:rsidRPr="00861C2D">
              <w:rPr>
                <w:rFonts w:ascii="Times New Roman" w:hAnsi="Times New Roman" w:cs="Times New Roman"/>
                <w:sz w:val="28"/>
                <w:szCs w:val="28"/>
              </w:rPr>
              <w:t>. Определение необходимости изменений</w:t>
            </w:r>
          </w:p>
        </w:tc>
        <w:tc>
          <w:tcPr>
            <w:tcW w:w="4785" w:type="dxa"/>
          </w:tcPr>
          <w:p w14:paraId="538FD420" w14:textId="4CC37EC1" w:rsidR="00AD495C" w:rsidRDefault="00AD495C" w:rsidP="00856D7B">
            <w:pPr>
              <w:jc w:val="both"/>
              <w:rPr>
                <w:rFonts w:ascii="Times New Roman" w:hAnsi="Times New Roman" w:cs="Times New Roman"/>
                <w:sz w:val="28"/>
                <w:szCs w:val="28"/>
              </w:rPr>
            </w:pPr>
            <w:r>
              <w:rPr>
                <w:rFonts w:ascii="Times New Roman" w:hAnsi="Times New Roman" w:cs="Times New Roman"/>
                <w:sz w:val="28"/>
                <w:szCs w:val="28"/>
              </w:rPr>
              <w:t>Описание</w:t>
            </w:r>
          </w:p>
          <w:p w14:paraId="2A091D2D" w14:textId="2D7A9AC2"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А) Анализ успешности изменений и корректировка стратегии.</w:t>
            </w:r>
          </w:p>
        </w:tc>
      </w:tr>
      <w:tr w:rsidR="00856D7B" w:rsidRPr="00861C2D" w14:paraId="0C157B6C" w14:textId="77777777" w:rsidTr="00856D7B">
        <w:tc>
          <w:tcPr>
            <w:tcW w:w="4786" w:type="dxa"/>
          </w:tcPr>
          <w:p w14:paraId="3636986C" w14:textId="6944FD8B"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2</w:t>
            </w:r>
            <w:r w:rsidR="00AD495C">
              <w:rPr>
                <w:rFonts w:ascii="Times New Roman" w:hAnsi="Times New Roman" w:cs="Times New Roman"/>
                <w:sz w:val="28"/>
                <w:szCs w:val="28"/>
              </w:rPr>
              <w:t>)</w:t>
            </w:r>
            <w:r w:rsidRPr="00861C2D">
              <w:rPr>
                <w:rFonts w:ascii="Times New Roman" w:hAnsi="Times New Roman" w:cs="Times New Roman"/>
                <w:sz w:val="28"/>
                <w:szCs w:val="28"/>
              </w:rPr>
              <w:t>. Разработка стратегии изменений</w:t>
            </w:r>
          </w:p>
        </w:tc>
        <w:tc>
          <w:tcPr>
            <w:tcW w:w="4785" w:type="dxa"/>
          </w:tcPr>
          <w:p w14:paraId="6782481D" w14:textId="6722A6EE"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Б) Создание плана действий для реализации изменений.</w:t>
            </w:r>
          </w:p>
        </w:tc>
      </w:tr>
      <w:tr w:rsidR="00856D7B" w:rsidRPr="00861C2D" w14:paraId="6CC928E5" w14:textId="77777777" w:rsidTr="00856D7B">
        <w:tc>
          <w:tcPr>
            <w:tcW w:w="4786" w:type="dxa"/>
          </w:tcPr>
          <w:p w14:paraId="2F2C8D84" w14:textId="16BFB9BB"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3</w:t>
            </w:r>
            <w:r w:rsidR="00AD495C">
              <w:rPr>
                <w:rFonts w:ascii="Times New Roman" w:hAnsi="Times New Roman" w:cs="Times New Roman"/>
                <w:sz w:val="28"/>
                <w:szCs w:val="28"/>
              </w:rPr>
              <w:t>)</w:t>
            </w:r>
            <w:r w:rsidRPr="00861C2D">
              <w:rPr>
                <w:rFonts w:ascii="Times New Roman" w:hAnsi="Times New Roman" w:cs="Times New Roman"/>
                <w:sz w:val="28"/>
                <w:szCs w:val="28"/>
              </w:rPr>
              <w:t>. Внедрение изменений</w:t>
            </w:r>
          </w:p>
        </w:tc>
        <w:tc>
          <w:tcPr>
            <w:tcW w:w="4785" w:type="dxa"/>
          </w:tcPr>
          <w:p w14:paraId="5B3DCC08" w14:textId="1D6AE816"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В) Выявление проблем и возможностей, требующих изменений.</w:t>
            </w:r>
          </w:p>
        </w:tc>
      </w:tr>
      <w:tr w:rsidR="00856D7B" w:rsidRPr="00861C2D" w14:paraId="2DF5DFD0" w14:textId="77777777" w:rsidTr="00856D7B">
        <w:tc>
          <w:tcPr>
            <w:tcW w:w="4786" w:type="dxa"/>
          </w:tcPr>
          <w:p w14:paraId="7C32B8CC" w14:textId="5444F48D"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4</w:t>
            </w:r>
            <w:r w:rsidR="00AD495C">
              <w:rPr>
                <w:rFonts w:ascii="Times New Roman" w:hAnsi="Times New Roman" w:cs="Times New Roman"/>
                <w:sz w:val="28"/>
                <w:szCs w:val="28"/>
              </w:rPr>
              <w:t>)</w:t>
            </w:r>
            <w:r w:rsidRPr="00861C2D">
              <w:rPr>
                <w:rFonts w:ascii="Times New Roman" w:hAnsi="Times New Roman" w:cs="Times New Roman"/>
                <w:sz w:val="28"/>
                <w:szCs w:val="28"/>
              </w:rPr>
              <w:t>. Оценка результатов изменений</w:t>
            </w:r>
          </w:p>
        </w:tc>
        <w:tc>
          <w:tcPr>
            <w:tcW w:w="4785" w:type="dxa"/>
          </w:tcPr>
          <w:p w14:paraId="40E8619F" w14:textId="72EB9F9E"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Г) Реализация запланированных изменений в организации.</w:t>
            </w:r>
          </w:p>
        </w:tc>
      </w:tr>
    </w:tbl>
    <w:p w14:paraId="51F25837" w14:textId="3F5CB1C6" w:rsidR="00856D7B" w:rsidRPr="00861C2D" w:rsidRDefault="00861C2D" w:rsidP="00856D7B">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856D7B" w:rsidRPr="00861C2D">
        <w:rPr>
          <w:rFonts w:ascii="Times New Roman" w:hAnsi="Times New Roman" w:cs="Times New Roman"/>
          <w:sz w:val="28"/>
          <w:szCs w:val="28"/>
        </w:rPr>
        <w:t>: 1-В, 2-Б, 3-Г, 4-A</w:t>
      </w:r>
    </w:p>
    <w:p w14:paraId="3B3762A4" w14:textId="33E3E346" w:rsidR="00856D7B" w:rsidRPr="00861C2D" w:rsidRDefault="00856D7B" w:rsidP="00856D7B">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ПК-5 (ПК-5.1.)</w:t>
      </w:r>
    </w:p>
    <w:p w14:paraId="47042E35" w14:textId="77777777" w:rsidR="00856D7B" w:rsidRPr="00861C2D" w:rsidRDefault="00856D7B" w:rsidP="00856D7B">
      <w:pPr>
        <w:spacing w:after="0" w:line="240" w:lineRule="auto"/>
        <w:jc w:val="both"/>
        <w:rPr>
          <w:rFonts w:ascii="Times New Roman" w:hAnsi="Times New Roman" w:cs="Times New Roman"/>
          <w:sz w:val="28"/>
          <w:szCs w:val="28"/>
        </w:rPr>
      </w:pPr>
    </w:p>
    <w:p w14:paraId="3D08EC45" w14:textId="0364C88F" w:rsidR="00856D7B" w:rsidRPr="00AD495C" w:rsidRDefault="00861C2D" w:rsidP="00856D7B">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4</w:t>
      </w:r>
      <w:r w:rsidR="00856D7B" w:rsidRPr="00861C2D">
        <w:rPr>
          <w:rFonts w:ascii="Times New Roman" w:hAnsi="Times New Roman" w:cs="Times New Roman"/>
          <w:sz w:val="28"/>
          <w:szCs w:val="28"/>
        </w:rPr>
        <w:t xml:space="preserve">. </w:t>
      </w:r>
      <w:r w:rsidR="00856D7B" w:rsidRPr="00AD495C">
        <w:rPr>
          <w:rFonts w:ascii="Times New Roman" w:hAnsi="Times New Roman" w:cs="Times New Roman"/>
          <w:i/>
          <w:iCs/>
          <w:sz w:val="28"/>
          <w:szCs w:val="28"/>
        </w:rPr>
        <w:t>Установите соответствие методов повышения вовлеченности сотрудников и их описаний:</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856D7B" w:rsidRPr="00861C2D" w14:paraId="55346DBB" w14:textId="77777777" w:rsidTr="00856D7B">
        <w:tc>
          <w:tcPr>
            <w:tcW w:w="3936" w:type="dxa"/>
          </w:tcPr>
          <w:p w14:paraId="209157D2" w14:textId="7466B935"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1</w:t>
            </w:r>
            <w:r w:rsidR="00AD495C">
              <w:rPr>
                <w:rFonts w:ascii="Times New Roman" w:hAnsi="Times New Roman" w:cs="Times New Roman"/>
                <w:sz w:val="28"/>
                <w:szCs w:val="28"/>
              </w:rPr>
              <w:t>)</w:t>
            </w:r>
            <w:r w:rsidRPr="00861C2D">
              <w:rPr>
                <w:rFonts w:ascii="Times New Roman" w:hAnsi="Times New Roman" w:cs="Times New Roman"/>
                <w:sz w:val="28"/>
                <w:szCs w:val="28"/>
              </w:rPr>
              <w:t>. Регулярные встречи</w:t>
            </w:r>
          </w:p>
        </w:tc>
        <w:tc>
          <w:tcPr>
            <w:tcW w:w="5635" w:type="dxa"/>
          </w:tcPr>
          <w:p w14:paraId="02E2E33E" w14:textId="689EF89D"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A) Создание платформы для обсуждения идей и предложений.</w:t>
            </w:r>
          </w:p>
        </w:tc>
      </w:tr>
      <w:tr w:rsidR="00856D7B" w:rsidRPr="00861C2D" w14:paraId="2E23993B" w14:textId="77777777" w:rsidTr="00856D7B">
        <w:tc>
          <w:tcPr>
            <w:tcW w:w="3936" w:type="dxa"/>
          </w:tcPr>
          <w:p w14:paraId="57627F38" w14:textId="23DC2D5A"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2</w:t>
            </w:r>
            <w:r w:rsidR="00AD495C">
              <w:rPr>
                <w:rFonts w:ascii="Times New Roman" w:hAnsi="Times New Roman" w:cs="Times New Roman"/>
                <w:sz w:val="28"/>
                <w:szCs w:val="28"/>
              </w:rPr>
              <w:t>)</w:t>
            </w:r>
            <w:r w:rsidRPr="00861C2D">
              <w:rPr>
                <w:rFonts w:ascii="Times New Roman" w:hAnsi="Times New Roman" w:cs="Times New Roman"/>
                <w:sz w:val="28"/>
                <w:szCs w:val="28"/>
              </w:rPr>
              <w:t>. Обратная связь</w:t>
            </w:r>
          </w:p>
        </w:tc>
        <w:tc>
          <w:tcPr>
            <w:tcW w:w="5635" w:type="dxa"/>
          </w:tcPr>
          <w:p w14:paraId="78B7617B" w14:textId="7040691B"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Б) Обучение сотрудников новым навыкам для адаптации к изменениям.</w:t>
            </w:r>
          </w:p>
        </w:tc>
      </w:tr>
      <w:tr w:rsidR="00856D7B" w:rsidRPr="00861C2D" w14:paraId="1294C054" w14:textId="77777777" w:rsidTr="00856D7B">
        <w:tc>
          <w:tcPr>
            <w:tcW w:w="3936" w:type="dxa"/>
          </w:tcPr>
          <w:p w14:paraId="26BA357E" w14:textId="50C49C5A"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3</w:t>
            </w:r>
            <w:r w:rsidR="00AD495C">
              <w:rPr>
                <w:rFonts w:ascii="Times New Roman" w:hAnsi="Times New Roman" w:cs="Times New Roman"/>
                <w:sz w:val="28"/>
                <w:szCs w:val="28"/>
              </w:rPr>
              <w:t>)</w:t>
            </w:r>
            <w:r w:rsidRPr="00861C2D">
              <w:rPr>
                <w:rFonts w:ascii="Times New Roman" w:hAnsi="Times New Roman" w:cs="Times New Roman"/>
                <w:sz w:val="28"/>
                <w:szCs w:val="28"/>
              </w:rPr>
              <w:t>. Тренинги и семинары</w:t>
            </w:r>
          </w:p>
        </w:tc>
        <w:tc>
          <w:tcPr>
            <w:tcW w:w="5635" w:type="dxa"/>
          </w:tcPr>
          <w:p w14:paraId="50A2DA12" w14:textId="7BFEF5C9"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В) Признание и поддержка инициатив сотрудников.</w:t>
            </w:r>
          </w:p>
        </w:tc>
      </w:tr>
      <w:tr w:rsidR="00856D7B" w:rsidRPr="00861C2D" w14:paraId="3383E0D8" w14:textId="77777777" w:rsidTr="00856D7B">
        <w:tc>
          <w:tcPr>
            <w:tcW w:w="3936" w:type="dxa"/>
          </w:tcPr>
          <w:p w14:paraId="6FA31D8C" w14:textId="21AF0D8D"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4</w:t>
            </w:r>
            <w:r w:rsidR="00AD495C">
              <w:rPr>
                <w:rFonts w:ascii="Times New Roman" w:hAnsi="Times New Roman" w:cs="Times New Roman"/>
                <w:sz w:val="28"/>
                <w:szCs w:val="28"/>
              </w:rPr>
              <w:t>)</w:t>
            </w:r>
            <w:r w:rsidRPr="00861C2D">
              <w:rPr>
                <w:rFonts w:ascii="Times New Roman" w:hAnsi="Times New Roman" w:cs="Times New Roman"/>
                <w:sz w:val="28"/>
                <w:szCs w:val="28"/>
              </w:rPr>
              <w:t>. Поощрение инициативы</w:t>
            </w:r>
          </w:p>
        </w:tc>
        <w:tc>
          <w:tcPr>
            <w:tcW w:w="5635" w:type="dxa"/>
          </w:tcPr>
          <w:p w14:paraId="5FB16531" w14:textId="419CBA20" w:rsidR="00856D7B" w:rsidRPr="00861C2D" w:rsidRDefault="00856D7B" w:rsidP="00856D7B">
            <w:pPr>
              <w:jc w:val="both"/>
              <w:rPr>
                <w:rFonts w:ascii="Times New Roman" w:hAnsi="Times New Roman" w:cs="Times New Roman"/>
                <w:sz w:val="28"/>
                <w:szCs w:val="28"/>
              </w:rPr>
            </w:pPr>
            <w:r w:rsidRPr="00861C2D">
              <w:rPr>
                <w:rFonts w:ascii="Times New Roman" w:hAnsi="Times New Roman" w:cs="Times New Roman"/>
                <w:sz w:val="28"/>
                <w:szCs w:val="28"/>
              </w:rPr>
              <w:t>Г) Обсуждение текущих изменений и их влияния на работу.</w:t>
            </w:r>
          </w:p>
        </w:tc>
      </w:tr>
    </w:tbl>
    <w:p w14:paraId="066D8405" w14:textId="4F2703CE" w:rsidR="00856D7B" w:rsidRPr="00861C2D" w:rsidRDefault="00861C2D" w:rsidP="00856D7B">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856D7B" w:rsidRPr="00861C2D">
        <w:rPr>
          <w:rFonts w:ascii="Times New Roman" w:hAnsi="Times New Roman" w:cs="Times New Roman"/>
          <w:sz w:val="28"/>
          <w:szCs w:val="28"/>
        </w:rPr>
        <w:t>: 1-Г, 2-A, 3-Б, 4-В</w:t>
      </w:r>
    </w:p>
    <w:p w14:paraId="276D0EE4" w14:textId="554EAC2D" w:rsidR="00856D7B" w:rsidRPr="00861C2D" w:rsidRDefault="00856D7B" w:rsidP="00856D7B">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ПК-5 (ПК-5.1.)</w:t>
      </w:r>
    </w:p>
    <w:p w14:paraId="6BBF8DDE" w14:textId="77777777" w:rsidR="00620DB8" w:rsidRPr="00861C2D" w:rsidRDefault="00620DB8" w:rsidP="006B1D58">
      <w:pPr>
        <w:spacing w:after="0" w:line="240" w:lineRule="auto"/>
        <w:jc w:val="both"/>
        <w:rPr>
          <w:rFonts w:ascii="Times New Roman" w:hAnsi="Times New Roman" w:cs="Times New Roman"/>
          <w:sz w:val="28"/>
          <w:szCs w:val="28"/>
        </w:rPr>
      </w:pPr>
    </w:p>
    <w:p w14:paraId="18B148F0" w14:textId="77777777" w:rsidR="00E638A6" w:rsidRPr="00861C2D" w:rsidRDefault="00E638A6" w:rsidP="00914935">
      <w:pPr>
        <w:pStyle w:val="4"/>
        <w:rPr>
          <w:rFonts w:cs="Times New Roman"/>
          <w:szCs w:val="28"/>
        </w:rPr>
      </w:pPr>
      <w:r w:rsidRPr="00861C2D">
        <w:rPr>
          <w:rFonts w:cs="Times New Roman"/>
          <w:szCs w:val="28"/>
        </w:rPr>
        <w:t>Задания закрытого типа на установление правильной последовательности</w:t>
      </w:r>
    </w:p>
    <w:p w14:paraId="6447E9E4" w14:textId="4EA6E3EC" w:rsidR="00E638A6" w:rsidRPr="00861C2D" w:rsidRDefault="00E638A6" w:rsidP="00914935">
      <w:pPr>
        <w:spacing w:after="0" w:line="240" w:lineRule="auto"/>
        <w:jc w:val="both"/>
        <w:rPr>
          <w:rFonts w:ascii="Times New Roman" w:hAnsi="Times New Roman" w:cs="Times New Roman"/>
          <w:sz w:val="28"/>
          <w:szCs w:val="28"/>
        </w:rPr>
      </w:pPr>
    </w:p>
    <w:p w14:paraId="7F9ACC76" w14:textId="7F987E86" w:rsidR="000D3134" w:rsidRPr="00AD495C" w:rsidRDefault="000D3134" w:rsidP="000D3134">
      <w:pPr>
        <w:spacing w:after="0" w:line="240" w:lineRule="auto"/>
        <w:jc w:val="both"/>
        <w:rPr>
          <w:rFonts w:ascii="Times New Roman" w:hAnsi="Times New Roman" w:cs="Times New Roman"/>
          <w:i/>
          <w:iCs/>
          <w:sz w:val="28"/>
          <w:szCs w:val="28"/>
        </w:rPr>
      </w:pPr>
      <w:r w:rsidRPr="00861C2D">
        <w:rPr>
          <w:rFonts w:ascii="Times New Roman" w:hAnsi="Times New Roman" w:cs="Times New Roman"/>
          <w:sz w:val="28"/>
          <w:szCs w:val="28"/>
        </w:rPr>
        <w:t xml:space="preserve">1. </w:t>
      </w:r>
      <w:r w:rsidRPr="00AD495C">
        <w:rPr>
          <w:rFonts w:ascii="Times New Roman" w:hAnsi="Times New Roman" w:cs="Times New Roman"/>
          <w:i/>
          <w:iCs/>
          <w:sz w:val="28"/>
          <w:szCs w:val="28"/>
        </w:rPr>
        <w:t>Установите последовательность этапов антикризисного управления:</w:t>
      </w:r>
    </w:p>
    <w:p w14:paraId="70A2C96B" w14:textId="152E5846"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А) Оценка ситуации</w:t>
      </w:r>
    </w:p>
    <w:p w14:paraId="2DFD2CBA" w14:textId="20C27DA3"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Б) Реализация плана</w:t>
      </w:r>
    </w:p>
    <w:p w14:paraId="30160622" w14:textId="605AA5DD"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В) Разработка плана действий</w:t>
      </w:r>
    </w:p>
    <w:p w14:paraId="58C1434F" w14:textId="1099EC59"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Г) Оценка результатов и корректировка действий</w:t>
      </w:r>
    </w:p>
    <w:p w14:paraId="09402643" w14:textId="2D539F3C" w:rsidR="000D3134" w:rsidRPr="00861C2D" w:rsidRDefault="00861C2D"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0D3134" w:rsidRPr="00861C2D">
        <w:rPr>
          <w:rFonts w:ascii="Times New Roman" w:hAnsi="Times New Roman" w:cs="Times New Roman"/>
          <w:sz w:val="28"/>
          <w:szCs w:val="28"/>
        </w:rPr>
        <w:t>: А, В, Б, Г</w:t>
      </w:r>
    </w:p>
    <w:p w14:paraId="7FF9849A" w14:textId="03FD69A2" w:rsidR="000D3134" w:rsidRPr="00861C2D" w:rsidRDefault="000D313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ПК-5 (ПК-5.1.)</w:t>
      </w:r>
    </w:p>
    <w:p w14:paraId="0DBE0D80" w14:textId="77777777" w:rsidR="000D3134" w:rsidRPr="00861C2D" w:rsidRDefault="000D3134" w:rsidP="00914935">
      <w:pPr>
        <w:spacing w:after="0" w:line="240" w:lineRule="auto"/>
        <w:jc w:val="both"/>
        <w:rPr>
          <w:rFonts w:ascii="Times New Roman" w:hAnsi="Times New Roman" w:cs="Times New Roman"/>
          <w:sz w:val="28"/>
          <w:szCs w:val="28"/>
        </w:rPr>
      </w:pPr>
    </w:p>
    <w:p w14:paraId="0395E991" w14:textId="1D8A6658" w:rsidR="000D3134" w:rsidRPr="00AD495C" w:rsidRDefault="00861C2D" w:rsidP="000D3134">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2</w:t>
      </w:r>
      <w:r w:rsidR="000D3134" w:rsidRPr="00861C2D">
        <w:rPr>
          <w:rFonts w:ascii="Times New Roman" w:hAnsi="Times New Roman" w:cs="Times New Roman"/>
          <w:sz w:val="28"/>
          <w:szCs w:val="28"/>
        </w:rPr>
        <w:t xml:space="preserve">. </w:t>
      </w:r>
      <w:r w:rsidR="000D3134" w:rsidRPr="00AD495C">
        <w:rPr>
          <w:rFonts w:ascii="Times New Roman" w:hAnsi="Times New Roman" w:cs="Times New Roman"/>
          <w:i/>
          <w:iCs/>
          <w:sz w:val="28"/>
          <w:szCs w:val="28"/>
        </w:rPr>
        <w:t>Установите последовательность действий для успешного внедрения новых технологий:</w:t>
      </w:r>
    </w:p>
    <w:p w14:paraId="6247A31B" w14:textId="53F47615"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А) Оценка эффективности внедрения</w:t>
      </w:r>
    </w:p>
    <w:p w14:paraId="292E0657" w14:textId="6462F631"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Б) Обучение сотрудников</w:t>
      </w:r>
    </w:p>
    <w:p w14:paraId="65B606F4" w14:textId="438BAB97"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В) Тестирование новых технологий</w:t>
      </w:r>
    </w:p>
    <w:p w14:paraId="1335A632" w14:textId="60428803"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Г) Внедрение технологий в работу</w:t>
      </w:r>
    </w:p>
    <w:p w14:paraId="7D0895C7" w14:textId="643685AD" w:rsidR="000D3134" w:rsidRPr="00861C2D" w:rsidRDefault="00861C2D"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lastRenderedPageBreak/>
        <w:t>Правильный ответ</w:t>
      </w:r>
      <w:r w:rsidR="000D3134" w:rsidRPr="00861C2D">
        <w:rPr>
          <w:rFonts w:ascii="Times New Roman" w:hAnsi="Times New Roman" w:cs="Times New Roman"/>
          <w:sz w:val="28"/>
          <w:szCs w:val="28"/>
        </w:rPr>
        <w:t>: Б, В, Г, А</w:t>
      </w:r>
    </w:p>
    <w:p w14:paraId="541F4F3D" w14:textId="6BA3366A" w:rsidR="007E13F1" w:rsidRPr="00861C2D" w:rsidRDefault="007E13F1"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ПК-1 (ПК-1.1.), ПК-5 (ПК-5.1.)</w:t>
      </w:r>
    </w:p>
    <w:p w14:paraId="127C0570" w14:textId="77777777" w:rsidR="000D3134" w:rsidRPr="00861C2D" w:rsidRDefault="000D3134" w:rsidP="00914935">
      <w:pPr>
        <w:spacing w:after="0" w:line="240" w:lineRule="auto"/>
        <w:jc w:val="both"/>
        <w:rPr>
          <w:rFonts w:ascii="Times New Roman" w:hAnsi="Times New Roman" w:cs="Times New Roman"/>
          <w:sz w:val="28"/>
          <w:szCs w:val="28"/>
        </w:rPr>
      </w:pPr>
    </w:p>
    <w:p w14:paraId="7DA86C2F" w14:textId="047D186E" w:rsidR="000D3134" w:rsidRPr="00861C2D" w:rsidRDefault="00861C2D" w:rsidP="000D31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0D3134" w:rsidRPr="00861C2D">
        <w:rPr>
          <w:rFonts w:ascii="Times New Roman" w:hAnsi="Times New Roman" w:cs="Times New Roman"/>
          <w:sz w:val="28"/>
          <w:szCs w:val="28"/>
        </w:rPr>
        <w:t xml:space="preserve">. </w:t>
      </w:r>
      <w:r w:rsidR="000D3134" w:rsidRPr="00AD495C">
        <w:rPr>
          <w:rFonts w:ascii="Times New Roman" w:hAnsi="Times New Roman" w:cs="Times New Roman"/>
          <w:i/>
          <w:iCs/>
          <w:sz w:val="28"/>
          <w:szCs w:val="28"/>
        </w:rPr>
        <w:t>Установите последовательность этапов разработки стратегии изменений:</w:t>
      </w:r>
    </w:p>
    <w:p w14:paraId="1EC4DC29" w14:textId="3C2AA1F7"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А) Разработка плана действий</w:t>
      </w:r>
    </w:p>
    <w:p w14:paraId="78840780" w14:textId="4A944E6E"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Б) Реализация стратегии</w:t>
      </w:r>
    </w:p>
    <w:p w14:paraId="414B3585" w14:textId="3691B9AA"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В) Анализ внешней и внутренней среды</w:t>
      </w:r>
    </w:p>
    <w:p w14:paraId="7D50FF43" w14:textId="0F8C7139" w:rsidR="000D3134" w:rsidRPr="00861C2D" w:rsidRDefault="000D3134" w:rsidP="000D313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Г) Определение целей изменений</w:t>
      </w:r>
    </w:p>
    <w:p w14:paraId="4D66F166" w14:textId="17798E27" w:rsidR="000D3134" w:rsidRPr="00861C2D" w:rsidRDefault="00861C2D"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7E13F1" w:rsidRPr="00861C2D">
        <w:rPr>
          <w:rFonts w:ascii="Times New Roman" w:hAnsi="Times New Roman" w:cs="Times New Roman"/>
          <w:sz w:val="28"/>
          <w:szCs w:val="28"/>
        </w:rPr>
        <w:t xml:space="preserve">: </w:t>
      </w:r>
      <w:r w:rsidR="000D3134" w:rsidRPr="00861C2D">
        <w:rPr>
          <w:rFonts w:ascii="Times New Roman" w:hAnsi="Times New Roman" w:cs="Times New Roman"/>
          <w:sz w:val="28"/>
          <w:szCs w:val="28"/>
        </w:rPr>
        <w:t>В, Г, А, Б</w:t>
      </w:r>
    </w:p>
    <w:p w14:paraId="7C0CDCBC" w14:textId="49E66E8B" w:rsidR="000D3134" w:rsidRPr="00861C2D" w:rsidRDefault="007E13F1"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ПК-5 (ПК-5.1.)</w:t>
      </w:r>
    </w:p>
    <w:p w14:paraId="147D004D" w14:textId="77777777" w:rsidR="000D3134" w:rsidRPr="00861C2D" w:rsidRDefault="000D3134" w:rsidP="00914935">
      <w:pPr>
        <w:spacing w:after="0" w:line="240" w:lineRule="auto"/>
        <w:jc w:val="both"/>
        <w:rPr>
          <w:rFonts w:ascii="Times New Roman" w:hAnsi="Times New Roman" w:cs="Times New Roman"/>
          <w:sz w:val="28"/>
          <w:szCs w:val="28"/>
        </w:rPr>
      </w:pPr>
    </w:p>
    <w:p w14:paraId="646820F9" w14:textId="58AB3117" w:rsidR="000F6CA4" w:rsidRPr="00AD495C" w:rsidRDefault="00861C2D" w:rsidP="000F6CA4">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4</w:t>
      </w:r>
      <w:r w:rsidR="007E13F1" w:rsidRPr="00861C2D">
        <w:rPr>
          <w:rFonts w:ascii="Times New Roman" w:hAnsi="Times New Roman" w:cs="Times New Roman"/>
          <w:sz w:val="28"/>
          <w:szCs w:val="28"/>
        </w:rPr>
        <w:t xml:space="preserve">. </w:t>
      </w:r>
      <w:r w:rsidR="000F6CA4" w:rsidRPr="00AD495C">
        <w:rPr>
          <w:rFonts w:ascii="Times New Roman" w:hAnsi="Times New Roman" w:cs="Times New Roman"/>
          <w:i/>
          <w:iCs/>
          <w:sz w:val="28"/>
          <w:szCs w:val="28"/>
        </w:rPr>
        <w:t>Установите последовательность действий для создания команды изменений:</w:t>
      </w:r>
    </w:p>
    <w:p w14:paraId="0F00A5F7" w14:textId="3F6BB47B" w:rsidR="000F6CA4" w:rsidRPr="00861C2D" w:rsidRDefault="000F6CA4" w:rsidP="000F6CA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А) Оценка эффективности работы команды</w:t>
      </w:r>
    </w:p>
    <w:p w14:paraId="09C5ED11" w14:textId="21F7B1D8" w:rsidR="000F6CA4" w:rsidRPr="00861C2D" w:rsidRDefault="000F6CA4" w:rsidP="000F6CA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Б) Формирование команды</w:t>
      </w:r>
    </w:p>
    <w:p w14:paraId="09245B47" w14:textId="366E792C" w:rsidR="000F6CA4" w:rsidRPr="00861C2D" w:rsidRDefault="000F6CA4" w:rsidP="000F6CA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В) Определение задач и целей</w:t>
      </w:r>
    </w:p>
    <w:p w14:paraId="52CE6BD0" w14:textId="472B4E52" w:rsidR="000F6CA4" w:rsidRPr="00861C2D" w:rsidRDefault="000F6CA4" w:rsidP="000F6CA4">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Г) Обучение команды</w:t>
      </w:r>
    </w:p>
    <w:p w14:paraId="1253EC4B" w14:textId="4C698884" w:rsidR="007E13F1" w:rsidRPr="00861C2D" w:rsidRDefault="00861C2D"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0F6CA4" w:rsidRPr="00861C2D">
        <w:rPr>
          <w:rFonts w:ascii="Times New Roman" w:hAnsi="Times New Roman" w:cs="Times New Roman"/>
          <w:sz w:val="28"/>
          <w:szCs w:val="28"/>
        </w:rPr>
        <w:t>: Г, А, Б, В</w:t>
      </w:r>
    </w:p>
    <w:p w14:paraId="0FC9A36B" w14:textId="25A2DCA3" w:rsidR="000F6CA4" w:rsidRPr="00861C2D" w:rsidRDefault="000F6CA4"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ПК-5 (ПК-5.1.)</w:t>
      </w:r>
    </w:p>
    <w:p w14:paraId="37E024D9" w14:textId="77777777" w:rsidR="006B1D58" w:rsidRPr="00861C2D" w:rsidRDefault="006B1D58" w:rsidP="006B1D58">
      <w:pPr>
        <w:spacing w:after="0" w:line="240" w:lineRule="auto"/>
        <w:jc w:val="both"/>
        <w:rPr>
          <w:rFonts w:ascii="Times New Roman" w:hAnsi="Times New Roman" w:cs="Times New Roman"/>
          <w:sz w:val="28"/>
          <w:szCs w:val="28"/>
        </w:rPr>
      </w:pPr>
    </w:p>
    <w:p w14:paraId="35E4AD57" w14:textId="77777777" w:rsidR="00E638A6" w:rsidRPr="00861C2D" w:rsidRDefault="00E638A6" w:rsidP="00914935">
      <w:pPr>
        <w:pStyle w:val="3"/>
        <w:rPr>
          <w:rFonts w:cs="Times New Roman"/>
          <w:szCs w:val="28"/>
        </w:rPr>
      </w:pPr>
      <w:r w:rsidRPr="00861C2D">
        <w:rPr>
          <w:rFonts w:cs="Times New Roman"/>
          <w:szCs w:val="28"/>
        </w:rPr>
        <w:t>Задания открытого типа</w:t>
      </w:r>
    </w:p>
    <w:p w14:paraId="20DAB075" w14:textId="77777777" w:rsidR="00E638A6" w:rsidRPr="00861C2D" w:rsidRDefault="00E638A6" w:rsidP="00914935">
      <w:pPr>
        <w:spacing w:after="0" w:line="240" w:lineRule="auto"/>
        <w:jc w:val="both"/>
        <w:rPr>
          <w:rFonts w:ascii="Times New Roman" w:hAnsi="Times New Roman" w:cs="Times New Roman"/>
          <w:sz w:val="28"/>
          <w:szCs w:val="28"/>
        </w:rPr>
      </w:pPr>
    </w:p>
    <w:p w14:paraId="00B047C8" w14:textId="77777777" w:rsidR="00E638A6" w:rsidRPr="00861C2D" w:rsidRDefault="00E638A6" w:rsidP="00914935">
      <w:pPr>
        <w:pStyle w:val="4"/>
        <w:rPr>
          <w:rFonts w:cs="Times New Roman"/>
          <w:szCs w:val="28"/>
        </w:rPr>
      </w:pPr>
      <w:r w:rsidRPr="00861C2D">
        <w:rPr>
          <w:rFonts w:cs="Times New Roman"/>
          <w:szCs w:val="28"/>
        </w:rPr>
        <w:t>Задания открытого типа на дополнение</w:t>
      </w:r>
    </w:p>
    <w:p w14:paraId="05BE7DE1" w14:textId="004CDE60" w:rsidR="00E638A6" w:rsidRPr="00861C2D" w:rsidRDefault="00E638A6" w:rsidP="00914935">
      <w:pPr>
        <w:spacing w:after="0" w:line="240" w:lineRule="auto"/>
        <w:jc w:val="both"/>
        <w:rPr>
          <w:rFonts w:ascii="Times New Roman" w:hAnsi="Times New Roman" w:cs="Times New Roman"/>
          <w:sz w:val="28"/>
          <w:szCs w:val="28"/>
        </w:rPr>
      </w:pPr>
    </w:p>
    <w:p w14:paraId="2DB84F54" w14:textId="07A707D9" w:rsidR="00914935" w:rsidRPr="00AD495C" w:rsidRDefault="00914935" w:rsidP="00914935">
      <w:pPr>
        <w:spacing w:after="0" w:line="240" w:lineRule="auto"/>
        <w:jc w:val="both"/>
        <w:rPr>
          <w:rFonts w:ascii="Times New Roman" w:hAnsi="Times New Roman" w:cs="Times New Roman"/>
          <w:i/>
          <w:iCs/>
          <w:sz w:val="28"/>
          <w:szCs w:val="28"/>
        </w:rPr>
      </w:pPr>
      <w:r w:rsidRPr="00861C2D">
        <w:rPr>
          <w:rFonts w:ascii="Times New Roman" w:hAnsi="Times New Roman" w:cs="Times New Roman"/>
          <w:sz w:val="28"/>
          <w:szCs w:val="28"/>
        </w:rPr>
        <w:t xml:space="preserve">1. </w:t>
      </w:r>
      <w:r w:rsidRPr="00AD495C">
        <w:rPr>
          <w:rFonts w:ascii="Times New Roman" w:hAnsi="Times New Roman" w:cs="Times New Roman"/>
          <w:i/>
          <w:iCs/>
          <w:sz w:val="28"/>
          <w:szCs w:val="28"/>
        </w:rPr>
        <w:t>Заполните пропущенное слово (словосочетание):</w:t>
      </w:r>
    </w:p>
    <w:p w14:paraId="3534F323" w14:textId="35C2A95D" w:rsidR="000F6CA4" w:rsidRPr="00861C2D" w:rsidRDefault="000F6CA4"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_______ – это человек, который вдохновляет и направляет других к достижению общих целей. Он обладает способностями к коммуникации, мотивации и принятию решений, а также умеет создавать командный дух и поддерживать позитивную атмосферу. Лидерство может проявляться в различных сферах, включая бизнес, спорт и общественные движения. Основные качества лидера включают уверенность, эмпатию, стратегическое мышление и готовность к изменениям.</w:t>
      </w:r>
    </w:p>
    <w:p w14:paraId="3954FE01" w14:textId="596E2A32" w:rsidR="000F6CA4" w:rsidRPr="00861C2D" w:rsidRDefault="00861C2D"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0F6CA4" w:rsidRPr="00861C2D">
        <w:rPr>
          <w:rFonts w:ascii="Times New Roman" w:hAnsi="Times New Roman" w:cs="Times New Roman"/>
          <w:sz w:val="28"/>
          <w:szCs w:val="28"/>
        </w:rPr>
        <w:t>: лидер</w:t>
      </w:r>
    </w:p>
    <w:p w14:paraId="6D81D281" w14:textId="359E869C" w:rsidR="006B1D58" w:rsidRPr="00861C2D" w:rsidRDefault="000F6CA4"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ПК-1 (ПК-1.1.)</w:t>
      </w:r>
    </w:p>
    <w:p w14:paraId="7B95F4E6" w14:textId="77777777" w:rsidR="000F6CA4" w:rsidRPr="00861C2D" w:rsidRDefault="000F6CA4" w:rsidP="006B1D58">
      <w:pPr>
        <w:spacing w:after="0" w:line="240" w:lineRule="auto"/>
        <w:jc w:val="both"/>
        <w:rPr>
          <w:rFonts w:ascii="Times New Roman" w:hAnsi="Times New Roman" w:cs="Times New Roman"/>
          <w:sz w:val="28"/>
          <w:szCs w:val="28"/>
        </w:rPr>
      </w:pPr>
    </w:p>
    <w:p w14:paraId="42E11085" w14:textId="5E59D083" w:rsidR="000F6CA4" w:rsidRPr="00861C2D" w:rsidRDefault="00861C2D" w:rsidP="006B1D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0F6CA4" w:rsidRPr="00861C2D">
        <w:rPr>
          <w:rFonts w:ascii="Times New Roman" w:hAnsi="Times New Roman" w:cs="Times New Roman"/>
          <w:sz w:val="28"/>
          <w:szCs w:val="28"/>
        </w:rPr>
        <w:t xml:space="preserve">. </w:t>
      </w:r>
      <w:r w:rsidR="000F6CA4" w:rsidRPr="00AD495C">
        <w:rPr>
          <w:rFonts w:ascii="Times New Roman" w:hAnsi="Times New Roman" w:cs="Times New Roman"/>
          <w:i/>
          <w:iCs/>
          <w:sz w:val="28"/>
          <w:szCs w:val="28"/>
        </w:rPr>
        <w:t>Заполните пропущенное слово (словосочетание):</w:t>
      </w:r>
    </w:p>
    <w:p w14:paraId="6C906677" w14:textId="74226F75" w:rsidR="000F6CA4" w:rsidRPr="00861C2D" w:rsidRDefault="000F6CA4"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Лидерские _________ – это набор характеристик, которые помогают человеку эффективно вести за собой других. К основным качествам относятся:</w:t>
      </w:r>
    </w:p>
    <w:p w14:paraId="64AF3E95" w14:textId="224F27C0" w:rsidR="000F6CA4" w:rsidRPr="00861C2D" w:rsidRDefault="00861C2D"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0F6CA4" w:rsidRPr="00861C2D">
        <w:rPr>
          <w:rFonts w:ascii="Times New Roman" w:hAnsi="Times New Roman" w:cs="Times New Roman"/>
          <w:sz w:val="28"/>
          <w:szCs w:val="28"/>
        </w:rPr>
        <w:t>: качества</w:t>
      </w:r>
    </w:p>
    <w:p w14:paraId="3200CF2B" w14:textId="39FDA230" w:rsidR="000F6CA4" w:rsidRPr="00861C2D" w:rsidRDefault="000F6CA4"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ПК-1 (ПК-1.1.)</w:t>
      </w:r>
    </w:p>
    <w:p w14:paraId="45C53B33" w14:textId="77777777" w:rsidR="000F6CA4" w:rsidRPr="00861C2D" w:rsidRDefault="000F6CA4" w:rsidP="006B1D58">
      <w:pPr>
        <w:spacing w:after="0" w:line="240" w:lineRule="auto"/>
        <w:jc w:val="both"/>
        <w:rPr>
          <w:rFonts w:ascii="Times New Roman" w:hAnsi="Times New Roman" w:cs="Times New Roman"/>
          <w:sz w:val="28"/>
          <w:szCs w:val="28"/>
        </w:rPr>
      </w:pPr>
    </w:p>
    <w:p w14:paraId="3A7CEFC4" w14:textId="26D31A6D" w:rsidR="000F6CA4" w:rsidRPr="00AD495C" w:rsidRDefault="00861C2D" w:rsidP="006B1D58">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3</w:t>
      </w:r>
      <w:r w:rsidR="000F6CA4" w:rsidRPr="00861C2D">
        <w:rPr>
          <w:rFonts w:ascii="Times New Roman" w:hAnsi="Times New Roman" w:cs="Times New Roman"/>
          <w:sz w:val="28"/>
          <w:szCs w:val="28"/>
        </w:rPr>
        <w:t xml:space="preserve">. </w:t>
      </w:r>
      <w:r w:rsidR="000F6CA4" w:rsidRPr="00AD495C">
        <w:rPr>
          <w:rFonts w:ascii="Times New Roman" w:hAnsi="Times New Roman" w:cs="Times New Roman"/>
          <w:i/>
          <w:iCs/>
          <w:sz w:val="28"/>
          <w:szCs w:val="28"/>
        </w:rPr>
        <w:t>Заполните пропущенное слово (словосочетание):</w:t>
      </w:r>
    </w:p>
    <w:p w14:paraId="35188E2E" w14:textId="44C0E6CB" w:rsidR="000F6CA4" w:rsidRPr="00861C2D" w:rsidRDefault="000F6CA4"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lastRenderedPageBreak/>
        <w:t>_______ – это процесс планирования, реализации и контроля изменений в организации с целью минимизации сопротивления и достижения желаемых результатов. Основные этапы включают подготовку, внедрение и закрепление изменений.</w:t>
      </w:r>
    </w:p>
    <w:p w14:paraId="3762E3D8" w14:textId="2402D466" w:rsidR="000F6CA4" w:rsidRPr="00861C2D" w:rsidRDefault="00861C2D"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0F6CA4" w:rsidRPr="00861C2D">
        <w:rPr>
          <w:rFonts w:ascii="Times New Roman" w:hAnsi="Times New Roman" w:cs="Times New Roman"/>
          <w:sz w:val="28"/>
          <w:szCs w:val="28"/>
        </w:rPr>
        <w:t xml:space="preserve">: управление </w:t>
      </w:r>
      <w:r w:rsidRPr="00861C2D">
        <w:rPr>
          <w:rFonts w:ascii="Times New Roman" w:hAnsi="Times New Roman" w:cs="Times New Roman"/>
          <w:sz w:val="28"/>
          <w:szCs w:val="28"/>
        </w:rPr>
        <w:t>изменениями</w:t>
      </w:r>
    </w:p>
    <w:p w14:paraId="073AF53C" w14:textId="3FB05B96" w:rsidR="000F6CA4" w:rsidRPr="00861C2D" w:rsidRDefault="000F6CA4"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w:t>
      </w:r>
      <w:r w:rsidR="0024578A">
        <w:rPr>
          <w:rFonts w:ascii="Times New Roman" w:hAnsi="Times New Roman" w:cs="Times New Roman"/>
          <w:sz w:val="28"/>
          <w:szCs w:val="28"/>
        </w:rPr>
        <w:t xml:space="preserve"> </w:t>
      </w:r>
      <w:r w:rsidRPr="00861C2D">
        <w:rPr>
          <w:rFonts w:ascii="Times New Roman" w:hAnsi="Times New Roman" w:cs="Times New Roman"/>
          <w:sz w:val="28"/>
          <w:szCs w:val="28"/>
        </w:rPr>
        <w:t>ПК-5 (ПК-5.1.)</w:t>
      </w:r>
    </w:p>
    <w:p w14:paraId="1160074B" w14:textId="77777777" w:rsidR="000F6CA4" w:rsidRPr="00861C2D" w:rsidRDefault="000F6CA4" w:rsidP="006B1D58">
      <w:pPr>
        <w:spacing w:after="0" w:line="240" w:lineRule="auto"/>
        <w:jc w:val="both"/>
        <w:rPr>
          <w:rFonts w:ascii="Times New Roman" w:hAnsi="Times New Roman" w:cs="Times New Roman"/>
          <w:sz w:val="28"/>
          <w:szCs w:val="28"/>
        </w:rPr>
      </w:pPr>
    </w:p>
    <w:p w14:paraId="77EFD962" w14:textId="77777777" w:rsidR="00E638A6" w:rsidRPr="00861C2D" w:rsidRDefault="00E638A6" w:rsidP="00914935">
      <w:pPr>
        <w:pStyle w:val="4"/>
        <w:rPr>
          <w:rFonts w:cs="Times New Roman"/>
          <w:szCs w:val="28"/>
        </w:rPr>
      </w:pPr>
      <w:r w:rsidRPr="00861C2D">
        <w:rPr>
          <w:rFonts w:cs="Times New Roman"/>
          <w:szCs w:val="28"/>
        </w:rPr>
        <w:t>Задания открытого типа с кратким свободным ответом</w:t>
      </w:r>
    </w:p>
    <w:p w14:paraId="4773763A" w14:textId="444BA705" w:rsidR="00E638A6" w:rsidRPr="00861C2D" w:rsidRDefault="00E638A6" w:rsidP="00914935">
      <w:pPr>
        <w:spacing w:after="0" w:line="240" w:lineRule="auto"/>
        <w:jc w:val="both"/>
        <w:rPr>
          <w:rFonts w:ascii="Times New Roman" w:hAnsi="Times New Roman" w:cs="Times New Roman"/>
          <w:sz w:val="28"/>
          <w:szCs w:val="28"/>
        </w:rPr>
      </w:pPr>
    </w:p>
    <w:p w14:paraId="50A78695" w14:textId="0BA98FC2" w:rsidR="00914935" w:rsidRPr="00AD495C" w:rsidRDefault="00914935" w:rsidP="00914935">
      <w:pPr>
        <w:spacing w:after="0" w:line="240" w:lineRule="auto"/>
        <w:jc w:val="both"/>
        <w:rPr>
          <w:rFonts w:ascii="Times New Roman" w:hAnsi="Times New Roman" w:cs="Times New Roman"/>
          <w:i/>
          <w:iCs/>
          <w:sz w:val="28"/>
          <w:szCs w:val="28"/>
        </w:rPr>
      </w:pPr>
      <w:r w:rsidRPr="00861C2D">
        <w:rPr>
          <w:rFonts w:ascii="Times New Roman" w:hAnsi="Times New Roman" w:cs="Times New Roman"/>
          <w:sz w:val="28"/>
          <w:szCs w:val="28"/>
        </w:rPr>
        <w:t xml:space="preserve">1. </w:t>
      </w:r>
      <w:r w:rsidRPr="00AD495C">
        <w:rPr>
          <w:rFonts w:ascii="Times New Roman" w:hAnsi="Times New Roman" w:cs="Times New Roman"/>
          <w:i/>
          <w:iCs/>
          <w:sz w:val="28"/>
          <w:szCs w:val="28"/>
        </w:rPr>
        <w:t>Ответьте на вопрос:</w:t>
      </w:r>
    </w:p>
    <w:p w14:paraId="45E2DCF2" w14:textId="0015E3D2" w:rsidR="00914935"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Какие лидерские качества наиболее важны для управления изменениями</w:t>
      </w:r>
      <w:r w:rsidR="00914935" w:rsidRPr="00861C2D">
        <w:rPr>
          <w:rFonts w:ascii="Times New Roman" w:hAnsi="Times New Roman" w:cs="Times New Roman"/>
          <w:sz w:val="28"/>
          <w:szCs w:val="28"/>
        </w:rPr>
        <w:t xml:space="preserve">? Укажите три </w:t>
      </w:r>
      <w:r w:rsidRPr="00861C2D">
        <w:rPr>
          <w:rFonts w:ascii="Times New Roman" w:hAnsi="Times New Roman" w:cs="Times New Roman"/>
          <w:sz w:val="28"/>
          <w:szCs w:val="28"/>
        </w:rPr>
        <w:t>качества</w:t>
      </w:r>
      <w:r w:rsidR="00914935" w:rsidRPr="00861C2D">
        <w:rPr>
          <w:rFonts w:ascii="Times New Roman" w:hAnsi="Times New Roman" w:cs="Times New Roman"/>
          <w:sz w:val="28"/>
          <w:szCs w:val="28"/>
        </w:rPr>
        <w:t>.</w:t>
      </w:r>
    </w:p>
    <w:p w14:paraId="2B430017" w14:textId="1033CA40" w:rsidR="00914935"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914935" w:rsidRPr="00861C2D">
        <w:rPr>
          <w:rFonts w:ascii="Times New Roman" w:hAnsi="Times New Roman" w:cs="Times New Roman"/>
          <w:sz w:val="28"/>
          <w:szCs w:val="28"/>
        </w:rPr>
        <w:t>:</w:t>
      </w:r>
    </w:p>
    <w:p w14:paraId="255354B1" w14:textId="4CABF90A" w:rsidR="00914935"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Уверенность.</w:t>
      </w:r>
    </w:p>
    <w:p w14:paraId="09884AD8" w14:textId="0232E073" w:rsidR="000F6CA4"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Коммуникабельность.</w:t>
      </w:r>
    </w:p>
    <w:p w14:paraId="7C7DD3CA" w14:textId="51D8EA3B" w:rsidR="000F6CA4"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Стратегическое мышление.</w:t>
      </w:r>
    </w:p>
    <w:p w14:paraId="74D95D30" w14:textId="2BD12DC1" w:rsidR="000F6CA4"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Смелость.</w:t>
      </w:r>
    </w:p>
    <w:p w14:paraId="099ECAA7" w14:textId="12092B3C" w:rsidR="000F6CA4"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Находчивость.</w:t>
      </w:r>
    </w:p>
    <w:p w14:paraId="12D50ABA" w14:textId="2D24DF9F" w:rsidR="000F6CA4"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Эмпатия.</w:t>
      </w:r>
    </w:p>
    <w:p w14:paraId="04CC4FFA" w14:textId="71623C27" w:rsidR="000F6CA4"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Ответственность.</w:t>
      </w:r>
    </w:p>
    <w:p w14:paraId="7AA39A45" w14:textId="60AAA45E" w:rsidR="000F6CA4" w:rsidRPr="00861C2D" w:rsidRDefault="000F6CA4" w:rsidP="00914935">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Гибкость.</w:t>
      </w:r>
    </w:p>
    <w:p w14:paraId="4355C1A5" w14:textId="35AD9511" w:rsidR="006B1D58" w:rsidRPr="00861C2D" w:rsidRDefault="000F6CA4"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ПК-1 (ПК-1.1.)</w:t>
      </w:r>
    </w:p>
    <w:p w14:paraId="63DD3217" w14:textId="77777777" w:rsidR="000F6CA4" w:rsidRPr="00861C2D" w:rsidRDefault="000F6CA4" w:rsidP="006B1D58">
      <w:pPr>
        <w:spacing w:after="0" w:line="240" w:lineRule="auto"/>
        <w:jc w:val="both"/>
        <w:rPr>
          <w:rFonts w:ascii="Times New Roman" w:hAnsi="Times New Roman" w:cs="Times New Roman"/>
          <w:sz w:val="28"/>
          <w:szCs w:val="28"/>
        </w:rPr>
      </w:pPr>
    </w:p>
    <w:p w14:paraId="27145516" w14:textId="77777777" w:rsidR="00AD495C" w:rsidRPr="00AD495C" w:rsidRDefault="00861C2D" w:rsidP="00AD495C">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2</w:t>
      </w:r>
      <w:r w:rsidR="000F6CA4" w:rsidRPr="00861C2D">
        <w:rPr>
          <w:rFonts w:ascii="Times New Roman" w:hAnsi="Times New Roman" w:cs="Times New Roman"/>
          <w:sz w:val="28"/>
          <w:szCs w:val="28"/>
        </w:rPr>
        <w:t xml:space="preserve">. </w:t>
      </w:r>
      <w:r w:rsidR="00AD495C" w:rsidRPr="00AD495C">
        <w:rPr>
          <w:rFonts w:ascii="Times New Roman" w:hAnsi="Times New Roman" w:cs="Times New Roman"/>
          <w:i/>
          <w:iCs/>
          <w:sz w:val="28"/>
          <w:szCs w:val="28"/>
        </w:rPr>
        <w:t>Ответьте на вопрос:</w:t>
      </w:r>
    </w:p>
    <w:p w14:paraId="37D79A29" w14:textId="20505E16" w:rsidR="000F6CA4" w:rsidRPr="00861C2D" w:rsidRDefault="00B119EF"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Какие основные препятствия могут возникнуть при управлении изменениями, и как их можно преодолеть?</w:t>
      </w:r>
    </w:p>
    <w:p w14:paraId="31AAE6E2" w14:textId="3A40D9F5" w:rsidR="00B119EF" w:rsidRPr="00861C2D" w:rsidRDefault="00861C2D"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Правильный ответ</w:t>
      </w:r>
      <w:r w:rsidR="00B119EF" w:rsidRPr="00861C2D">
        <w:rPr>
          <w:rFonts w:ascii="Times New Roman" w:hAnsi="Times New Roman" w:cs="Times New Roman"/>
          <w:sz w:val="28"/>
          <w:szCs w:val="28"/>
        </w:rPr>
        <w:t>: Основные препятствия включают сопротивление со стороны сотрудников и недостаток ресурсов. Их можно преодолеть через открытое общение, обучение и поддержку команды.</w:t>
      </w:r>
    </w:p>
    <w:p w14:paraId="45891991" w14:textId="5453AB39" w:rsidR="00B119EF" w:rsidRPr="00861C2D" w:rsidRDefault="00B119EF"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ПК-1 (ПК-1.1.), ПК-5 (ПК-5.1.)</w:t>
      </w:r>
    </w:p>
    <w:p w14:paraId="28DC92D5" w14:textId="77777777" w:rsidR="00B119EF" w:rsidRPr="00861C2D" w:rsidRDefault="00B119EF" w:rsidP="006B1D58">
      <w:pPr>
        <w:spacing w:after="0" w:line="240" w:lineRule="auto"/>
        <w:jc w:val="both"/>
        <w:rPr>
          <w:rFonts w:ascii="Times New Roman" w:hAnsi="Times New Roman" w:cs="Times New Roman"/>
          <w:sz w:val="28"/>
          <w:szCs w:val="28"/>
        </w:rPr>
      </w:pPr>
    </w:p>
    <w:p w14:paraId="24ED539C" w14:textId="77777777" w:rsidR="00AD495C" w:rsidRPr="00AD495C" w:rsidRDefault="00861C2D" w:rsidP="00AD495C">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3</w:t>
      </w:r>
      <w:r w:rsidR="00B119EF" w:rsidRPr="00861C2D">
        <w:rPr>
          <w:rFonts w:ascii="Times New Roman" w:hAnsi="Times New Roman" w:cs="Times New Roman"/>
          <w:sz w:val="28"/>
          <w:szCs w:val="28"/>
        </w:rPr>
        <w:t xml:space="preserve">. </w:t>
      </w:r>
      <w:r w:rsidR="00AD495C" w:rsidRPr="00AD495C">
        <w:rPr>
          <w:rFonts w:ascii="Times New Roman" w:hAnsi="Times New Roman" w:cs="Times New Roman"/>
          <w:i/>
          <w:iCs/>
          <w:sz w:val="28"/>
          <w:szCs w:val="28"/>
        </w:rPr>
        <w:t>Ответьте на вопрос:</w:t>
      </w:r>
    </w:p>
    <w:p w14:paraId="30F9C926" w14:textId="6E93F556" w:rsidR="00B119EF" w:rsidRPr="00861C2D" w:rsidRDefault="00B119EF"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Какое значение имеет стратегическое мышление в управлении изменениями?</w:t>
      </w:r>
    </w:p>
    <w:p w14:paraId="3CCC474F" w14:textId="5DCDE56D" w:rsidR="00B119EF" w:rsidRPr="00861C2D" w:rsidRDefault="00AD495C" w:rsidP="006B1D58">
      <w:pPr>
        <w:spacing w:after="0" w:line="240" w:lineRule="auto"/>
        <w:jc w:val="both"/>
        <w:rPr>
          <w:rFonts w:ascii="Times New Roman" w:hAnsi="Times New Roman" w:cs="Times New Roman"/>
          <w:sz w:val="28"/>
          <w:szCs w:val="28"/>
        </w:rPr>
      </w:pPr>
      <w:r w:rsidRPr="00AD495C">
        <w:rPr>
          <w:rFonts w:ascii="Times New Roman" w:hAnsi="Times New Roman" w:cs="Times New Roman"/>
          <w:sz w:val="28"/>
          <w:szCs w:val="28"/>
        </w:rPr>
        <w:t>Правильный ответ</w:t>
      </w:r>
      <w:r w:rsidR="00B119EF" w:rsidRPr="00861C2D">
        <w:rPr>
          <w:rFonts w:ascii="Times New Roman" w:hAnsi="Times New Roman" w:cs="Times New Roman"/>
          <w:sz w:val="28"/>
          <w:szCs w:val="28"/>
        </w:rPr>
        <w:t>: Стратегическое мышление позволяет лидерам видеть долгосрочные последствия изменений, планировать действия и адаптировать стратегии для достижения целей.</w:t>
      </w:r>
    </w:p>
    <w:p w14:paraId="4FC4AF1C" w14:textId="569211F7" w:rsidR="00B119EF" w:rsidRPr="00861C2D" w:rsidRDefault="00B119EF"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Компетенции (индикаторы): ПК-1 (ПК-1.1.), ПК-5 (ПК-5.1.)</w:t>
      </w:r>
    </w:p>
    <w:p w14:paraId="6541EFC2" w14:textId="77777777" w:rsidR="000F6CA4" w:rsidRPr="00861C2D" w:rsidRDefault="000F6CA4" w:rsidP="006B1D58">
      <w:pPr>
        <w:spacing w:after="0" w:line="240" w:lineRule="auto"/>
        <w:jc w:val="both"/>
        <w:rPr>
          <w:rFonts w:ascii="Times New Roman" w:hAnsi="Times New Roman" w:cs="Times New Roman"/>
          <w:sz w:val="28"/>
          <w:szCs w:val="28"/>
        </w:rPr>
      </w:pPr>
    </w:p>
    <w:p w14:paraId="338B5FC5" w14:textId="77777777" w:rsidR="00E638A6" w:rsidRPr="00861C2D" w:rsidRDefault="00E638A6" w:rsidP="00914935">
      <w:pPr>
        <w:pStyle w:val="4"/>
        <w:rPr>
          <w:rFonts w:cs="Times New Roman"/>
          <w:szCs w:val="28"/>
        </w:rPr>
      </w:pPr>
      <w:r w:rsidRPr="00861C2D">
        <w:rPr>
          <w:rFonts w:cs="Times New Roman"/>
          <w:szCs w:val="28"/>
        </w:rPr>
        <w:t>Задания открытого типа с развернутым ответом</w:t>
      </w:r>
    </w:p>
    <w:p w14:paraId="04E5D419" w14:textId="4C3C01E6" w:rsidR="00E638A6" w:rsidRPr="00861C2D" w:rsidRDefault="00E638A6" w:rsidP="00914935">
      <w:pPr>
        <w:spacing w:after="0" w:line="240" w:lineRule="auto"/>
        <w:jc w:val="both"/>
        <w:rPr>
          <w:rFonts w:ascii="Times New Roman" w:hAnsi="Times New Roman" w:cs="Times New Roman"/>
          <w:sz w:val="28"/>
          <w:szCs w:val="28"/>
        </w:rPr>
      </w:pPr>
    </w:p>
    <w:p w14:paraId="37F4A45D" w14:textId="2CDE9C52" w:rsidR="00914935" w:rsidRPr="00AD495C" w:rsidRDefault="00AD495C" w:rsidP="00914935">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1</w:t>
      </w:r>
      <w:r w:rsidR="00914935" w:rsidRPr="00861C2D">
        <w:rPr>
          <w:rFonts w:ascii="Times New Roman" w:hAnsi="Times New Roman" w:cs="Times New Roman"/>
          <w:sz w:val="28"/>
          <w:szCs w:val="28"/>
        </w:rPr>
        <w:t xml:space="preserve">. </w:t>
      </w:r>
      <w:r w:rsidR="00914935" w:rsidRPr="00AD495C">
        <w:rPr>
          <w:rFonts w:ascii="Times New Roman" w:hAnsi="Times New Roman" w:cs="Times New Roman"/>
          <w:i/>
          <w:iCs/>
          <w:sz w:val="28"/>
          <w:szCs w:val="28"/>
        </w:rPr>
        <w:t>Дайте развернутый ответ на вопрос:</w:t>
      </w:r>
    </w:p>
    <w:p w14:paraId="37D0E1B3" w14:textId="4F219BE5" w:rsidR="006B1D58" w:rsidRPr="00861C2D" w:rsidRDefault="00B119EF" w:rsidP="006B1D58">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Каковы основные этапы управления изменениями в организации, и какую роль играет лидер на каждом из этих этапов?</w:t>
      </w:r>
    </w:p>
    <w:p w14:paraId="041BF00B" w14:textId="09B3AB03" w:rsidR="00AD495C" w:rsidRDefault="00AD495C" w:rsidP="00AD49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 выполнения – 7 мин.</w:t>
      </w:r>
    </w:p>
    <w:p w14:paraId="57667203" w14:textId="4CB454A0" w:rsidR="00B119EF" w:rsidRPr="00861C2D" w:rsidRDefault="00AD495C" w:rsidP="00AD49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Ожидаемый результат</w:t>
      </w:r>
      <w:r w:rsidR="00B119EF" w:rsidRPr="00861C2D">
        <w:rPr>
          <w:rFonts w:ascii="Times New Roman" w:hAnsi="Times New Roman" w:cs="Times New Roman"/>
          <w:sz w:val="28"/>
          <w:szCs w:val="28"/>
        </w:rPr>
        <w:t>: Основные этапы управления изменениями включают подготовку, внедрение и закрепление изменений. На этапе подготовки лидер должен создать видение изменений и донести его до команды, обеспечивая понимание и поддержку. Во время внедрения лидер играет ключевую роль в координации действий, предоставлении ресурсов и поддержании открытого общения. На этапе закрепления изменений лидер должен следить за тем, чтобы новые практики были интегрированы в культуру организации, а также продолжать поддерживать команду, признавая их усилия и достижения.</w:t>
      </w:r>
    </w:p>
    <w:p w14:paraId="7E501661" w14:textId="78885FCA" w:rsidR="00B119EF" w:rsidRPr="00861C2D" w:rsidRDefault="00B119EF" w:rsidP="00B119EF">
      <w:pPr>
        <w:spacing w:after="0" w:line="240" w:lineRule="auto"/>
        <w:jc w:val="both"/>
        <w:rPr>
          <w:rFonts w:ascii="Times New Roman" w:hAnsi="Times New Roman" w:cs="Times New Roman"/>
          <w:sz w:val="28"/>
          <w:szCs w:val="28"/>
        </w:rPr>
      </w:pPr>
      <w:r w:rsidRPr="00861C2D">
        <w:rPr>
          <w:rFonts w:ascii="Times New Roman" w:hAnsi="Times New Roman" w:cs="Times New Roman"/>
          <w:sz w:val="28"/>
          <w:szCs w:val="28"/>
        </w:rPr>
        <w:t>На этапе закрепления изменений важно не только интегрировать новые практики в повседневную работу, но и создать условия для их устойчивости. Лидер должен активно работать над тем, чтобы изменения стали частью корпоративной культуры. Это можно сделать, например, через регулярные тренинги, создание систем поощрения за использование новых методов работы и внедрение механизмов для обмена опытом среди сотрудников.</w:t>
      </w:r>
      <w:r w:rsidR="001E5887">
        <w:rPr>
          <w:rFonts w:ascii="Times New Roman" w:hAnsi="Times New Roman" w:cs="Times New Roman"/>
          <w:sz w:val="28"/>
          <w:szCs w:val="28"/>
        </w:rPr>
        <w:t xml:space="preserve"> </w:t>
      </w:r>
      <w:r w:rsidRPr="00861C2D">
        <w:rPr>
          <w:rFonts w:ascii="Times New Roman" w:hAnsi="Times New Roman" w:cs="Times New Roman"/>
          <w:sz w:val="28"/>
          <w:szCs w:val="28"/>
        </w:rPr>
        <w:t>Также стоит отметить, что закрепление изменений требует времени. Лидер должен быть терпеливым и готовым к тому, что не все сотрудники примут изменения сразу. Поддержка и постоянное напоминание о преимуществах изменений помогут снизить уровень тревожности и повысить уверенность команды.</w:t>
      </w:r>
    </w:p>
    <w:p w14:paraId="0E678A53" w14:textId="129BAF03" w:rsidR="00AD495C" w:rsidRDefault="00AD495C" w:rsidP="00B119EF">
      <w:pPr>
        <w:spacing w:after="0" w:line="240" w:lineRule="auto"/>
        <w:jc w:val="both"/>
        <w:rPr>
          <w:rFonts w:ascii="Times New Roman" w:hAnsi="Times New Roman" w:cs="Times New Roman"/>
          <w:sz w:val="28"/>
          <w:szCs w:val="28"/>
        </w:rPr>
      </w:pPr>
      <w:r w:rsidRPr="006509D6">
        <w:rPr>
          <w:rFonts w:ascii="Times New Roman" w:hAnsi="Times New Roman" w:cs="Times New Roman"/>
          <w:sz w:val="28"/>
          <w:szCs w:val="28"/>
        </w:rPr>
        <w:t>Критерии оценивания:</w:t>
      </w:r>
      <w:r>
        <w:rPr>
          <w:rFonts w:ascii="Times New Roman" w:hAnsi="Times New Roman" w:cs="Times New Roman"/>
          <w:sz w:val="28"/>
          <w:szCs w:val="28"/>
        </w:rPr>
        <w:t xml:space="preserve"> наличие в ответе перечисление этапов: подготовка, </w:t>
      </w:r>
      <w:r w:rsidR="001E5887">
        <w:rPr>
          <w:rFonts w:ascii="Times New Roman" w:hAnsi="Times New Roman" w:cs="Times New Roman"/>
          <w:sz w:val="28"/>
          <w:szCs w:val="28"/>
        </w:rPr>
        <w:t>внедрение, закрепление.</w:t>
      </w:r>
    </w:p>
    <w:p w14:paraId="70AD439E" w14:textId="416D783F" w:rsidR="006E02EC" w:rsidRPr="007E2D48" w:rsidRDefault="00B119EF" w:rsidP="007E2D48">
      <w:pPr>
        <w:spacing w:after="0" w:line="240" w:lineRule="auto"/>
        <w:jc w:val="both"/>
        <w:rPr>
          <w:rFonts w:ascii="Times New Roman" w:hAnsi="Times New Roman" w:cs="Times New Roman"/>
          <w:sz w:val="24"/>
          <w:szCs w:val="24"/>
        </w:rPr>
      </w:pPr>
      <w:r w:rsidRPr="00861C2D">
        <w:rPr>
          <w:rFonts w:ascii="Times New Roman" w:hAnsi="Times New Roman" w:cs="Times New Roman"/>
          <w:sz w:val="28"/>
          <w:szCs w:val="28"/>
        </w:rPr>
        <w:t>Компетенции (индикаторы): ПК-5 (ПК-5.1.)</w:t>
      </w:r>
    </w:p>
    <w:sectPr w:rsidR="006E02EC" w:rsidRPr="007E2D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EA15" w14:textId="77777777" w:rsidR="003B014B" w:rsidRDefault="003B014B" w:rsidP="00620DB8">
      <w:pPr>
        <w:spacing w:after="0" w:line="240" w:lineRule="auto"/>
      </w:pPr>
      <w:r>
        <w:separator/>
      </w:r>
    </w:p>
  </w:endnote>
  <w:endnote w:type="continuationSeparator" w:id="0">
    <w:p w14:paraId="60504F91" w14:textId="77777777" w:rsidR="003B014B" w:rsidRDefault="003B014B" w:rsidP="00620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5AFC4" w14:textId="77777777" w:rsidR="003B014B" w:rsidRDefault="003B014B" w:rsidP="00620DB8">
      <w:pPr>
        <w:spacing w:after="0" w:line="240" w:lineRule="auto"/>
      </w:pPr>
      <w:r>
        <w:separator/>
      </w:r>
    </w:p>
  </w:footnote>
  <w:footnote w:type="continuationSeparator" w:id="0">
    <w:p w14:paraId="75DFE8B3" w14:textId="77777777" w:rsidR="003B014B" w:rsidRDefault="003B014B" w:rsidP="00620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878F1"/>
    <w:multiLevelType w:val="multilevel"/>
    <w:tmpl w:val="F04292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964629"/>
    <w:multiLevelType w:val="multilevel"/>
    <w:tmpl w:val="BF9688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8A6"/>
    <w:rsid w:val="000031DB"/>
    <w:rsid w:val="00063EBC"/>
    <w:rsid w:val="000D3134"/>
    <w:rsid w:val="000D458D"/>
    <w:rsid w:val="000E180E"/>
    <w:rsid w:val="000F6CA4"/>
    <w:rsid w:val="001B453F"/>
    <w:rsid w:val="001C0A82"/>
    <w:rsid w:val="001E5887"/>
    <w:rsid w:val="001F4B02"/>
    <w:rsid w:val="0024578A"/>
    <w:rsid w:val="00283CBA"/>
    <w:rsid w:val="003000B9"/>
    <w:rsid w:val="003857BD"/>
    <w:rsid w:val="003B014B"/>
    <w:rsid w:val="004973FB"/>
    <w:rsid w:val="00556A95"/>
    <w:rsid w:val="00620DB8"/>
    <w:rsid w:val="006344AA"/>
    <w:rsid w:val="006547FC"/>
    <w:rsid w:val="006B1D58"/>
    <w:rsid w:val="006E02EC"/>
    <w:rsid w:val="007719DD"/>
    <w:rsid w:val="007C1F7F"/>
    <w:rsid w:val="007E13F1"/>
    <w:rsid w:val="007E2D48"/>
    <w:rsid w:val="0084519E"/>
    <w:rsid w:val="00856D7B"/>
    <w:rsid w:val="00861C2D"/>
    <w:rsid w:val="00914935"/>
    <w:rsid w:val="0091728D"/>
    <w:rsid w:val="00A13144"/>
    <w:rsid w:val="00A41E4C"/>
    <w:rsid w:val="00AD495C"/>
    <w:rsid w:val="00B119EF"/>
    <w:rsid w:val="00B20FB5"/>
    <w:rsid w:val="00BD0658"/>
    <w:rsid w:val="00BF0A5F"/>
    <w:rsid w:val="00C16005"/>
    <w:rsid w:val="00C50A87"/>
    <w:rsid w:val="00C73807"/>
    <w:rsid w:val="00CC2EAC"/>
    <w:rsid w:val="00DB0C79"/>
    <w:rsid w:val="00DF7944"/>
    <w:rsid w:val="00E2555A"/>
    <w:rsid w:val="00E638A6"/>
    <w:rsid w:val="00EC6B77"/>
    <w:rsid w:val="00ED7F03"/>
    <w:rsid w:val="00F90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7414"/>
  <w15:docId w15:val="{4C8DB0F5-3938-4C84-A406-8CF07619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0"/>
    <w:next w:val="a"/>
    <w:link w:val="10"/>
    <w:uiPriority w:val="9"/>
    <w:qFormat/>
    <w:rsid w:val="00E638A6"/>
    <w:pPr>
      <w:pageBreakBefore/>
      <w:jc w:val="center"/>
      <w:outlineLvl w:val="0"/>
    </w:pPr>
    <w:rPr>
      <w:b/>
      <w:bCs/>
    </w:rPr>
  </w:style>
  <w:style w:type="paragraph" w:styleId="3">
    <w:name w:val="heading 3"/>
    <w:basedOn w:val="a"/>
    <w:next w:val="a"/>
    <w:link w:val="30"/>
    <w:uiPriority w:val="9"/>
    <w:unhideWhenUsed/>
    <w:qFormat/>
    <w:rsid w:val="00E638A6"/>
    <w:pPr>
      <w:spacing w:after="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rsid w:val="00E638A6"/>
    <w:pPr>
      <w:spacing w:after="0" w:line="240" w:lineRule="auto"/>
      <w:ind w:firstLine="709"/>
      <w:jc w:val="both"/>
      <w:outlineLvl w:val="3"/>
    </w:pPr>
    <w:rPr>
      <w:rFonts w:ascii="Times New Roman" w:hAnsi="Times New Roman"/>
      <w:b/>
      <w:bCs/>
      <w:kern w:val="2"/>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E638A6"/>
    <w:pPr>
      <w:spacing w:after="0" w:line="240" w:lineRule="auto"/>
    </w:pPr>
    <w:rPr>
      <w:rFonts w:ascii="Times New Roman" w:hAnsi="Times New Roman"/>
      <w:kern w:val="2"/>
      <w:sz w:val="28"/>
      <w:szCs w:val="24"/>
      <w14:ligatures w14:val="standardContextual"/>
    </w:rPr>
  </w:style>
  <w:style w:type="character" w:customStyle="1" w:styleId="10">
    <w:name w:val="Заголовок 1 Знак"/>
    <w:basedOn w:val="a1"/>
    <w:link w:val="1"/>
    <w:uiPriority w:val="9"/>
    <w:rsid w:val="00E638A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E638A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E638A6"/>
    <w:rPr>
      <w:rFonts w:ascii="Times New Roman" w:hAnsi="Times New Roman"/>
      <w:b/>
      <w:bCs/>
      <w:kern w:val="2"/>
      <w:sz w:val="28"/>
      <w:szCs w:val="24"/>
      <w14:ligatures w14:val="standardContextual"/>
    </w:rPr>
  </w:style>
  <w:style w:type="paragraph" w:styleId="a4">
    <w:name w:val="List Paragraph"/>
    <w:basedOn w:val="a"/>
    <w:uiPriority w:val="34"/>
    <w:qFormat/>
    <w:rsid w:val="007C1F7F"/>
    <w:pPr>
      <w:ind w:left="720"/>
      <w:contextualSpacing/>
    </w:pPr>
  </w:style>
  <w:style w:type="character" w:styleId="a5">
    <w:name w:val="Strong"/>
    <w:basedOn w:val="a1"/>
    <w:uiPriority w:val="22"/>
    <w:qFormat/>
    <w:rsid w:val="007C1F7F"/>
    <w:rPr>
      <w:b/>
      <w:bCs/>
    </w:rPr>
  </w:style>
  <w:style w:type="paragraph" w:styleId="a6">
    <w:name w:val="Normal (Web)"/>
    <w:basedOn w:val="a"/>
    <w:uiPriority w:val="99"/>
    <w:semiHidden/>
    <w:unhideWhenUsed/>
    <w:rsid w:val="007C1F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620DB8"/>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620DB8"/>
  </w:style>
  <w:style w:type="paragraph" w:styleId="a9">
    <w:name w:val="footer"/>
    <w:basedOn w:val="a"/>
    <w:link w:val="aa"/>
    <w:uiPriority w:val="99"/>
    <w:unhideWhenUsed/>
    <w:rsid w:val="00620DB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620DB8"/>
  </w:style>
  <w:style w:type="table" w:styleId="ab">
    <w:name w:val="Table Grid"/>
    <w:basedOn w:val="a2"/>
    <w:uiPriority w:val="39"/>
    <w:rsid w:val="00856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16005"/>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C160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61333">
      <w:bodyDiv w:val="1"/>
      <w:marLeft w:val="0"/>
      <w:marRight w:val="0"/>
      <w:marTop w:val="0"/>
      <w:marBottom w:val="0"/>
      <w:divBdr>
        <w:top w:val="none" w:sz="0" w:space="0" w:color="auto"/>
        <w:left w:val="none" w:sz="0" w:space="0" w:color="auto"/>
        <w:bottom w:val="none" w:sz="0" w:space="0" w:color="auto"/>
        <w:right w:val="none" w:sz="0" w:space="0" w:color="auto"/>
      </w:divBdr>
    </w:div>
    <w:div w:id="1143039451">
      <w:bodyDiv w:val="1"/>
      <w:marLeft w:val="0"/>
      <w:marRight w:val="0"/>
      <w:marTop w:val="0"/>
      <w:marBottom w:val="0"/>
      <w:divBdr>
        <w:top w:val="none" w:sz="0" w:space="0" w:color="auto"/>
        <w:left w:val="none" w:sz="0" w:space="0" w:color="auto"/>
        <w:bottom w:val="none" w:sz="0" w:space="0" w:color="auto"/>
        <w:right w:val="none" w:sz="0" w:space="0" w:color="auto"/>
      </w:divBdr>
    </w:div>
    <w:div w:id="1468279810">
      <w:bodyDiv w:val="1"/>
      <w:marLeft w:val="0"/>
      <w:marRight w:val="0"/>
      <w:marTop w:val="0"/>
      <w:marBottom w:val="0"/>
      <w:divBdr>
        <w:top w:val="none" w:sz="0" w:space="0" w:color="auto"/>
        <w:left w:val="none" w:sz="0" w:space="0" w:color="auto"/>
        <w:bottom w:val="none" w:sz="0" w:space="0" w:color="auto"/>
        <w:right w:val="none" w:sz="0" w:space="0" w:color="auto"/>
      </w:divBdr>
    </w:div>
    <w:div w:id="177427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1391</Words>
  <Characters>7933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13</cp:revision>
  <cp:lastPrinted>2025-03-12T19:47:00Z</cp:lastPrinted>
  <dcterms:created xsi:type="dcterms:W3CDTF">2025-02-19T15:52:00Z</dcterms:created>
  <dcterms:modified xsi:type="dcterms:W3CDTF">2025-03-17T07:01:00Z</dcterms:modified>
</cp:coreProperties>
</file>