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68DF" w14:textId="77777777" w:rsidR="00874A7C" w:rsidRPr="004768AD" w:rsidRDefault="00874A7C" w:rsidP="00874A7C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E26ADB">
        <w:rPr>
          <w:rFonts w:eastAsia="Times New Roman" w:cs="Times New Roman"/>
          <w:color w:val="000000"/>
          <w:szCs w:val="28"/>
          <w:lang w:eastAsia="ru-RU" w:bidi="ru-RU"/>
        </w:rPr>
        <w:t>Организация выставочной деятельности</w:t>
      </w:r>
      <w:r w:rsidRPr="004768AD">
        <w:rPr>
          <w:rFonts w:cs="Times New Roman"/>
          <w:szCs w:val="28"/>
        </w:rPr>
        <w:t>»</w:t>
      </w:r>
    </w:p>
    <w:p w14:paraId="429F1C70" w14:textId="77777777" w:rsidR="00874A7C" w:rsidRPr="004768AD" w:rsidRDefault="00874A7C" w:rsidP="00874A7C">
      <w:pPr>
        <w:pStyle w:val="a0"/>
        <w:rPr>
          <w:rFonts w:cs="Times New Roman"/>
          <w:szCs w:val="28"/>
        </w:rPr>
      </w:pPr>
    </w:p>
    <w:p w14:paraId="6D12BDF7" w14:textId="77777777" w:rsidR="00874A7C" w:rsidRPr="004768AD" w:rsidRDefault="00874A7C" w:rsidP="00874A7C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030E9F4D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</w:p>
    <w:p w14:paraId="6301F61B" w14:textId="77777777" w:rsidR="00874A7C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5D4B5F4C" w14:textId="77777777" w:rsidR="00E26ADB" w:rsidRPr="007D7CE0" w:rsidRDefault="00E26ADB" w:rsidP="00E26ADB"/>
    <w:p w14:paraId="2F93D042" w14:textId="77777777" w:rsidR="00E26ADB" w:rsidRPr="007D7CE0" w:rsidRDefault="00E26ADB" w:rsidP="00E26A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CE0">
        <w:rPr>
          <w:rFonts w:ascii="Times New Roman" w:hAnsi="Times New Roman" w:cs="Times New Roman"/>
          <w:i/>
          <w:sz w:val="28"/>
          <w:szCs w:val="28"/>
        </w:rPr>
        <w:t>1. Выберите один правильный ответ</w:t>
      </w:r>
    </w:p>
    <w:p w14:paraId="54A95229" w14:textId="77777777" w:rsidR="00E26ADB" w:rsidRPr="00FF0B8C" w:rsidRDefault="00E26ADB" w:rsidP="00E26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F05A5C">
        <w:rPr>
          <w:rFonts w:ascii="Times New Roman" w:hAnsi="Times New Roman" w:cs="Times New Roman"/>
          <w:color w:val="000000"/>
          <w:sz w:val="28"/>
          <w:szCs w:val="28"/>
        </w:rPr>
        <w:t>акие бывают типы выставок по характеру представляемой продукции?</w:t>
      </w:r>
    </w:p>
    <w:p w14:paraId="7EC1D518" w14:textId="77777777" w:rsidR="00E26ADB" w:rsidRPr="00FF0B8C" w:rsidRDefault="00E26ADB" w:rsidP="00E26ADB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 w:rsidR="00F05A5C">
        <w:rPr>
          <w:color w:val="000000"/>
          <w:sz w:val="28"/>
          <w:szCs w:val="28"/>
        </w:rPr>
        <w:t>Универсальные</w:t>
      </w:r>
    </w:p>
    <w:p w14:paraId="6D18F0A1" w14:textId="77777777" w:rsidR="00E26ADB" w:rsidRPr="00FF0B8C" w:rsidRDefault="00F05A5C" w:rsidP="00E26ADB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Специализированные </w:t>
      </w:r>
    </w:p>
    <w:p w14:paraId="70D43484" w14:textId="77777777" w:rsidR="00E26ADB" w:rsidRPr="00FF0B8C" w:rsidRDefault="00E26ADB" w:rsidP="00E26ADB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 w:rsidR="00F05A5C">
        <w:rPr>
          <w:color w:val="000000"/>
          <w:sz w:val="28"/>
          <w:szCs w:val="28"/>
        </w:rPr>
        <w:t>Смешанные</w:t>
      </w:r>
    </w:p>
    <w:p w14:paraId="17EF98AD" w14:textId="77777777" w:rsidR="00E26ADB" w:rsidRPr="00FF0B8C" w:rsidRDefault="00E26ADB" w:rsidP="00E26ADB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 w:rsidR="00F05A5C">
        <w:rPr>
          <w:color w:val="000000"/>
          <w:sz w:val="28"/>
          <w:szCs w:val="28"/>
        </w:rPr>
        <w:t>Все вышеперечисленные</w:t>
      </w:r>
    </w:p>
    <w:p w14:paraId="5DC0EDE7" w14:textId="77777777" w:rsidR="00E26ADB" w:rsidRPr="004768AD" w:rsidRDefault="00E26ADB" w:rsidP="00E26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05A5C">
        <w:rPr>
          <w:rFonts w:ascii="Times New Roman" w:hAnsi="Times New Roman" w:cs="Times New Roman"/>
          <w:sz w:val="28"/>
          <w:szCs w:val="28"/>
        </w:rPr>
        <w:t>твет: Г</w:t>
      </w:r>
    </w:p>
    <w:p w14:paraId="4D739494" w14:textId="77777777" w:rsidR="00E26ADB" w:rsidRPr="004768AD" w:rsidRDefault="00E26ADB" w:rsidP="00E26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6617CD8D" w14:textId="77777777" w:rsidR="00E26ADB" w:rsidRDefault="00E26ADB" w:rsidP="00E26ADB"/>
    <w:p w14:paraId="3A35879E" w14:textId="77777777" w:rsidR="00913811" w:rsidRPr="007D7CE0" w:rsidRDefault="00913811" w:rsidP="009138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32A099BB" w14:textId="77777777" w:rsidR="00913811" w:rsidRPr="00FF0B8C" w:rsidRDefault="00913811" w:rsidP="0091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то может быть участником выставки?</w:t>
      </w:r>
    </w:p>
    <w:p w14:paraId="563672E6" w14:textId="77777777" w:rsidR="00913811" w:rsidRPr="00FF0B8C" w:rsidRDefault="00913811" w:rsidP="0091381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Производители продукции</w:t>
      </w:r>
    </w:p>
    <w:p w14:paraId="01E2C4D7" w14:textId="77777777" w:rsidR="00913811" w:rsidRPr="00FF0B8C" w:rsidRDefault="00913811" w:rsidP="0091381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Поставщики услуг</w:t>
      </w:r>
    </w:p>
    <w:p w14:paraId="73A61311" w14:textId="77777777" w:rsidR="00913811" w:rsidRPr="00FF0B8C" w:rsidRDefault="00913811" w:rsidP="0091381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Торговцы</w:t>
      </w:r>
    </w:p>
    <w:p w14:paraId="45365E67" w14:textId="77777777" w:rsidR="00913811" w:rsidRPr="00FF0B8C" w:rsidRDefault="00913811" w:rsidP="0091381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Все вышеперечисленные</w:t>
      </w:r>
    </w:p>
    <w:p w14:paraId="51D05D20" w14:textId="77777777" w:rsidR="00913811" w:rsidRPr="004768AD" w:rsidRDefault="00913811" w:rsidP="0091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Г</w:t>
      </w:r>
    </w:p>
    <w:p w14:paraId="419167F2" w14:textId="77777777" w:rsidR="00913811" w:rsidRPr="004768AD" w:rsidRDefault="00913811" w:rsidP="0091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024D8828" w14:textId="77777777" w:rsidR="00913811" w:rsidRPr="004768AD" w:rsidRDefault="00913811" w:rsidP="0091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D26D1" w14:textId="77777777" w:rsidR="00C808B1" w:rsidRPr="007D7CE0" w:rsidRDefault="00C808B1" w:rsidP="00C808B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3D771A49" w14:textId="77777777" w:rsidR="00C808B1" w:rsidRPr="00FF0B8C" w:rsidRDefault="00C808B1" w:rsidP="00C80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Какие цели могут преследоваться участниками выставки?</w:t>
      </w:r>
    </w:p>
    <w:p w14:paraId="1D3844C1" w14:textId="77777777" w:rsidR="00C808B1" w:rsidRPr="00FF0B8C" w:rsidRDefault="00C808B1" w:rsidP="00C808B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Увеличение продаж</w:t>
      </w:r>
    </w:p>
    <w:p w14:paraId="12B2589D" w14:textId="77777777" w:rsidR="00C808B1" w:rsidRPr="00FF0B8C" w:rsidRDefault="00C808B1" w:rsidP="00C808B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Привлечение новых клиентов</w:t>
      </w:r>
    </w:p>
    <w:p w14:paraId="5EFE30DC" w14:textId="77777777" w:rsidR="00C808B1" w:rsidRPr="00FF0B8C" w:rsidRDefault="00C808B1" w:rsidP="00C808B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Установление деловых контактов</w:t>
      </w:r>
    </w:p>
    <w:p w14:paraId="58A5601B" w14:textId="77777777" w:rsidR="00C808B1" w:rsidRPr="00FF0B8C" w:rsidRDefault="00C808B1" w:rsidP="00C808B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Все вышеперечисленные</w:t>
      </w:r>
    </w:p>
    <w:p w14:paraId="5B64D322" w14:textId="77777777" w:rsidR="00C808B1" w:rsidRPr="004768AD" w:rsidRDefault="00C808B1" w:rsidP="00C80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Г</w:t>
      </w:r>
    </w:p>
    <w:p w14:paraId="4604ABB3" w14:textId="77777777" w:rsidR="00C808B1" w:rsidRPr="004768AD" w:rsidRDefault="00C808B1" w:rsidP="00C80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3C3BBE88" w14:textId="77777777" w:rsidR="00E26ADB" w:rsidRDefault="00E26ADB" w:rsidP="00E26ADB"/>
    <w:p w14:paraId="5B092C57" w14:textId="77777777" w:rsidR="0091414C" w:rsidRPr="007D7CE0" w:rsidRDefault="0091414C" w:rsidP="009141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09F6E3A5" w14:textId="77777777" w:rsidR="0091414C" w:rsidRPr="00FF0B8C" w:rsidRDefault="00097604" w:rsidP="009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 обычно проводятся выставки</w:t>
      </w:r>
      <w:r w:rsidR="0091414C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5F87E2D8" w14:textId="77777777" w:rsidR="0091414C" w:rsidRPr="00FF0B8C" w:rsidRDefault="0091414C" w:rsidP="0091414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 w:rsidR="00097604">
        <w:rPr>
          <w:color w:val="000000"/>
          <w:sz w:val="28"/>
          <w:szCs w:val="28"/>
        </w:rPr>
        <w:t>В выставочных центрах</w:t>
      </w:r>
    </w:p>
    <w:p w14:paraId="7B165141" w14:textId="77777777" w:rsidR="0091414C" w:rsidRPr="00FF0B8C" w:rsidRDefault="0091414C" w:rsidP="0091414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 w:rsidR="00097604">
        <w:rPr>
          <w:color w:val="000000"/>
          <w:sz w:val="28"/>
          <w:szCs w:val="28"/>
        </w:rPr>
        <w:t>На открытых площадках</w:t>
      </w:r>
    </w:p>
    <w:p w14:paraId="2238342F" w14:textId="77777777" w:rsidR="0091414C" w:rsidRPr="00FF0B8C" w:rsidRDefault="0091414C" w:rsidP="0091414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 w:rsidR="00097604">
        <w:rPr>
          <w:color w:val="000000"/>
          <w:sz w:val="28"/>
          <w:szCs w:val="28"/>
        </w:rPr>
        <w:t>В конференц-залах</w:t>
      </w:r>
    </w:p>
    <w:p w14:paraId="6136B56E" w14:textId="77777777" w:rsidR="0091414C" w:rsidRPr="00FF0B8C" w:rsidRDefault="0091414C" w:rsidP="0091414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Все вышеперечисленные</w:t>
      </w:r>
    </w:p>
    <w:p w14:paraId="0ADB2C4F" w14:textId="77777777" w:rsidR="0091414C" w:rsidRPr="004768AD" w:rsidRDefault="0091414C" w:rsidP="009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Г</w:t>
      </w:r>
    </w:p>
    <w:p w14:paraId="153F8308" w14:textId="77777777" w:rsidR="0091414C" w:rsidRPr="004768AD" w:rsidRDefault="0091414C" w:rsidP="009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40928374" w14:textId="77777777" w:rsidR="00E26ADB" w:rsidRPr="00E26ADB" w:rsidRDefault="00E26ADB" w:rsidP="00E26ADB"/>
    <w:p w14:paraId="4FC9BFCC" w14:textId="77777777" w:rsidR="00F44132" w:rsidRPr="007D7CE0" w:rsidRDefault="00F44132" w:rsidP="00F441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5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09CFD9F7" w14:textId="77777777" w:rsidR="00F44132" w:rsidRPr="00FF0B8C" w:rsidRDefault="00F44132" w:rsidP="00F4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Какие этапы включает подготовка к участию в выставке?</w:t>
      </w:r>
    </w:p>
    <w:p w14:paraId="05E99EF1" w14:textId="77777777" w:rsidR="00F44132" w:rsidRPr="00FF0B8C" w:rsidRDefault="00F44132" w:rsidP="00F44132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Разработка концепции участия</w:t>
      </w:r>
    </w:p>
    <w:p w14:paraId="6E833E97" w14:textId="77777777" w:rsidR="00F44132" w:rsidRPr="00FF0B8C" w:rsidRDefault="00F44132" w:rsidP="00F44132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Подготовка выставочного стенда</w:t>
      </w:r>
    </w:p>
    <w:p w14:paraId="3C052C27" w14:textId="77777777" w:rsidR="00F44132" w:rsidRPr="00FF0B8C" w:rsidRDefault="00F44132" w:rsidP="00F44132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Организация выставочной кампании</w:t>
      </w:r>
    </w:p>
    <w:p w14:paraId="2D7BB367" w14:textId="77777777" w:rsidR="00F44132" w:rsidRPr="00FF0B8C" w:rsidRDefault="00F44132" w:rsidP="00F44132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Все вышеперечисленные</w:t>
      </w:r>
    </w:p>
    <w:p w14:paraId="7D9E4B15" w14:textId="77777777" w:rsidR="00F44132" w:rsidRPr="004768AD" w:rsidRDefault="00F44132" w:rsidP="00F4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Г</w:t>
      </w:r>
    </w:p>
    <w:p w14:paraId="3CB36E93" w14:textId="77777777" w:rsidR="00F44132" w:rsidRPr="004768AD" w:rsidRDefault="00F44132" w:rsidP="00F4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4AA5C050" w14:textId="77777777" w:rsidR="007D7CE0" w:rsidRDefault="007D7CE0" w:rsidP="007D7CE0"/>
    <w:p w14:paraId="0BF2070B" w14:textId="77777777" w:rsidR="000B6933" w:rsidRDefault="000B6933" w:rsidP="000B6933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F04F781" w14:textId="77777777" w:rsidR="000B6933" w:rsidRPr="00196BEF" w:rsidRDefault="000B6933" w:rsidP="000B6933"/>
    <w:p w14:paraId="5C97FDC6" w14:textId="77777777" w:rsidR="000B6933" w:rsidRDefault="00171A23" w:rsidP="000B69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B693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Каждому </w:t>
      </w:r>
      <w:r w:rsidR="00684D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типу выставки соответствует его характеристика</w:t>
      </w:r>
      <w:r w:rsidR="000B693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5103"/>
      </w:tblGrid>
      <w:tr w:rsidR="00D34B06" w:rsidRPr="00E96B2F" w14:paraId="6632448B" w14:textId="77777777" w:rsidTr="00684DF6">
        <w:trPr>
          <w:tblHeader/>
          <w:tblCellSpacing w:w="15" w:type="dxa"/>
        </w:trPr>
        <w:tc>
          <w:tcPr>
            <w:tcW w:w="4111" w:type="dxa"/>
            <w:hideMark/>
          </w:tcPr>
          <w:p w14:paraId="75DDE8B5" w14:textId="77777777" w:rsidR="00D34B06" w:rsidRPr="00E96B2F" w:rsidRDefault="00684DF6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5058" w:type="dxa"/>
            <w:hideMark/>
          </w:tcPr>
          <w:p w14:paraId="5D3570B9" w14:textId="77777777" w:rsidR="00D34B06" w:rsidRPr="00E96B2F" w:rsidRDefault="00684DF6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34B06" w:rsidRPr="00E96B2F" w14:paraId="102838B4" w14:textId="77777777" w:rsidTr="00684DF6">
        <w:trPr>
          <w:trHeight w:val="1220"/>
          <w:tblCellSpacing w:w="15" w:type="dxa"/>
        </w:trPr>
        <w:tc>
          <w:tcPr>
            <w:tcW w:w="4111" w:type="dxa"/>
            <w:hideMark/>
          </w:tcPr>
          <w:p w14:paraId="317C7272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Универсальная выставка</w:t>
            </w:r>
          </w:p>
          <w:p w14:paraId="0E3F531D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Специализированная выставка</w:t>
            </w:r>
          </w:p>
          <w:p w14:paraId="2E642EE4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Международная выставка</w:t>
            </w:r>
          </w:p>
          <w:p w14:paraId="5467B2E0" w14:textId="77777777" w:rsidR="00D34B06" w:rsidRPr="00E96B2F" w:rsidRDefault="00D34B06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Региональная выставка</w:t>
            </w:r>
          </w:p>
        </w:tc>
        <w:tc>
          <w:tcPr>
            <w:tcW w:w="5058" w:type="dxa"/>
            <w:hideMark/>
          </w:tcPr>
          <w:p w14:paraId="2946113F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Представлены товары и услуги из различных отраслей;</w:t>
            </w:r>
          </w:p>
          <w:p w14:paraId="00105783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Сосредоточена на конкретной отрасли или теме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DF9E3DB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Участвуют представители из разных стран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6A702EE" w14:textId="77777777" w:rsidR="00D34B06" w:rsidRPr="00E96B2F" w:rsidRDefault="00D34B06" w:rsidP="005D2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Ориентирована на местный рынок и участников</w:t>
            </w:r>
          </w:p>
        </w:tc>
      </w:tr>
      <w:tr w:rsidR="005D2F34" w:rsidRPr="00E96B2F" w14:paraId="1AFF958D" w14:textId="77777777" w:rsidTr="00684DF6">
        <w:trPr>
          <w:trHeight w:val="686"/>
          <w:tblCellSpacing w:w="15" w:type="dxa"/>
        </w:trPr>
        <w:tc>
          <w:tcPr>
            <w:tcW w:w="9199" w:type="dxa"/>
            <w:gridSpan w:val="2"/>
            <w:hideMark/>
          </w:tcPr>
          <w:p w14:paraId="7214034A" w14:textId="77777777" w:rsidR="005D2F34" w:rsidRPr="00E96B2F" w:rsidRDefault="005D2F34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04CF2D0A" w14:textId="77777777" w:rsidR="005D2F34" w:rsidRPr="005D2F34" w:rsidRDefault="005D2F34" w:rsidP="007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7E6091">
              <w:rPr>
                <w:rFonts w:ascii="Times New Roman" w:hAnsi="Times New Roman" w:cs="Times New Roman"/>
                <w:sz w:val="28"/>
                <w:szCs w:val="28"/>
              </w:rPr>
              <w:t>ПК-3 (ПК-3.1)</w:t>
            </w:r>
          </w:p>
        </w:tc>
      </w:tr>
    </w:tbl>
    <w:p w14:paraId="5A190F8C" w14:textId="77777777" w:rsidR="00AF4474" w:rsidRDefault="00AF4474" w:rsidP="00EF4483">
      <w:pPr>
        <w:pStyle w:val="4"/>
        <w:ind w:firstLine="0"/>
        <w:rPr>
          <w:rFonts w:cs="Times New Roman"/>
          <w:szCs w:val="28"/>
        </w:rPr>
      </w:pPr>
    </w:p>
    <w:p w14:paraId="0E765916" w14:textId="77777777" w:rsidR="00EF4483" w:rsidRDefault="00171A23" w:rsidP="00EF4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EF448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Каждому </w:t>
      </w:r>
      <w:r w:rsidR="00DA72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инструменту продвижения выставки соответствует его описание</w:t>
      </w:r>
      <w:r w:rsidR="00EF448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5103"/>
      </w:tblGrid>
      <w:tr w:rsidR="00EF4483" w:rsidRPr="00E96B2F" w14:paraId="1F63EA64" w14:textId="77777777" w:rsidTr="000B1834">
        <w:trPr>
          <w:tblHeader/>
          <w:tblCellSpacing w:w="15" w:type="dxa"/>
        </w:trPr>
        <w:tc>
          <w:tcPr>
            <w:tcW w:w="4111" w:type="dxa"/>
            <w:hideMark/>
          </w:tcPr>
          <w:p w14:paraId="70FEF60C" w14:textId="77777777" w:rsidR="00EF4483" w:rsidRPr="00E96B2F" w:rsidRDefault="00EF4483" w:rsidP="000B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5058" w:type="dxa"/>
            <w:hideMark/>
          </w:tcPr>
          <w:p w14:paraId="00322938" w14:textId="77777777" w:rsidR="00EF4483" w:rsidRPr="00E96B2F" w:rsidRDefault="00EF4483" w:rsidP="000B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EF4483" w:rsidRPr="00E96B2F" w14:paraId="731EAB92" w14:textId="77777777" w:rsidTr="000B1834">
        <w:trPr>
          <w:trHeight w:val="1220"/>
          <w:tblCellSpacing w:w="15" w:type="dxa"/>
        </w:trPr>
        <w:tc>
          <w:tcPr>
            <w:tcW w:w="4111" w:type="dxa"/>
            <w:hideMark/>
          </w:tcPr>
          <w:p w14:paraId="5723B5C7" w14:textId="77777777" w:rsidR="00EF4483" w:rsidRPr="00E96B2F" w:rsidRDefault="00EF4483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A7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Реклама 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СМИ</w:t>
            </w:r>
          </w:p>
          <w:p w14:paraId="1001650B" w14:textId="77777777" w:rsidR="00EF4483" w:rsidRPr="00E96B2F" w:rsidRDefault="00EF4483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Онлайн-реклама</w:t>
            </w:r>
          </w:p>
          <w:p w14:paraId="208E10FE" w14:textId="77777777" w:rsidR="00EF4483" w:rsidRPr="00E96B2F" w:rsidRDefault="00EF4483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Прямой маркетинг</w:t>
            </w:r>
          </w:p>
          <w:p w14:paraId="052EAA62" w14:textId="77777777" w:rsidR="00EF4483" w:rsidRPr="00CF4441" w:rsidRDefault="00EF4483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R-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акции</w:t>
            </w:r>
          </w:p>
        </w:tc>
        <w:tc>
          <w:tcPr>
            <w:tcW w:w="5058" w:type="dxa"/>
            <w:hideMark/>
          </w:tcPr>
          <w:p w14:paraId="6A4B175D" w14:textId="77777777" w:rsidR="00EF4483" w:rsidRPr="00E96B2F" w:rsidRDefault="00EF4483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Публикации в газетах, журналах, радио и телевидении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DCC399A" w14:textId="77777777" w:rsidR="00EF4483" w:rsidRPr="00E96B2F" w:rsidRDefault="00EF4483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 социальных сетей, </w:t>
            </w:r>
            <w:proofErr w:type="spellStart"/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контексной</w:t>
            </w:r>
            <w:proofErr w:type="spellEnd"/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рекламы и 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="00CF4441" w:rsidRP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="00CF4441" w:rsidRP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рассылок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ECABB95" w14:textId="77777777" w:rsidR="00EF4483" w:rsidRPr="00E96B2F" w:rsidRDefault="00EF4483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Личные приглашения и телефонные звонки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28B3FE2" w14:textId="77777777" w:rsidR="00EF4483" w:rsidRPr="00E96B2F" w:rsidRDefault="00EF4483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Пресс-релизы, интервью и публикации в отраслевых изданиях</w:t>
            </w:r>
          </w:p>
        </w:tc>
      </w:tr>
      <w:tr w:rsidR="00EF4483" w:rsidRPr="00E96B2F" w14:paraId="5BA31765" w14:textId="77777777" w:rsidTr="000B1834">
        <w:trPr>
          <w:trHeight w:val="686"/>
          <w:tblCellSpacing w:w="15" w:type="dxa"/>
        </w:trPr>
        <w:tc>
          <w:tcPr>
            <w:tcW w:w="9199" w:type="dxa"/>
            <w:gridSpan w:val="2"/>
            <w:hideMark/>
          </w:tcPr>
          <w:p w14:paraId="7AA90482" w14:textId="77777777" w:rsidR="00EF4483" w:rsidRPr="00E96B2F" w:rsidRDefault="00EF4483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11107B6E" w14:textId="77777777" w:rsidR="00EF4483" w:rsidRDefault="00EF4483" w:rsidP="007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7E6091">
              <w:rPr>
                <w:rFonts w:ascii="Times New Roman" w:hAnsi="Times New Roman" w:cs="Times New Roman"/>
                <w:sz w:val="28"/>
                <w:szCs w:val="28"/>
              </w:rPr>
              <w:t>ПК-3 (ПК-3.1)</w:t>
            </w:r>
          </w:p>
          <w:p w14:paraId="411EF4D3" w14:textId="30DC5E0A" w:rsidR="00700141" w:rsidRPr="005D2F34" w:rsidRDefault="00700141" w:rsidP="007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C5683E" w14:textId="77777777" w:rsidR="0066154B" w:rsidRDefault="0066154B" w:rsidP="006615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равильное соответствие. Каждой задаче организаторов выставки соответствует ее описание.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5103"/>
      </w:tblGrid>
      <w:tr w:rsidR="0066154B" w:rsidRPr="00E96B2F" w14:paraId="1CC41805" w14:textId="77777777" w:rsidTr="000B1834">
        <w:trPr>
          <w:tblHeader/>
          <w:tblCellSpacing w:w="15" w:type="dxa"/>
        </w:trPr>
        <w:tc>
          <w:tcPr>
            <w:tcW w:w="4111" w:type="dxa"/>
            <w:hideMark/>
          </w:tcPr>
          <w:p w14:paraId="1233EC47" w14:textId="77777777" w:rsidR="0066154B" w:rsidRPr="00E96B2F" w:rsidRDefault="0066154B" w:rsidP="000B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5058" w:type="dxa"/>
            <w:hideMark/>
          </w:tcPr>
          <w:p w14:paraId="6CFC0E79" w14:textId="77777777" w:rsidR="0066154B" w:rsidRPr="00E96B2F" w:rsidRDefault="0066154B" w:rsidP="000B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6154B" w:rsidRPr="00E96B2F" w14:paraId="01798C8C" w14:textId="77777777" w:rsidTr="000B1834">
        <w:trPr>
          <w:trHeight w:val="1220"/>
          <w:tblCellSpacing w:w="15" w:type="dxa"/>
        </w:trPr>
        <w:tc>
          <w:tcPr>
            <w:tcW w:w="4111" w:type="dxa"/>
            <w:hideMark/>
          </w:tcPr>
          <w:p w14:paraId="29DA2633" w14:textId="77777777" w:rsidR="0066154B" w:rsidRPr="00E96B2F" w:rsidRDefault="0066154B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 Поиск участников</w:t>
            </w:r>
          </w:p>
          <w:p w14:paraId="30F836B7" w14:textId="77777777" w:rsidR="0066154B" w:rsidRPr="00E96B2F" w:rsidRDefault="0066154B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Организация пространства</w:t>
            </w:r>
          </w:p>
          <w:p w14:paraId="3D57C932" w14:textId="77777777" w:rsidR="0066154B" w:rsidRPr="00E96B2F" w:rsidRDefault="0066154B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Маркетинговая поддержка </w:t>
            </w:r>
          </w:p>
          <w:p w14:paraId="6BCE5E46" w14:textId="77777777" w:rsidR="0066154B" w:rsidRPr="0066154B" w:rsidRDefault="0066154B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качества</w:t>
            </w:r>
          </w:p>
        </w:tc>
        <w:tc>
          <w:tcPr>
            <w:tcW w:w="5058" w:type="dxa"/>
            <w:hideMark/>
          </w:tcPr>
          <w:p w14:paraId="67039ED6" w14:textId="77777777" w:rsidR="0066154B" w:rsidRPr="00E96B2F" w:rsidRDefault="0066154B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E4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кампаний и организаций для участия в выставке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0F157E1" w14:textId="77777777" w:rsidR="0066154B" w:rsidRPr="00E96B2F" w:rsidRDefault="0066154B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E4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Планировка выставочного зала и распределение стендов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5C507F1" w14:textId="77777777" w:rsidR="0066154B" w:rsidRPr="00E96B2F" w:rsidRDefault="0066154B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E4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Продвижение выставки и привлечение </w:t>
            </w:r>
            <w:r w:rsidR="001F1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посетителей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2CE5AAE" w14:textId="77777777" w:rsidR="0066154B" w:rsidRPr="00E96B2F" w:rsidRDefault="0066154B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F1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Обеспечение соответствия требованиям и стандартам</w:t>
            </w:r>
          </w:p>
        </w:tc>
      </w:tr>
      <w:tr w:rsidR="0066154B" w:rsidRPr="00E96B2F" w14:paraId="66E52845" w14:textId="77777777" w:rsidTr="000B1834">
        <w:trPr>
          <w:trHeight w:val="686"/>
          <w:tblCellSpacing w:w="15" w:type="dxa"/>
        </w:trPr>
        <w:tc>
          <w:tcPr>
            <w:tcW w:w="9199" w:type="dxa"/>
            <w:gridSpan w:val="2"/>
            <w:hideMark/>
          </w:tcPr>
          <w:p w14:paraId="2F118757" w14:textId="77777777" w:rsidR="0066154B" w:rsidRPr="00E96B2F" w:rsidRDefault="0066154B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4E81DC16" w14:textId="77777777" w:rsidR="0066154B" w:rsidRPr="005D2F34" w:rsidRDefault="0066154B" w:rsidP="007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7E6091">
              <w:rPr>
                <w:rFonts w:ascii="Times New Roman" w:hAnsi="Times New Roman" w:cs="Times New Roman"/>
                <w:sz w:val="28"/>
                <w:szCs w:val="28"/>
              </w:rPr>
              <w:t>ПК-3 (ПК-3.1)</w:t>
            </w:r>
          </w:p>
        </w:tc>
      </w:tr>
    </w:tbl>
    <w:p w14:paraId="0046D35C" w14:textId="77777777" w:rsidR="00EF4483" w:rsidRDefault="00EF4483" w:rsidP="00EF4483"/>
    <w:p w14:paraId="3827204D" w14:textId="77777777" w:rsidR="00C9637F" w:rsidRDefault="00C9637F" w:rsidP="00C963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</w:t>
      </w:r>
      <w:r w:rsidR="003C0A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равильное соответствие. Каждому этапу после-выставочных мероприятий соответствует </w:t>
      </w:r>
      <w:r w:rsidR="00640F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</w:t>
      </w:r>
      <w:r w:rsidR="003C0A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описание.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5103"/>
      </w:tblGrid>
      <w:tr w:rsidR="00C9637F" w:rsidRPr="00E96B2F" w14:paraId="2E2130C5" w14:textId="77777777" w:rsidTr="000B1834">
        <w:trPr>
          <w:tblHeader/>
          <w:tblCellSpacing w:w="15" w:type="dxa"/>
        </w:trPr>
        <w:tc>
          <w:tcPr>
            <w:tcW w:w="4111" w:type="dxa"/>
            <w:hideMark/>
          </w:tcPr>
          <w:p w14:paraId="6B76BE18" w14:textId="77777777" w:rsidR="00C9637F" w:rsidRPr="00E96B2F" w:rsidRDefault="00C9637F" w:rsidP="000B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5058" w:type="dxa"/>
            <w:hideMark/>
          </w:tcPr>
          <w:p w14:paraId="45677C87" w14:textId="77777777" w:rsidR="00C9637F" w:rsidRPr="00E96B2F" w:rsidRDefault="00C9637F" w:rsidP="000B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9637F" w:rsidRPr="00E96B2F" w14:paraId="770CE7D0" w14:textId="77777777" w:rsidTr="000B1834">
        <w:trPr>
          <w:trHeight w:val="1220"/>
          <w:tblCellSpacing w:w="15" w:type="dxa"/>
        </w:trPr>
        <w:tc>
          <w:tcPr>
            <w:tcW w:w="4111" w:type="dxa"/>
            <w:hideMark/>
          </w:tcPr>
          <w:p w14:paraId="4A58B45B" w14:textId="77777777" w:rsidR="00C9637F" w:rsidRPr="00E96B2F" w:rsidRDefault="00C9637F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Анализ результатов участия</w:t>
            </w:r>
          </w:p>
          <w:p w14:paraId="480BE924" w14:textId="77777777" w:rsidR="00C9637F" w:rsidRPr="00E96B2F" w:rsidRDefault="00C9637F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переговоров</w:t>
            </w:r>
          </w:p>
          <w:p w14:paraId="0BFBDB01" w14:textId="77777777" w:rsidR="00C9637F" w:rsidRPr="00E96B2F" w:rsidRDefault="00C9637F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отчетов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80D6F6E" w14:textId="77777777" w:rsidR="00C9637F" w:rsidRPr="0066154B" w:rsidRDefault="00C9637F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следующей выставки</w:t>
            </w:r>
          </w:p>
        </w:tc>
        <w:tc>
          <w:tcPr>
            <w:tcW w:w="5058" w:type="dxa"/>
            <w:hideMark/>
          </w:tcPr>
          <w:p w14:paraId="1678C666" w14:textId="77777777" w:rsidR="00C9637F" w:rsidRPr="00E96B2F" w:rsidRDefault="00C9637F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эффективности участия и достигнутых целей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25FFF10" w14:textId="77777777" w:rsidR="00C9637F" w:rsidRPr="00E96B2F" w:rsidRDefault="00C9637F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диалога с потенциальными клиентами и партнерами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7C8D1A5" w14:textId="77777777" w:rsidR="00C9637F" w:rsidRPr="00E96B2F" w:rsidRDefault="00C9637F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Документирование результатов и выводы для будущих мероприятий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E1F6FB2" w14:textId="77777777" w:rsidR="00C9637F" w:rsidRPr="00E96B2F" w:rsidRDefault="00C9637F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О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пределение целей и задач для следующего участия</w:t>
            </w:r>
          </w:p>
        </w:tc>
      </w:tr>
      <w:tr w:rsidR="00C9637F" w:rsidRPr="00E96B2F" w14:paraId="7A9FF9B7" w14:textId="77777777" w:rsidTr="000B1834">
        <w:trPr>
          <w:trHeight w:val="686"/>
          <w:tblCellSpacing w:w="15" w:type="dxa"/>
        </w:trPr>
        <w:tc>
          <w:tcPr>
            <w:tcW w:w="9199" w:type="dxa"/>
            <w:gridSpan w:val="2"/>
            <w:hideMark/>
          </w:tcPr>
          <w:p w14:paraId="452602D5" w14:textId="77777777" w:rsidR="00C9637F" w:rsidRPr="00E96B2F" w:rsidRDefault="00C9637F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5E479159" w14:textId="77777777" w:rsidR="00C9637F" w:rsidRPr="005D2F34" w:rsidRDefault="00C9637F" w:rsidP="007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7E6091">
              <w:rPr>
                <w:rFonts w:ascii="Times New Roman" w:hAnsi="Times New Roman" w:cs="Times New Roman"/>
                <w:sz w:val="28"/>
                <w:szCs w:val="28"/>
              </w:rPr>
              <w:t>ПК-3 (ПК-3.1)</w:t>
            </w:r>
          </w:p>
        </w:tc>
      </w:tr>
    </w:tbl>
    <w:p w14:paraId="663BE162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248D7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3F12A95" w14:textId="77777777" w:rsidR="00795E52" w:rsidRDefault="00795E52" w:rsidP="00795E52"/>
    <w:p w14:paraId="35FB8519" w14:textId="77777777" w:rsidR="00795E52" w:rsidRPr="003D5125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1.</w:t>
      </w:r>
      <w:r w:rsidR="00BE79B5">
        <w:rPr>
          <w:rFonts w:ascii="Times New Roman" w:hAnsi="Times New Roman" w:cs="Times New Roman"/>
          <w:sz w:val="28"/>
          <w:szCs w:val="28"/>
        </w:rPr>
        <w:t> </w:t>
      </w:r>
      <w:r w:rsidR="00BE79B5">
        <w:rPr>
          <w:rFonts w:ascii="Times New Roman" w:hAnsi="Times New Roman" w:cs="Times New Roman"/>
          <w:i/>
          <w:sz w:val="28"/>
          <w:szCs w:val="28"/>
        </w:rPr>
        <w:t>Расположите</w:t>
      </w:r>
      <w:r w:rsidR="00AA1147">
        <w:rPr>
          <w:rFonts w:ascii="Times New Roman" w:hAnsi="Times New Roman" w:cs="Times New Roman"/>
          <w:i/>
          <w:sz w:val="28"/>
          <w:szCs w:val="28"/>
        </w:rPr>
        <w:t xml:space="preserve"> этапы монтажа </w:t>
      </w:r>
      <w:r w:rsidR="00BE79B5">
        <w:rPr>
          <w:rFonts w:ascii="Times New Roman" w:hAnsi="Times New Roman" w:cs="Times New Roman"/>
          <w:i/>
          <w:sz w:val="28"/>
          <w:szCs w:val="28"/>
        </w:rPr>
        <w:t>выставочного стенда в правильном порядке</w:t>
      </w:r>
      <w:r w:rsidRPr="00795E52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DEA4D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BE79B5">
        <w:rPr>
          <w:rFonts w:ascii="Times New Roman" w:hAnsi="Times New Roman" w:cs="Times New Roman"/>
          <w:sz w:val="28"/>
          <w:szCs w:val="28"/>
        </w:rPr>
        <w:t>Установка конструкций</w:t>
      </w:r>
    </w:p>
    <w:p w14:paraId="358233C3" w14:textId="77777777" w:rsidR="00795E52" w:rsidRPr="00E96B2F" w:rsidRDefault="00BE79B5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Размещение экспонатов</w:t>
      </w:r>
    </w:p>
    <w:p w14:paraId="5F08849F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BE79B5">
        <w:rPr>
          <w:rFonts w:ascii="Times New Roman" w:hAnsi="Times New Roman" w:cs="Times New Roman"/>
          <w:sz w:val="28"/>
          <w:szCs w:val="28"/>
        </w:rPr>
        <w:t>Подключение электричества и освещения</w:t>
      </w:r>
    </w:p>
    <w:p w14:paraId="64D4BE39" w14:textId="77777777" w:rsidR="00795E52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BE79B5">
        <w:rPr>
          <w:rFonts w:ascii="Times New Roman" w:hAnsi="Times New Roman" w:cs="Times New Roman"/>
          <w:sz w:val="28"/>
          <w:szCs w:val="28"/>
        </w:rPr>
        <w:t>Декорирование стенда</w:t>
      </w:r>
    </w:p>
    <w:p w14:paraId="50927137" w14:textId="77777777" w:rsidR="00BE79B5" w:rsidRDefault="00BE79B5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Доставка материалов и оборудования</w:t>
      </w:r>
    </w:p>
    <w:p w14:paraId="1D0E2306" w14:textId="77777777" w:rsidR="00BE79B5" w:rsidRPr="00E96B2F" w:rsidRDefault="00BE79B5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Проверка функциональности оборудования</w:t>
      </w:r>
    </w:p>
    <w:p w14:paraId="42626111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BE79B5">
        <w:rPr>
          <w:rFonts w:ascii="Times New Roman" w:hAnsi="Times New Roman" w:cs="Times New Roman"/>
          <w:sz w:val="28"/>
          <w:szCs w:val="28"/>
        </w:rPr>
        <w:t>Д, А, В, Г, Б, Е</w:t>
      </w:r>
    </w:p>
    <w:p w14:paraId="53329261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56267ED6" w14:textId="77777777" w:rsidR="00795E52" w:rsidRDefault="00795E52" w:rsidP="00795E52"/>
    <w:p w14:paraId="1DDCAB4A" w14:textId="77777777" w:rsidR="001A64A6" w:rsidRPr="003D5125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Расположите</w:t>
      </w:r>
      <w:r w:rsidR="00A6670E">
        <w:rPr>
          <w:rFonts w:ascii="Times New Roman" w:hAnsi="Times New Roman" w:cs="Times New Roman"/>
          <w:i/>
          <w:sz w:val="28"/>
          <w:szCs w:val="28"/>
        </w:rPr>
        <w:t xml:space="preserve"> этапы планирования бюджета выставки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3FDAA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A6670E">
        <w:rPr>
          <w:rFonts w:ascii="Times New Roman" w:hAnsi="Times New Roman" w:cs="Times New Roman"/>
          <w:spacing w:val="-5"/>
          <w:sz w:val="28"/>
          <w:szCs w:val="28"/>
        </w:rPr>
        <w:t>Определение статей расходов</w:t>
      </w:r>
    </w:p>
    <w:p w14:paraId="6F473D0B" w14:textId="77777777" w:rsidR="001A64A6" w:rsidRPr="00005662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Б) </w:t>
      </w:r>
      <w:r w:rsidR="00A6670E" w:rsidRPr="00005662">
        <w:rPr>
          <w:rFonts w:ascii="Times New Roman" w:hAnsi="Times New Roman" w:cs="Times New Roman"/>
          <w:spacing w:val="-5"/>
          <w:sz w:val="28"/>
          <w:szCs w:val="28"/>
        </w:rPr>
        <w:t>Оценка возможных доходов</w:t>
      </w:r>
    </w:p>
    <w:p w14:paraId="1AFDCA7B" w14:textId="77777777" w:rsidR="001A64A6" w:rsidRPr="00005662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05662">
        <w:rPr>
          <w:rFonts w:ascii="Times New Roman" w:hAnsi="Times New Roman" w:cs="Times New Roman"/>
          <w:spacing w:val="-5"/>
          <w:sz w:val="28"/>
          <w:szCs w:val="28"/>
        </w:rPr>
        <w:t xml:space="preserve">В) </w:t>
      </w:r>
      <w:r w:rsidR="00A6670E">
        <w:rPr>
          <w:rFonts w:ascii="Times New Roman" w:hAnsi="Times New Roman" w:cs="Times New Roman"/>
          <w:spacing w:val="-5"/>
          <w:sz w:val="28"/>
          <w:szCs w:val="28"/>
        </w:rPr>
        <w:t>Анализ предыдущих бюджетов</w:t>
      </w:r>
    </w:p>
    <w:p w14:paraId="154D915A" w14:textId="77777777" w:rsidR="001A64A6" w:rsidRPr="00005662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05662">
        <w:rPr>
          <w:rFonts w:ascii="Times New Roman" w:hAnsi="Times New Roman" w:cs="Times New Roman"/>
          <w:spacing w:val="-5"/>
          <w:sz w:val="28"/>
          <w:szCs w:val="28"/>
        </w:rPr>
        <w:t xml:space="preserve">Г) </w:t>
      </w:r>
      <w:r w:rsidR="00A6670E" w:rsidRPr="00005662">
        <w:rPr>
          <w:rFonts w:ascii="Times New Roman" w:hAnsi="Times New Roman" w:cs="Times New Roman"/>
          <w:spacing w:val="-5"/>
          <w:sz w:val="28"/>
          <w:szCs w:val="28"/>
        </w:rPr>
        <w:t>Составление сметы расходов</w:t>
      </w:r>
    </w:p>
    <w:p w14:paraId="5BCDD3CE" w14:textId="77777777" w:rsidR="001A64A6" w:rsidRPr="00005662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05662">
        <w:rPr>
          <w:rFonts w:ascii="Times New Roman" w:hAnsi="Times New Roman" w:cs="Times New Roman"/>
          <w:spacing w:val="-5"/>
          <w:sz w:val="28"/>
          <w:szCs w:val="28"/>
        </w:rPr>
        <w:t>Д)</w:t>
      </w:r>
      <w:r w:rsidR="001D726D" w:rsidRPr="001D72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6670E">
        <w:rPr>
          <w:rFonts w:ascii="Times New Roman" w:hAnsi="Times New Roman" w:cs="Times New Roman"/>
          <w:spacing w:val="-5"/>
          <w:sz w:val="28"/>
          <w:szCs w:val="28"/>
        </w:rPr>
        <w:t>Утверждение бюджета</w:t>
      </w:r>
    </w:p>
    <w:p w14:paraId="024362D3" w14:textId="77777777" w:rsidR="001A64A6" w:rsidRPr="00005662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05662">
        <w:rPr>
          <w:rFonts w:ascii="Times New Roman" w:hAnsi="Times New Roman" w:cs="Times New Roman"/>
          <w:spacing w:val="-5"/>
          <w:sz w:val="28"/>
          <w:szCs w:val="28"/>
        </w:rPr>
        <w:t>Е)</w:t>
      </w:r>
      <w:r w:rsidR="001D726D" w:rsidRPr="0000566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6670E" w:rsidRPr="00005662">
        <w:rPr>
          <w:rFonts w:ascii="Times New Roman" w:hAnsi="Times New Roman" w:cs="Times New Roman"/>
          <w:spacing w:val="-5"/>
          <w:sz w:val="28"/>
          <w:szCs w:val="28"/>
        </w:rPr>
        <w:t>Корректировка бюджета в процессе подготовки</w:t>
      </w:r>
    </w:p>
    <w:p w14:paraId="6E32FC16" w14:textId="77777777" w:rsidR="001A64A6" w:rsidRPr="00E96B2F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A6670E">
        <w:rPr>
          <w:rFonts w:ascii="Times New Roman" w:hAnsi="Times New Roman" w:cs="Times New Roman"/>
          <w:sz w:val="28"/>
          <w:szCs w:val="28"/>
        </w:rPr>
        <w:t>В, А, Г, Б, Д, Е</w:t>
      </w:r>
    </w:p>
    <w:p w14:paraId="34FDC41E" w14:textId="77777777" w:rsidR="00795E52" w:rsidRDefault="001A64A6" w:rsidP="00A6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06598181" w14:textId="77777777" w:rsidR="00A6670E" w:rsidRPr="00A6670E" w:rsidRDefault="00A6670E" w:rsidP="00A6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9D3BB" w14:textId="77777777" w:rsidR="009B5828" w:rsidRPr="009B5828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</w:t>
      </w:r>
      <w:r w:rsidR="00FA3D48">
        <w:rPr>
          <w:rFonts w:ascii="Times New Roman" w:hAnsi="Times New Roman" w:cs="Times New Roman"/>
          <w:i/>
          <w:sz w:val="28"/>
          <w:szCs w:val="28"/>
        </w:rPr>
        <w:t xml:space="preserve"> этапы разработки концепции участия в выставке в правильном порядке</w:t>
      </w:r>
      <w:r w:rsidRPr="009B5828">
        <w:rPr>
          <w:rFonts w:ascii="Times New Roman" w:hAnsi="Times New Roman" w:cs="Times New Roman"/>
          <w:i/>
          <w:sz w:val="28"/>
          <w:szCs w:val="28"/>
        </w:rPr>
        <w:t>:</w:t>
      </w:r>
    </w:p>
    <w:p w14:paraId="03CC8AAC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FA3D48">
        <w:rPr>
          <w:rFonts w:ascii="Times New Roman" w:hAnsi="Times New Roman" w:cs="Times New Roman"/>
          <w:spacing w:val="-5"/>
          <w:sz w:val="28"/>
          <w:szCs w:val="28"/>
        </w:rPr>
        <w:t>Анализ целевой аудитории</w:t>
      </w:r>
    </w:p>
    <w:p w14:paraId="58F0A4E0" w14:textId="77777777" w:rsidR="009B5828" w:rsidRPr="00005662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="00FA3D48" w:rsidRPr="00005662">
        <w:rPr>
          <w:rFonts w:ascii="Times New Roman" w:hAnsi="Times New Roman" w:cs="Times New Roman"/>
          <w:sz w:val="28"/>
          <w:szCs w:val="28"/>
        </w:rPr>
        <w:t>Определение целей и задач участия</w:t>
      </w:r>
    </w:p>
    <w:p w14:paraId="22F20EA7" w14:textId="77777777" w:rsidR="009B5828" w:rsidRPr="00005662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662">
        <w:rPr>
          <w:rFonts w:ascii="Times New Roman" w:hAnsi="Times New Roman" w:cs="Times New Roman"/>
          <w:sz w:val="28"/>
          <w:szCs w:val="28"/>
        </w:rPr>
        <w:t xml:space="preserve">В) </w:t>
      </w:r>
      <w:r w:rsidR="00FA3D48" w:rsidRPr="00005662">
        <w:rPr>
          <w:rFonts w:ascii="Times New Roman" w:hAnsi="Times New Roman" w:cs="Times New Roman"/>
          <w:sz w:val="28"/>
          <w:szCs w:val="28"/>
        </w:rPr>
        <w:t>Разработка уникального торгового предложения</w:t>
      </w:r>
    </w:p>
    <w:p w14:paraId="3B28D803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662">
        <w:rPr>
          <w:rFonts w:ascii="Times New Roman" w:hAnsi="Times New Roman" w:cs="Times New Roman"/>
          <w:sz w:val="28"/>
          <w:szCs w:val="28"/>
        </w:rPr>
        <w:t xml:space="preserve">Г) </w:t>
      </w:r>
      <w:r w:rsidR="00FA3D48" w:rsidRPr="00005662">
        <w:rPr>
          <w:rFonts w:ascii="Times New Roman" w:hAnsi="Times New Roman" w:cs="Times New Roman"/>
          <w:sz w:val="28"/>
          <w:szCs w:val="28"/>
        </w:rPr>
        <w:t>Подбор ключевых сообщений и слоганов</w:t>
      </w:r>
    </w:p>
    <w:p w14:paraId="28F3BF89" w14:textId="77777777" w:rsidR="009B5828" w:rsidRPr="00005662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Д)</w:t>
      </w:r>
      <w:r w:rsidRPr="00005662">
        <w:rPr>
          <w:rFonts w:ascii="Times New Roman" w:hAnsi="Times New Roman" w:cs="Times New Roman"/>
          <w:sz w:val="28"/>
          <w:szCs w:val="28"/>
        </w:rPr>
        <w:t xml:space="preserve"> </w:t>
      </w:r>
      <w:r w:rsidR="00FA3D48" w:rsidRPr="00005662">
        <w:rPr>
          <w:rFonts w:ascii="Times New Roman" w:hAnsi="Times New Roman" w:cs="Times New Roman"/>
          <w:sz w:val="28"/>
          <w:szCs w:val="28"/>
        </w:rPr>
        <w:t>Разработка дизайна стенда</w:t>
      </w:r>
    </w:p>
    <w:p w14:paraId="2A07B972" w14:textId="77777777" w:rsidR="00FA3D48" w:rsidRPr="003C351F" w:rsidRDefault="00FA3D4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Е) Подготовка материалов для презентации</w:t>
      </w:r>
    </w:p>
    <w:p w14:paraId="0562199E" w14:textId="77777777" w:rsidR="009B5828" w:rsidRPr="00E96B2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8542F8">
        <w:rPr>
          <w:rFonts w:ascii="Times New Roman" w:hAnsi="Times New Roman" w:cs="Times New Roman"/>
          <w:sz w:val="28"/>
          <w:szCs w:val="28"/>
        </w:rPr>
        <w:t>Б, А, В, Г, Д, Е</w:t>
      </w:r>
    </w:p>
    <w:p w14:paraId="1F7D75A7" w14:textId="77777777" w:rsidR="009B5828" w:rsidRPr="00E96B2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2B174470" w14:textId="77777777" w:rsidR="009B5828" w:rsidRDefault="009B5828" w:rsidP="00795E52"/>
    <w:p w14:paraId="36A93C14" w14:textId="77777777" w:rsidR="00D02875" w:rsidRPr="009B5828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</w:t>
      </w:r>
      <w:r w:rsidR="002A5B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42C5">
        <w:rPr>
          <w:rFonts w:ascii="Times New Roman" w:hAnsi="Times New Roman" w:cs="Times New Roman"/>
          <w:i/>
          <w:sz w:val="28"/>
          <w:szCs w:val="28"/>
        </w:rPr>
        <w:t>этапы подготовки персонала для работы на выставке</w:t>
      </w:r>
      <w:r w:rsidRPr="009B5828">
        <w:rPr>
          <w:rFonts w:ascii="Times New Roman" w:hAnsi="Times New Roman" w:cs="Times New Roman"/>
          <w:i/>
          <w:sz w:val="28"/>
          <w:szCs w:val="28"/>
        </w:rPr>
        <w:t>:</w:t>
      </w:r>
    </w:p>
    <w:p w14:paraId="1572985F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AB42C5">
        <w:rPr>
          <w:rFonts w:ascii="Times New Roman" w:hAnsi="Times New Roman" w:cs="Times New Roman"/>
          <w:spacing w:val="-5"/>
          <w:sz w:val="28"/>
          <w:szCs w:val="28"/>
        </w:rPr>
        <w:t>Обучение персонала</w:t>
      </w:r>
    </w:p>
    <w:p w14:paraId="684C2477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="00AB42C5" w:rsidRPr="00005662">
        <w:rPr>
          <w:rFonts w:ascii="Times New Roman" w:hAnsi="Times New Roman" w:cs="Times New Roman"/>
          <w:sz w:val="28"/>
          <w:szCs w:val="28"/>
        </w:rPr>
        <w:t>Определение ролей и обязанностей</w:t>
      </w:r>
    </w:p>
    <w:p w14:paraId="4C1FCCA9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В)</w:t>
      </w:r>
      <w:r w:rsidR="00AB42C5">
        <w:rPr>
          <w:rFonts w:ascii="Times New Roman" w:hAnsi="Times New Roman" w:cs="Times New Roman"/>
          <w:sz w:val="28"/>
          <w:szCs w:val="28"/>
        </w:rPr>
        <w:t xml:space="preserve"> Подбор персонала</w:t>
      </w:r>
    </w:p>
    <w:p w14:paraId="7AFB4AA7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Г) </w:t>
      </w:r>
      <w:r w:rsidR="00AB42C5" w:rsidRPr="00005662">
        <w:rPr>
          <w:rFonts w:ascii="Times New Roman" w:hAnsi="Times New Roman" w:cs="Times New Roman"/>
          <w:sz w:val="28"/>
          <w:szCs w:val="28"/>
        </w:rPr>
        <w:t>Проведение инструктажа</w:t>
      </w:r>
    </w:p>
    <w:p w14:paraId="156BF204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Д)</w:t>
      </w:r>
      <w:r w:rsidRPr="00005662">
        <w:rPr>
          <w:rFonts w:ascii="Times New Roman" w:hAnsi="Times New Roman" w:cs="Times New Roman"/>
          <w:sz w:val="28"/>
          <w:szCs w:val="28"/>
        </w:rPr>
        <w:t xml:space="preserve"> </w:t>
      </w:r>
      <w:r w:rsidR="00AB42C5" w:rsidRPr="00005662">
        <w:rPr>
          <w:rFonts w:ascii="Times New Roman" w:hAnsi="Times New Roman" w:cs="Times New Roman"/>
          <w:sz w:val="28"/>
          <w:szCs w:val="28"/>
        </w:rPr>
        <w:t>Оценка готовности персонала</w:t>
      </w:r>
    </w:p>
    <w:p w14:paraId="693034FB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4B01DF">
        <w:rPr>
          <w:rFonts w:ascii="Times New Roman" w:hAnsi="Times New Roman" w:cs="Times New Roman"/>
          <w:sz w:val="28"/>
          <w:szCs w:val="28"/>
        </w:rPr>
        <w:t>В, Б, А, Г, Д</w:t>
      </w:r>
    </w:p>
    <w:p w14:paraId="796D5D7E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73A8A295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2190E" w14:textId="77777777" w:rsidR="00AF4474" w:rsidRPr="00E96B2F" w:rsidRDefault="00AF4474" w:rsidP="00AF4474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5F37E95A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01588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4146FB91" w14:textId="77777777" w:rsidR="0075198D" w:rsidRDefault="0075198D" w:rsidP="0075198D"/>
    <w:p w14:paraId="5B2DB893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40EC383" w14:textId="77777777" w:rsidR="0075198D" w:rsidRPr="00E96B2F" w:rsidRDefault="00903E02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– это ___________ представленных на выставке товаров и услуг.</w:t>
      </w:r>
    </w:p>
    <w:p w14:paraId="456F1F7A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03E02">
        <w:rPr>
          <w:rFonts w:ascii="Times New Roman" w:hAnsi="Times New Roman" w:cs="Times New Roman"/>
          <w:sz w:val="28"/>
          <w:szCs w:val="28"/>
        </w:rPr>
        <w:t>ответ: демонстрация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53176F93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45203597" w14:textId="77777777" w:rsidR="00903E02" w:rsidRDefault="00903E02" w:rsidP="0075198D">
      <w:pPr>
        <w:spacing w:after="0" w:line="240" w:lineRule="auto"/>
        <w:jc w:val="both"/>
      </w:pPr>
    </w:p>
    <w:p w14:paraId="7FB4BDDD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3E4C996" w14:textId="77777777" w:rsidR="0075198D" w:rsidRPr="00E96B2F" w:rsidRDefault="00903E02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Стенд – это специально оборудованное </w:t>
      </w:r>
      <w:r w:rsidR="00FB0F5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для представления товаров и услуг на выставке</w:t>
      </w:r>
      <w:r w:rsidR="00FB0F5F">
        <w:rPr>
          <w:rFonts w:ascii="Times New Roman" w:hAnsi="Times New Roman" w:cs="Times New Roman"/>
          <w:sz w:val="28"/>
          <w:szCs w:val="28"/>
        </w:rPr>
        <w:t>.</w:t>
      </w:r>
    </w:p>
    <w:p w14:paraId="0B16548A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903E02">
        <w:rPr>
          <w:rFonts w:ascii="Times New Roman" w:hAnsi="Times New Roman" w:cs="Times New Roman"/>
          <w:sz w:val="28"/>
          <w:szCs w:val="28"/>
        </w:rPr>
        <w:t>вильный ответ: место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72B5EBD3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4824F89C" w14:textId="77777777" w:rsidR="0075198D" w:rsidRDefault="0075198D" w:rsidP="0075198D"/>
    <w:p w14:paraId="4D62555C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0717859" w14:textId="77777777" w:rsidR="002C0022" w:rsidRPr="00E96B2F" w:rsidRDefault="00896C10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Промоутер – это человек, который </w:t>
      </w:r>
      <w:r w:rsidR="002C0022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посетителей выставки к стендам и продуктам</w:t>
      </w:r>
      <w:r w:rsidR="002C0022">
        <w:rPr>
          <w:rFonts w:ascii="Times New Roman" w:hAnsi="Times New Roman" w:cs="Times New Roman"/>
          <w:sz w:val="28"/>
          <w:szCs w:val="28"/>
        </w:rPr>
        <w:t>.</w:t>
      </w:r>
    </w:p>
    <w:p w14:paraId="2C22C493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</w:t>
      </w:r>
      <w:r w:rsidR="00896C10">
        <w:rPr>
          <w:rFonts w:ascii="Times New Roman" w:hAnsi="Times New Roman" w:cs="Times New Roman"/>
          <w:sz w:val="28"/>
          <w:szCs w:val="28"/>
        </w:rPr>
        <w:t>льный ответ: привлекает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4CDC17DD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328C58AC" w14:textId="77777777" w:rsidR="0075198D" w:rsidRDefault="0075198D" w:rsidP="0075198D"/>
    <w:p w14:paraId="4D327ABA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49B0CE9" w14:textId="77777777" w:rsidR="002C0022" w:rsidRPr="00E96B2F" w:rsidRDefault="004E4468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участников – это процесс </w:t>
      </w:r>
      <w:r w:rsidR="002C0022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участников выставки и предоставления им необходимых документов</w:t>
      </w:r>
      <w:r w:rsidR="002C0022">
        <w:rPr>
          <w:rFonts w:ascii="Times New Roman" w:hAnsi="Times New Roman" w:cs="Times New Roman"/>
          <w:sz w:val="28"/>
          <w:szCs w:val="28"/>
        </w:rPr>
        <w:t>.</w:t>
      </w:r>
    </w:p>
    <w:p w14:paraId="6B4B0A3A" w14:textId="77777777" w:rsidR="002C0022" w:rsidRPr="00E96B2F" w:rsidRDefault="004E4468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оформления</w:t>
      </w:r>
      <w:r w:rsidR="002C0022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38D44D21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439FC0C8" w14:textId="77777777" w:rsidR="0075198D" w:rsidRDefault="0075198D" w:rsidP="0075198D"/>
    <w:p w14:paraId="62B391AB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1DE8453C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4C8CA" w14:textId="77777777" w:rsidR="00A97FE9" w:rsidRPr="003D5125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C87DDDA" w14:textId="77777777" w:rsidR="00A97FE9" w:rsidRPr="00E96B2F" w:rsidRDefault="00B02AF7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</w:t>
      </w:r>
      <w:r w:rsidR="00AA7200">
        <w:rPr>
          <w:rFonts w:ascii="Times New Roman" w:hAnsi="Times New Roman" w:cs="Times New Roman"/>
          <w:sz w:val="28"/>
          <w:szCs w:val="28"/>
        </w:rPr>
        <w:t>, как можно оценит</w:t>
      </w:r>
      <w:r w:rsidR="0085019D">
        <w:rPr>
          <w:rFonts w:ascii="Times New Roman" w:hAnsi="Times New Roman" w:cs="Times New Roman"/>
          <w:sz w:val="28"/>
          <w:szCs w:val="28"/>
        </w:rPr>
        <w:t>ь</w:t>
      </w:r>
      <w:r w:rsidR="00AA7200">
        <w:rPr>
          <w:rFonts w:ascii="Times New Roman" w:hAnsi="Times New Roman" w:cs="Times New Roman"/>
          <w:sz w:val="28"/>
          <w:szCs w:val="28"/>
        </w:rPr>
        <w:t xml:space="preserve"> эффективность участия в выставке</w:t>
      </w:r>
      <w:r w:rsidR="00A97FE9" w:rsidRPr="00E96B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56C066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21FD87A" w14:textId="77777777" w:rsidR="00A97FE9" w:rsidRPr="00E96B2F" w:rsidRDefault="00AA7200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заключенных сделок. Количество собранных контактов. Отзывы посетителей и участников. Увеличение узнаваемости брендов. Охват в СМИ и социальных сетях.</w:t>
      </w:r>
    </w:p>
    <w:p w14:paraId="2AC0AED7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3D0044DF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F05E3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E71BE5E" w14:textId="77777777" w:rsidR="00A97FE9" w:rsidRDefault="001E20CD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Опишите, как можно оценить удовлетворенность посетителей выставки</w:t>
      </w:r>
      <w:r w:rsidR="000B3465">
        <w:rPr>
          <w:rFonts w:ascii="Times New Roman" w:hAnsi="Times New Roman" w:cs="Times New Roman"/>
          <w:sz w:val="28"/>
          <w:szCs w:val="28"/>
        </w:rPr>
        <w:t>.</w:t>
      </w:r>
    </w:p>
    <w:p w14:paraId="5CA0DB03" w14:textId="77777777" w:rsidR="00A97FE9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1FEEB24" w14:textId="77777777" w:rsidR="00FA01CE" w:rsidRPr="00E96B2F" w:rsidRDefault="00FA01CE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посетителей на выставке. Онлайн-опрос после мероприятия. Анализ отзывов в социальных сетях. Оценка количества повторных визитов.</w:t>
      </w:r>
    </w:p>
    <w:p w14:paraId="4B8F90E1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5DB5E88B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71069" w14:textId="77777777" w:rsidR="00826772" w:rsidRDefault="002431A2" w:rsidP="008267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6772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22D65E8" w14:textId="77777777" w:rsidR="00826772" w:rsidRDefault="00CB150E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Опишите, как можно повысить лояльность клиентов на выставке</w:t>
      </w:r>
      <w:r w:rsidR="000B3465">
        <w:rPr>
          <w:rFonts w:ascii="Times New Roman" w:hAnsi="Times New Roman" w:cs="Times New Roman"/>
          <w:sz w:val="28"/>
          <w:szCs w:val="28"/>
        </w:rPr>
        <w:t>.</w:t>
      </w:r>
    </w:p>
    <w:p w14:paraId="52AB6659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48241EC" w14:textId="77777777" w:rsidR="00826772" w:rsidRPr="00E96B2F" w:rsidRDefault="00DE3F33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Эксклюзивные мероприятия и привилегии. Персонализированные предложения и скидки. Розыгрыши и акции. Высокое качество обслуживания.</w:t>
      </w:r>
    </w:p>
    <w:p w14:paraId="6427A930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609287F4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67C98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C96D513" w14:textId="77777777" w:rsidR="000B2D45" w:rsidRDefault="000B346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Опишите, какие мероприятия могут входить в деловую программу выставки и как они способствуют достижению целей мероприятия</w:t>
      </w:r>
    </w:p>
    <w:p w14:paraId="1178E524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5FB4222" w14:textId="77777777" w:rsidR="000B3465" w:rsidRDefault="000B346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Конференции и семинары. Круглые столы. Мастер-классы. Презентации новых продуктов. Деловые встречи и переговоры.</w:t>
      </w:r>
    </w:p>
    <w:p w14:paraId="73250B0F" w14:textId="77777777" w:rsidR="000B2D45" w:rsidRPr="00E96B2F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27139774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35A5F3EA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B2961" w14:textId="77777777" w:rsidR="00AF4474" w:rsidRPr="003D5125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7BF521F" w14:textId="77777777" w:rsidR="00274FF3" w:rsidRDefault="00163416" w:rsidP="00DE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образом разрабатывается план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1634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кампании для выст</w:t>
      </w:r>
      <w:r w:rsidR="004238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вки</w:t>
      </w:r>
      <w:r w:rsidR="0042384A">
        <w:rPr>
          <w:rFonts w:ascii="Times New Roman" w:hAnsi="Times New Roman" w:cs="Times New Roman"/>
          <w:sz w:val="28"/>
          <w:szCs w:val="28"/>
        </w:rPr>
        <w:t xml:space="preserve"> и какие инструменты могу</w:t>
      </w:r>
      <w:r w:rsidR="00082F24">
        <w:rPr>
          <w:rFonts w:ascii="Times New Roman" w:hAnsi="Times New Roman" w:cs="Times New Roman"/>
          <w:sz w:val="28"/>
          <w:szCs w:val="28"/>
        </w:rPr>
        <w:t xml:space="preserve">т </w:t>
      </w:r>
      <w:r w:rsidR="0042384A">
        <w:rPr>
          <w:rFonts w:ascii="Times New Roman" w:hAnsi="Times New Roman" w:cs="Times New Roman"/>
          <w:sz w:val="28"/>
          <w:szCs w:val="28"/>
        </w:rPr>
        <w:t>быть использованы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1BE279B" w14:textId="77777777" w:rsidR="00DE6C84" w:rsidRDefault="00DE6C84" w:rsidP="00DE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70255EE" w14:textId="77777777" w:rsidR="0054001B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FA73F28" w14:textId="77777777" w:rsidR="0054001B" w:rsidRPr="00163416" w:rsidRDefault="0054001B" w:rsidP="00540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разработки: определение целей и задач, анализ целевой аудитории, </w:t>
      </w:r>
    </w:p>
    <w:p w14:paraId="4E2EEE79" w14:textId="77777777" w:rsidR="0054001B" w:rsidRDefault="0054001B" w:rsidP="00540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ключевых сообщений и слоганов, подготовка пресс-релизов и информационных материалов, организация пресс-релизов и информационных материалов, взаимодействие с журналистами и блогерами. </w:t>
      </w:r>
    </w:p>
    <w:p w14:paraId="797F650E" w14:textId="77777777" w:rsidR="0054001B" w:rsidRDefault="0054001B" w:rsidP="00540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Инструменты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5400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кампании: пресс-релизы, интервью и статьи в СМИ, посты в социальных сетях, видеоматериалы и вебинары,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5400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акции и мероприятия. </w:t>
      </w:r>
    </w:p>
    <w:p w14:paraId="2754C6C5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</w:t>
      </w:r>
      <w:r w:rsidR="00C644BB">
        <w:rPr>
          <w:rFonts w:ascii="Times New Roman" w:hAnsi="Times New Roman" w:cs="Times New Roman"/>
          <w:sz w:val="28"/>
          <w:szCs w:val="28"/>
        </w:rPr>
        <w:t xml:space="preserve"> в ответе не менее трех этапов р</w:t>
      </w:r>
      <w:r w:rsidR="00CB3966">
        <w:rPr>
          <w:rFonts w:ascii="Times New Roman" w:hAnsi="Times New Roman" w:cs="Times New Roman"/>
          <w:sz w:val="28"/>
          <w:szCs w:val="28"/>
        </w:rPr>
        <w:t xml:space="preserve">азработки и трех </w:t>
      </w:r>
      <w:r w:rsidR="00C644BB">
        <w:rPr>
          <w:rFonts w:ascii="Times New Roman" w:hAnsi="Times New Roman" w:cs="Times New Roman"/>
          <w:sz w:val="28"/>
          <w:szCs w:val="28"/>
        </w:rPr>
        <w:t>инструментов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5A30A1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6091">
        <w:rPr>
          <w:rFonts w:ascii="Times New Roman" w:hAnsi="Times New Roman" w:cs="Times New Roman"/>
          <w:sz w:val="28"/>
          <w:szCs w:val="28"/>
        </w:rPr>
        <w:t>ПК-3 (ПК-3.1)</w:t>
      </w:r>
    </w:p>
    <w:p w14:paraId="7108921D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A45AA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F7097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EFEA2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B8C61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C1A01" w14:textId="5EEAB713" w:rsidR="007E6091" w:rsidRDefault="007E6091" w:rsidP="00A46C19">
      <w:pPr>
        <w:ind w:hanging="567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CAE83E2" w14:textId="77777777" w:rsidR="007E6091" w:rsidRPr="00957814" w:rsidRDefault="007E6091">
      <w:pPr>
        <w:rPr>
          <w:rFonts w:ascii="Times New Roman" w:eastAsia="Aptos" w:hAnsi="Times New Roman" w:cs="Times New Roman"/>
          <w:kern w:val="2"/>
          <w:sz w:val="28"/>
          <w:szCs w:val="28"/>
        </w:rPr>
      </w:pPr>
    </w:p>
    <w:sectPr w:rsidR="007E6091" w:rsidRPr="00957814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99C"/>
    <w:rsid w:val="00005662"/>
    <w:rsid w:val="00033AE9"/>
    <w:rsid w:val="00040C22"/>
    <w:rsid w:val="00063EBC"/>
    <w:rsid w:val="00082F24"/>
    <w:rsid w:val="00096BB2"/>
    <w:rsid w:val="00097604"/>
    <w:rsid w:val="000A14F8"/>
    <w:rsid w:val="000A5BF6"/>
    <w:rsid w:val="000B2D45"/>
    <w:rsid w:val="000B3465"/>
    <w:rsid w:val="000B6933"/>
    <w:rsid w:val="000C6621"/>
    <w:rsid w:val="000C6D97"/>
    <w:rsid w:val="000E180E"/>
    <w:rsid w:val="00107EC6"/>
    <w:rsid w:val="00124AC0"/>
    <w:rsid w:val="00163416"/>
    <w:rsid w:val="00171A23"/>
    <w:rsid w:val="001A64A6"/>
    <w:rsid w:val="001B453F"/>
    <w:rsid w:val="001B4B47"/>
    <w:rsid w:val="001C0A82"/>
    <w:rsid w:val="001D2730"/>
    <w:rsid w:val="001D726D"/>
    <w:rsid w:val="001E20CD"/>
    <w:rsid w:val="001F14EC"/>
    <w:rsid w:val="002431A2"/>
    <w:rsid w:val="002740A1"/>
    <w:rsid w:val="00274FF3"/>
    <w:rsid w:val="00286A8E"/>
    <w:rsid w:val="002922FF"/>
    <w:rsid w:val="002A28AA"/>
    <w:rsid w:val="002A5BB4"/>
    <w:rsid w:val="002B2F26"/>
    <w:rsid w:val="002C0022"/>
    <w:rsid w:val="002D3F95"/>
    <w:rsid w:val="003000B9"/>
    <w:rsid w:val="0032186C"/>
    <w:rsid w:val="00347DAA"/>
    <w:rsid w:val="00352462"/>
    <w:rsid w:val="00362542"/>
    <w:rsid w:val="0037533D"/>
    <w:rsid w:val="003857BD"/>
    <w:rsid w:val="003917C6"/>
    <w:rsid w:val="003C0A21"/>
    <w:rsid w:val="003C351F"/>
    <w:rsid w:val="003C3D32"/>
    <w:rsid w:val="003E3A18"/>
    <w:rsid w:val="003F287B"/>
    <w:rsid w:val="00404B21"/>
    <w:rsid w:val="0042384A"/>
    <w:rsid w:val="004973FB"/>
    <w:rsid w:val="004B01DF"/>
    <w:rsid w:val="004E1C76"/>
    <w:rsid w:val="004E23A6"/>
    <w:rsid w:val="004E4468"/>
    <w:rsid w:val="005377E8"/>
    <w:rsid w:val="0054001B"/>
    <w:rsid w:val="005546AB"/>
    <w:rsid w:val="00556A95"/>
    <w:rsid w:val="005905D2"/>
    <w:rsid w:val="00595497"/>
    <w:rsid w:val="005A1CD1"/>
    <w:rsid w:val="005A2006"/>
    <w:rsid w:val="005B010D"/>
    <w:rsid w:val="005D2F34"/>
    <w:rsid w:val="00640F59"/>
    <w:rsid w:val="006547FC"/>
    <w:rsid w:val="0066154B"/>
    <w:rsid w:val="0066650A"/>
    <w:rsid w:val="00684DF6"/>
    <w:rsid w:val="00692124"/>
    <w:rsid w:val="006A2575"/>
    <w:rsid w:val="006B1D58"/>
    <w:rsid w:val="006B6663"/>
    <w:rsid w:val="006C3E71"/>
    <w:rsid w:val="006C62D5"/>
    <w:rsid w:val="006D249B"/>
    <w:rsid w:val="006D51FD"/>
    <w:rsid w:val="006E02EC"/>
    <w:rsid w:val="00700141"/>
    <w:rsid w:val="00710A78"/>
    <w:rsid w:val="00710BE2"/>
    <w:rsid w:val="0075198D"/>
    <w:rsid w:val="0076369A"/>
    <w:rsid w:val="007719DD"/>
    <w:rsid w:val="0078119D"/>
    <w:rsid w:val="00793F44"/>
    <w:rsid w:val="00795E52"/>
    <w:rsid w:val="007979C1"/>
    <w:rsid w:val="007C1F7F"/>
    <w:rsid w:val="007C5647"/>
    <w:rsid w:val="007C704F"/>
    <w:rsid w:val="007D4E48"/>
    <w:rsid w:val="007D7CE0"/>
    <w:rsid w:val="007E6091"/>
    <w:rsid w:val="00822B2F"/>
    <w:rsid w:val="00826772"/>
    <w:rsid w:val="00831706"/>
    <w:rsid w:val="00837390"/>
    <w:rsid w:val="0084519E"/>
    <w:rsid w:val="0085019D"/>
    <w:rsid w:val="00851A4F"/>
    <w:rsid w:val="008542F8"/>
    <w:rsid w:val="00874A7C"/>
    <w:rsid w:val="008829A5"/>
    <w:rsid w:val="008935F6"/>
    <w:rsid w:val="008969AC"/>
    <w:rsid w:val="00896C10"/>
    <w:rsid w:val="00903E02"/>
    <w:rsid w:val="00913811"/>
    <w:rsid w:val="0091414C"/>
    <w:rsid w:val="00914935"/>
    <w:rsid w:val="00923F21"/>
    <w:rsid w:val="00952D12"/>
    <w:rsid w:val="00957814"/>
    <w:rsid w:val="009954BD"/>
    <w:rsid w:val="009B0243"/>
    <w:rsid w:val="009B5828"/>
    <w:rsid w:val="009B6A9C"/>
    <w:rsid w:val="009C0972"/>
    <w:rsid w:val="009D024B"/>
    <w:rsid w:val="00A42DE0"/>
    <w:rsid w:val="00A46C19"/>
    <w:rsid w:val="00A643D1"/>
    <w:rsid w:val="00A6670E"/>
    <w:rsid w:val="00A832F5"/>
    <w:rsid w:val="00A97FE9"/>
    <w:rsid w:val="00AA1147"/>
    <w:rsid w:val="00AA7200"/>
    <w:rsid w:val="00AB42C5"/>
    <w:rsid w:val="00AB5357"/>
    <w:rsid w:val="00AC4C3A"/>
    <w:rsid w:val="00AF4474"/>
    <w:rsid w:val="00B02AF7"/>
    <w:rsid w:val="00B20FB5"/>
    <w:rsid w:val="00B4471C"/>
    <w:rsid w:val="00B62352"/>
    <w:rsid w:val="00BA1165"/>
    <w:rsid w:val="00BC25A3"/>
    <w:rsid w:val="00BE79B5"/>
    <w:rsid w:val="00C01891"/>
    <w:rsid w:val="00C32BF9"/>
    <w:rsid w:val="00C34F21"/>
    <w:rsid w:val="00C40ECF"/>
    <w:rsid w:val="00C50A87"/>
    <w:rsid w:val="00C55249"/>
    <w:rsid w:val="00C644BB"/>
    <w:rsid w:val="00C73807"/>
    <w:rsid w:val="00C808B1"/>
    <w:rsid w:val="00C9637F"/>
    <w:rsid w:val="00CA032C"/>
    <w:rsid w:val="00CA5C85"/>
    <w:rsid w:val="00CA6CB5"/>
    <w:rsid w:val="00CB0A9F"/>
    <w:rsid w:val="00CB150E"/>
    <w:rsid w:val="00CB16BD"/>
    <w:rsid w:val="00CB3966"/>
    <w:rsid w:val="00CB6D11"/>
    <w:rsid w:val="00CD383E"/>
    <w:rsid w:val="00CF4441"/>
    <w:rsid w:val="00D02875"/>
    <w:rsid w:val="00D1183D"/>
    <w:rsid w:val="00D12DEF"/>
    <w:rsid w:val="00D34B06"/>
    <w:rsid w:val="00DA728C"/>
    <w:rsid w:val="00DB0C79"/>
    <w:rsid w:val="00DB10F2"/>
    <w:rsid w:val="00DD1595"/>
    <w:rsid w:val="00DE3F33"/>
    <w:rsid w:val="00DE4F9C"/>
    <w:rsid w:val="00DE6C84"/>
    <w:rsid w:val="00DF7944"/>
    <w:rsid w:val="00E26ADB"/>
    <w:rsid w:val="00E638A6"/>
    <w:rsid w:val="00EA1D74"/>
    <w:rsid w:val="00EB2218"/>
    <w:rsid w:val="00EC2E67"/>
    <w:rsid w:val="00EE47C2"/>
    <w:rsid w:val="00EF4483"/>
    <w:rsid w:val="00F037DE"/>
    <w:rsid w:val="00F05A5C"/>
    <w:rsid w:val="00F1439C"/>
    <w:rsid w:val="00F21D28"/>
    <w:rsid w:val="00F22D77"/>
    <w:rsid w:val="00F313F5"/>
    <w:rsid w:val="00F36AE1"/>
    <w:rsid w:val="00F44132"/>
    <w:rsid w:val="00F52279"/>
    <w:rsid w:val="00F636EB"/>
    <w:rsid w:val="00F77CD1"/>
    <w:rsid w:val="00F90FCF"/>
    <w:rsid w:val="00FA01CE"/>
    <w:rsid w:val="00FA3D48"/>
    <w:rsid w:val="00FB0F5F"/>
    <w:rsid w:val="00FC05FA"/>
    <w:rsid w:val="00FD0D4F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EB6"/>
  <w15:docId w15:val="{0931587D-9422-4296-A320-73F80E4E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2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66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15FA-2DD3-4880-8E4C-CCCAE03D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144</cp:revision>
  <cp:lastPrinted>2025-03-12T21:40:00Z</cp:lastPrinted>
  <dcterms:created xsi:type="dcterms:W3CDTF">2025-02-10T08:41:00Z</dcterms:created>
  <dcterms:modified xsi:type="dcterms:W3CDTF">2025-03-17T08:07:00Z</dcterms:modified>
</cp:coreProperties>
</file>