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C0511D" w:rsidRDefault="006943A0" w:rsidP="00C0511D">
      <w:pPr>
        <w:pStyle w:val="1"/>
        <w:contextualSpacing/>
        <w:rPr>
          <w:szCs w:val="28"/>
        </w:rPr>
      </w:pPr>
      <w:r w:rsidRPr="00C0511D">
        <w:rPr>
          <w:szCs w:val="28"/>
        </w:rPr>
        <w:t>Комплект оценочных материал</w:t>
      </w:r>
      <w:bookmarkStart w:id="0" w:name="_GoBack"/>
      <w:bookmarkEnd w:id="0"/>
      <w:r w:rsidRPr="00C0511D">
        <w:rPr>
          <w:szCs w:val="28"/>
        </w:rPr>
        <w:t>ов по дисциплине</w:t>
      </w:r>
      <w:r w:rsidRPr="00C0511D">
        <w:rPr>
          <w:szCs w:val="28"/>
        </w:rPr>
        <w:br/>
        <w:t>«</w:t>
      </w:r>
      <w:r w:rsidR="00542391" w:rsidRPr="00C0511D">
        <w:rPr>
          <w:szCs w:val="28"/>
        </w:rPr>
        <w:t>Операционные системы</w:t>
      </w:r>
      <w:r w:rsidRPr="00C0511D">
        <w:rPr>
          <w:szCs w:val="28"/>
        </w:rPr>
        <w:t>»</w:t>
      </w:r>
    </w:p>
    <w:p w:rsidR="00874B3E" w:rsidRPr="00C0511D" w:rsidRDefault="00874B3E" w:rsidP="00C0511D">
      <w:pPr>
        <w:contextualSpacing/>
        <w:rPr>
          <w:szCs w:val="28"/>
        </w:rPr>
      </w:pPr>
    </w:p>
    <w:p w:rsidR="00874B3E" w:rsidRDefault="00874B3E" w:rsidP="00C0511D">
      <w:pPr>
        <w:pStyle w:val="3"/>
        <w:spacing w:after="0"/>
        <w:contextualSpacing/>
        <w:rPr>
          <w:szCs w:val="28"/>
        </w:rPr>
      </w:pPr>
      <w:r w:rsidRPr="00C0511D">
        <w:rPr>
          <w:szCs w:val="28"/>
        </w:rPr>
        <w:t>Задания закрытого типа</w:t>
      </w:r>
    </w:p>
    <w:p w:rsidR="00C0511D" w:rsidRPr="00C0511D" w:rsidRDefault="00C0511D" w:rsidP="00C0511D"/>
    <w:p w:rsidR="00874B3E" w:rsidRDefault="00874B3E" w:rsidP="00C0511D">
      <w:pPr>
        <w:pStyle w:val="4"/>
        <w:spacing w:after="0"/>
        <w:contextualSpacing/>
        <w:rPr>
          <w:szCs w:val="28"/>
        </w:rPr>
      </w:pPr>
      <w:r w:rsidRPr="00C0511D">
        <w:rPr>
          <w:szCs w:val="28"/>
        </w:rPr>
        <w:t>Задания закрытого типа на выбор правильного ответа</w:t>
      </w:r>
    </w:p>
    <w:p w:rsidR="00C0511D" w:rsidRPr="00C0511D" w:rsidRDefault="00C0511D" w:rsidP="00C0511D"/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1. </w:t>
      </w:r>
      <w:r w:rsidRPr="00C0511D">
        <w:rPr>
          <w:rFonts w:cs="Times New Roman"/>
          <w:i/>
          <w:szCs w:val="28"/>
        </w:rPr>
        <w:t>Выберите один правильный ответ</w:t>
      </w:r>
      <w:r w:rsidRPr="00C0511D">
        <w:rPr>
          <w:rFonts w:cs="Times New Roman"/>
          <w:szCs w:val="28"/>
        </w:rPr>
        <w:t>.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Наиболее эффективной формой контроля результатов освоения обучающимися темы «Организация памяти компьютера» являются: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собеседование, анкетирование;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устный опрос, тестирование;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фронтальный опрос, наблюдение;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творческое задание, эссе.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Б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Компетенции: ПК-5, ПК-8</w:t>
      </w:r>
    </w:p>
    <w:p w:rsidR="00700FC8" w:rsidRPr="00C0511D" w:rsidRDefault="00700FC8" w:rsidP="00C0511D">
      <w:pPr>
        <w:contextualSpacing/>
        <w:rPr>
          <w:rFonts w:cs="Times New Roman"/>
          <w:szCs w:val="28"/>
        </w:rPr>
      </w:pPr>
    </w:p>
    <w:p w:rsidR="00811227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2</w:t>
      </w:r>
      <w:r w:rsidR="00542391" w:rsidRPr="00C0511D">
        <w:rPr>
          <w:rFonts w:cs="Times New Roman"/>
          <w:szCs w:val="28"/>
        </w:rPr>
        <w:t xml:space="preserve">. </w:t>
      </w:r>
      <w:r w:rsidR="00811227" w:rsidRPr="00C0511D">
        <w:rPr>
          <w:rFonts w:cs="Times New Roman"/>
          <w:i/>
          <w:szCs w:val="28"/>
        </w:rPr>
        <w:t>Выберите один правильный ответ</w:t>
      </w:r>
      <w:r w:rsidR="00811227" w:rsidRPr="00C0511D">
        <w:rPr>
          <w:rFonts w:cs="Times New Roman"/>
          <w:szCs w:val="28"/>
        </w:rPr>
        <w:t>.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Уровень освоения учебного материала по теме «</w:t>
      </w:r>
      <w:r w:rsidR="0029796E" w:rsidRPr="00C0511D">
        <w:rPr>
          <w:szCs w:val="28"/>
        </w:rPr>
        <w:t>Реализация файловой системы</w:t>
      </w:r>
      <w:r w:rsidRPr="00C0511D">
        <w:rPr>
          <w:rFonts w:cs="Times New Roman"/>
          <w:szCs w:val="28"/>
        </w:rPr>
        <w:t>» с помощью текущего контроля целесообразно проводить с использованием: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индивидуальных консультаций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бесед, анкетирования, наблюдения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практических работ, тестирования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индивидуальных консультаций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В</w:t>
      </w:r>
    </w:p>
    <w:p w:rsidR="00811227" w:rsidRPr="00C0511D" w:rsidRDefault="0081122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Компетенции: ПК-5, ПК-8</w:t>
      </w:r>
    </w:p>
    <w:p w:rsidR="00811227" w:rsidRPr="00C0511D" w:rsidRDefault="00811227" w:rsidP="00C0511D">
      <w:pPr>
        <w:contextualSpacing/>
        <w:rPr>
          <w:rFonts w:cs="Times New Roman"/>
          <w:i/>
          <w:szCs w:val="28"/>
        </w:rPr>
      </w:pPr>
    </w:p>
    <w:p w:rsidR="00542391" w:rsidRPr="00C0511D" w:rsidRDefault="0029796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3. </w:t>
      </w:r>
      <w:r w:rsidR="00542391" w:rsidRPr="00C0511D">
        <w:rPr>
          <w:rFonts w:cs="Times New Roman"/>
          <w:i/>
          <w:szCs w:val="28"/>
        </w:rPr>
        <w:t>Выберите один правильный ответ.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Операционная система – это: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программа, которая обеспечивает возможность рационального использования оборудования компьютера удобным для пользователя образом;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среда программирования;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набор компонент вычислительных систем;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совокупность программ, используемых для операций с документами;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А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29796E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29796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4</w:t>
      </w:r>
      <w:r w:rsidR="00542391" w:rsidRPr="00C0511D">
        <w:rPr>
          <w:rFonts w:cs="Times New Roman"/>
          <w:szCs w:val="28"/>
        </w:rPr>
        <w:t xml:space="preserve">. </w:t>
      </w:r>
      <w:r w:rsidR="00542391" w:rsidRPr="00C0511D">
        <w:rPr>
          <w:rFonts w:cs="Times New Roman"/>
          <w:i/>
          <w:szCs w:val="28"/>
        </w:rPr>
        <w:t>Выберите один правильный ответ.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Операционная система, обеспечивающая одновременную работу большого количества пользователей, что в значительной мере расширяет набор функций, реализуемых файловой системой и системой поддержки сеансов, является: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многозадачной;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однозадачной;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lastRenderedPageBreak/>
        <w:t>В) многопользовательской;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однопользовательской.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В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29796E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700FC8" w:rsidP="00C0511D">
      <w:pPr>
        <w:ind w:left="28"/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5</w:t>
      </w:r>
      <w:r w:rsidR="00542391" w:rsidRPr="00C0511D">
        <w:rPr>
          <w:rFonts w:cs="Times New Roman"/>
          <w:szCs w:val="28"/>
        </w:rPr>
        <w:t xml:space="preserve">. </w:t>
      </w:r>
      <w:r w:rsidR="00542391" w:rsidRPr="00C0511D">
        <w:rPr>
          <w:rFonts w:cs="Times New Roman"/>
          <w:i/>
          <w:szCs w:val="28"/>
        </w:rPr>
        <w:t>Выберите один правильный ответ.</w:t>
      </w:r>
      <w:r w:rsidR="00542391" w:rsidRPr="00C0511D">
        <w:rPr>
          <w:rFonts w:cs="Times New Roman"/>
          <w:szCs w:val="28"/>
        </w:rPr>
        <w:t xml:space="preserve"> </w:t>
      </w:r>
    </w:p>
    <w:p w:rsidR="00542391" w:rsidRPr="00C0511D" w:rsidRDefault="00542391" w:rsidP="00C0511D">
      <w:pPr>
        <w:ind w:left="28"/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Программы, предназначенные для обслуживания конкретных периферийных устройств</w:t>
      </w:r>
    </w:p>
    <w:p w:rsidR="00542391" w:rsidRPr="00C0511D" w:rsidRDefault="00542391" w:rsidP="00C0511D">
      <w:pPr>
        <w:ind w:left="28"/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утилиты;</w:t>
      </w:r>
    </w:p>
    <w:p w:rsidR="00542391" w:rsidRPr="00C0511D" w:rsidRDefault="00542391" w:rsidP="00C0511D">
      <w:pPr>
        <w:ind w:left="28"/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библиотеки;</w:t>
      </w:r>
    </w:p>
    <w:p w:rsidR="00542391" w:rsidRPr="00C0511D" w:rsidRDefault="00542391" w:rsidP="00C0511D">
      <w:pPr>
        <w:ind w:left="28"/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драйверы;</w:t>
      </w:r>
    </w:p>
    <w:p w:rsidR="00542391" w:rsidRPr="00C0511D" w:rsidRDefault="00542391" w:rsidP="00C0511D">
      <w:pPr>
        <w:ind w:left="28"/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оболочки.</w:t>
      </w:r>
    </w:p>
    <w:p w:rsidR="00542391" w:rsidRPr="00C0511D" w:rsidRDefault="00542391" w:rsidP="00C0511D">
      <w:pPr>
        <w:ind w:left="28"/>
        <w:contextualSpacing/>
        <w:rPr>
          <w:rFonts w:cs="Times New Roman"/>
          <w:bCs/>
          <w:szCs w:val="28"/>
        </w:rPr>
      </w:pPr>
      <w:r w:rsidRPr="00C0511D">
        <w:rPr>
          <w:rFonts w:cs="Times New Roman"/>
          <w:bCs/>
          <w:szCs w:val="28"/>
        </w:rPr>
        <w:t>Правильный ответ: В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29796E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6</w:t>
      </w:r>
      <w:r w:rsidR="00542391" w:rsidRPr="00C0511D">
        <w:rPr>
          <w:rFonts w:cs="Times New Roman"/>
          <w:szCs w:val="28"/>
        </w:rPr>
        <w:t xml:space="preserve">. </w:t>
      </w:r>
      <w:r w:rsidR="00542391" w:rsidRPr="00C0511D">
        <w:rPr>
          <w:rFonts w:cs="Times New Roman"/>
          <w:i/>
          <w:szCs w:val="28"/>
        </w:rPr>
        <w:t>Выберите все правильные варианты ответов.</w:t>
      </w:r>
    </w:p>
    <w:p w:rsidR="00542391" w:rsidRPr="00C0511D" w:rsidRDefault="0029796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Для проверки наличия знаний и умения их применять на практике по теме «</w:t>
      </w:r>
      <w:r w:rsidRPr="00C0511D">
        <w:rPr>
          <w:szCs w:val="28"/>
        </w:rPr>
        <w:t>Система управления вводом-выводом</w:t>
      </w:r>
      <w:r w:rsidRPr="00C0511D">
        <w:rPr>
          <w:rFonts w:cs="Times New Roman"/>
          <w:szCs w:val="28"/>
        </w:rPr>
        <w:t>» выберите подходящие по тематике лабораторные работы из предложенного списка:</w:t>
      </w:r>
    </w:p>
    <w:p w:rsidR="0029796E" w:rsidRPr="00C0511D" w:rsidRDefault="0029796E" w:rsidP="00C0511D">
      <w:pPr>
        <w:contextualSpacing/>
        <w:rPr>
          <w:szCs w:val="28"/>
        </w:rPr>
      </w:pPr>
      <w:r w:rsidRPr="00C0511D">
        <w:rPr>
          <w:rFonts w:cs="Times New Roman"/>
          <w:szCs w:val="28"/>
        </w:rPr>
        <w:t xml:space="preserve">А) </w:t>
      </w:r>
      <w:r w:rsidRPr="00C0511D">
        <w:rPr>
          <w:szCs w:val="28"/>
        </w:rPr>
        <w:t>физические принципы организации ввода-вывода;</w:t>
      </w:r>
    </w:p>
    <w:p w:rsidR="0029796E" w:rsidRPr="00C0511D" w:rsidRDefault="0029796E" w:rsidP="00C0511D">
      <w:pPr>
        <w:contextualSpacing/>
        <w:rPr>
          <w:szCs w:val="28"/>
        </w:rPr>
      </w:pPr>
      <w:r w:rsidRPr="00C0511D">
        <w:rPr>
          <w:rFonts w:cs="Times New Roman"/>
          <w:szCs w:val="28"/>
        </w:rPr>
        <w:t xml:space="preserve">Б) </w:t>
      </w:r>
      <w:r w:rsidRPr="00C0511D">
        <w:rPr>
          <w:szCs w:val="28"/>
        </w:rPr>
        <w:t>функции базовой подсистемы ввода-вывода;</w:t>
      </w:r>
    </w:p>
    <w:p w:rsidR="0029796E" w:rsidRPr="00C0511D" w:rsidRDefault="0029796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В) </w:t>
      </w:r>
      <w:r w:rsidRPr="00C0511D">
        <w:rPr>
          <w:szCs w:val="28"/>
        </w:rPr>
        <w:t>организация файлов и доступ к ним;</w:t>
      </w:r>
    </w:p>
    <w:p w:rsidR="0029796E" w:rsidRPr="00C0511D" w:rsidRDefault="0029796E" w:rsidP="00C0511D">
      <w:pPr>
        <w:contextualSpacing/>
        <w:rPr>
          <w:spacing w:val="-4"/>
          <w:szCs w:val="28"/>
        </w:rPr>
      </w:pPr>
      <w:r w:rsidRPr="00C0511D">
        <w:rPr>
          <w:rFonts w:cs="Times New Roman"/>
          <w:szCs w:val="28"/>
        </w:rPr>
        <w:t xml:space="preserve">Г) </w:t>
      </w:r>
      <w:r w:rsidRPr="00C0511D">
        <w:rPr>
          <w:spacing w:val="-4"/>
          <w:szCs w:val="28"/>
        </w:rPr>
        <w:t>параметры планирования.</w:t>
      </w:r>
    </w:p>
    <w:p w:rsidR="0029796E" w:rsidRPr="00C0511D" w:rsidRDefault="0029796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А, Б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29796E" w:rsidRPr="00C0511D">
        <w:rPr>
          <w:rFonts w:cs="Times New Roman"/>
          <w:szCs w:val="28"/>
        </w:rPr>
        <w:t>ПК-5, 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700FC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7</w:t>
      </w:r>
      <w:r w:rsidR="00542391" w:rsidRPr="00C0511D">
        <w:rPr>
          <w:rFonts w:cs="Times New Roman"/>
          <w:szCs w:val="28"/>
        </w:rPr>
        <w:t xml:space="preserve">. </w:t>
      </w:r>
      <w:r w:rsidR="00542391" w:rsidRPr="00C0511D">
        <w:rPr>
          <w:rFonts w:cs="Times New Roman"/>
          <w:i/>
          <w:szCs w:val="28"/>
        </w:rPr>
        <w:t>Выберите все правильные варианты ответов.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Устройства, которые могут быть использованы для ввода данных в компьютер: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A) клавиатура;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мышь;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принтер;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сканер.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А, Б, Г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29796E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szCs w:val="28"/>
        </w:rPr>
      </w:pPr>
    </w:p>
    <w:p w:rsidR="00874B3E" w:rsidRDefault="00874B3E" w:rsidP="00C0511D">
      <w:pPr>
        <w:pStyle w:val="4"/>
        <w:spacing w:after="0"/>
        <w:contextualSpacing/>
        <w:rPr>
          <w:szCs w:val="28"/>
        </w:rPr>
      </w:pPr>
      <w:r w:rsidRPr="00C0511D">
        <w:rPr>
          <w:szCs w:val="28"/>
        </w:rPr>
        <w:t>Задания закрытого типа на установление соответствия</w:t>
      </w:r>
    </w:p>
    <w:p w:rsidR="00C0511D" w:rsidRPr="00C0511D" w:rsidRDefault="00C0511D" w:rsidP="00C0511D"/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1. </w:t>
      </w:r>
      <w:r w:rsidRPr="00C0511D">
        <w:rPr>
          <w:rFonts w:cs="Times New Roman"/>
          <w:i/>
          <w:szCs w:val="28"/>
        </w:rPr>
        <w:t>Установите соответствие между видом программного обеспечения и его определением</w:t>
      </w:r>
      <w:r w:rsidRPr="00C0511D">
        <w:rPr>
          <w:rFonts w:cs="Times New Roman"/>
          <w:szCs w:val="28"/>
        </w:rPr>
        <w:t>: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8"/>
        <w:gridCol w:w="5691"/>
      </w:tblGrid>
      <w:tr w:rsidR="00542391" w:rsidRPr="00C0511D" w:rsidTr="00542391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1) Системное программное обеспечение</w:t>
            </w:r>
          </w:p>
        </w:tc>
        <w:tc>
          <w:tcPr>
            <w:tcW w:w="5691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 xml:space="preserve">А) программы или группы программ, предназначенные для выполнения конкретных задач или функций, которые </w:t>
            </w:r>
            <w:r w:rsidRPr="00C0511D">
              <w:rPr>
                <w:rFonts w:cs="Times New Roman"/>
                <w:szCs w:val="28"/>
              </w:rPr>
              <w:lastRenderedPageBreak/>
              <w:t>помогают пользователям в их работе или развлечениях</w:t>
            </w:r>
          </w:p>
        </w:tc>
      </w:tr>
      <w:tr w:rsidR="00542391" w:rsidRPr="00C0511D" w:rsidTr="00542391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lastRenderedPageBreak/>
              <w:t>2) Прикладное программное обеспечение</w:t>
            </w:r>
          </w:p>
        </w:tc>
        <w:tc>
          <w:tcPr>
            <w:tcW w:w="5691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Б) совокупность методов, позволяющих получить описание изображения, поданного на вход, либо отнести заданное изображение к некоторому классу</w:t>
            </w:r>
          </w:p>
        </w:tc>
      </w:tr>
      <w:tr w:rsidR="00542391" w:rsidRPr="00C0511D" w:rsidTr="00542391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3) Базовое программное обеспечение</w:t>
            </w:r>
          </w:p>
        </w:tc>
        <w:tc>
          <w:tcPr>
            <w:tcW w:w="5691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В) программы и программные комплексы, которые расширяют возможности базового программного обеспечения и организуют более удобную среду работы пользователя</w:t>
            </w:r>
          </w:p>
        </w:tc>
      </w:tr>
      <w:tr w:rsidR="00542391" w:rsidRPr="00C0511D" w:rsidTr="00542391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4) Сервисное программное обеспечение</w:t>
            </w:r>
          </w:p>
        </w:tc>
        <w:tc>
          <w:tcPr>
            <w:tcW w:w="5691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Г) минимальный набор программных средств, которые обеспечивают работу компьютера</w:t>
            </w:r>
          </w:p>
        </w:tc>
      </w:tr>
    </w:tbl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2547"/>
        <w:gridCol w:w="2268"/>
        <w:gridCol w:w="2410"/>
        <w:gridCol w:w="2409"/>
      </w:tblGrid>
      <w:tr w:rsidR="00542391" w:rsidRPr="00C0511D" w:rsidTr="00542391">
        <w:trPr>
          <w:trHeight w:val="231"/>
        </w:trPr>
        <w:tc>
          <w:tcPr>
            <w:tcW w:w="2547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</w:t>
            </w:r>
          </w:p>
        </w:tc>
        <w:tc>
          <w:tcPr>
            <w:tcW w:w="2409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</w:t>
            </w:r>
          </w:p>
        </w:tc>
      </w:tr>
      <w:tr w:rsidR="00542391" w:rsidRPr="00C0511D" w:rsidTr="00542391">
        <w:tc>
          <w:tcPr>
            <w:tcW w:w="2547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</w:t>
            </w:r>
          </w:p>
        </w:tc>
        <w:tc>
          <w:tcPr>
            <w:tcW w:w="2268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</w:t>
            </w:r>
          </w:p>
        </w:tc>
        <w:tc>
          <w:tcPr>
            <w:tcW w:w="2409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</w:t>
            </w:r>
          </w:p>
        </w:tc>
      </w:tr>
    </w:tbl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i/>
          <w:szCs w:val="28"/>
        </w:rPr>
      </w:pPr>
      <w:r w:rsidRPr="00C0511D">
        <w:rPr>
          <w:rFonts w:cs="Times New Roman"/>
          <w:szCs w:val="28"/>
        </w:rPr>
        <w:t xml:space="preserve">2. </w:t>
      </w:r>
      <w:r w:rsidRPr="00C0511D">
        <w:rPr>
          <w:rFonts w:cs="Times New Roman"/>
          <w:i/>
          <w:szCs w:val="28"/>
        </w:rPr>
        <w:t>Установите соответствие между названием операционной системы и её характеристикой:</w:t>
      </w:r>
    </w:p>
    <w:p w:rsidR="00DF1514" w:rsidRPr="00C0511D" w:rsidRDefault="00DF1514" w:rsidP="00C0511D">
      <w:pPr>
        <w:contextualSpacing/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39"/>
        <w:gridCol w:w="6100"/>
      </w:tblGrid>
      <w:tr w:rsidR="00542391" w:rsidRPr="00C0511D" w:rsidTr="00DF1514">
        <w:tc>
          <w:tcPr>
            <w:tcW w:w="3539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1) Windows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100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А) коммерческая операционная система, разработанная Microsoft, широко используемая на персональных компьютерах и ноутбуках</w:t>
            </w:r>
          </w:p>
        </w:tc>
      </w:tr>
      <w:tr w:rsidR="00542391" w:rsidRPr="00C0511D" w:rsidTr="00DF1514">
        <w:tc>
          <w:tcPr>
            <w:tcW w:w="3539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2) Linux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100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Б) операционная система с открытым исходным кодом, основанная на BSD, известная своей безопасностью и производительностью</w:t>
            </w:r>
          </w:p>
        </w:tc>
      </w:tr>
      <w:tr w:rsidR="00542391" w:rsidRPr="00C0511D" w:rsidTr="00DF1514">
        <w:tc>
          <w:tcPr>
            <w:tcW w:w="3539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3) macOS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6100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В) патентованная операционная система, разработанная компании Apple, известная своим графическим интерфейсом и стабильностью</w:t>
            </w:r>
          </w:p>
        </w:tc>
      </w:tr>
      <w:tr w:rsidR="00542391" w:rsidRPr="00C0511D" w:rsidTr="00DF1514">
        <w:tc>
          <w:tcPr>
            <w:tcW w:w="3539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4) FreeBSD</w:t>
            </w:r>
          </w:p>
        </w:tc>
        <w:tc>
          <w:tcPr>
            <w:tcW w:w="6100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Г) операционная система с открытым исходным кодом, основанная на UNIX, популярная на серверах и среди разработчиков</w:t>
            </w:r>
          </w:p>
        </w:tc>
      </w:tr>
    </w:tbl>
    <w:p w:rsidR="00DF1514" w:rsidRPr="00C0511D" w:rsidRDefault="00DF1514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2405"/>
        <w:gridCol w:w="2410"/>
        <w:gridCol w:w="2410"/>
        <w:gridCol w:w="2409"/>
      </w:tblGrid>
      <w:tr w:rsidR="00542391" w:rsidRPr="00C0511D" w:rsidTr="00DF1514">
        <w:trPr>
          <w:trHeight w:val="278"/>
        </w:trPr>
        <w:tc>
          <w:tcPr>
            <w:tcW w:w="2405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</w:t>
            </w:r>
          </w:p>
        </w:tc>
        <w:tc>
          <w:tcPr>
            <w:tcW w:w="2409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</w:t>
            </w:r>
          </w:p>
        </w:tc>
      </w:tr>
      <w:tr w:rsidR="00542391" w:rsidRPr="00C0511D" w:rsidTr="00DF1514">
        <w:tc>
          <w:tcPr>
            <w:tcW w:w="2405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</w:t>
            </w:r>
          </w:p>
        </w:tc>
        <w:tc>
          <w:tcPr>
            <w:tcW w:w="2409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</w:t>
            </w:r>
          </w:p>
        </w:tc>
      </w:tr>
    </w:tbl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980373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i/>
          <w:szCs w:val="28"/>
        </w:rPr>
      </w:pPr>
      <w:r w:rsidRPr="00C0511D">
        <w:rPr>
          <w:rFonts w:cs="Times New Roman"/>
          <w:szCs w:val="28"/>
        </w:rPr>
        <w:t xml:space="preserve">3. </w:t>
      </w:r>
      <w:r w:rsidRPr="00C0511D">
        <w:rPr>
          <w:rFonts w:cs="Times New Roman"/>
          <w:i/>
          <w:szCs w:val="28"/>
        </w:rPr>
        <w:t>Установите соответствие между понятием и его определением:</w:t>
      </w:r>
    </w:p>
    <w:p w:rsidR="00DF1514" w:rsidRPr="00C0511D" w:rsidRDefault="00DF1514" w:rsidP="00C0511D">
      <w:pPr>
        <w:contextualSpacing/>
        <w:rPr>
          <w:rFonts w:cs="Times New Roman"/>
          <w:i/>
          <w:szCs w:val="28"/>
        </w:rPr>
      </w:pPr>
    </w:p>
    <w:tbl>
      <w:tblPr>
        <w:tblStyle w:val="a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8"/>
        <w:gridCol w:w="5686"/>
      </w:tblGrid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1) Управляющая программа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А) способ организации и хранения данных на носителе</w:t>
            </w:r>
          </w:p>
        </w:tc>
      </w:tr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lastRenderedPageBreak/>
              <w:t>2) Файловая система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Б) программа, обеспечивающая управление аппаратным обеспечением компьютера</w:t>
            </w:r>
          </w:p>
        </w:tc>
      </w:tr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3) Драйвер устройства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В) основная часть операционной системы, отвечающая за управление ресурсами</w:t>
            </w:r>
          </w:p>
        </w:tc>
      </w:tr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4) Ядро ОС</w:t>
            </w:r>
          </w:p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jc w:val="left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Г) программа, обеспечивающая интерфейс между приложением и аппаратным обеспечением</w:t>
            </w:r>
          </w:p>
        </w:tc>
      </w:tr>
    </w:tbl>
    <w:p w:rsidR="00DF1514" w:rsidRPr="00C0511D" w:rsidRDefault="00DF1514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2547"/>
        <w:gridCol w:w="2410"/>
        <w:gridCol w:w="2410"/>
        <w:gridCol w:w="2267"/>
      </w:tblGrid>
      <w:tr w:rsidR="00542391" w:rsidRPr="00C0511D" w:rsidTr="00DF1514">
        <w:trPr>
          <w:trHeight w:val="378"/>
        </w:trPr>
        <w:tc>
          <w:tcPr>
            <w:tcW w:w="2547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2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</w:t>
            </w:r>
          </w:p>
        </w:tc>
        <w:tc>
          <w:tcPr>
            <w:tcW w:w="2267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</w:t>
            </w:r>
          </w:p>
        </w:tc>
      </w:tr>
      <w:tr w:rsidR="00542391" w:rsidRPr="00C0511D" w:rsidTr="00DF1514">
        <w:tc>
          <w:tcPr>
            <w:tcW w:w="2547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</w:t>
            </w:r>
          </w:p>
        </w:tc>
        <w:tc>
          <w:tcPr>
            <w:tcW w:w="2267" w:type="dxa"/>
          </w:tcPr>
          <w:p w:rsidR="00542391" w:rsidRPr="00C0511D" w:rsidRDefault="00542391" w:rsidP="00C0511D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</w:t>
            </w:r>
          </w:p>
        </w:tc>
      </w:tr>
    </w:tbl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i/>
          <w:szCs w:val="28"/>
        </w:rPr>
      </w:pPr>
      <w:r w:rsidRPr="00C0511D">
        <w:rPr>
          <w:rFonts w:cs="Times New Roman"/>
          <w:szCs w:val="28"/>
        </w:rPr>
        <w:t xml:space="preserve">4. </w:t>
      </w:r>
      <w:r w:rsidRPr="00C0511D">
        <w:rPr>
          <w:rFonts w:cs="Times New Roman"/>
          <w:i/>
          <w:szCs w:val="28"/>
        </w:rPr>
        <w:t>Установите соответствие между понятием и его определением:</w:t>
      </w:r>
    </w:p>
    <w:p w:rsidR="00DF1514" w:rsidRPr="00C0511D" w:rsidRDefault="00DF1514" w:rsidP="00C0511D">
      <w:pPr>
        <w:contextualSpacing/>
        <w:rPr>
          <w:rFonts w:cs="Times New Roman"/>
          <w:i/>
          <w:szCs w:val="28"/>
        </w:rPr>
      </w:pPr>
    </w:p>
    <w:tbl>
      <w:tblPr>
        <w:tblStyle w:val="af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8"/>
        <w:gridCol w:w="5686"/>
      </w:tblGrid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1) Прерывание</w:t>
            </w:r>
          </w:p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А) процесс, при котором обмен данными приостанавливается и управление передается другой программе</w:t>
            </w:r>
          </w:p>
        </w:tc>
      </w:tr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2) Многозадачность</w:t>
            </w:r>
          </w:p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Б) метод, позволяющий использовать дисковое пространство как расширение оперативной памяти</w:t>
            </w:r>
          </w:p>
        </w:tc>
      </w:tr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3) Системный вызов</w:t>
            </w:r>
          </w:p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В) механизм, позволяющий выполнять несколько процессов одновременно</w:t>
            </w:r>
          </w:p>
        </w:tc>
      </w:tr>
      <w:tr w:rsidR="00542391" w:rsidRPr="00C0511D" w:rsidTr="00DF1514">
        <w:tc>
          <w:tcPr>
            <w:tcW w:w="3948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4) Виртуальная память</w:t>
            </w:r>
          </w:p>
        </w:tc>
        <w:tc>
          <w:tcPr>
            <w:tcW w:w="5686" w:type="dxa"/>
          </w:tcPr>
          <w:p w:rsidR="00542391" w:rsidRPr="00C0511D" w:rsidRDefault="00542391" w:rsidP="00C0511D">
            <w:pPr>
              <w:ind w:firstLine="34"/>
              <w:contextualSpacing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Г) функция, позволяющая приложениям запрашивать услуги операционной системы</w:t>
            </w:r>
          </w:p>
        </w:tc>
      </w:tr>
    </w:tbl>
    <w:p w:rsidR="00DF1514" w:rsidRPr="00C0511D" w:rsidRDefault="00DF1514" w:rsidP="00C0511D">
      <w:pPr>
        <w:contextualSpacing/>
        <w:rPr>
          <w:rFonts w:cs="Times New Roman"/>
          <w:szCs w:val="28"/>
        </w:rPr>
      </w:pPr>
    </w:p>
    <w:p w:rsidR="00542391" w:rsidRPr="00C0511D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2547"/>
        <w:gridCol w:w="2410"/>
        <w:gridCol w:w="2409"/>
        <w:gridCol w:w="2268"/>
      </w:tblGrid>
      <w:tr w:rsidR="00542391" w:rsidRPr="00C0511D" w:rsidTr="00DC5C93">
        <w:trPr>
          <w:trHeight w:val="382"/>
        </w:trPr>
        <w:tc>
          <w:tcPr>
            <w:tcW w:w="2547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1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2</w:t>
            </w:r>
          </w:p>
        </w:tc>
        <w:tc>
          <w:tcPr>
            <w:tcW w:w="2409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4</w:t>
            </w:r>
          </w:p>
        </w:tc>
      </w:tr>
      <w:tr w:rsidR="00542391" w:rsidRPr="00C0511D" w:rsidTr="00DC5C93">
        <w:tc>
          <w:tcPr>
            <w:tcW w:w="2547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В</w:t>
            </w:r>
          </w:p>
        </w:tc>
        <w:tc>
          <w:tcPr>
            <w:tcW w:w="2409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Г</w:t>
            </w:r>
          </w:p>
        </w:tc>
        <w:tc>
          <w:tcPr>
            <w:tcW w:w="2268" w:type="dxa"/>
          </w:tcPr>
          <w:p w:rsidR="00542391" w:rsidRPr="00C0511D" w:rsidRDefault="00542391" w:rsidP="00C0511D">
            <w:pPr>
              <w:ind w:firstLine="34"/>
              <w:contextualSpacing/>
              <w:jc w:val="center"/>
              <w:rPr>
                <w:rFonts w:cs="Times New Roman"/>
                <w:szCs w:val="28"/>
              </w:rPr>
            </w:pPr>
            <w:r w:rsidRPr="00C0511D">
              <w:rPr>
                <w:rFonts w:cs="Times New Roman"/>
                <w:szCs w:val="28"/>
              </w:rPr>
              <w:t>Б</w:t>
            </w:r>
          </w:p>
        </w:tc>
      </w:tr>
    </w:tbl>
    <w:p w:rsidR="00542391" w:rsidRDefault="00542391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C0511D" w:rsidRPr="00C0511D" w:rsidRDefault="00C0511D" w:rsidP="00C0511D">
      <w:pPr>
        <w:contextualSpacing/>
        <w:rPr>
          <w:rFonts w:cs="Times New Roman"/>
          <w:szCs w:val="28"/>
        </w:rPr>
      </w:pPr>
    </w:p>
    <w:p w:rsidR="00874B3E" w:rsidRDefault="00874B3E" w:rsidP="00C0511D">
      <w:pPr>
        <w:pStyle w:val="4"/>
        <w:spacing w:after="0"/>
        <w:contextualSpacing/>
        <w:rPr>
          <w:szCs w:val="28"/>
        </w:rPr>
      </w:pPr>
      <w:r w:rsidRPr="00C0511D">
        <w:rPr>
          <w:szCs w:val="28"/>
        </w:rPr>
        <w:t>Задания закрытого типа на установление правильной последовательности</w:t>
      </w:r>
    </w:p>
    <w:p w:rsidR="00C0511D" w:rsidRPr="00C0511D" w:rsidRDefault="00C0511D" w:rsidP="00C0511D"/>
    <w:p w:rsidR="00D30EB8" w:rsidRPr="00C0511D" w:rsidRDefault="00D30EB8" w:rsidP="00C0511D">
      <w:pPr>
        <w:contextualSpacing/>
        <w:rPr>
          <w:rFonts w:cs="Times New Roman"/>
          <w:i/>
          <w:szCs w:val="28"/>
        </w:rPr>
      </w:pPr>
      <w:r w:rsidRPr="00C0511D">
        <w:rPr>
          <w:rFonts w:cs="Times New Roman"/>
          <w:szCs w:val="28"/>
        </w:rPr>
        <w:t xml:space="preserve">1. </w:t>
      </w:r>
      <w:r w:rsidRPr="00C0511D">
        <w:rPr>
          <w:rFonts w:cs="Times New Roman"/>
          <w:i/>
          <w:szCs w:val="28"/>
        </w:rPr>
        <w:t xml:space="preserve">Установите правильную последовательность выполнения операций в процессе загрузки операционной системы. Запишите правильную последовательность букв слева направо. 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инициализация оборудования;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выполнение начальных задач системы;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загрузка ядра операционной системы в память;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передача управления ядру операционной системы.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А, В, Г, Б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lastRenderedPageBreak/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2. </w:t>
      </w:r>
      <w:r w:rsidRPr="00C0511D">
        <w:rPr>
          <w:rFonts w:cs="Times New Roman"/>
          <w:i/>
          <w:szCs w:val="28"/>
        </w:rPr>
        <w:t>Установите правильную последовательность состояний процесса в операционной системе. Запишите правильную последовательность букв слева направо.</w:t>
      </w:r>
      <w:r w:rsidRPr="00C0511D">
        <w:rPr>
          <w:rFonts w:cs="Times New Roman"/>
          <w:szCs w:val="28"/>
        </w:rPr>
        <w:t xml:space="preserve"> 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ожидание;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активное;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готовность;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завершение.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В, Б, А, Г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3. </w:t>
      </w:r>
      <w:r w:rsidRPr="00C0511D">
        <w:rPr>
          <w:rFonts w:cs="Times New Roman"/>
          <w:i/>
          <w:szCs w:val="28"/>
        </w:rPr>
        <w:t>Установите правильную последовательность организации межпроцессного взаимодействия с использованием очередей сообщений. Запишите правильную последовательность букв слева направо.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процесс отправляет сообщение;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получатель извлекает сообщение из очереди;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получатель обрабатывает сообщение;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сообщение помещается в очередь.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А, Г, Б, В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4. </w:t>
      </w:r>
      <w:r w:rsidRPr="00C0511D">
        <w:rPr>
          <w:rFonts w:cs="Times New Roman"/>
          <w:i/>
          <w:szCs w:val="28"/>
        </w:rPr>
        <w:t>Установите правильную последовательность операций при создании файла. Запишите правильную последовательность букв слева направо.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А) выделение блоков на диске;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Б) запись метаданных файла;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В) инициализация структуры данных для файла;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Г) задание имени файла.</w:t>
      </w:r>
    </w:p>
    <w:p w:rsidR="00D30EB8" w:rsidRPr="00C0511D" w:rsidRDefault="00D30EB8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А, Б, Г, В</w:t>
      </w:r>
    </w:p>
    <w:p w:rsidR="00542391" w:rsidRPr="00C0511D" w:rsidRDefault="00D30EB8" w:rsidP="00C0511D">
      <w:pPr>
        <w:contextualSpacing/>
        <w:rPr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D30EB8" w:rsidRPr="00C0511D" w:rsidRDefault="00D30EB8" w:rsidP="00C0511D">
      <w:pPr>
        <w:contextualSpacing/>
        <w:rPr>
          <w:szCs w:val="28"/>
        </w:rPr>
      </w:pPr>
    </w:p>
    <w:p w:rsidR="00874B3E" w:rsidRDefault="00874B3E" w:rsidP="00C0511D">
      <w:pPr>
        <w:pStyle w:val="3"/>
        <w:spacing w:after="0"/>
        <w:contextualSpacing/>
        <w:rPr>
          <w:szCs w:val="28"/>
        </w:rPr>
      </w:pPr>
      <w:r w:rsidRPr="00C0511D">
        <w:rPr>
          <w:szCs w:val="28"/>
        </w:rPr>
        <w:t>Задания открытого типа</w:t>
      </w:r>
    </w:p>
    <w:p w:rsidR="00C0511D" w:rsidRPr="00C0511D" w:rsidRDefault="00C0511D" w:rsidP="00C0511D"/>
    <w:p w:rsidR="00874B3E" w:rsidRDefault="00874B3E" w:rsidP="00C0511D">
      <w:pPr>
        <w:pStyle w:val="4"/>
        <w:spacing w:after="0"/>
        <w:contextualSpacing/>
        <w:rPr>
          <w:szCs w:val="28"/>
        </w:rPr>
      </w:pPr>
      <w:r w:rsidRPr="00C0511D">
        <w:rPr>
          <w:szCs w:val="28"/>
        </w:rPr>
        <w:t>Задания открытого типа на дополнение</w:t>
      </w:r>
    </w:p>
    <w:p w:rsidR="00C0511D" w:rsidRPr="00C0511D" w:rsidRDefault="00C0511D" w:rsidP="00C0511D"/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1. </w:t>
      </w:r>
      <w:r w:rsidRPr="00C0511D">
        <w:rPr>
          <w:rFonts w:cs="Times New Roman"/>
          <w:i/>
          <w:szCs w:val="28"/>
        </w:rPr>
        <w:t>Напишите пропущенное словосочетание.</w:t>
      </w:r>
    </w:p>
    <w:p w:rsidR="00855A2E" w:rsidRPr="00C0511D" w:rsidRDefault="00855A2E" w:rsidP="00C0511D">
      <w:pPr>
        <w:contextualSpacing/>
        <w:rPr>
          <w:rFonts w:eastAsiaTheme="minorEastAsia" w:cs="Times New Roman"/>
          <w:szCs w:val="28"/>
        </w:rPr>
      </w:pPr>
      <w:r w:rsidRPr="00C0511D">
        <w:rPr>
          <w:rFonts w:eastAsiaTheme="minorEastAsia" w:cs="Times New Roman"/>
          <w:szCs w:val="28"/>
        </w:rPr>
        <w:t>__________________ – это интерфейс между операционной системой и пользовательской программой. Они создают, удаляют и используют различные объекты, главные из которых – процессы и файлы.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eastAsiaTheme="minorEastAsia" w:cs="Times New Roman"/>
          <w:szCs w:val="28"/>
        </w:rPr>
        <w:t>Правильный ответ: системные вызовы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2. </w:t>
      </w:r>
      <w:r w:rsidRPr="00C0511D">
        <w:rPr>
          <w:rFonts w:cs="Times New Roman"/>
          <w:i/>
          <w:szCs w:val="28"/>
        </w:rPr>
        <w:t>Напишите пропущенное слово.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lastRenderedPageBreak/>
        <w:t>Операционные системы, обеспечивающие запуск одновременно нескольких программ, называются _________________.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мультипрограммными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3. </w:t>
      </w:r>
      <w:r w:rsidRPr="00C0511D">
        <w:rPr>
          <w:rFonts w:cs="Times New Roman"/>
          <w:i/>
          <w:szCs w:val="28"/>
        </w:rPr>
        <w:t>Напишите пропущенное слово.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eastAsiaTheme="minorEastAsia" w:cs="Times New Roman"/>
          <w:szCs w:val="28"/>
        </w:rPr>
        <w:t xml:space="preserve">______________ – это </w:t>
      </w:r>
      <w:r w:rsidRPr="00C0511D">
        <w:rPr>
          <w:rFonts w:cs="Times New Roman"/>
          <w:szCs w:val="28"/>
        </w:rPr>
        <w:t>именованная часть пространства на носителе информации.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файл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855A2E" w:rsidRPr="00C0511D" w:rsidRDefault="00855A2E" w:rsidP="00C0511D">
      <w:pPr>
        <w:contextualSpacing/>
        <w:rPr>
          <w:rFonts w:eastAsiaTheme="minorEastAsia" w:cs="Times New Roman"/>
          <w:szCs w:val="28"/>
        </w:rPr>
      </w:pPr>
      <w:r w:rsidRPr="00C0511D">
        <w:rPr>
          <w:rFonts w:eastAsiaTheme="minorEastAsia" w:cs="Times New Roman"/>
          <w:szCs w:val="28"/>
        </w:rPr>
        <w:t xml:space="preserve">4. </w:t>
      </w:r>
      <w:r w:rsidRPr="00C0511D">
        <w:rPr>
          <w:rFonts w:cs="Times New Roman"/>
          <w:i/>
          <w:szCs w:val="28"/>
        </w:rPr>
        <w:t>Напишите пропущенное словосочетание.</w:t>
      </w:r>
    </w:p>
    <w:p w:rsidR="00855A2E" w:rsidRPr="00C0511D" w:rsidRDefault="00855A2E" w:rsidP="00C0511D">
      <w:pPr>
        <w:contextualSpacing/>
        <w:rPr>
          <w:rFonts w:cs="Times New Roman"/>
          <w:iCs/>
          <w:szCs w:val="28"/>
        </w:rPr>
      </w:pPr>
      <w:r w:rsidRPr="00C0511D">
        <w:rPr>
          <w:rFonts w:cs="Times New Roman"/>
          <w:szCs w:val="28"/>
        </w:rPr>
        <w:t>___________________ – это часть операционной системы, назначение которой состоит в том, чтобы организовать эффективную работу с данными, хранящимися во внешней памяти, и обеспечить пользователю удобный интерфейс при работе с такими данными</w:t>
      </w:r>
      <w:r w:rsidRPr="00C0511D">
        <w:rPr>
          <w:rFonts w:cs="Times New Roman"/>
          <w:iCs/>
          <w:szCs w:val="28"/>
        </w:rPr>
        <w:t>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ответ: файловая система</w:t>
      </w:r>
    </w:p>
    <w:p w:rsidR="00542391" w:rsidRPr="00C0511D" w:rsidRDefault="00855A2E" w:rsidP="00C0511D">
      <w:pPr>
        <w:contextualSpacing/>
        <w:rPr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szCs w:val="28"/>
        </w:rPr>
      </w:pPr>
    </w:p>
    <w:p w:rsidR="00874B3E" w:rsidRDefault="00874B3E" w:rsidP="00C0511D">
      <w:pPr>
        <w:pStyle w:val="4"/>
        <w:spacing w:after="0"/>
        <w:contextualSpacing/>
        <w:rPr>
          <w:szCs w:val="28"/>
        </w:rPr>
      </w:pPr>
      <w:r w:rsidRPr="00C0511D">
        <w:rPr>
          <w:szCs w:val="28"/>
        </w:rPr>
        <w:t>Задания открытого типа с кратким свободным ответом</w:t>
      </w:r>
    </w:p>
    <w:p w:rsidR="00C0511D" w:rsidRPr="00C0511D" w:rsidRDefault="00C0511D" w:rsidP="00C0511D"/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1. </w:t>
      </w:r>
      <w:r w:rsidRPr="00C0511D">
        <w:rPr>
          <w:rFonts w:cs="Times New Roman"/>
          <w:i/>
          <w:szCs w:val="28"/>
        </w:rPr>
        <w:t>Напишите пропущенное слово.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Исключительные ситуации, как и системные вызовы, являются _____________ событиями, возникающими в контексте текущей задачи.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iCs/>
          <w:szCs w:val="28"/>
        </w:rPr>
        <w:t>Правильный ответ: синхронными/внутренними</w:t>
      </w:r>
    </w:p>
    <w:p w:rsidR="00855A2E" w:rsidRPr="00C0511D" w:rsidRDefault="00855A2E" w:rsidP="00C0511D">
      <w:pPr>
        <w:contextualSpacing/>
        <w:rPr>
          <w:rFonts w:cs="Times New Roman"/>
          <w:iCs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2. </w:t>
      </w:r>
      <w:r w:rsidRPr="00C0511D">
        <w:rPr>
          <w:rFonts w:cs="Times New Roman"/>
          <w:i/>
          <w:szCs w:val="28"/>
        </w:rPr>
        <w:t>Напишите пропущенное слово (словосочетание).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.</w:t>
      </w:r>
      <w:r w:rsidRPr="00C0511D">
        <w:rPr>
          <w:rFonts w:cs="Times New Roman"/>
          <w:szCs w:val="28"/>
          <w:lang w:val="en-US"/>
        </w:rPr>
        <w:t>jpg</w:t>
      </w:r>
      <w:r w:rsidRPr="00C0511D">
        <w:rPr>
          <w:rFonts w:cs="Times New Roman"/>
          <w:szCs w:val="28"/>
        </w:rPr>
        <w:t>, .</w:t>
      </w:r>
      <w:r w:rsidRPr="00C0511D">
        <w:rPr>
          <w:rFonts w:cs="Times New Roman"/>
          <w:szCs w:val="28"/>
          <w:lang w:val="en-US"/>
        </w:rPr>
        <w:t>gif</w:t>
      </w:r>
      <w:r w:rsidRPr="00C0511D">
        <w:rPr>
          <w:rFonts w:cs="Times New Roman"/>
          <w:szCs w:val="28"/>
        </w:rPr>
        <w:t>, .</w:t>
      </w:r>
      <w:r w:rsidRPr="00C0511D">
        <w:rPr>
          <w:rFonts w:cs="Times New Roman"/>
          <w:szCs w:val="28"/>
          <w:lang w:val="en-US"/>
        </w:rPr>
        <w:t>png</w:t>
      </w:r>
      <w:r w:rsidRPr="00C0511D">
        <w:rPr>
          <w:rFonts w:cs="Times New Roman"/>
          <w:szCs w:val="28"/>
        </w:rPr>
        <w:t>, .</w:t>
      </w:r>
      <w:r w:rsidRPr="00C0511D">
        <w:rPr>
          <w:rFonts w:cs="Times New Roman"/>
          <w:szCs w:val="28"/>
          <w:lang w:val="en-US"/>
        </w:rPr>
        <w:t>tiff</w:t>
      </w:r>
      <w:r w:rsidRPr="00C0511D">
        <w:rPr>
          <w:rFonts w:cs="Times New Roman"/>
          <w:szCs w:val="28"/>
        </w:rPr>
        <w:t xml:space="preserve"> — это расширения _________________</w:t>
      </w:r>
      <w:r w:rsidRPr="00C0511D">
        <w:rPr>
          <w:rFonts w:cs="Times New Roman"/>
          <w:iCs/>
          <w:szCs w:val="28"/>
        </w:rPr>
        <w:t>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Правильный ответ: </w:t>
      </w:r>
      <w:r w:rsidRPr="00C0511D">
        <w:rPr>
          <w:rFonts w:cs="Times New Roman"/>
          <w:iCs/>
          <w:szCs w:val="28"/>
        </w:rPr>
        <w:t>графических файлов</w:t>
      </w:r>
      <w:r w:rsidRPr="00C0511D">
        <w:rPr>
          <w:rFonts w:cs="Times New Roman"/>
          <w:szCs w:val="28"/>
        </w:rPr>
        <w:t>/</w:t>
      </w:r>
      <w:r w:rsidRPr="00C0511D">
        <w:rPr>
          <w:rFonts w:cs="Times New Roman"/>
          <w:iCs/>
          <w:szCs w:val="28"/>
        </w:rPr>
        <w:t>изображений/рисунков</w:t>
      </w:r>
      <w:r w:rsidRPr="00C0511D">
        <w:rPr>
          <w:rFonts w:cs="Times New Roman"/>
          <w:szCs w:val="28"/>
        </w:rPr>
        <w:t xml:space="preserve"> 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3. </w:t>
      </w:r>
      <w:r w:rsidRPr="00C0511D">
        <w:rPr>
          <w:rFonts w:cs="Times New Roman"/>
          <w:i/>
          <w:szCs w:val="28"/>
        </w:rPr>
        <w:t>Напишите пропущенное слово.</w:t>
      </w:r>
    </w:p>
    <w:p w:rsidR="00855A2E" w:rsidRPr="00C0511D" w:rsidRDefault="0088722B" w:rsidP="00C0511D">
      <w:pPr>
        <w:contextualSpacing/>
        <w:rPr>
          <w:rFonts w:eastAsiaTheme="minorEastAsia" w:cs="Times New Roman"/>
          <w:iCs/>
          <w:szCs w:val="28"/>
        </w:rPr>
      </w:pPr>
      <w:r w:rsidRPr="00C0511D">
        <w:rPr>
          <w:szCs w:val="28"/>
        </w:rPr>
        <w:t>Возможность легкого переноса операционной системы на другую аппаратную платформу реализует принцип</w:t>
      </w:r>
      <w:r w:rsidR="00855A2E" w:rsidRPr="00C0511D">
        <w:rPr>
          <w:rFonts w:cs="Times New Roman"/>
          <w:iCs/>
          <w:szCs w:val="28"/>
        </w:rPr>
        <w:t xml:space="preserve"> _____________.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Правильный ответ: </w:t>
      </w:r>
      <w:r w:rsidR="0088722B" w:rsidRPr="00C0511D">
        <w:rPr>
          <w:rFonts w:cs="Times New Roman"/>
          <w:szCs w:val="28"/>
        </w:rPr>
        <w:t>мобильности</w:t>
      </w:r>
      <w:r w:rsidRPr="00C0511D">
        <w:rPr>
          <w:rFonts w:cs="Times New Roman"/>
          <w:szCs w:val="28"/>
        </w:rPr>
        <w:t>/</w:t>
      </w:r>
      <w:r w:rsidR="0088722B" w:rsidRPr="00C0511D">
        <w:rPr>
          <w:rFonts w:cs="Times New Roman"/>
          <w:szCs w:val="28"/>
        </w:rPr>
        <w:t>переносимости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4. </w:t>
      </w:r>
      <w:r w:rsidRPr="00C0511D">
        <w:rPr>
          <w:rFonts w:cs="Times New Roman"/>
          <w:i/>
          <w:szCs w:val="28"/>
        </w:rPr>
        <w:t>Напишите пропущенное слово.</w:t>
      </w:r>
    </w:p>
    <w:p w:rsidR="00855A2E" w:rsidRPr="00C0511D" w:rsidRDefault="003A083E" w:rsidP="00C0511D">
      <w:pPr>
        <w:contextualSpacing/>
        <w:rPr>
          <w:rFonts w:cs="Times New Roman"/>
          <w:iCs/>
          <w:szCs w:val="28"/>
        </w:rPr>
      </w:pPr>
      <w:r w:rsidRPr="00C0511D">
        <w:rPr>
          <w:szCs w:val="28"/>
        </w:rPr>
        <w:t xml:space="preserve">В симметричных операционных системах на каждом процессоре функционирует одно и то же ядро, и задача может быть выполнена на любом процессоре, то есть обработка полностью </w:t>
      </w:r>
      <w:r w:rsidR="00855A2E" w:rsidRPr="00C0511D">
        <w:rPr>
          <w:rFonts w:cs="Times New Roman"/>
          <w:iCs/>
          <w:szCs w:val="28"/>
        </w:rPr>
        <w:t>_____________.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Правильный ответ: </w:t>
      </w:r>
      <w:r w:rsidR="00963E65" w:rsidRPr="00C0511D">
        <w:rPr>
          <w:szCs w:val="28"/>
        </w:rPr>
        <w:t>децентрализована</w:t>
      </w:r>
      <w:r w:rsidRPr="00C0511D">
        <w:rPr>
          <w:rFonts w:cs="Times New Roman"/>
          <w:iCs/>
          <w:szCs w:val="28"/>
        </w:rPr>
        <w:t>/</w:t>
      </w:r>
      <w:r w:rsidR="0007613F" w:rsidRPr="00C0511D">
        <w:rPr>
          <w:rFonts w:cs="Times New Roman"/>
          <w:iCs/>
          <w:szCs w:val="28"/>
        </w:rPr>
        <w:t>рассредоточена/распределенная</w:t>
      </w:r>
    </w:p>
    <w:p w:rsidR="00542391" w:rsidRPr="00C0511D" w:rsidRDefault="00855A2E" w:rsidP="00C0511D">
      <w:pPr>
        <w:contextualSpacing/>
        <w:rPr>
          <w:szCs w:val="28"/>
        </w:rPr>
      </w:pPr>
      <w:r w:rsidRPr="00C0511D">
        <w:rPr>
          <w:rFonts w:cs="Times New Roman"/>
          <w:szCs w:val="28"/>
        </w:rPr>
        <w:t xml:space="preserve">Компетенции (индикаторы): </w:t>
      </w:r>
      <w:r w:rsidR="00C6028D" w:rsidRPr="00C0511D">
        <w:rPr>
          <w:rFonts w:cs="Times New Roman"/>
          <w:szCs w:val="28"/>
        </w:rPr>
        <w:t>ПК-8</w:t>
      </w:r>
    </w:p>
    <w:p w:rsidR="00855A2E" w:rsidRPr="00C0511D" w:rsidRDefault="00855A2E" w:rsidP="00C0511D">
      <w:pPr>
        <w:contextualSpacing/>
        <w:rPr>
          <w:szCs w:val="28"/>
        </w:rPr>
      </w:pPr>
    </w:p>
    <w:p w:rsidR="00A62DE5" w:rsidRDefault="00874B3E" w:rsidP="00C0511D">
      <w:pPr>
        <w:pStyle w:val="4"/>
        <w:spacing w:after="0"/>
        <w:contextualSpacing/>
        <w:rPr>
          <w:szCs w:val="28"/>
        </w:rPr>
      </w:pPr>
      <w:r w:rsidRPr="00C0511D">
        <w:rPr>
          <w:szCs w:val="28"/>
        </w:rPr>
        <w:t>Задания открытого типа с развернутым ответом</w:t>
      </w:r>
    </w:p>
    <w:p w:rsidR="00C0511D" w:rsidRPr="00C0511D" w:rsidRDefault="00C0511D" w:rsidP="00C0511D"/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1. Из предложенного текста выделите основные понятия, которые необходимы для проведения учебного занятия по теме «Структура вычислительной системы».</w:t>
      </w:r>
    </w:p>
    <w:p w:rsidR="009A3942" w:rsidRPr="00C0511D" w:rsidRDefault="009A3942" w:rsidP="00C0511D">
      <w:pPr>
        <w:contextualSpacing/>
        <w:jc w:val="center"/>
        <w:rPr>
          <w:rFonts w:cs="Times New Roman"/>
          <w:b/>
          <w:szCs w:val="28"/>
        </w:rPr>
      </w:pPr>
      <w:r w:rsidRPr="00C0511D">
        <w:rPr>
          <w:rFonts w:cs="Times New Roman"/>
          <w:b/>
          <w:szCs w:val="28"/>
        </w:rPr>
        <w:t>Структура вычислительной системы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Из чего состоит любая вычислительная система? В первую очередь, это hardware, или техническое обеспечение: процессор, память, монитор, дисковые устройства и т.д., обычно объединенные магистральным соединением, которое называется шиной.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Во вторую очередь, это программное обеспечение (ПО). Все программное обеспечение принято делить на две части: прикладное и системное. 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Системными принято называть такие программы, которые используются всеми остальными программами, без них невозможно создание и выполнение прикладных программ. Прикладные программы выполняют научные, технические и иные задачи, непосредственно не связанные с управлением компьютером.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В составе системного ПО можно выделить две составляющие: базовое и сервисное. 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Базовое ПО – это минимальный набор программных средств, обеспечивающих работу компьютера. В него входят: операционная система и операционные оболочки.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Сервисное ПО – программы и программные комплексы, которые расширяют возможности базового ПО и организуют более удобную среду работы пользователя. К сервисному ПО также относятся средства разработки (редакторы) и создания программ (компиляторы и интерпретаторы).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Место операционной системы в общей структуре компьютера показано на рисунке: 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Время выполнения – 15 мин.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Ожидаемый результат: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Системные программы – это программы, которые используются всеми остальными программами, без них невозможно создание и выполнение прикладных программ.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Прикладные программы выполняют научные, технические и иные задачи, непосредственно не связанные с управлением компьютером.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Базовое программное обеспечение – это минимальный набор программных средств, обеспечивающих работу компьютера.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Сервисное программное обеспечение – программы и программные комплексы, которые расширяют возможности базового ПО и организуют более удобную среду работы пользователя.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Критерии оценивания:</w:t>
      </w:r>
    </w:p>
    <w:p w:rsidR="009A3942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Правильный ответ должен содержать: в качестве основных результатов </w:t>
      </w:r>
      <w:r w:rsidR="00C6028D" w:rsidRPr="00C0511D">
        <w:rPr>
          <w:rFonts w:cs="Times New Roman"/>
          <w:szCs w:val="28"/>
        </w:rPr>
        <w:t>– минимум</w:t>
      </w:r>
      <w:r w:rsidRPr="00C0511D">
        <w:rPr>
          <w:rFonts w:cs="Times New Roman"/>
          <w:szCs w:val="28"/>
        </w:rPr>
        <w:t xml:space="preserve"> три элемента из перечня, представленного в ожидаемом результате.</w:t>
      </w:r>
    </w:p>
    <w:p w:rsidR="00855A2E" w:rsidRPr="00C0511D" w:rsidRDefault="009A3942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lastRenderedPageBreak/>
        <w:t>Компетенции: ПК-4, ПК-8</w:t>
      </w:r>
    </w:p>
    <w:p w:rsidR="00855A2E" w:rsidRPr="00C0511D" w:rsidRDefault="00855A2E" w:rsidP="00C0511D">
      <w:pPr>
        <w:contextualSpacing/>
        <w:rPr>
          <w:rFonts w:cs="Times New Roman"/>
          <w:szCs w:val="28"/>
        </w:rPr>
      </w:pPr>
    </w:p>
    <w:p w:rsidR="004F5BB7" w:rsidRPr="00C0511D" w:rsidRDefault="00855A2E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2. </w:t>
      </w:r>
      <w:r w:rsidR="004F5BB7" w:rsidRPr="00C0511D">
        <w:rPr>
          <w:rFonts w:cs="Times New Roman"/>
          <w:szCs w:val="28"/>
        </w:rPr>
        <w:t xml:space="preserve">Необходимо провести занятие по </w:t>
      </w:r>
      <w:r w:rsidR="00C6028D" w:rsidRPr="00C0511D">
        <w:rPr>
          <w:rFonts w:cs="Times New Roman"/>
          <w:szCs w:val="28"/>
        </w:rPr>
        <w:t>теме «</w:t>
      </w:r>
      <w:r w:rsidR="00C6028D" w:rsidRPr="00C0511D">
        <w:rPr>
          <w:szCs w:val="28"/>
        </w:rPr>
        <w:t>Файлы. Операции над файлами»</w:t>
      </w:r>
      <w:r w:rsidR="004F5BB7" w:rsidRPr="00C0511D">
        <w:rPr>
          <w:rFonts w:cs="Times New Roman"/>
          <w:szCs w:val="28"/>
        </w:rPr>
        <w:t>. Выделите основные результаты обучения (знания и умения), которые должен освоить обучающийся по данной теме и предложите наиболее эффективные формы и методы контроля уровня усвоения учебного материала по данной теме.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 xml:space="preserve">Время выполнения – </w:t>
      </w:r>
      <w:r w:rsidR="00C6028D" w:rsidRPr="00C0511D">
        <w:rPr>
          <w:rFonts w:cs="Times New Roman"/>
          <w:szCs w:val="28"/>
        </w:rPr>
        <w:t>15</w:t>
      </w:r>
      <w:r w:rsidRPr="00C0511D">
        <w:rPr>
          <w:rFonts w:cs="Times New Roman"/>
          <w:szCs w:val="28"/>
        </w:rPr>
        <w:t xml:space="preserve"> мин. 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Ожидаемый результат: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Основные результаты обучения (знания и умения), которые должен освоить обучающийся по данной теме:</w:t>
      </w:r>
    </w:p>
    <w:p w:rsidR="00C6028D" w:rsidRPr="00C0511D" w:rsidRDefault="00C6028D" w:rsidP="00C0511D">
      <w:pPr>
        <w:pStyle w:val="a8"/>
        <w:numPr>
          <w:ilvl w:val="0"/>
          <w:numId w:val="3"/>
        </w:numPr>
        <w:ind w:left="1134" w:hanging="425"/>
        <w:rPr>
          <w:szCs w:val="28"/>
        </w:rPr>
      </w:pPr>
      <w:r w:rsidRPr="00C0511D">
        <w:rPr>
          <w:szCs w:val="28"/>
        </w:rPr>
        <w:t>общие сведения о файлах (имена, типы, атрибуты);</w:t>
      </w:r>
    </w:p>
    <w:p w:rsidR="00C6028D" w:rsidRPr="00C0511D" w:rsidRDefault="00C6028D" w:rsidP="00C0511D">
      <w:pPr>
        <w:pStyle w:val="a8"/>
        <w:numPr>
          <w:ilvl w:val="0"/>
          <w:numId w:val="3"/>
        </w:numPr>
        <w:ind w:left="1134" w:hanging="425"/>
        <w:rPr>
          <w:szCs w:val="28"/>
        </w:rPr>
      </w:pPr>
      <w:r w:rsidRPr="00C0511D">
        <w:rPr>
          <w:szCs w:val="28"/>
        </w:rPr>
        <w:t>организация файлов и доступ к ним;</w:t>
      </w:r>
    </w:p>
    <w:p w:rsidR="00C6028D" w:rsidRPr="00C0511D" w:rsidRDefault="00C6028D" w:rsidP="00C0511D">
      <w:pPr>
        <w:pStyle w:val="a8"/>
        <w:numPr>
          <w:ilvl w:val="0"/>
          <w:numId w:val="3"/>
        </w:numPr>
        <w:ind w:left="1134" w:hanging="425"/>
        <w:rPr>
          <w:szCs w:val="28"/>
        </w:rPr>
      </w:pPr>
      <w:r w:rsidRPr="00C0511D">
        <w:rPr>
          <w:szCs w:val="28"/>
        </w:rPr>
        <w:t>операции над файлами;</w:t>
      </w:r>
    </w:p>
    <w:p w:rsidR="00C6028D" w:rsidRPr="00C0511D" w:rsidRDefault="00C6028D" w:rsidP="00C0511D">
      <w:pPr>
        <w:pStyle w:val="a8"/>
        <w:numPr>
          <w:ilvl w:val="0"/>
          <w:numId w:val="3"/>
        </w:numPr>
        <w:ind w:left="1134" w:hanging="425"/>
        <w:rPr>
          <w:szCs w:val="28"/>
        </w:rPr>
      </w:pPr>
      <w:r w:rsidRPr="00C0511D">
        <w:rPr>
          <w:szCs w:val="28"/>
        </w:rPr>
        <w:t>директории;</w:t>
      </w:r>
    </w:p>
    <w:p w:rsidR="00C6028D" w:rsidRPr="00C0511D" w:rsidRDefault="00C6028D" w:rsidP="00C0511D">
      <w:pPr>
        <w:pStyle w:val="a8"/>
        <w:numPr>
          <w:ilvl w:val="0"/>
          <w:numId w:val="3"/>
        </w:numPr>
        <w:ind w:left="1134" w:hanging="425"/>
        <w:rPr>
          <w:szCs w:val="28"/>
        </w:rPr>
      </w:pPr>
      <w:r w:rsidRPr="00C0511D">
        <w:rPr>
          <w:szCs w:val="28"/>
        </w:rPr>
        <w:t>логическая структура файлового архива;</w:t>
      </w:r>
    </w:p>
    <w:p w:rsidR="00C6028D" w:rsidRPr="00C0511D" w:rsidRDefault="00C6028D" w:rsidP="00C0511D">
      <w:pPr>
        <w:pStyle w:val="a8"/>
        <w:numPr>
          <w:ilvl w:val="0"/>
          <w:numId w:val="3"/>
        </w:numPr>
        <w:ind w:left="1134" w:hanging="425"/>
        <w:rPr>
          <w:rFonts w:cs="Times New Roman"/>
          <w:szCs w:val="28"/>
        </w:rPr>
      </w:pPr>
      <w:r w:rsidRPr="00C0511D">
        <w:rPr>
          <w:szCs w:val="28"/>
        </w:rPr>
        <w:t>защита файлов (контроль доступа к файлам, списки прав доступа).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Наиболее эффективные формы контроля знаний по данной теме – лабораторные и / или практические занятия.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Критерии оценивания: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Правильный ответ должен содержать: в качестве основных результатов – минимум три элемента из перечня, представленного в ожидаемом результате, в качестве наиболее эффективных форм и методов – лабораторные или практические занятия.</w:t>
      </w:r>
    </w:p>
    <w:p w:rsidR="004F5BB7" w:rsidRPr="00C0511D" w:rsidRDefault="004F5BB7" w:rsidP="00C0511D">
      <w:pPr>
        <w:contextualSpacing/>
        <w:rPr>
          <w:rFonts w:cs="Times New Roman"/>
          <w:szCs w:val="28"/>
        </w:rPr>
      </w:pPr>
      <w:r w:rsidRPr="00C0511D">
        <w:rPr>
          <w:rFonts w:cs="Times New Roman"/>
          <w:szCs w:val="28"/>
        </w:rPr>
        <w:t>Компетенции: ПК-5, ПК-8.</w:t>
      </w:r>
    </w:p>
    <w:p w:rsidR="005A7688" w:rsidRPr="00C0511D" w:rsidRDefault="005A7688" w:rsidP="00C0511D">
      <w:pPr>
        <w:ind w:firstLine="0"/>
        <w:contextualSpacing/>
        <w:jc w:val="left"/>
        <w:rPr>
          <w:szCs w:val="28"/>
        </w:rPr>
      </w:pPr>
    </w:p>
    <w:sectPr w:rsidR="005A7688" w:rsidRPr="00C0511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D0" w:rsidRDefault="00EC08D0" w:rsidP="006943A0">
      <w:r>
        <w:separator/>
      </w:r>
    </w:p>
  </w:endnote>
  <w:endnote w:type="continuationSeparator" w:id="1">
    <w:p w:rsidR="00EC08D0" w:rsidRDefault="00EC08D0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E3067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E413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D0" w:rsidRDefault="00EC08D0" w:rsidP="006943A0">
      <w:r>
        <w:separator/>
      </w:r>
    </w:p>
  </w:footnote>
  <w:footnote w:type="continuationSeparator" w:id="1">
    <w:p w:rsidR="00EC08D0" w:rsidRDefault="00EC08D0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3ABE"/>
    <w:multiLevelType w:val="hybridMultilevel"/>
    <w:tmpl w:val="8C6A41C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312C0"/>
    <w:multiLevelType w:val="hybridMultilevel"/>
    <w:tmpl w:val="F856BE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9250BED"/>
    <w:multiLevelType w:val="hybridMultilevel"/>
    <w:tmpl w:val="747C4E8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6311A"/>
    <w:rsid w:val="0007613F"/>
    <w:rsid w:val="000D01B5"/>
    <w:rsid w:val="00172F27"/>
    <w:rsid w:val="00191CF7"/>
    <w:rsid w:val="0029796E"/>
    <w:rsid w:val="002A0645"/>
    <w:rsid w:val="002F20EB"/>
    <w:rsid w:val="00347C37"/>
    <w:rsid w:val="003A083E"/>
    <w:rsid w:val="00461D7F"/>
    <w:rsid w:val="00495EDC"/>
    <w:rsid w:val="004F5BB7"/>
    <w:rsid w:val="00542391"/>
    <w:rsid w:val="005A7688"/>
    <w:rsid w:val="005E321A"/>
    <w:rsid w:val="0066178B"/>
    <w:rsid w:val="006943A0"/>
    <w:rsid w:val="006D656E"/>
    <w:rsid w:val="006F553C"/>
    <w:rsid w:val="00700FC8"/>
    <w:rsid w:val="00736951"/>
    <w:rsid w:val="00776819"/>
    <w:rsid w:val="00811227"/>
    <w:rsid w:val="008159DB"/>
    <w:rsid w:val="00840510"/>
    <w:rsid w:val="00855A2E"/>
    <w:rsid w:val="00874B3E"/>
    <w:rsid w:val="0088722B"/>
    <w:rsid w:val="008C1727"/>
    <w:rsid w:val="008D77C8"/>
    <w:rsid w:val="008E4131"/>
    <w:rsid w:val="00963E65"/>
    <w:rsid w:val="00980373"/>
    <w:rsid w:val="009A3942"/>
    <w:rsid w:val="009B6C90"/>
    <w:rsid w:val="009E209E"/>
    <w:rsid w:val="009F744D"/>
    <w:rsid w:val="00A07227"/>
    <w:rsid w:val="00A528C0"/>
    <w:rsid w:val="00A62DE5"/>
    <w:rsid w:val="00A93D69"/>
    <w:rsid w:val="00AA6323"/>
    <w:rsid w:val="00AC5FE4"/>
    <w:rsid w:val="00AD2DFE"/>
    <w:rsid w:val="00AD4B9F"/>
    <w:rsid w:val="00B65645"/>
    <w:rsid w:val="00B7649F"/>
    <w:rsid w:val="00BB4E23"/>
    <w:rsid w:val="00C0511D"/>
    <w:rsid w:val="00C446EB"/>
    <w:rsid w:val="00C6028D"/>
    <w:rsid w:val="00C74995"/>
    <w:rsid w:val="00CA72C9"/>
    <w:rsid w:val="00D30EB8"/>
    <w:rsid w:val="00D65008"/>
    <w:rsid w:val="00DC5C93"/>
    <w:rsid w:val="00DF1514"/>
    <w:rsid w:val="00E3067F"/>
    <w:rsid w:val="00EC08D0"/>
    <w:rsid w:val="00F27B2F"/>
    <w:rsid w:val="00F3589D"/>
    <w:rsid w:val="00F41C91"/>
    <w:rsid w:val="00FB5020"/>
    <w:rsid w:val="00FD1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542391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8C598-B6B8-4954-8F6C-93425EBF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24</cp:revision>
  <dcterms:created xsi:type="dcterms:W3CDTF">2024-11-25T08:12:00Z</dcterms:created>
  <dcterms:modified xsi:type="dcterms:W3CDTF">2025-03-17T11:09:00Z</dcterms:modified>
</cp:coreProperties>
</file>