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5F68" w14:textId="77777777" w:rsidR="00C17430" w:rsidRPr="00E248E9" w:rsidRDefault="00F87DE7" w:rsidP="00E248E9">
      <w:pPr>
        <w:ind w:left="1000" w:right="1000"/>
        <w:jc w:val="center"/>
        <w:rPr>
          <w:b/>
          <w:spacing w:val="-2"/>
          <w:sz w:val="28"/>
          <w:szCs w:val="28"/>
        </w:rPr>
      </w:pPr>
      <w:r w:rsidRPr="00E248E9">
        <w:rPr>
          <w:b/>
          <w:sz w:val="28"/>
          <w:szCs w:val="28"/>
        </w:rPr>
        <w:t>Комплект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z w:val="28"/>
          <w:szCs w:val="28"/>
        </w:rPr>
        <w:t>оценочных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z w:val="28"/>
          <w:szCs w:val="28"/>
        </w:rPr>
        <w:t>материалов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z w:val="28"/>
          <w:szCs w:val="28"/>
        </w:rPr>
        <w:t>по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z w:val="28"/>
          <w:szCs w:val="28"/>
        </w:rPr>
        <w:t>дисциплине</w:t>
      </w:r>
      <w:r w:rsidR="00A0068C" w:rsidRPr="00E248E9">
        <w:rPr>
          <w:b/>
          <w:sz w:val="28"/>
          <w:szCs w:val="28"/>
        </w:rPr>
        <w:t xml:space="preserve"> </w:t>
      </w:r>
    </w:p>
    <w:p w14:paraId="1373F35F" w14:textId="690525F1" w:rsidR="003B212A" w:rsidRPr="00E248E9" w:rsidRDefault="00886804" w:rsidP="00E248E9">
      <w:pPr>
        <w:ind w:left="1000" w:right="1000"/>
        <w:jc w:val="center"/>
        <w:rPr>
          <w:b/>
          <w:sz w:val="28"/>
          <w:szCs w:val="28"/>
        </w:rPr>
      </w:pPr>
      <w:r w:rsidRPr="00E248E9">
        <w:rPr>
          <w:b/>
          <w:spacing w:val="-2"/>
          <w:sz w:val="28"/>
          <w:szCs w:val="28"/>
        </w:rPr>
        <w:t>«</w:t>
      </w:r>
      <w:r w:rsidR="00091184" w:rsidRPr="00E248E9">
        <w:rPr>
          <w:b/>
          <w:sz w:val="28"/>
          <w:szCs w:val="28"/>
        </w:rPr>
        <w:t>Физическая реабилитация для лиц разных возрастны</w:t>
      </w:r>
      <w:r w:rsidR="00065BE1">
        <w:rPr>
          <w:b/>
          <w:sz w:val="28"/>
          <w:szCs w:val="28"/>
        </w:rPr>
        <w:t xml:space="preserve">х </w:t>
      </w:r>
      <w:r w:rsidR="00091184" w:rsidRPr="00E248E9">
        <w:rPr>
          <w:b/>
          <w:sz w:val="28"/>
          <w:szCs w:val="28"/>
        </w:rPr>
        <w:t>групп</w:t>
      </w:r>
      <w:r w:rsidRPr="00E248E9">
        <w:rPr>
          <w:b/>
          <w:spacing w:val="-2"/>
          <w:sz w:val="28"/>
          <w:szCs w:val="28"/>
        </w:rPr>
        <w:t>»</w:t>
      </w:r>
    </w:p>
    <w:p w14:paraId="69C97F77" w14:textId="77777777" w:rsidR="00E248E9" w:rsidRPr="00E248E9" w:rsidRDefault="00E248E9" w:rsidP="00E248E9">
      <w:pPr>
        <w:pStyle w:val="a3"/>
        <w:jc w:val="both"/>
      </w:pPr>
    </w:p>
    <w:p w14:paraId="20F0F345" w14:textId="77777777" w:rsidR="00C17430" w:rsidRPr="00E248E9" w:rsidRDefault="00F87DE7" w:rsidP="00E248E9">
      <w:pPr>
        <w:jc w:val="both"/>
        <w:rPr>
          <w:b/>
          <w:sz w:val="28"/>
          <w:szCs w:val="28"/>
        </w:rPr>
      </w:pPr>
      <w:r w:rsidRPr="00E248E9">
        <w:rPr>
          <w:b/>
          <w:sz w:val="28"/>
          <w:szCs w:val="28"/>
        </w:rPr>
        <w:t>Задания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z w:val="28"/>
          <w:szCs w:val="28"/>
        </w:rPr>
        <w:t>закрытого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pacing w:val="-4"/>
          <w:sz w:val="28"/>
          <w:szCs w:val="28"/>
        </w:rPr>
        <w:t>типа</w:t>
      </w:r>
    </w:p>
    <w:p w14:paraId="0EF5BB8B" w14:textId="77777777" w:rsidR="00E248E9" w:rsidRPr="00E248E9" w:rsidRDefault="00E248E9" w:rsidP="00E248E9">
      <w:pPr>
        <w:pStyle w:val="a3"/>
        <w:jc w:val="both"/>
        <w:rPr>
          <w:b/>
        </w:rPr>
      </w:pPr>
    </w:p>
    <w:p w14:paraId="37753124" w14:textId="141A135C" w:rsidR="0019744C" w:rsidRPr="00E248E9" w:rsidRDefault="00F87DE7" w:rsidP="00E248E9">
      <w:pPr>
        <w:ind w:firstLine="680"/>
        <w:jc w:val="both"/>
        <w:rPr>
          <w:b/>
          <w:sz w:val="28"/>
          <w:szCs w:val="28"/>
        </w:rPr>
      </w:pPr>
      <w:r w:rsidRPr="00E248E9">
        <w:rPr>
          <w:b/>
          <w:sz w:val="28"/>
          <w:szCs w:val="28"/>
        </w:rPr>
        <w:t>Задания закрытого типа на выбор правильного ответа</w:t>
      </w:r>
    </w:p>
    <w:p w14:paraId="47657AAD" w14:textId="77777777" w:rsidR="005E3F24" w:rsidRPr="00E248E9" w:rsidRDefault="005E3F24" w:rsidP="00E248E9">
      <w:pPr>
        <w:ind w:firstLine="680"/>
        <w:jc w:val="both"/>
        <w:rPr>
          <w:b/>
          <w:sz w:val="28"/>
          <w:szCs w:val="28"/>
        </w:rPr>
      </w:pPr>
    </w:p>
    <w:p w14:paraId="11CE6862" w14:textId="7EFAEED0" w:rsidR="0019744C" w:rsidRPr="00E248E9" w:rsidRDefault="00E248E9" w:rsidP="00E248E9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248E9">
        <w:rPr>
          <w:sz w:val="28"/>
          <w:szCs w:val="28"/>
        </w:rPr>
        <w:t>Выберите один правильный ответ</w:t>
      </w:r>
    </w:p>
    <w:p w14:paraId="088CCF77" w14:textId="21AA7E3C" w:rsidR="00E248E9" w:rsidRDefault="00E248E9" w:rsidP="00E248E9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А) </w:t>
      </w:r>
      <w:r>
        <w:rPr>
          <w:color w:val="1A1A1A"/>
          <w:sz w:val="28"/>
          <w:szCs w:val="28"/>
          <w:shd w:val="clear" w:color="auto" w:fill="FFFFFF"/>
        </w:rPr>
        <w:t>тренирующиеся на выносливость</w:t>
      </w:r>
    </w:p>
    <w:p w14:paraId="24B9770D" w14:textId="2ECCDF9A" w:rsidR="00E248E9" w:rsidRDefault="00E248E9" w:rsidP="00E248E9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Б) </w:t>
      </w:r>
      <w:r>
        <w:rPr>
          <w:color w:val="1A1A1A"/>
          <w:sz w:val="28"/>
          <w:szCs w:val="28"/>
          <w:shd w:val="clear" w:color="auto" w:fill="FFFFFF"/>
        </w:rPr>
        <w:t>тренирующиеся на скорость</w:t>
      </w:r>
    </w:p>
    <w:p w14:paraId="04AAF13D" w14:textId="6F22A75A" w:rsidR="00E248E9" w:rsidRDefault="00E248E9" w:rsidP="00E248E9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В) </w:t>
      </w:r>
      <w:r>
        <w:rPr>
          <w:color w:val="1A1A1A"/>
          <w:sz w:val="28"/>
          <w:szCs w:val="28"/>
          <w:shd w:val="clear" w:color="auto" w:fill="FFFFFF"/>
        </w:rPr>
        <w:t>гимнасты</w:t>
      </w:r>
    </w:p>
    <w:p w14:paraId="1F7B2833" w14:textId="624FAE50" w:rsidR="00E248E9" w:rsidRDefault="00E248E9" w:rsidP="00E248E9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Г) </w:t>
      </w:r>
      <w:r>
        <w:rPr>
          <w:color w:val="1A1A1A"/>
          <w:sz w:val="28"/>
          <w:szCs w:val="28"/>
          <w:shd w:val="clear" w:color="auto" w:fill="FFFFFF"/>
        </w:rPr>
        <w:t>шахматисты</w:t>
      </w:r>
    </w:p>
    <w:p w14:paraId="25DF2DDF" w14:textId="4D31BBE5" w:rsidR="00E248E9" w:rsidRDefault="00E248E9" w:rsidP="00E248E9">
      <w:pPr>
        <w:pStyle w:val="a5"/>
        <w:spacing w:before="0"/>
        <w:ind w:left="0" w:firstLine="680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Д) </w:t>
      </w:r>
      <w:r>
        <w:rPr>
          <w:color w:val="1A1A1A"/>
          <w:sz w:val="28"/>
          <w:szCs w:val="28"/>
          <w:shd w:val="clear" w:color="auto" w:fill="FFFFFF"/>
        </w:rPr>
        <w:t>тренирующиеся на силу</w:t>
      </w:r>
    </w:p>
    <w:p w14:paraId="08022C2B" w14:textId="7A6023C0" w:rsidR="00E248E9" w:rsidRDefault="00E248E9" w:rsidP="00E248E9">
      <w:pPr>
        <w:pStyle w:val="a5"/>
        <w:spacing w:before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5548795B" w14:textId="753EA63D" w:rsidR="00E248E9" w:rsidRPr="00E248E9" w:rsidRDefault="00E248E9" w:rsidP="00E13720">
      <w:pPr>
        <w:pStyle w:val="a5"/>
        <w:spacing w:before="0"/>
        <w:ind w:left="0"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Компетенции: </w:t>
      </w:r>
      <w:r>
        <w:rPr>
          <w:color w:val="000000"/>
          <w:sz w:val="28"/>
          <w:szCs w:val="28"/>
          <w:lang w:eastAsia="ru-RU"/>
        </w:rPr>
        <w:t>ПК-</w:t>
      </w:r>
      <w:r w:rsidR="00503EF5">
        <w:rPr>
          <w:color w:val="000000"/>
          <w:sz w:val="28"/>
          <w:szCs w:val="28"/>
          <w:lang w:eastAsia="ru-RU"/>
        </w:rPr>
        <w:t>10</w:t>
      </w:r>
    </w:p>
    <w:p w14:paraId="622E58CF" w14:textId="362D7E5D" w:rsidR="00607F56" w:rsidRPr="00E13720" w:rsidRDefault="00607F56" w:rsidP="00E13720">
      <w:pPr>
        <w:ind w:firstLine="680"/>
        <w:jc w:val="both"/>
        <w:rPr>
          <w:bCs/>
          <w:sz w:val="28"/>
          <w:szCs w:val="28"/>
        </w:rPr>
      </w:pPr>
    </w:p>
    <w:p w14:paraId="48FED30E" w14:textId="7BA89985" w:rsidR="00E13720" w:rsidRPr="00E13720" w:rsidRDefault="00E13720" w:rsidP="00E13720">
      <w:pPr>
        <w:pStyle w:val="a5"/>
        <w:spacing w:before="0"/>
        <w:ind w:left="0" w:firstLine="680"/>
        <w:jc w:val="both"/>
        <w:rPr>
          <w:bCs/>
          <w:sz w:val="28"/>
          <w:szCs w:val="28"/>
        </w:rPr>
      </w:pPr>
      <w:r w:rsidRPr="00E13720">
        <w:rPr>
          <w:bCs/>
          <w:sz w:val="28"/>
          <w:szCs w:val="28"/>
        </w:rPr>
        <w:t>2. Выберите один правильный ответ</w:t>
      </w:r>
    </w:p>
    <w:p w14:paraId="091CCA2A" w14:textId="0E167C2E" w:rsidR="00E13720" w:rsidRDefault="00E13720" w:rsidP="00E13720">
      <w:pPr>
        <w:ind w:firstLine="68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Для проф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лакти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росклерот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z w:val="28"/>
          <w:szCs w:val="28"/>
        </w:rPr>
        <w:t>або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</w:t>
      </w:r>
      <w:r>
        <w:rPr>
          <w:color w:val="000000"/>
          <w:spacing w:val="3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тся</w:t>
      </w:r>
    </w:p>
    <w:p w14:paraId="62F86D06" w14:textId="1D729BFB" w:rsidR="00E13720" w:rsidRDefault="00E13720" w:rsidP="00E13720">
      <w:pPr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>А) </w:t>
      </w:r>
      <w:r>
        <w:rPr>
          <w:color w:val="000000"/>
          <w:sz w:val="28"/>
          <w:szCs w:val="28"/>
        </w:rPr>
        <w:t>анаэроб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ая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ская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зка 3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аза в неде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ю</w:t>
      </w:r>
    </w:p>
    <w:p w14:paraId="0F33AE28" w14:textId="3DF3EE44" w:rsidR="00E13720" w:rsidRDefault="00E13720" w:rsidP="00E13720">
      <w:pPr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Б) </w:t>
      </w:r>
      <w:r>
        <w:rPr>
          <w:color w:val="000000"/>
          <w:sz w:val="28"/>
          <w:szCs w:val="28"/>
        </w:rPr>
        <w:t>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ая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зическая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зка 20 мин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день</w:t>
      </w:r>
    </w:p>
    <w:p w14:paraId="52088DA7" w14:textId="05438ADA" w:rsidR="00E13720" w:rsidRDefault="00E13720" w:rsidP="00E13720">
      <w:pPr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В) </w:t>
      </w:r>
      <w:r>
        <w:rPr>
          <w:color w:val="000000"/>
          <w:sz w:val="28"/>
          <w:szCs w:val="28"/>
        </w:rPr>
        <w:t>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ая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зическая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зка 2,5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- 3 часа в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еделю</w:t>
      </w:r>
    </w:p>
    <w:p w14:paraId="063F7BE1" w14:textId="54EE3EAE" w:rsidR="00E13720" w:rsidRDefault="00E13720" w:rsidP="00E13720">
      <w:pPr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 </w:t>
      </w:r>
      <w:r>
        <w:rPr>
          <w:color w:val="000000"/>
          <w:sz w:val="28"/>
          <w:szCs w:val="28"/>
        </w:rPr>
        <w:t>анаэроб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ая интервальная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ская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зка 3-5 раз в день</w:t>
      </w:r>
    </w:p>
    <w:p w14:paraId="6BD066C0" w14:textId="3BF37BFC" w:rsidR="00E13720" w:rsidRDefault="00E13720" w:rsidP="00E13720">
      <w:pPr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Д) </w:t>
      </w:r>
      <w:r>
        <w:rPr>
          <w:color w:val="000000"/>
          <w:sz w:val="28"/>
          <w:szCs w:val="28"/>
        </w:rPr>
        <w:t>аэроб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ая ф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зическая наг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зка 10 мин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день</w:t>
      </w:r>
    </w:p>
    <w:p w14:paraId="467EE0ED" w14:textId="70A8C826" w:rsidR="00E13720" w:rsidRDefault="00E13720" w:rsidP="00E1372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13457B" w14:textId="60429950" w:rsidR="00E13720" w:rsidRDefault="00E13720" w:rsidP="00E13720">
      <w:pPr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Компетенции: </w:t>
      </w:r>
      <w:r>
        <w:rPr>
          <w:color w:val="000000"/>
          <w:sz w:val="28"/>
          <w:szCs w:val="28"/>
          <w:lang w:eastAsia="ru-RU"/>
        </w:rPr>
        <w:t>ОПК-1</w:t>
      </w:r>
      <w:r w:rsidR="00503EF5">
        <w:rPr>
          <w:color w:val="000000"/>
          <w:sz w:val="28"/>
          <w:szCs w:val="28"/>
          <w:lang w:eastAsia="ru-RU"/>
        </w:rPr>
        <w:t>0</w:t>
      </w:r>
    </w:p>
    <w:p w14:paraId="1EE61691" w14:textId="77777777" w:rsidR="00E13720" w:rsidRPr="00E248E9" w:rsidRDefault="00E13720" w:rsidP="00E13720">
      <w:pPr>
        <w:ind w:firstLine="680"/>
        <w:jc w:val="both"/>
        <w:rPr>
          <w:b/>
          <w:sz w:val="28"/>
          <w:szCs w:val="28"/>
        </w:rPr>
      </w:pPr>
    </w:p>
    <w:p w14:paraId="15F512D5" w14:textId="0FA6A3BE" w:rsidR="008142EC" w:rsidRPr="00E248E9" w:rsidRDefault="00E13720" w:rsidP="00E13720">
      <w:pPr>
        <w:pStyle w:val="a3"/>
        <w:ind w:firstLine="680"/>
        <w:jc w:val="both"/>
        <w:rPr>
          <w:bCs/>
          <w:iCs/>
        </w:rPr>
      </w:pPr>
      <w:r>
        <w:rPr>
          <w:bCs/>
        </w:rPr>
        <w:t>3</w:t>
      </w:r>
      <w:r w:rsidR="008142EC" w:rsidRPr="00E248E9">
        <w:rPr>
          <w:bCs/>
        </w:rPr>
        <w:t>. </w:t>
      </w:r>
      <w:r w:rsidR="008142EC" w:rsidRPr="00E248E9">
        <w:rPr>
          <w:bCs/>
          <w:iCs/>
        </w:rPr>
        <w:t>Выберите один правильный ответ</w:t>
      </w:r>
    </w:p>
    <w:p w14:paraId="75E03798" w14:textId="06E457E4" w:rsidR="008142EC" w:rsidRPr="00E248E9" w:rsidRDefault="008142EC" w:rsidP="00E13720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E248E9">
        <w:rPr>
          <w:rStyle w:val="fontstyle01"/>
          <w:sz w:val="28"/>
          <w:szCs w:val="28"/>
        </w:rPr>
        <w:t xml:space="preserve">Понятию лечебной физкультуры соответствуют термины </w:t>
      </w:r>
    </w:p>
    <w:p w14:paraId="35C1B9C9" w14:textId="77777777" w:rsidR="008142EC" w:rsidRPr="00E248E9" w:rsidRDefault="008142EC" w:rsidP="00E13720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E248E9">
        <w:rPr>
          <w:rStyle w:val="fontstyle01"/>
          <w:sz w:val="28"/>
          <w:szCs w:val="28"/>
        </w:rPr>
        <w:t xml:space="preserve">А) физиотерапия </w:t>
      </w:r>
    </w:p>
    <w:p w14:paraId="640131E7" w14:textId="79DE66D8" w:rsidR="008142EC" w:rsidRPr="00E248E9" w:rsidRDefault="008142EC" w:rsidP="00E13720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E248E9">
        <w:rPr>
          <w:rStyle w:val="fontstyle01"/>
          <w:sz w:val="28"/>
          <w:szCs w:val="28"/>
        </w:rPr>
        <w:t xml:space="preserve">Б) физическая реабилитация </w:t>
      </w:r>
    </w:p>
    <w:p w14:paraId="1CE45B9D" w14:textId="77777777" w:rsidR="008142EC" w:rsidRPr="00E248E9" w:rsidRDefault="008142EC" w:rsidP="00E13720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E248E9">
        <w:rPr>
          <w:rStyle w:val="fontstyle01"/>
          <w:sz w:val="28"/>
          <w:szCs w:val="28"/>
        </w:rPr>
        <w:t xml:space="preserve">В) рефлексотерапия </w:t>
      </w:r>
    </w:p>
    <w:p w14:paraId="7F9B50B3" w14:textId="77777777" w:rsidR="008142EC" w:rsidRPr="00E248E9" w:rsidRDefault="008142EC" w:rsidP="00E13720">
      <w:pPr>
        <w:pStyle w:val="a3"/>
        <w:ind w:firstLine="680"/>
        <w:jc w:val="both"/>
        <w:rPr>
          <w:rStyle w:val="fontstyle01"/>
          <w:sz w:val="28"/>
          <w:szCs w:val="28"/>
        </w:rPr>
      </w:pPr>
      <w:r w:rsidRPr="00E248E9">
        <w:rPr>
          <w:rStyle w:val="fontstyle01"/>
          <w:sz w:val="28"/>
          <w:szCs w:val="28"/>
        </w:rPr>
        <w:t xml:space="preserve">Г) механотерапия </w:t>
      </w:r>
    </w:p>
    <w:p w14:paraId="0473EBDA" w14:textId="77777777" w:rsidR="008142EC" w:rsidRPr="00E248E9" w:rsidRDefault="008142EC" w:rsidP="00E13720">
      <w:pPr>
        <w:pStyle w:val="a3"/>
        <w:ind w:firstLine="680"/>
        <w:jc w:val="both"/>
        <w:rPr>
          <w:bCs/>
        </w:rPr>
      </w:pPr>
      <w:r w:rsidRPr="00E248E9">
        <w:rPr>
          <w:rStyle w:val="fontstyle01"/>
          <w:sz w:val="28"/>
          <w:szCs w:val="28"/>
        </w:rPr>
        <w:t>Д) всё перечисленное</w:t>
      </w:r>
    </w:p>
    <w:p w14:paraId="6E2BB161" w14:textId="77777777" w:rsidR="008142EC" w:rsidRPr="00E248E9" w:rsidRDefault="008142EC" w:rsidP="00E13720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48E9">
        <w:rPr>
          <w:sz w:val="28"/>
          <w:szCs w:val="28"/>
        </w:rPr>
        <w:t>Правильный ответ: Б</w:t>
      </w:r>
    </w:p>
    <w:p w14:paraId="1D40D65E" w14:textId="0C48C3CC" w:rsidR="008142EC" w:rsidRPr="00E13720" w:rsidRDefault="008142EC" w:rsidP="00E13720">
      <w:pPr>
        <w:pStyle w:val="a3"/>
        <w:ind w:firstLine="680"/>
        <w:jc w:val="both"/>
        <w:rPr>
          <w:b/>
          <w:bCs/>
        </w:rPr>
      </w:pPr>
      <w:r w:rsidRPr="00E248E9">
        <w:t xml:space="preserve">Компетенции (индикаторы): </w:t>
      </w:r>
      <w:r w:rsidR="00E13720">
        <w:rPr>
          <w:color w:val="000000"/>
          <w:lang w:eastAsia="ru-RU"/>
        </w:rPr>
        <w:t>ПК-1</w:t>
      </w:r>
      <w:r w:rsidR="00503EF5">
        <w:rPr>
          <w:color w:val="000000"/>
          <w:lang w:eastAsia="ru-RU"/>
        </w:rPr>
        <w:t>0</w:t>
      </w:r>
    </w:p>
    <w:p w14:paraId="5494177C" w14:textId="77777777" w:rsidR="008142EC" w:rsidRPr="00E248E9" w:rsidRDefault="008142EC" w:rsidP="00736867">
      <w:pPr>
        <w:jc w:val="both"/>
        <w:rPr>
          <w:b/>
          <w:sz w:val="28"/>
          <w:szCs w:val="28"/>
        </w:rPr>
      </w:pPr>
    </w:p>
    <w:p w14:paraId="28C04EB1" w14:textId="24AAC357" w:rsidR="00523074" w:rsidRPr="004D2ABC" w:rsidRDefault="00523074" w:rsidP="004D2ABC">
      <w:pPr>
        <w:ind w:firstLine="680"/>
        <w:jc w:val="both"/>
        <w:rPr>
          <w:rFonts w:eastAsiaTheme="minorHAnsi"/>
          <w:b/>
          <w:bCs/>
          <w:sz w:val="28"/>
          <w:szCs w:val="28"/>
        </w:rPr>
      </w:pPr>
      <w:r w:rsidRPr="004D2ABC">
        <w:rPr>
          <w:rFonts w:eastAsiaTheme="minorHAnsi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614B56D" w14:textId="77777777" w:rsidR="004D2ABC" w:rsidRPr="00B628AE" w:rsidRDefault="004D2ABC" w:rsidP="004D2ABC">
      <w:pPr>
        <w:rPr>
          <w:rFonts w:eastAsiaTheme="minorHAnsi"/>
          <w:sz w:val="28"/>
          <w:szCs w:val="28"/>
        </w:rPr>
      </w:pPr>
    </w:p>
    <w:p w14:paraId="3F06934F" w14:textId="010B2E92" w:rsidR="00523074" w:rsidRPr="00E13720" w:rsidRDefault="00E13720" w:rsidP="00E13720">
      <w:pPr>
        <w:ind w:firstLine="680"/>
        <w:jc w:val="both"/>
        <w:rPr>
          <w:b/>
          <w:bCs/>
          <w:sz w:val="28"/>
          <w:szCs w:val="28"/>
        </w:rPr>
      </w:pPr>
      <w:r w:rsidRPr="00E13720">
        <w:rPr>
          <w:sz w:val="28"/>
          <w:szCs w:val="28"/>
        </w:rPr>
        <w:t xml:space="preserve">1. Установите соответствие между термином и определением. </w:t>
      </w:r>
      <w:r w:rsidRPr="00E13720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2472"/>
        <w:gridCol w:w="528"/>
        <w:gridCol w:w="6178"/>
      </w:tblGrid>
      <w:tr w:rsidR="005E3F24" w:rsidRPr="00E248E9" w14:paraId="5F4838D9" w14:textId="77777777" w:rsidTr="00E13720">
        <w:tc>
          <w:tcPr>
            <w:tcW w:w="240" w:type="pct"/>
          </w:tcPr>
          <w:p w14:paraId="70FAE6B3" w14:textId="77777777" w:rsidR="005E3F24" w:rsidRPr="00E248E9" w:rsidRDefault="005E3F24" w:rsidP="00E248E9">
            <w:pPr>
              <w:rPr>
                <w:sz w:val="28"/>
                <w:szCs w:val="28"/>
              </w:rPr>
            </w:pPr>
          </w:p>
        </w:tc>
        <w:tc>
          <w:tcPr>
            <w:tcW w:w="1282" w:type="pct"/>
            <w:hideMark/>
          </w:tcPr>
          <w:p w14:paraId="647145E1" w14:textId="2F1D25B3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Термин</w:t>
            </w:r>
          </w:p>
        </w:tc>
        <w:tc>
          <w:tcPr>
            <w:tcW w:w="3478" w:type="pct"/>
            <w:gridSpan w:val="2"/>
            <w:hideMark/>
          </w:tcPr>
          <w:p w14:paraId="6892B575" w14:textId="77EC5279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 xml:space="preserve">         Определение</w:t>
            </w:r>
          </w:p>
        </w:tc>
      </w:tr>
      <w:tr w:rsidR="005E3F24" w:rsidRPr="00E248E9" w14:paraId="5BC890DA" w14:textId="77777777" w:rsidTr="00E13720">
        <w:tc>
          <w:tcPr>
            <w:tcW w:w="240" w:type="pct"/>
            <w:hideMark/>
          </w:tcPr>
          <w:p w14:paraId="02489684" w14:textId="64711A17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1</w:t>
            </w:r>
            <w:r w:rsidR="00E13720">
              <w:rPr>
                <w:sz w:val="28"/>
                <w:szCs w:val="28"/>
              </w:rPr>
              <w:t>)</w:t>
            </w:r>
          </w:p>
        </w:tc>
        <w:tc>
          <w:tcPr>
            <w:tcW w:w="1282" w:type="pct"/>
            <w:hideMark/>
          </w:tcPr>
          <w:p w14:paraId="35C30472" w14:textId="3EB4C988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Неспецифическая сопротивляемость организма</w:t>
            </w:r>
          </w:p>
        </w:tc>
        <w:tc>
          <w:tcPr>
            <w:tcW w:w="274" w:type="pct"/>
            <w:hideMark/>
          </w:tcPr>
          <w:p w14:paraId="158E4FA1" w14:textId="30F872AE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А</w:t>
            </w:r>
            <w:r w:rsidR="00E13720">
              <w:rPr>
                <w:sz w:val="28"/>
                <w:szCs w:val="28"/>
              </w:rPr>
              <w:t>)</w:t>
            </w:r>
          </w:p>
        </w:tc>
        <w:tc>
          <w:tcPr>
            <w:tcW w:w="3204" w:type="pct"/>
          </w:tcPr>
          <w:p w14:paraId="0F917F2D" w14:textId="1D059BA3" w:rsidR="005E3F24" w:rsidRPr="00E248E9" w:rsidRDefault="005E3F24" w:rsidP="00D40E15">
            <w:pPr>
              <w:jc w:val="both"/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 xml:space="preserve">метод физической реабилитации, который используется для уменьшения мышечной </w:t>
            </w:r>
            <w:r w:rsidRPr="00E248E9">
              <w:rPr>
                <w:sz w:val="28"/>
                <w:szCs w:val="28"/>
              </w:rPr>
              <w:lastRenderedPageBreak/>
              <w:t>напряжённости и улучшения подвижности суставов. </w:t>
            </w:r>
          </w:p>
        </w:tc>
      </w:tr>
      <w:tr w:rsidR="005E3F24" w:rsidRPr="00E248E9" w14:paraId="7192B2CA" w14:textId="77777777" w:rsidTr="00E13720">
        <w:tc>
          <w:tcPr>
            <w:tcW w:w="240" w:type="pct"/>
            <w:hideMark/>
          </w:tcPr>
          <w:p w14:paraId="347960FA" w14:textId="47CFBBF8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2</w:t>
            </w:r>
            <w:r w:rsidR="00E13720">
              <w:rPr>
                <w:sz w:val="28"/>
                <w:szCs w:val="28"/>
              </w:rPr>
              <w:t>)</w:t>
            </w:r>
          </w:p>
        </w:tc>
        <w:tc>
          <w:tcPr>
            <w:tcW w:w="1282" w:type="pct"/>
            <w:hideMark/>
          </w:tcPr>
          <w:p w14:paraId="2CAD9DB8" w14:textId="1B88558B" w:rsidR="00E13720" w:rsidRDefault="005E3F24" w:rsidP="00E248E9">
            <w:pPr>
              <w:rPr>
                <w:sz w:val="28"/>
                <w:szCs w:val="28"/>
              </w:rPr>
            </w:pPr>
            <w:proofErr w:type="spellStart"/>
            <w:r w:rsidRPr="00E248E9">
              <w:rPr>
                <w:sz w:val="28"/>
                <w:szCs w:val="28"/>
              </w:rPr>
              <w:t>Постизометри</w:t>
            </w:r>
            <w:proofErr w:type="spellEnd"/>
            <w:r w:rsidR="00E13720">
              <w:rPr>
                <w:sz w:val="28"/>
                <w:szCs w:val="28"/>
              </w:rPr>
              <w:t>-</w:t>
            </w:r>
          </w:p>
          <w:p w14:paraId="2F8A1D67" w14:textId="4F48889C" w:rsidR="005E3F24" w:rsidRPr="00E248E9" w:rsidRDefault="005E3F24" w:rsidP="00E248E9">
            <w:pPr>
              <w:rPr>
                <w:sz w:val="28"/>
                <w:szCs w:val="28"/>
              </w:rPr>
            </w:pPr>
            <w:proofErr w:type="spellStart"/>
            <w:r w:rsidRPr="00E248E9">
              <w:rPr>
                <w:sz w:val="28"/>
                <w:szCs w:val="28"/>
              </w:rPr>
              <w:t>ческая</w:t>
            </w:r>
            <w:proofErr w:type="spellEnd"/>
            <w:r w:rsidRPr="00E248E9">
              <w:rPr>
                <w:sz w:val="28"/>
                <w:szCs w:val="28"/>
              </w:rPr>
              <w:t xml:space="preserve"> релаксация (ПИР) </w:t>
            </w:r>
          </w:p>
        </w:tc>
        <w:tc>
          <w:tcPr>
            <w:tcW w:w="274" w:type="pct"/>
            <w:hideMark/>
          </w:tcPr>
          <w:p w14:paraId="6096D64D" w14:textId="46543A47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Б</w:t>
            </w:r>
            <w:r w:rsidR="00E13720">
              <w:rPr>
                <w:sz w:val="28"/>
                <w:szCs w:val="28"/>
              </w:rPr>
              <w:t>)</w:t>
            </w:r>
          </w:p>
        </w:tc>
        <w:tc>
          <w:tcPr>
            <w:tcW w:w="3204" w:type="pct"/>
            <w:hideMark/>
          </w:tcPr>
          <w:p w14:paraId="15A838AB" w14:textId="7471EF1C" w:rsidR="005E3F24" w:rsidRPr="00E248E9" w:rsidRDefault="005E3F24" w:rsidP="00D40E15">
            <w:pPr>
              <w:jc w:val="both"/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 xml:space="preserve">совокупность свойств различных органов и систем, направленная на защиту организма от проникновения во внутренние среды любого чужеродного генетического материала и на скорейшую нейтрализацию и элиминацию последнего </w:t>
            </w:r>
          </w:p>
        </w:tc>
      </w:tr>
      <w:tr w:rsidR="005E3F24" w:rsidRPr="00E248E9" w14:paraId="60604047" w14:textId="77777777" w:rsidTr="00E13720">
        <w:tc>
          <w:tcPr>
            <w:tcW w:w="240" w:type="pct"/>
            <w:hideMark/>
          </w:tcPr>
          <w:p w14:paraId="7BD8F0CB" w14:textId="29128D9E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3</w:t>
            </w:r>
            <w:r w:rsidR="00E13720">
              <w:rPr>
                <w:sz w:val="28"/>
                <w:szCs w:val="28"/>
              </w:rPr>
              <w:t>)</w:t>
            </w:r>
          </w:p>
        </w:tc>
        <w:tc>
          <w:tcPr>
            <w:tcW w:w="1282" w:type="pct"/>
            <w:hideMark/>
          </w:tcPr>
          <w:p w14:paraId="4C9A8CD0" w14:textId="14ECE25C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Постуральная гимнастика</w:t>
            </w:r>
          </w:p>
        </w:tc>
        <w:tc>
          <w:tcPr>
            <w:tcW w:w="274" w:type="pct"/>
            <w:hideMark/>
          </w:tcPr>
          <w:p w14:paraId="6018E525" w14:textId="284C910F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В</w:t>
            </w:r>
            <w:r w:rsidR="00E13720">
              <w:rPr>
                <w:sz w:val="28"/>
                <w:szCs w:val="28"/>
              </w:rPr>
              <w:t>)</w:t>
            </w:r>
          </w:p>
        </w:tc>
        <w:tc>
          <w:tcPr>
            <w:tcW w:w="3204" w:type="pct"/>
            <w:hideMark/>
          </w:tcPr>
          <w:p w14:paraId="361BB7A0" w14:textId="774A420A" w:rsidR="005E3F24" w:rsidRPr="00E248E9" w:rsidRDefault="005E3F24" w:rsidP="00D40E15">
            <w:pPr>
              <w:jc w:val="both"/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метод физической реабилитации, в котором используются статодинамические упражнения, при которых отсутствует фаза расслабления мышц</w:t>
            </w:r>
          </w:p>
        </w:tc>
      </w:tr>
      <w:tr w:rsidR="005E3F24" w:rsidRPr="00E248E9" w14:paraId="0CBA3B7C" w14:textId="77777777" w:rsidTr="00E13720">
        <w:tc>
          <w:tcPr>
            <w:tcW w:w="240" w:type="pct"/>
            <w:hideMark/>
          </w:tcPr>
          <w:p w14:paraId="18E756AF" w14:textId="0313C8FF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4</w:t>
            </w:r>
            <w:r w:rsidR="00E13720">
              <w:rPr>
                <w:sz w:val="28"/>
                <w:szCs w:val="28"/>
              </w:rPr>
              <w:t>)</w:t>
            </w:r>
          </w:p>
        </w:tc>
        <w:tc>
          <w:tcPr>
            <w:tcW w:w="1282" w:type="pct"/>
            <w:hideMark/>
          </w:tcPr>
          <w:p w14:paraId="7DF54306" w14:textId="6967AE11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Изотоническая тренировка</w:t>
            </w:r>
          </w:p>
        </w:tc>
        <w:tc>
          <w:tcPr>
            <w:tcW w:w="274" w:type="pct"/>
            <w:hideMark/>
          </w:tcPr>
          <w:p w14:paraId="45193A03" w14:textId="1C65A912" w:rsidR="005E3F24" w:rsidRPr="00E248E9" w:rsidRDefault="005E3F24" w:rsidP="00E248E9">
            <w:pPr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Г</w:t>
            </w:r>
            <w:r w:rsidR="00E13720">
              <w:rPr>
                <w:sz w:val="28"/>
                <w:szCs w:val="28"/>
              </w:rPr>
              <w:t>)</w:t>
            </w:r>
          </w:p>
        </w:tc>
        <w:tc>
          <w:tcPr>
            <w:tcW w:w="3204" w:type="pct"/>
            <w:hideMark/>
          </w:tcPr>
          <w:p w14:paraId="73D3503D" w14:textId="5D979240" w:rsidR="005E3F24" w:rsidRPr="00E248E9" w:rsidRDefault="005E3F24" w:rsidP="00D40E15">
            <w:pPr>
              <w:jc w:val="both"/>
              <w:rPr>
                <w:sz w:val="28"/>
                <w:szCs w:val="28"/>
              </w:rPr>
            </w:pPr>
            <w:r w:rsidRPr="00E248E9">
              <w:rPr>
                <w:sz w:val="28"/>
                <w:szCs w:val="28"/>
              </w:rPr>
              <w:t>метод физической реабилитации, который направлен на стабилизацию тела при любом типе движений</w:t>
            </w:r>
          </w:p>
        </w:tc>
      </w:tr>
    </w:tbl>
    <w:p w14:paraId="6CE014A0" w14:textId="77777777" w:rsidR="00E13720" w:rsidRDefault="00E13720" w:rsidP="00E13720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E13720" w14:paraId="5FAA5345" w14:textId="260AA22E" w:rsidTr="00E13720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43ABA" w14:textId="77777777" w:rsidR="00E13720" w:rsidRDefault="00E13720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DF478" w14:textId="77777777" w:rsidR="00E13720" w:rsidRDefault="00E13720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88605" w14:textId="77777777" w:rsidR="00E13720" w:rsidRDefault="00E13720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C72CA" w14:textId="0C4383C7" w:rsidR="00E13720" w:rsidRDefault="00E13720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13720" w14:paraId="498FCD0C" w14:textId="6FCC6C12" w:rsidTr="00E13720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955A9" w14:textId="7F611FBE" w:rsidR="00E13720" w:rsidRDefault="00E13720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7F4D6" w14:textId="79C228EB" w:rsidR="00E13720" w:rsidRDefault="00E13720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87150" w14:textId="6DAD5201" w:rsidR="00E13720" w:rsidRDefault="00E13720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AF3B1" w14:textId="2D2FEB66" w:rsidR="00E13720" w:rsidRDefault="00E13720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</w:tr>
    </w:tbl>
    <w:p w14:paraId="2CBA2E09" w14:textId="36D0D18F" w:rsidR="00E13720" w:rsidRDefault="00E13720" w:rsidP="00E137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E248E9">
        <w:rPr>
          <w:sz w:val="28"/>
          <w:szCs w:val="28"/>
        </w:rPr>
        <w:t>ПК-1</w:t>
      </w:r>
      <w:r w:rsidR="00503EF5">
        <w:rPr>
          <w:sz w:val="28"/>
          <w:szCs w:val="28"/>
        </w:rPr>
        <w:t>0</w:t>
      </w:r>
    </w:p>
    <w:p w14:paraId="2179673C" w14:textId="15CDB1C0" w:rsidR="003E7C7D" w:rsidRPr="00E248E9" w:rsidRDefault="003E7C7D" w:rsidP="00E248E9">
      <w:pPr>
        <w:jc w:val="both"/>
        <w:rPr>
          <w:b/>
          <w:sz w:val="28"/>
          <w:szCs w:val="28"/>
        </w:rPr>
      </w:pPr>
    </w:p>
    <w:p w14:paraId="4984C2E3" w14:textId="38645740" w:rsidR="00982739" w:rsidRPr="00764CBC" w:rsidRDefault="00764CBC" w:rsidP="00764CB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64CBC">
        <w:rPr>
          <w:bCs/>
          <w:iCs/>
          <w:sz w:val="28"/>
          <w:szCs w:val="28"/>
        </w:rPr>
        <w:t>Установите правильное соответствие</w:t>
      </w:r>
      <w:r w:rsidRPr="00764CBC">
        <w:rPr>
          <w:sz w:val="28"/>
          <w:szCs w:val="28"/>
        </w:rPr>
        <w:t xml:space="preserve"> </w:t>
      </w:r>
      <w:r w:rsidR="004F10E1" w:rsidRPr="00764CBC">
        <w:rPr>
          <w:sz w:val="28"/>
          <w:szCs w:val="28"/>
        </w:rPr>
        <w:t xml:space="preserve">между </w:t>
      </w:r>
      <w:r w:rsidR="002177D8" w:rsidRPr="00764CBC">
        <w:rPr>
          <w:sz w:val="28"/>
          <w:szCs w:val="28"/>
        </w:rPr>
        <w:t>заболеванием</w:t>
      </w:r>
      <w:r w:rsidR="004F10E1" w:rsidRPr="00764CBC">
        <w:rPr>
          <w:sz w:val="28"/>
          <w:szCs w:val="28"/>
        </w:rPr>
        <w:t xml:space="preserve"> и симптомом</w:t>
      </w:r>
      <w:r w:rsidRPr="00764CBC">
        <w:rPr>
          <w:sz w:val="28"/>
          <w:szCs w:val="28"/>
        </w:rPr>
        <w:t xml:space="preserve">. </w:t>
      </w:r>
      <w:r w:rsidRPr="00764CBC">
        <w:rPr>
          <w:rFonts w:eastAsia="Aptos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3951"/>
        <w:gridCol w:w="515"/>
        <w:gridCol w:w="4676"/>
      </w:tblGrid>
      <w:tr w:rsidR="00764CBC" w:rsidRPr="00E248E9" w14:paraId="6067B983" w14:textId="77777777" w:rsidTr="00764CBC">
        <w:tc>
          <w:tcPr>
            <w:tcW w:w="259" w:type="pct"/>
          </w:tcPr>
          <w:p w14:paraId="47D90096" w14:textId="77777777" w:rsidR="00764CBC" w:rsidRPr="00E248E9" w:rsidRDefault="00764CBC" w:rsidP="00E248E9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49" w:type="pct"/>
            <w:hideMark/>
          </w:tcPr>
          <w:p w14:paraId="6D6F18A4" w14:textId="720A8886" w:rsidR="00764CBC" w:rsidRPr="00E248E9" w:rsidRDefault="00764CBC" w:rsidP="00E248E9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248E9">
              <w:rPr>
                <w:sz w:val="28"/>
                <w:szCs w:val="28"/>
                <w:lang w:eastAsia="en-US"/>
              </w:rPr>
              <w:t>Заболевание</w:t>
            </w:r>
          </w:p>
        </w:tc>
        <w:tc>
          <w:tcPr>
            <w:tcW w:w="267" w:type="pct"/>
          </w:tcPr>
          <w:p w14:paraId="5125465F" w14:textId="77777777" w:rsidR="00764CBC" w:rsidRPr="00E248E9" w:rsidRDefault="00764CBC" w:rsidP="00E248E9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25" w:type="pct"/>
            <w:hideMark/>
          </w:tcPr>
          <w:p w14:paraId="5A112FE8" w14:textId="1158AE1B" w:rsidR="00764CBC" w:rsidRPr="00E248E9" w:rsidRDefault="00764CBC" w:rsidP="00E248E9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E248E9">
              <w:rPr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764CBC" w:rsidRPr="00E248E9" w14:paraId="1C83FFEB" w14:textId="77777777" w:rsidTr="00764CBC">
        <w:tc>
          <w:tcPr>
            <w:tcW w:w="259" w:type="pct"/>
          </w:tcPr>
          <w:p w14:paraId="56D02FA2" w14:textId="5A25C67D" w:rsidR="00764CBC" w:rsidRPr="00E248E9" w:rsidRDefault="00764CBC" w:rsidP="00E248E9">
            <w:pPr>
              <w:pStyle w:val="a7"/>
              <w:spacing w:before="0" w:beforeAutospacing="0" w:after="0" w:afterAutospacing="0"/>
              <w:ind w:left="34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049" w:type="pct"/>
            <w:hideMark/>
          </w:tcPr>
          <w:p w14:paraId="0644B574" w14:textId="0832E8C9" w:rsidR="00764CBC" w:rsidRPr="00E248E9" w:rsidRDefault="00764CBC" w:rsidP="008D5D59">
            <w:pPr>
              <w:pStyle w:val="a7"/>
              <w:spacing w:before="0" w:beforeAutospacing="0" w:after="0" w:afterAutospacing="0"/>
              <w:ind w:left="34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bCs/>
                <w:iCs/>
                <w:sz w:val="28"/>
                <w:szCs w:val="28"/>
                <w:lang w:eastAsia="en-US"/>
              </w:rPr>
              <w:t>Симптом дисплазии тазобедренных суставов</w:t>
            </w:r>
          </w:p>
        </w:tc>
        <w:tc>
          <w:tcPr>
            <w:tcW w:w="267" w:type="pct"/>
          </w:tcPr>
          <w:p w14:paraId="71493E48" w14:textId="37D98CFF" w:rsidR="00764CBC" w:rsidRPr="00E248E9" w:rsidRDefault="00764CBC" w:rsidP="00E248E9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25" w:type="pct"/>
            <w:hideMark/>
          </w:tcPr>
          <w:p w14:paraId="14F1D4F9" w14:textId="709FB7D6" w:rsidR="00764CBC" w:rsidRPr="00E248E9" w:rsidRDefault="00764CBC" w:rsidP="00E248E9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color w:val="333333"/>
                <w:sz w:val="28"/>
                <w:szCs w:val="28"/>
                <w:shd w:val="clear" w:color="auto" w:fill="FFFFFF"/>
              </w:rPr>
              <w:t>Деформация грудной клетки, формирование кифоза</w:t>
            </w:r>
          </w:p>
        </w:tc>
      </w:tr>
      <w:tr w:rsidR="00764CBC" w:rsidRPr="00E248E9" w14:paraId="680B9592" w14:textId="77777777" w:rsidTr="00764CBC">
        <w:tc>
          <w:tcPr>
            <w:tcW w:w="259" w:type="pct"/>
          </w:tcPr>
          <w:p w14:paraId="6774E001" w14:textId="09E5E70A" w:rsidR="00764CBC" w:rsidRPr="00E248E9" w:rsidRDefault="00764CBC" w:rsidP="00E248E9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049" w:type="pct"/>
            <w:hideMark/>
          </w:tcPr>
          <w:p w14:paraId="0EFD9B56" w14:textId="3E851FA0" w:rsidR="00764CBC" w:rsidRPr="00E248E9" w:rsidRDefault="00764CBC" w:rsidP="00E248E9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Основной симптом детского церебрального паралича (ДЦП)</w:t>
            </w:r>
          </w:p>
        </w:tc>
        <w:tc>
          <w:tcPr>
            <w:tcW w:w="267" w:type="pct"/>
          </w:tcPr>
          <w:p w14:paraId="421C89EE" w14:textId="22D26D79" w:rsidR="00764CBC" w:rsidRPr="00E248E9" w:rsidRDefault="00764CBC" w:rsidP="00E248E9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25" w:type="pct"/>
            <w:hideMark/>
          </w:tcPr>
          <w:p w14:paraId="323CF83A" w14:textId="124581EA" w:rsidR="00764CBC" w:rsidRPr="00E248E9" w:rsidRDefault="00764CBC" w:rsidP="00E248E9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Асимметричность ягодичных и бедренных складок</w:t>
            </w:r>
          </w:p>
        </w:tc>
      </w:tr>
      <w:tr w:rsidR="00764CBC" w:rsidRPr="00E248E9" w14:paraId="5CA8AE0F" w14:textId="77777777" w:rsidTr="00764CBC">
        <w:tc>
          <w:tcPr>
            <w:tcW w:w="259" w:type="pct"/>
          </w:tcPr>
          <w:p w14:paraId="05D10470" w14:textId="2E98679B" w:rsidR="00764CBC" w:rsidRPr="00E248E9" w:rsidRDefault="00764CBC" w:rsidP="00E248E9">
            <w:pPr>
              <w:shd w:val="clear" w:color="auto" w:fill="FFFFFF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049" w:type="pct"/>
            <w:hideMark/>
          </w:tcPr>
          <w:p w14:paraId="1F75ED57" w14:textId="7936B0F2" w:rsidR="00764CBC" w:rsidRPr="00E248E9" w:rsidRDefault="00764CBC" w:rsidP="00E248E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248E9">
              <w:rPr>
                <w:bCs/>
                <w:iCs/>
                <w:sz w:val="28"/>
                <w:szCs w:val="28"/>
              </w:rPr>
              <w:t>Основной симптом рахита</w:t>
            </w:r>
          </w:p>
        </w:tc>
        <w:tc>
          <w:tcPr>
            <w:tcW w:w="267" w:type="pct"/>
          </w:tcPr>
          <w:p w14:paraId="5FFC7F38" w14:textId="229EAF48" w:rsidR="00764CBC" w:rsidRPr="00E248E9" w:rsidRDefault="00764CBC" w:rsidP="00E248E9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25" w:type="pct"/>
            <w:hideMark/>
          </w:tcPr>
          <w:p w14:paraId="0A1EDA48" w14:textId="7C0BCBFA" w:rsidR="00764CBC" w:rsidRPr="00E248E9" w:rsidRDefault="00764CBC" w:rsidP="00E248E9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color w:val="333333"/>
                <w:sz w:val="28"/>
                <w:szCs w:val="28"/>
                <w:shd w:val="clear" w:color="auto" w:fill="FFFFFF"/>
              </w:rPr>
              <w:t>Повышение мышечного тонуса и сухожильных рефлексов</w:t>
            </w:r>
          </w:p>
        </w:tc>
      </w:tr>
    </w:tbl>
    <w:p w14:paraId="3ACD69F4" w14:textId="77777777" w:rsidR="00764CBC" w:rsidRDefault="00764CBC" w:rsidP="00764CB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764CBC" w14:paraId="566F4308" w14:textId="77777777" w:rsidTr="00764CBC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66788C" w14:textId="77777777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B9AED" w14:textId="77777777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370E7" w14:textId="77777777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64CBC" w14:paraId="60050C65" w14:textId="77777777" w:rsidTr="00764CBC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B6014" w14:textId="60D6C72A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18E66" w14:textId="5B9A3A8B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09C32" w14:textId="77777777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3CB9748E" w14:textId="79D94835" w:rsidR="00764CBC" w:rsidRDefault="00764CBC" w:rsidP="00764CB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E248E9">
        <w:rPr>
          <w:sz w:val="28"/>
          <w:szCs w:val="28"/>
        </w:rPr>
        <w:t>ПК-</w:t>
      </w:r>
      <w:r w:rsidR="00503EF5">
        <w:rPr>
          <w:sz w:val="28"/>
          <w:szCs w:val="28"/>
        </w:rPr>
        <w:t>10</w:t>
      </w:r>
    </w:p>
    <w:p w14:paraId="58838359" w14:textId="4852E405" w:rsidR="00764CBC" w:rsidRDefault="00764CBC" w:rsidP="00E248E9">
      <w:pPr>
        <w:jc w:val="both"/>
        <w:rPr>
          <w:b/>
          <w:sz w:val="28"/>
          <w:szCs w:val="28"/>
        </w:rPr>
      </w:pPr>
    </w:p>
    <w:p w14:paraId="76FEED35" w14:textId="44B4B4A6" w:rsidR="004F10E1" w:rsidRPr="00E248E9" w:rsidRDefault="00764CBC" w:rsidP="00764CBC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10E1" w:rsidRPr="00E248E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bCs/>
          <w:iCs/>
          <w:sz w:val="28"/>
          <w:szCs w:val="28"/>
        </w:rPr>
        <w:t>Установите правильное соответствие</w:t>
      </w:r>
      <w:r w:rsidR="004F10E1" w:rsidRPr="00E248E9">
        <w:rPr>
          <w:sz w:val="28"/>
          <w:szCs w:val="28"/>
        </w:rPr>
        <w:t xml:space="preserve"> между </w:t>
      </w:r>
      <w:r w:rsidR="00397A73" w:rsidRPr="00E248E9">
        <w:rPr>
          <w:sz w:val="28"/>
          <w:szCs w:val="28"/>
        </w:rPr>
        <w:t>особенности занятий физической культурой с разными возрастными группами</w:t>
      </w:r>
      <w:r>
        <w:rPr>
          <w:sz w:val="28"/>
          <w:szCs w:val="28"/>
        </w:rPr>
        <w:t xml:space="preserve">. </w:t>
      </w:r>
      <w:r w:rsidRPr="00764CBC"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bCs/>
          <w:iCs/>
          <w:sz w:val="28"/>
          <w:szCs w:val="28"/>
        </w:rPr>
        <w:t>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4477"/>
        <w:gridCol w:w="573"/>
        <w:gridCol w:w="4092"/>
      </w:tblGrid>
      <w:tr w:rsidR="00764CBC" w:rsidRPr="00E248E9" w14:paraId="5168179A" w14:textId="77777777" w:rsidTr="00764CBC">
        <w:tc>
          <w:tcPr>
            <w:tcW w:w="259" w:type="pct"/>
          </w:tcPr>
          <w:p w14:paraId="0FE7925A" w14:textId="77777777" w:rsidR="00764CBC" w:rsidRPr="00E248E9" w:rsidRDefault="00764CBC" w:rsidP="00E248E9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  <w:hideMark/>
          </w:tcPr>
          <w:p w14:paraId="014B1728" w14:textId="517E718B" w:rsidR="00764CBC" w:rsidRPr="00E248E9" w:rsidRDefault="00764CBC" w:rsidP="00E248E9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Возрастная группа</w:t>
            </w:r>
          </w:p>
        </w:tc>
        <w:tc>
          <w:tcPr>
            <w:tcW w:w="297" w:type="pct"/>
          </w:tcPr>
          <w:p w14:paraId="0DD66910" w14:textId="77777777" w:rsidR="00764CBC" w:rsidRPr="00E248E9" w:rsidRDefault="00764CBC" w:rsidP="00E248E9">
            <w:pPr>
              <w:pStyle w:val="a7"/>
              <w:tabs>
                <w:tab w:val="left" w:pos="1188"/>
              </w:tabs>
              <w:spacing w:before="0" w:beforeAutospacing="0" w:after="0" w:afterAutospacing="0"/>
              <w:ind w:firstLine="70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2" w:type="pct"/>
            <w:hideMark/>
          </w:tcPr>
          <w:p w14:paraId="38C3FA5A" w14:textId="50C17420" w:rsidR="00764CBC" w:rsidRPr="00E248E9" w:rsidRDefault="00764CBC" w:rsidP="00764CBC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764CBC" w:rsidRPr="00E248E9" w14:paraId="208289B9" w14:textId="77777777" w:rsidTr="00764CBC">
        <w:tc>
          <w:tcPr>
            <w:tcW w:w="259" w:type="pct"/>
          </w:tcPr>
          <w:p w14:paraId="3A2CC651" w14:textId="10C1E7ED" w:rsidR="00764CBC" w:rsidRPr="00E248E9" w:rsidRDefault="00764CBC" w:rsidP="00E248E9">
            <w:pPr>
              <w:pStyle w:val="a7"/>
              <w:spacing w:before="0" w:beforeAutospacing="0" w:after="0" w:afterAutospacing="0"/>
              <w:ind w:left="34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322" w:type="pct"/>
            <w:hideMark/>
          </w:tcPr>
          <w:p w14:paraId="215E4A23" w14:textId="024B36AA" w:rsidR="00764CBC" w:rsidRPr="00E248E9" w:rsidRDefault="00764CBC" w:rsidP="00764CB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bCs/>
                <w:iCs/>
                <w:sz w:val="28"/>
                <w:szCs w:val="28"/>
                <w:lang w:eastAsia="en-US"/>
              </w:rPr>
              <w:t>Особенности занятий физической культурой с детьми младшего школьного возраста</w:t>
            </w:r>
          </w:p>
        </w:tc>
        <w:tc>
          <w:tcPr>
            <w:tcW w:w="297" w:type="pct"/>
          </w:tcPr>
          <w:p w14:paraId="2E3E4203" w14:textId="3C06DAC5" w:rsidR="00764CBC" w:rsidRPr="00E248E9" w:rsidRDefault="00764CBC" w:rsidP="00E248E9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122" w:type="pct"/>
            <w:hideMark/>
          </w:tcPr>
          <w:p w14:paraId="394ED65D" w14:textId="6671A867" w:rsidR="00764CBC" w:rsidRPr="00E248E9" w:rsidRDefault="00764CBC" w:rsidP="00E248E9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Большая продолжительность подготовительной и заключительной частей</w:t>
            </w:r>
          </w:p>
        </w:tc>
      </w:tr>
      <w:tr w:rsidR="00764CBC" w:rsidRPr="00E248E9" w14:paraId="17E7A768" w14:textId="77777777" w:rsidTr="00764CBC">
        <w:tc>
          <w:tcPr>
            <w:tcW w:w="259" w:type="pct"/>
          </w:tcPr>
          <w:p w14:paraId="1F926FEB" w14:textId="4F23D5D9" w:rsidR="00764CBC" w:rsidRPr="00E248E9" w:rsidRDefault="00764CBC" w:rsidP="00E248E9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lastRenderedPageBreak/>
              <w:t>2)</w:t>
            </w:r>
          </w:p>
        </w:tc>
        <w:tc>
          <w:tcPr>
            <w:tcW w:w="2322" w:type="pct"/>
            <w:hideMark/>
          </w:tcPr>
          <w:p w14:paraId="4AEA532D" w14:textId="07052CA7" w:rsidR="00764CBC" w:rsidRPr="00E248E9" w:rsidRDefault="00764CBC" w:rsidP="00E248E9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Особенности занятий физической культурой с детьми старшего школьного возраста</w:t>
            </w:r>
          </w:p>
        </w:tc>
        <w:tc>
          <w:tcPr>
            <w:tcW w:w="297" w:type="pct"/>
          </w:tcPr>
          <w:p w14:paraId="69708695" w14:textId="1FA937BE" w:rsidR="00764CBC" w:rsidRPr="00E248E9" w:rsidRDefault="00764CBC" w:rsidP="00E248E9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22" w:type="pct"/>
            <w:hideMark/>
          </w:tcPr>
          <w:p w14:paraId="1A85BE71" w14:textId="14AE3A02" w:rsidR="00764CBC" w:rsidRPr="00E248E9" w:rsidRDefault="00764CBC" w:rsidP="00E248E9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Организация занятий в игровой, сюжетной форме</w:t>
            </w:r>
          </w:p>
        </w:tc>
      </w:tr>
      <w:tr w:rsidR="00764CBC" w:rsidRPr="00E248E9" w14:paraId="53294B32" w14:textId="77777777" w:rsidTr="00764CBC">
        <w:tc>
          <w:tcPr>
            <w:tcW w:w="259" w:type="pct"/>
          </w:tcPr>
          <w:p w14:paraId="52093F4D" w14:textId="374F8E4C" w:rsidR="00764CBC" w:rsidRPr="00E248E9" w:rsidRDefault="00764CBC" w:rsidP="00E248E9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322" w:type="pct"/>
            <w:hideMark/>
          </w:tcPr>
          <w:p w14:paraId="2D0DF6A8" w14:textId="1D9A8040" w:rsidR="00764CBC" w:rsidRPr="00E248E9" w:rsidRDefault="00764CBC" w:rsidP="00E248E9">
            <w:pPr>
              <w:shd w:val="clear" w:color="auto" w:fill="FFFFFF"/>
              <w:rPr>
                <w:sz w:val="28"/>
                <w:szCs w:val="28"/>
              </w:rPr>
            </w:pPr>
            <w:r w:rsidRPr="00E248E9">
              <w:rPr>
                <w:bCs/>
                <w:iCs/>
                <w:sz w:val="28"/>
                <w:szCs w:val="28"/>
              </w:rPr>
              <w:t>Особенности занятий физической культурой с пожилыми людьми</w:t>
            </w:r>
          </w:p>
        </w:tc>
        <w:tc>
          <w:tcPr>
            <w:tcW w:w="297" w:type="pct"/>
          </w:tcPr>
          <w:p w14:paraId="0980A1A5" w14:textId="0548C92E" w:rsidR="00764CBC" w:rsidRPr="00E248E9" w:rsidRDefault="00764CBC" w:rsidP="00E248E9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22" w:type="pct"/>
            <w:hideMark/>
          </w:tcPr>
          <w:p w14:paraId="0BBC5583" w14:textId="13CE864C" w:rsidR="00764CBC" w:rsidRPr="00E248E9" w:rsidRDefault="00764CBC" w:rsidP="00E248E9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E248E9">
              <w:rPr>
                <w:rStyle w:val="ab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Уделение внимания развитию силовых и скоростно-силовых возможностей</w:t>
            </w:r>
          </w:p>
        </w:tc>
      </w:tr>
    </w:tbl>
    <w:p w14:paraId="59AF0914" w14:textId="77777777" w:rsidR="00764CBC" w:rsidRDefault="00764CBC" w:rsidP="00764CB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764CBC" w14:paraId="265678BB" w14:textId="77777777" w:rsidTr="00764CBC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FC2380" w14:textId="77777777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ABA2C" w14:textId="77777777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4E734" w14:textId="77777777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64CBC" w14:paraId="2AD19D29" w14:textId="77777777" w:rsidTr="00764CBC">
        <w:tc>
          <w:tcPr>
            <w:tcW w:w="1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2524F" w14:textId="44AEDDD7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C7943" w14:textId="1290DE5A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4F400" w14:textId="77777777" w:rsidR="00764CBC" w:rsidRDefault="00764CBC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4686FCCB" w14:textId="3B932C8A" w:rsidR="00764CBC" w:rsidRDefault="00764CBC" w:rsidP="00764CB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</w:t>
      </w:r>
      <w:r w:rsidR="00503EF5">
        <w:rPr>
          <w:sz w:val="28"/>
          <w:szCs w:val="28"/>
        </w:rPr>
        <w:t>10</w:t>
      </w:r>
    </w:p>
    <w:p w14:paraId="57C7A70E" w14:textId="2E0C00DB" w:rsidR="00EE3C1A" w:rsidRDefault="00EE3C1A" w:rsidP="00E248E9">
      <w:pPr>
        <w:jc w:val="both"/>
        <w:rPr>
          <w:b/>
          <w:sz w:val="28"/>
          <w:szCs w:val="28"/>
        </w:rPr>
      </w:pPr>
    </w:p>
    <w:p w14:paraId="1D899286" w14:textId="6460BD39" w:rsidR="004D2ABC" w:rsidRDefault="004D2ABC" w:rsidP="004D2ABC">
      <w:pPr>
        <w:ind w:firstLine="680"/>
        <w:jc w:val="both"/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>4. </w:t>
      </w:r>
      <w:r w:rsidRPr="004D2ABC">
        <w:rPr>
          <w:bCs/>
          <w:iCs/>
          <w:sz w:val="28"/>
          <w:szCs w:val="28"/>
        </w:rPr>
        <w:t>Установите правильное соответствие</w:t>
      </w:r>
      <w:r w:rsidRPr="004D2ABC">
        <w:rPr>
          <w:sz w:val="28"/>
          <w:szCs w:val="28"/>
        </w:rPr>
        <w:t xml:space="preserve"> между курортным лечением и его </w:t>
      </w:r>
      <w:r w:rsidRPr="004D2ABC">
        <w:rPr>
          <w:spacing w:val="-2"/>
          <w:sz w:val="28"/>
          <w:szCs w:val="28"/>
        </w:rPr>
        <w:t xml:space="preserve">характеристикой. </w:t>
      </w:r>
      <w:r w:rsidRPr="004D2ABC"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</w:t>
      </w:r>
      <w:r>
        <w:rPr>
          <w:bCs/>
          <w:iCs/>
          <w:sz w:val="28"/>
          <w:szCs w:val="28"/>
        </w:rPr>
        <w:t xml:space="preserve">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68"/>
        <w:gridCol w:w="512"/>
        <w:gridCol w:w="6211"/>
      </w:tblGrid>
      <w:tr w:rsidR="004D2ABC" w:rsidRPr="004D2ABC" w14:paraId="065FA2C4" w14:textId="77777777" w:rsidTr="00C17572">
        <w:tc>
          <w:tcPr>
            <w:tcW w:w="259" w:type="pct"/>
          </w:tcPr>
          <w:p w14:paraId="7A8F0CCD" w14:textId="77777777" w:rsidR="004D2ABC" w:rsidRPr="004D2ABC" w:rsidRDefault="004D2ABC" w:rsidP="004D2ABC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1" w:type="pct"/>
            <w:hideMark/>
          </w:tcPr>
          <w:p w14:paraId="5CEB046A" w14:textId="0B94B8BB" w:rsidR="004D2ABC" w:rsidRPr="004D2ABC" w:rsidRDefault="004D2ABC" w:rsidP="004D2ABC">
            <w:pPr>
              <w:pStyle w:val="a7"/>
              <w:tabs>
                <w:tab w:val="left" w:pos="1644"/>
              </w:tabs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 w:rsidRPr="004D2ABC">
              <w:rPr>
                <w:bCs/>
                <w:sz w:val="28"/>
                <w:szCs w:val="28"/>
              </w:rPr>
              <w:t>Курортное</w:t>
            </w:r>
            <w:r w:rsidRPr="004D2ABC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4D2ABC">
              <w:rPr>
                <w:bCs/>
                <w:spacing w:val="-2"/>
                <w:sz w:val="28"/>
                <w:szCs w:val="28"/>
              </w:rPr>
              <w:t>лечение</w:t>
            </w:r>
          </w:p>
        </w:tc>
        <w:tc>
          <w:tcPr>
            <w:tcW w:w="151" w:type="pct"/>
          </w:tcPr>
          <w:p w14:paraId="3F153EBC" w14:textId="77777777" w:rsidR="004D2ABC" w:rsidRPr="004D2ABC" w:rsidRDefault="004D2ABC" w:rsidP="004D2ABC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59" w:type="pct"/>
            <w:hideMark/>
          </w:tcPr>
          <w:p w14:paraId="2D147F2D" w14:textId="77777777" w:rsidR="004D2ABC" w:rsidRPr="004D2ABC" w:rsidRDefault="004D2ABC" w:rsidP="004D2ABC">
            <w:pPr>
              <w:pStyle w:val="a7"/>
              <w:tabs>
                <w:tab w:val="left" w:pos="1188"/>
              </w:tabs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4D2ABC">
              <w:rPr>
                <w:sz w:val="28"/>
                <w:szCs w:val="28"/>
              </w:rPr>
              <w:t>Характеристика</w:t>
            </w:r>
          </w:p>
        </w:tc>
      </w:tr>
      <w:tr w:rsidR="004D2ABC" w:rsidRPr="004D2ABC" w14:paraId="49DA4CF1" w14:textId="77777777" w:rsidTr="00C17572">
        <w:tc>
          <w:tcPr>
            <w:tcW w:w="259" w:type="pct"/>
          </w:tcPr>
          <w:p w14:paraId="1DF3DC46" w14:textId="77777777" w:rsidR="004D2ABC" w:rsidRPr="004D2ABC" w:rsidRDefault="004D2ABC" w:rsidP="004D2AB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4D2ABC">
              <w:rPr>
                <w:bCs/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1331" w:type="pct"/>
            <w:hideMark/>
          </w:tcPr>
          <w:p w14:paraId="2F561D35" w14:textId="57632D2F" w:rsidR="004D2ABC" w:rsidRPr="004D2ABC" w:rsidRDefault="004D2ABC" w:rsidP="004D2AB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proofErr w:type="spellStart"/>
            <w:r w:rsidRPr="004D2ABC">
              <w:rPr>
                <w:spacing w:val="-2"/>
                <w:sz w:val="28"/>
                <w:szCs w:val="28"/>
              </w:rPr>
              <w:t>Климатолече</w:t>
            </w:r>
            <w:r>
              <w:rPr>
                <w:spacing w:val="-2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51" w:type="pct"/>
          </w:tcPr>
          <w:p w14:paraId="15AB4170" w14:textId="77777777" w:rsidR="004D2ABC" w:rsidRPr="004D2ABC" w:rsidRDefault="004D2ABC" w:rsidP="004D2ABC">
            <w:pPr>
              <w:pStyle w:val="a7"/>
              <w:tabs>
                <w:tab w:val="left" w:pos="996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4D2ABC">
              <w:rPr>
                <w:sz w:val="28"/>
                <w:szCs w:val="28"/>
              </w:rPr>
              <w:t>А)</w:t>
            </w:r>
          </w:p>
        </w:tc>
        <w:tc>
          <w:tcPr>
            <w:tcW w:w="3259" w:type="pct"/>
            <w:hideMark/>
          </w:tcPr>
          <w:p w14:paraId="65FA2E97" w14:textId="2E3CF65E" w:rsidR="004D2ABC" w:rsidRPr="004D2ABC" w:rsidRDefault="004D2ABC" w:rsidP="004D2ABC">
            <w:pPr>
              <w:pStyle w:val="TableParagraph"/>
              <w:jc w:val="both"/>
              <w:rPr>
                <w:bCs/>
                <w:iCs/>
                <w:sz w:val="28"/>
                <w:szCs w:val="28"/>
              </w:rPr>
            </w:pPr>
            <w:r w:rsidRPr="004D2ABC">
              <w:rPr>
                <w:sz w:val="28"/>
                <w:szCs w:val="28"/>
              </w:rPr>
              <w:t>комплекс</w:t>
            </w:r>
            <w:r w:rsidRPr="004D2ABC">
              <w:rPr>
                <w:spacing w:val="-13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природных лечебных факторов</w:t>
            </w:r>
            <w:r>
              <w:rPr>
                <w:sz w:val="28"/>
                <w:szCs w:val="28"/>
              </w:rPr>
              <w:t xml:space="preserve"> </w:t>
            </w:r>
            <w:r w:rsidRPr="004D2ABC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4D2ABC">
              <w:rPr>
                <w:spacing w:val="-2"/>
                <w:sz w:val="28"/>
                <w:szCs w:val="28"/>
              </w:rPr>
              <w:t>климатобальнеолечебные</w:t>
            </w:r>
            <w:proofErr w:type="spellEnd"/>
            <w:r w:rsidRPr="004D2ABC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4D2ABC">
              <w:rPr>
                <w:spacing w:val="-2"/>
                <w:sz w:val="28"/>
                <w:szCs w:val="28"/>
              </w:rPr>
              <w:t>климатобальнеогрязелечебные</w:t>
            </w:r>
            <w:proofErr w:type="spellEnd"/>
            <w:r w:rsidRPr="004D2ABC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4D2ABC">
              <w:rPr>
                <w:spacing w:val="-2"/>
                <w:sz w:val="28"/>
                <w:szCs w:val="28"/>
              </w:rPr>
              <w:t>климатогрязелечебные</w:t>
            </w:r>
            <w:proofErr w:type="spellEnd"/>
            <w:r w:rsidRPr="004D2ABC">
              <w:rPr>
                <w:spacing w:val="-2"/>
                <w:sz w:val="28"/>
                <w:szCs w:val="28"/>
              </w:rPr>
              <w:t>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D2ABC">
              <w:rPr>
                <w:spacing w:val="-2"/>
                <w:sz w:val="28"/>
                <w:szCs w:val="28"/>
              </w:rPr>
              <w:t>бальнеогрязелечебные</w:t>
            </w:r>
            <w:proofErr w:type="spellEnd"/>
            <w:r w:rsidRPr="004D2ABC">
              <w:rPr>
                <w:spacing w:val="-2"/>
                <w:sz w:val="28"/>
                <w:szCs w:val="28"/>
              </w:rPr>
              <w:t>)</w:t>
            </w:r>
          </w:p>
        </w:tc>
      </w:tr>
      <w:tr w:rsidR="004D2ABC" w:rsidRPr="004D2ABC" w14:paraId="61B24985" w14:textId="77777777" w:rsidTr="00C17572">
        <w:tc>
          <w:tcPr>
            <w:tcW w:w="259" w:type="pct"/>
          </w:tcPr>
          <w:p w14:paraId="56C69D94" w14:textId="77777777" w:rsidR="004D2ABC" w:rsidRPr="004D2ABC" w:rsidRDefault="004D2ABC" w:rsidP="004D2ABC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4D2ABC">
              <w:rPr>
                <w:bCs/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1331" w:type="pct"/>
            <w:hideMark/>
          </w:tcPr>
          <w:p w14:paraId="1C98236A" w14:textId="690BF0F7" w:rsidR="004D2ABC" w:rsidRPr="004D2ABC" w:rsidRDefault="004D2ABC" w:rsidP="004D2ABC">
            <w:pPr>
              <w:pStyle w:val="a7"/>
              <w:tabs>
                <w:tab w:val="left" w:pos="91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4D2ABC">
              <w:rPr>
                <w:spacing w:val="-2"/>
                <w:sz w:val="28"/>
                <w:szCs w:val="28"/>
              </w:rPr>
              <w:t>Бальнеолече</w:t>
            </w:r>
            <w:r>
              <w:rPr>
                <w:spacing w:val="-2"/>
                <w:sz w:val="28"/>
                <w:szCs w:val="28"/>
              </w:rPr>
              <w:t>ние</w:t>
            </w:r>
          </w:p>
        </w:tc>
        <w:tc>
          <w:tcPr>
            <w:tcW w:w="151" w:type="pct"/>
          </w:tcPr>
          <w:p w14:paraId="13935B86" w14:textId="77777777" w:rsidR="004D2ABC" w:rsidRPr="004D2ABC" w:rsidRDefault="004D2ABC" w:rsidP="004D2ABC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4D2ABC">
              <w:rPr>
                <w:sz w:val="28"/>
                <w:szCs w:val="28"/>
              </w:rPr>
              <w:t>Б)</w:t>
            </w:r>
          </w:p>
        </w:tc>
        <w:tc>
          <w:tcPr>
            <w:tcW w:w="3259" w:type="pct"/>
            <w:hideMark/>
          </w:tcPr>
          <w:p w14:paraId="172AD822" w14:textId="6F3FC800" w:rsidR="004D2ABC" w:rsidRPr="004D2ABC" w:rsidRDefault="004D2ABC" w:rsidP="004D2ABC">
            <w:pPr>
              <w:pStyle w:val="TableParagraph"/>
              <w:jc w:val="both"/>
              <w:rPr>
                <w:bCs/>
                <w:iCs/>
                <w:sz w:val="28"/>
                <w:szCs w:val="28"/>
              </w:rPr>
            </w:pPr>
            <w:r w:rsidRPr="004D2ABC">
              <w:rPr>
                <w:sz w:val="28"/>
                <w:szCs w:val="28"/>
              </w:rPr>
              <w:t>основной</w:t>
            </w:r>
            <w:r w:rsidRPr="004D2ABC">
              <w:rPr>
                <w:spacing w:val="-10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лечебный</w:t>
            </w:r>
            <w:r w:rsidRPr="004D2ABC">
              <w:rPr>
                <w:spacing w:val="-10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фактор</w:t>
            </w:r>
            <w:r w:rsidRPr="004D2ABC">
              <w:rPr>
                <w:spacing w:val="-10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котор</w:t>
            </w:r>
            <w:r>
              <w:rPr>
                <w:sz w:val="28"/>
                <w:szCs w:val="28"/>
              </w:rPr>
              <w:t>ого</w:t>
            </w:r>
            <w:r w:rsidRPr="004D2ABC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4D2ABC">
              <w:rPr>
                <w:sz w:val="28"/>
                <w:szCs w:val="28"/>
              </w:rPr>
              <w:t xml:space="preserve"> минеральная вода разных типов, используемая для наружного (ванны, орошения) и внутреннего (питье,</w:t>
            </w:r>
            <w:r>
              <w:rPr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кишечное</w:t>
            </w:r>
            <w:r w:rsidRPr="004D2ABC">
              <w:rPr>
                <w:spacing w:val="-5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промывание)</w:t>
            </w:r>
            <w:r w:rsidRPr="004D2ABC">
              <w:rPr>
                <w:spacing w:val="-3"/>
                <w:sz w:val="28"/>
                <w:szCs w:val="28"/>
              </w:rPr>
              <w:t xml:space="preserve"> </w:t>
            </w:r>
            <w:r w:rsidRPr="004D2ABC">
              <w:rPr>
                <w:spacing w:val="-2"/>
                <w:sz w:val="28"/>
                <w:szCs w:val="28"/>
              </w:rPr>
              <w:t>применения</w:t>
            </w:r>
          </w:p>
        </w:tc>
      </w:tr>
      <w:tr w:rsidR="004D2ABC" w:rsidRPr="004D2ABC" w14:paraId="25A84D29" w14:textId="77777777" w:rsidTr="00C17572">
        <w:tc>
          <w:tcPr>
            <w:tcW w:w="259" w:type="pct"/>
          </w:tcPr>
          <w:p w14:paraId="0FBB63DD" w14:textId="77777777" w:rsidR="004D2ABC" w:rsidRPr="004D2ABC" w:rsidRDefault="004D2ABC" w:rsidP="004D2ABC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 w:rsidRPr="004D2ABC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1331" w:type="pct"/>
            <w:hideMark/>
          </w:tcPr>
          <w:p w14:paraId="22F2C205" w14:textId="41CABB9A" w:rsidR="004D2ABC" w:rsidRPr="004D2ABC" w:rsidRDefault="004D2ABC" w:rsidP="004D2ABC">
            <w:pPr>
              <w:shd w:val="clear" w:color="auto" w:fill="FFFFFF"/>
              <w:rPr>
                <w:sz w:val="28"/>
                <w:szCs w:val="28"/>
              </w:rPr>
            </w:pPr>
            <w:r w:rsidRPr="004D2ABC">
              <w:rPr>
                <w:spacing w:val="-2"/>
                <w:sz w:val="28"/>
                <w:szCs w:val="28"/>
              </w:rPr>
              <w:t>Грязелече</w:t>
            </w:r>
            <w:r>
              <w:rPr>
                <w:spacing w:val="-2"/>
                <w:sz w:val="28"/>
                <w:szCs w:val="28"/>
              </w:rPr>
              <w:t>ние</w:t>
            </w:r>
          </w:p>
        </w:tc>
        <w:tc>
          <w:tcPr>
            <w:tcW w:w="151" w:type="pct"/>
          </w:tcPr>
          <w:p w14:paraId="5609FE26" w14:textId="77777777" w:rsidR="004D2ABC" w:rsidRPr="004D2ABC" w:rsidRDefault="004D2ABC" w:rsidP="004D2ABC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bCs/>
                <w:iCs/>
                <w:sz w:val="28"/>
                <w:szCs w:val="28"/>
                <w:lang w:eastAsia="en-US"/>
              </w:rPr>
            </w:pPr>
            <w:r w:rsidRPr="004D2ABC">
              <w:rPr>
                <w:sz w:val="28"/>
                <w:szCs w:val="28"/>
              </w:rPr>
              <w:t>В)</w:t>
            </w:r>
          </w:p>
        </w:tc>
        <w:tc>
          <w:tcPr>
            <w:tcW w:w="3259" w:type="pct"/>
            <w:hideMark/>
          </w:tcPr>
          <w:p w14:paraId="5867EAD2" w14:textId="70ADC79D" w:rsidR="004D2ABC" w:rsidRPr="004D2ABC" w:rsidRDefault="004D2ABC" w:rsidP="004D2ABC">
            <w:pPr>
              <w:pStyle w:val="TableParagraph"/>
              <w:jc w:val="both"/>
              <w:rPr>
                <w:bCs/>
                <w:iCs/>
                <w:sz w:val="28"/>
                <w:szCs w:val="28"/>
              </w:rPr>
            </w:pPr>
            <w:r w:rsidRPr="004D2ABC">
              <w:rPr>
                <w:sz w:val="28"/>
                <w:szCs w:val="28"/>
              </w:rPr>
              <w:t>основные</w:t>
            </w:r>
            <w:r w:rsidRPr="004D2ABC">
              <w:rPr>
                <w:spacing w:val="-11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лечебные</w:t>
            </w:r>
            <w:r w:rsidRPr="004D2ABC">
              <w:rPr>
                <w:spacing w:val="-11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факторы</w:t>
            </w:r>
            <w:r w:rsidRPr="004D2ABC">
              <w:rPr>
                <w:spacing w:val="-9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котор</w:t>
            </w:r>
            <w:r>
              <w:rPr>
                <w:sz w:val="28"/>
                <w:szCs w:val="28"/>
              </w:rPr>
              <w:t>ого</w:t>
            </w:r>
            <w:r w:rsidRPr="004D2ABC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4D2ABC">
              <w:rPr>
                <w:sz w:val="28"/>
                <w:szCs w:val="28"/>
              </w:rPr>
              <w:t xml:space="preserve"> различные</w:t>
            </w:r>
            <w:r w:rsidRPr="004D2ABC">
              <w:rPr>
                <w:spacing w:val="-3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составляющие</w:t>
            </w:r>
            <w:r w:rsidRPr="004D2ABC">
              <w:rPr>
                <w:spacing w:val="-2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климата,</w:t>
            </w:r>
            <w:r w:rsidRPr="004D2ABC">
              <w:rPr>
                <w:spacing w:val="-1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 xml:space="preserve">что позволяет широко использовать </w:t>
            </w:r>
            <w:proofErr w:type="spellStart"/>
            <w:r w:rsidRPr="004D2ABC">
              <w:rPr>
                <w:sz w:val="28"/>
                <w:szCs w:val="28"/>
              </w:rPr>
              <w:t>аэро</w:t>
            </w:r>
            <w:proofErr w:type="spellEnd"/>
            <w:r w:rsidRPr="004D2ABC">
              <w:rPr>
                <w:sz w:val="28"/>
                <w:szCs w:val="28"/>
              </w:rPr>
              <w:t>-, гелио-, талассотерапию и др. В</w:t>
            </w:r>
            <w:r>
              <w:rPr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соответствии с природно- климатическими</w:t>
            </w:r>
            <w:r w:rsidRPr="004D2ABC">
              <w:rPr>
                <w:spacing w:val="-14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зонами</w:t>
            </w:r>
            <w:r w:rsidRPr="004D2ABC">
              <w:rPr>
                <w:spacing w:val="-12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России</w:t>
            </w:r>
            <w:r w:rsidRPr="004D2ABC">
              <w:rPr>
                <w:spacing w:val="-12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такие курорты</w:t>
            </w:r>
            <w:r w:rsidRPr="004D2ABC">
              <w:rPr>
                <w:spacing w:val="-6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подразделяют</w:t>
            </w:r>
            <w:r w:rsidRPr="004D2ABC">
              <w:rPr>
                <w:spacing w:val="-7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на</w:t>
            </w:r>
            <w:r w:rsidRPr="004D2ABC">
              <w:rPr>
                <w:spacing w:val="-7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равнинные, степные, пустынные, приморские,</w:t>
            </w:r>
            <w:r>
              <w:rPr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горные</w:t>
            </w:r>
            <w:r w:rsidRPr="004D2ABC">
              <w:rPr>
                <w:spacing w:val="-4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и</w:t>
            </w:r>
            <w:r w:rsidRPr="004D2ABC">
              <w:rPr>
                <w:spacing w:val="-1"/>
                <w:sz w:val="28"/>
                <w:szCs w:val="28"/>
              </w:rPr>
              <w:t xml:space="preserve"> </w:t>
            </w:r>
            <w:r w:rsidRPr="004D2ABC">
              <w:rPr>
                <w:spacing w:val="-5"/>
                <w:sz w:val="28"/>
                <w:szCs w:val="28"/>
              </w:rPr>
              <w:t>др.</w:t>
            </w:r>
          </w:p>
        </w:tc>
      </w:tr>
      <w:tr w:rsidR="004D2ABC" w:rsidRPr="004D2ABC" w14:paraId="3F847786" w14:textId="77777777" w:rsidTr="00C17572">
        <w:tc>
          <w:tcPr>
            <w:tcW w:w="259" w:type="pct"/>
          </w:tcPr>
          <w:p w14:paraId="77CAC65C" w14:textId="4D2DC627" w:rsidR="004D2ABC" w:rsidRPr="004D2ABC" w:rsidRDefault="004D2ABC" w:rsidP="004D2ABC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 w:rsidRPr="004D2ABC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1331" w:type="pct"/>
          </w:tcPr>
          <w:p w14:paraId="3928AA4A" w14:textId="55761629" w:rsidR="004D2ABC" w:rsidRPr="004D2ABC" w:rsidRDefault="004D2ABC" w:rsidP="004D2ABC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4D2ABC">
              <w:rPr>
                <w:spacing w:val="-2"/>
                <w:sz w:val="28"/>
                <w:szCs w:val="28"/>
              </w:rPr>
              <w:t>Смешанн</w:t>
            </w:r>
            <w:r>
              <w:rPr>
                <w:spacing w:val="-2"/>
                <w:sz w:val="28"/>
                <w:szCs w:val="28"/>
              </w:rPr>
              <w:t>ое</w:t>
            </w:r>
          </w:p>
        </w:tc>
        <w:tc>
          <w:tcPr>
            <w:tcW w:w="151" w:type="pct"/>
          </w:tcPr>
          <w:p w14:paraId="68199DE4" w14:textId="10708F4C" w:rsidR="004D2ABC" w:rsidRPr="004D2ABC" w:rsidRDefault="004D2ABC" w:rsidP="004D2ABC">
            <w:pPr>
              <w:pStyle w:val="a7"/>
              <w:tabs>
                <w:tab w:val="left" w:pos="79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D2ABC">
              <w:rPr>
                <w:sz w:val="28"/>
                <w:szCs w:val="28"/>
              </w:rPr>
              <w:t>Г)</w:t>
            </w:r>
          </w:p>
        </w:tc>
        <w:tc>
          <w:tcPr>
            <w:tcW w:w="3259" w:type="pct"/>
          </w:tcPr>
          <w:p w14:paraId="39CB18D5" w14:textId="01B61628" w:rsidR="004D2ABC" w:rsidRPr="004D2ABC" w:rsidRDefault="004D2ABC" w:rsidP="004D2ABC">
            <w:pPr>
              <w:pStyle w:val="TableParagraph"/>
              <w:jc w:val="both"/>
              <w:rPr>
                <w:sz w:val="28"/>
                <w:szCs w:val="28"/>
              </w:rPr>
            </w:pPr>
            <w:r w:rsidRPr="004D2ABC">
              <w:rPr>
                <w:sz w:val="28"/>
                <w:szCs w:val="28"/>
              </w:rPr>
              <w:t>основной</w:t>
            </w:r>
            <w:r w:rsidRPr="004D2ABC">
              <w:rPr>
                <w:spacing w:val="-9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лечебный</w:t>
            </w:r>
            <w:r w:rsidRPr="004D2ABC">
              <w:rPr>
                <w:spacing w:val="-9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фактор</w:t>
            </w:r>
            <w:r w:rsidRPr="004D2ABC">
              <w:rPr>
                <w:spacing w:val="-9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которых</w:t>
            </w:r>
            <w:r w:rsidRPr="004D2ABC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4D2ABC">
              <w:rPr>
                <w:sz w:val="28"/>
                <w:szCs w:val="28"/>
              </w:rPr>
              <w:t xml:space="preserve"> грязь разных типов: иловая</w:t>
            </w:r>
            <w:r>
              <w:rPr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(сульфидная</w:t>
            </w:r>
            <w:r w:rsidRPr="004D2ABC">
              <w:rPr>
                <w:spacing w:val="-15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и</w:t>
            </w:r>
            <w:r w:rsidRPr="004D2ABC">
              <w:rPr>
                <w:spacing w:val="-15"/>
                <w:sz w:val="28"/>
                <w:szCs w:val="28"/>
              </w:rPr>
              <w:t xml:space="preserve"> </w:t>
            </w:r>
            <w:r w:rsidRPr="004D2ABC">
              <w:rPr>
                <w:sz w:val="28"/>
                <w:szCs w:val="28"/>
              </w:rPr>
              <w:t>сапропелевая), торфяная, сопочная</w:t>
            </w:r>
          </w:p>
        </w:tc>
      </w:tr>
    </w:tbl>
    <w:p w14:paraId="5244041F" w14:textId="77777777" w:rsidR="004D2ABC" w:rsidRDefault="004D2ABC" w:rsidP="004D2AB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4D2ABC" w14:paraId="5F56FFCF" w14:textId="44828C70" w:rsidTr="004D2ABC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F00AA" w14:textId="77777777" w:rsidR="004D2ABC" w:rsidRDefault="004D2ABC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A946B5" w14:textId="77777777" w:rsidR="004D2ABC" w:rsidRDefault="004D2ABC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0A7C7F" w14:textId="77777777" w:rsidR="004D2ABC" w:rsidRDefault="004D2ABC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27DA0" w14:textId="1B5469E2" w:rsidR="004D2ABC" w:rsidRDefault="004D2ABC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D2ABC" w14:paraId="45D4679F" w14:textId="7AAA5443" w:rsidTr="004D2ABC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082B7" w14:textId="01E662E0" w:rsidR="004D2ABC" w:rsidRDefault="004D2ABC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36A24" w14:textId="087143FB" w:rsidR="004D2ABC" w:rsidRDefault="004D2ABC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BC1BF" w14:textId="31360A1E" w:rsidR="004D2ABC" w:rsidRDefault="004D2ABC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F992E" w14:textId="012EFC8A" w:rsidR="004D2ABC" w:rsidRDefault="004D2ABC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</w:tr>
    </w:tbl>
    <w:p w14:paraId="00981130" w14:textId="5812D732" w:rsidR="004D2ABC" w:rsidRDefault="004D2ABC" w:rsidP="004D2ABC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</w:t>
      </w:r>
      <w:r w:rsidR="00503EF5">
        <w:rPr>
          <w:sz w:val="28"/>
          <w:szCs w:val="28"/>
        </w:rPr>
        <w:t>0</w:t>
      </w:r>
    </w:p>
    <w:p w14:paraId="38D7F877" w14:textId="77777777" w:rsidR="004D2ABC" w:rsidRPr="00E248E9" w:rsidRDefault="004D2ABC" w:rsidP="00E248E9">
      <w:pPr>
        <w:jc w:val="both"/>
        <w:rPr>
          <w:b/>
          <w:sz w:val="28"/>
          <w:szCs w:val="28"/>
        </w:rPr>
      </w:pPr>
    </w:p>
    <w:p w14:paraId="25384FF4" w14:textId="4891E295" w:rsidR="00E248E9" w:rsidRPr="00142286" w:rsidRDefault="00C17572" w:rsidP="00C17572">
      <w:pPr>
        <w:ind w:firstLine="680"/>
        <w:jc w:val="both"/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>5. </w:t>
      </w:r>
      <w:bookmarkStart w:id="0" w:name="_Hlk195442690"/>
      <w:r>
        <w:rPr>
          <w:bCs/>
          <w:iCs/>
          <w:sz w:val="28"/>
          <w:szCs w:val="28"/>
        </w:rPr>
        <w:t xml:space="preserve">Установите правильное соответствие </w:t>
      </w:r>
      <w:r w:rsidR="00142286" w:rsidRPr="00142286">
        <w:rPr>
          <w:sz w:val="28"/>
          <w:szCs w:val="28"/>
        </w:rPr>
        <w:t>между</w:t>
      </w:r>
      <w:r w:rsidR="00142286" w:rsidRPr="00142286">
        <w:rPr>
          <w:spacing w:val="-5"/>
          <w:sz w:val="28"/>
          <w:szCs w:val="28"/>
        </w:rPr>
        <w:t xml:space="preserve"> </w:t>
      </w:r>
      <w:bookmarkEnd w:id="0"/>
      <w:r w:rsidR="00142286" w:rsidRPr="00142286">
        <w:rPr>
          <w:sz w:val="28"/>
          <w:szCs w:val="28"/>
        </w:rPr>
        <w:t>стадией</w:t>
      </w:r>
      <w:r w:rsidR="00142286" w:rsidRPr="00142286">
        <w:rPr>
          <w:spacing w:val="-5"/>
          <w:sz w:val="28"/>
          <w:szCs w:val="28"/>
        </w:rPr>
        <w:t xml:space="preserve"> </w:t>
      </w:r>
      <w:r w:rsidR="00142286" w:rsidRPr="00142286">
        <w:rPr>
          <w:sz w:val="28"/>
          <w:szCs w:val="28"/>
        </w:rPr>
        <w:t>хронической</w:t>
      </w:r>
      <w:r w:rsidR="00142286" w:rsidRPr="00142286">
        <w:rPr>
          <w:spacing w:val="-5"/>
          <w:sz w:val="28"/>
          <w:szCs w:val="28"/>
        </w:rPr>
        <w:t xml:space="preserve"> </w:t>
      </w:r>
      <w:r w:rsidR="00142286" w:rsidRPr="00142286">
        <w:rPr>
          <w:sz w:val="28"/>
          <w:szCs w:val="28"/>
        </w:rPr>
        <w:t>сердечной недостаточности</w:t>
      </w:r>
      <w:r w:rsidR="00142286">
        <w:rPr>
          <w:sz w:val="28"/>
          <w:szCs w:val="28"/>
        </w:rPr>
        <w:t xml:space="preserve"> (ХСН)</w:t>
      </w:r>
      <w:r w:rsidR="00142286" w:rsidRPr="00142286">
        <w:rPr>
          <w:sz w:val="28"/>
          <w:szCs w:val="28"/>
        </w:rPr>
        <w:t xml:space="preserve"> и её описанием.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936E569" w14:textId="3A0BAD35" w:rsidR="00142286" w:rsidRDefault="00142286" w:rsidP="00E248E9">
      <w:pPr>
        <w:jc w:val="both"/>
        <w:rPr>
          <w:b/>
          <w:sz w:val="28"/>
          <w:szCs w:val="28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420"/>
        <w:gridCol w:w="995"/>
        <w:gridCol w:w="480"/>
        <w:gridCol w:w="7746"/>
      </w:tblGrid>
      <w:tr w:rsidR="00C17572" w:rsidRPr="00C17572" w14:paraId="4E36E55C" w14:textId="77777777" w:rsidTr="00C17572">
        <w:trPr>
          <w:trHeight w:val="275"/>
        </w:trPr>
        <w:tc>
          <w:tcPr>
            <w:tcW w:w="218" w:type="pct"/>
          </w:tcPr>
          <w:p w14:paraId="276F3FA6" w14:textId="77777777" w:rsidR="00142286" w:rsidRPr="00C17572" w:rsidRDefault="00142286" w:rsidP="00C175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6" w:type="pct"/>
            <w:hideMark/>
          </w:tcPr>
          <w:p w14:paraId="71E99161" w14:textId="77777777" w:rsidR="00142286" w:rsidRPr="00C17572" w:rsidRDefault="00142286" w:rsidP="00C17572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17572">
              <w:rPr>
                <w:bCs/>
                <w:spacing w:val="-2"/>
                <w:sz w:val="28"/>
                <w:szCs w:val="28"/>
              </w:rPr>
              <w:t>Стадия</w:t>
            </w:r>
          </w:p>
        </w:tc>
        <w:tc>
          <w:tcPr>
            <w:tcW w:w="249" w:type="pct"/>
          </w:tcPr>
          <w:p w14:paraId="287B1A6B" w14:textId="77777777" w:rsidR="00142286" w:rsidRPr="00C17572" w:rsidRDefault="00142286" w:rsidP="00C1757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17" w:type="pct"/>
            <w:hideMark/>
          </w:tcPr>
          <w:p w14:paraId="15B14F2B" w14:textId="77777777" w:rsidR="00142286" w:rsidRPr="00C17572" w:rsidRDefault="00142286" w:rsidP="00C17572">
            <w:pPr>
              <w:pStyle w:val="TableParagraph"/>
              <w:rPr>
                <w:bCs/>
                <w:sz w:val="28"/>
                <w:szCs w:val="28"/>
              </w:rPr>
            </w:pPr>
            <w:r w:rsidRPr="00C17572">
              <w:rPr>
                <w:bCs/>
                <w:color w:val="333333"/>
                <w:spacing w:val="-2"/>
                <w:sz w:val="28"/>
                <w:szCs w:val="28"/>
              </w:rPr>
              <w:t>Описание</w:t>
            </w:r>
          </w:p>
        </w:tc>
      </w:tr>
      <w:tr w:rsidR="00C17572" w:rsidRPr="00C17572" w14:paraId="24762DD9" w14:textId="77777777" w:rsidTr="00C17572">
        <w:trPr>
          <w:trHeight w:val="1103"/>
        </w:trPr>
        <w:tc>
          <w:tcPr>
            <w:tcW w:w="218" w:type="pct"/>
            <w:hideMark/>
          </w:tcPr>
          <w:p w14:paraId="2B09D1DD" w14:textId="511E2779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spacing w:val="-5"/>
                <w:sz w:val="28"/>
                <w:szCs w:val="28"/>
              </w:rPr>
              <w:lastRenderedPageBreak/>
              <w:t>1</w:t>
            </w:r>
            <w:r w:rsidR="00C17572" w:rsidRPr="00C17572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516" w:type="pct"/>
            <w:hideMark/>
          </w:tcPr>
          <w:p w14:paraId="32C4E427" w14:textId="77777777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spacing w:val="-10"/>
                <w:sz w:val="28"/>
                <w:szCs w:val="28"/>
              </w:rPr>
              <w:t>I</w:t>
            </w:r>
          </w:p>
        </w:tc>
        <w:tc>
          <w:tcPr>
            <w:tcW w:w="249" w:type="pct"/>
            <w:hideMark/>
          </w:tcPr>
          <w:p w14:paraId="46716FFA" w14:textId="567FA4D6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spacing w:val="-5"/>
                <w:sz w:val="28"/>
                <w:szCs w:val="28"/>
              </w:rPr>
              <w:t>А</w:t>
            </w:r>
            <w:r w:rsidR="00C17572" w:rsidRPr="00C17572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4017" w:type="pct"/>
            <w:hideMark/>
          </w:tcPr>
          <w:p w14:paraId="29184E07" w14:textId="5FC1600B" w:rsidR="00142286" w:rsidRPr="00C17572" w:rsidRDefault="00142286" w:rsidP="00C17572">
            <w:pPr>
              <w:pStyle w:val="TableParagraph"/>
              <w:jc w:val="both"/>
              <w:rPr>
                <w:sz w:val="28"/>
                <w:szCs w:val="28"/>
              </w:rPr>
            </w:pPr>
            <w:r w:rsidRPr="00C17572">
              <w:rPr>
                <w:color w:val="333333"/>
                <w:sz w:val="28"/>
                <w:szCs w:val="28"/>
              </w:rPr>
              <w:t>Умеренное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ограничение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физических</w:t>
            </w:r>
            <w:r w:rsidRPr="00C17572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нагрузок.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Больной</w:t>
            </w:r>
            <w:r w:rsidRPr="00C17572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чувствует</w:t>
            </w:r>
            <w:r w:rsidRPr="00C17572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>себя</w:t>
            </w:r>
            <w:r w:rsidR="00C17572"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комфортно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в</w:t>
            </w:r>
            <w:r w:rsidRPr="00C17572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состоянии</w:t>
            </w:r>
            <w:r w:rsidRPr="00C17572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покоя,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но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выполнение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обычных</w:t>
            </w:r>
            <w:r w:rsidRPr="00C17572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для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него</w:t>
            </w:r>
            <w:r w:rsidRPr="00C17572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>нагрузок</w:t>
            </w:r>
            <w:r w:rsidR="00C17572"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выявляет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признаки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ХСН</w:t>
            </w:r>
            <w:r w:rsidRPr="00C17572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(одышка,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слабость,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сердцебиение,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C17572">
              <w:rPr>
                <w:color w:val="333333"/>
                <w:sz w:val="28"/>
                <w:szCs w:val="28"/>
              </w:rPr>
              <w:t>ангиозные</w:t>
            </w:r>
            <w:proofErr w:type="spellEnd"/>
            <w:r w:rsidRPr="00C17572">
              <w:rPr>
                <w:color w:val="333333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>боли)</w:t>
            </w:r>
          </w:p>
        </w:tc>
      </w:tr>
      <w:tr w:rsidR="00C17572" w:rsidRPr="00C17572" w14:paraId="7D9EEFD9" w14:textId="77777777" w:rsidTr="00C17572">
        <w:trPr>
          <w:trHeight w:val="551"/>
        </w:trPr>
        <w:tc>
          <w:tcPr>
            <w:tcW w:w="218" w:type="pct"/>
            <w:hideMark/>
          </w:tcPr>
          <w:p w14:paraId="64C9A65C" w14:textId="0D8336FF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spacing w:val="-5"/>
                <w:sz w:val="28"/>
                <w:szCs w:val="28"/>
              </w:rPr>
              <w:t>2</w:t>
            </w:r>
            <w:r w:rsidR="00C17572" w:rsidRPr="00C17572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516" w:type="pct"/>
            <w:hideMark/>
          </w:tcPr>
          <w:p w14:paraId="27001108" w14:textId="77777777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color w:val="333333"/>
                <w:spacing w:val="-5"/>
                <w:sz w:val="28"/>
                <w:szCs w:val="28"/>
              </w:rPr>
              <w:t>II</w:t>
            </w:r>
          </w:p>
        </w:tc>
        <w:tc>
          <w:tcPr>
            <w:tcW w:w="249" w:type="pct"/>
            <w:hideMark/>
          </w:tcPr>
          <w:p w14:paraId="489A322D" w14:textId="26FB904E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spacing w:val="-5"/>
                <w:sz w:val="28"/>
                <w:szCs w:val="28"/>
              </w:rPr>
              <w:t>Б</w:t>
            </w:r>
            <w:r w:rsidR="00C17572" w:rsidRPr="00C17572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4017" w:type="pct"/>
            <w:hideMark/>
          </w:tcPr>
          <w:p w14:paraId="02471FE3" w14:textId="2B8EC8EE" w:rsidR="00142286" w:rsidRPr="00C17572" w:rsidRDefault="00142286" w:rsidP="00C17572">
            <w:pPr>
              <w:pStyle w:val="TableParagraph"/>
              <w:jc w:val="both"/>
              <w:rPr>
                <w:sz w:val="28"/>
                <w:szCs w:val="28"/>
              </w:rPr>
            </w:pPr>
            <w:r w:rsidRPr="00C17572">
              <w:rPr>
                <w:color w:val="333333"/>
                <w:sz w:val="28"/>
                <w:szCs w:val="28"/>
              </w:rPr>
              <w:t>Неспособность</w:t>
            </w:r>
            <w:r w:rsidRPr="00C17572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выполнять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какие-либо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нагрузки</w:t>
            </w:r>
            <w:r w:rsidRPr="00C17572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без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>проявлений</w:t>
            </w:r>
            <w:r w:rsidR="00C17572"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дискомфорта.</w:t>
            </w:r>
            <w:r w:rsidRPr="00C17572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Симптомы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ХСН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определяют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в</w:t>
            </w:r>
            <w:r w:rsidRPr="00C17572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>покое</w:t>
            </w:r>
          </w:p>
        </w:tc>
      </w:tr>
      <w:tr w:rsidR="00C17572" w:rsidRPr="00C17572" w14:paraId="58F660B8" w14:textId="77777777" w:rsidTr="00C17572">
        <w:trPr>
          <w:trHeight w:val="551"/>
        </w:trPr>
        <w:tc>
          <w:tcPr>
            <w:tcW w:w="218" w:type="pct"/>
            <w:hideMark/>
          </w:tcPr>
          <w:p w14:paraId="5564545D" w14:textId="1BFB941B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spacing w:val="-5"/>
                <w:sz w:val="28"/>
                <w:szCs w:val="28"/>
              </w:rPr>
              <w:t>3</w:t>
            </w:r>
            <w:r w:rsidR="00C17572" w:rsidRPr="00C17572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516" w:type="pct"/>
            <w:hideMark/>
          </w:tcPr>
          <w:p w14:paraId="0505605C" w14:textId="77777777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color w:val="333333"/>
                <w:spacing w:val="-5"/>
                <w:sz w:val="28"/>
                <w:szCs w:val="28"/>
              </w:rPr>
              <w:t>III</w:t>
            </w:r>
          </w:p>
        </w:tc>
        <w:tc>
          <w:tcPr>
            <w:tcW w:w="249" w:type="pct"/>
            <w:hideMark/>
          </w:tcPr>
          <w:p w14:paraId="3A4E6477" w14:textId="33EB722A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spacing w:val="-5"/>
                <w:sz w:val="28"/>
                <w:szCs w:val="28"/>
              </w:rPr>
              <w:t>В</w:t>
            </w:r>
            <w:r w:rsidR="00C17572" w:rsidRPr="00C17572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4017" w:type="pct"/>
            <w:hideMark/>
          </w:tcPr>
          <w:p w14:paraId="4753126B" w14:textId="012DB904" w:rsidR="00142286" w:rsidRPr="00C17572" w:rsidRDefault="00142286" w:rsidP="00C17572">
            <w:pPr>
              <w:pStyle w:val="TableParagraph"/>
              <w:jc w:val="both"/>
              <w:rPr>
                <w:sz w:val="28"/>
                <w:szCs w:val="28"/>
              </w:rPr>
            </w:pPr>
            <w:r w:rsidRPr="00C17572">
              <w:rPr>
                <w:color w:val="333333"/>
                <w:sz w:val="28"/>
                <w:szCs w:val="28"/>
              </w:rPr>
              <w:t>Больной</w:t>
            </w:r>
            <w:r w:rsidRPr="00C17572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не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испытывает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ограничений</w:t>
            </w:r>
            <w:r w:rsidRPr="00C17572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физической</w:t>
            </w:r>
            <w:r w:rsidRPr="00C17572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активности.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>Привычные</w:t>
            </w:r>
            <w:r w:rsidR="00C17572"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для</w:t>
            </w:r>
            <w:r w:rsidRPr="00C17572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него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нагрузки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не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провоцируют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проявлений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ХСН,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только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чрезмерные</w:t>
            </w:r>
          </w:p>
        </w:tc>
      </w:tr>
      <w:tr w:rsidR="00C17572" w:rsidRPr="00C17572" w14:paraId="2D19BD83" w14:textId="77777777" w:rsidTr="00C17572">
        <w:trPr>
          <w:trHeight w:val="827"/>
        </w:trPr>
        <w:tc>
          <w:tcPr>
            <w:tcW w:w="218" w:type="pct"/>
            <w:hideMark/>
          </w:tcPr>
          <w:p w14:paraId="7EE9687A" w14:textId="57E2EDDA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spacing w:val="-5"/>
                <w:sz w:val="28"/>
                <w:szCs w:val="28"/>
              </w:rPr>
              <w:t>4</w:t>
            </w:r>
            <w:r w:rsidR="00C17572" w:rsidRPr="00C17572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516" w:type="pct"/>
            <w:hideMark/>
          </w:tcPr>
          <w:p w14:paraId="5B5A1744" w14:textId="77777777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color w:val="333333"/>
                <w:spacing w:val="-5"/>
                <w:sz w:val="28"/>
                <w:szCs w:val="28"/>
              </w:rPr>
              <w:t>IV</w:t>
            </w:r>
          </w:p>
        </w:tc>
        <w:tc>
          <w:tcPr>
            <w:tcW w:w="249" w:type="pct"/>
            <w:hideMark/>
          </w:tcPr>
          <w:p w14:paraId="2A3B6ACA" w14:textId="6C952EBF" w:rsidR="00142286" w:rsidRPr="00C17572" w:rsidRDefault="00142286" w:rsidP="00C17572">
            <w:pPr>
              <w:pStyle w:val="TableParagraph"/>
              <w:jc w:val="center"/>
              <w:rPr>
                <w:sz w:val="28"/>
                <w:szCs w:val="28"/>
              </w:rPr>
            </w:pPr>
            <w:r w:rsidRPr="00C17572">
              <w:rPr>
                <w:spacing w:val="-5"/>
                <w:sz w:val="28"/>
                <w:szCs w:val="28"/>
              </w:rPr>
              <w:t>Г</w:t>
            </w:r>
            <w:r w:rsidR="00C17572" w:rsidRPr="00C17572">
              <w:rPr>
                <w:spacing w:val="-5"/>
                <w:sz w:val="28"/>
                <w:szCs w:val="28"/>
              </w:rPr>
              <w:t>)</w:t>
            </w:r>
          </w:p>
        </w:tc>
        <w:tc>
          <w:tcPr>
            <w:tcW w:w="4017" w:type="pct"/>
            <w:hideMark/>
          </w:tcPr>
          <w:p w14:paraId="7964DA5B" w14:textId="1C136CCB" w:rsidR="00142286" w:rsidRPr="00C17572" w:rsidRDefault="00142286" w:rsidP="00C17572">
            <w:pPr>
              <w:pStyle w:val="TableParagraph"/>
              <w:jc w:val="both"/>
              <w:rPr>
                <w:sz w:val="28"/>
                <w:szCs w:val="28"/>
              </w:rPr>
            </w:pPr>
            <w:r w:rsidRPr="00C17572">
              <w:rPr>
                <w:color w:val="333333"/>
                <w:sz w:val="28"/>
                <w:szCs w:val="28"/>
              </w:rPr>
              <w:t>Выраженное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ограничение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физических</w:t>
            </w:r>
            <w:r w:rsidRPr="00C17572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нагрузок.</w:t>
            </w:r>
            <w:r w:rsidRPr="00C17572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Состояние</w:t>
            </w:r>
            <w:r w:rsidRPr="00C17572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комфорта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pacing w:val="-10"/>
                <w:sz w:val="28"/>
                <w:szCs w:val="28"/>
              </w:rPr>
              <w:t>в</w:t>
            </w:r>
            <w:r w:rsidR="00C17572" w:rsidRPr="00C17572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покое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снижено.</w:t>
            </w:r>
            <w:r w:rsidRPr="00C17572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Любые</w:t>
            </w:r>
            <w:r w:rsidRPr="00C17572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физические</w:t>
            </w:r>
            <w:r w:rsidRPr="00C17572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нагрузки</w:t>
            </w:r>
            <w:r w:rsidRPr="00C17572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>провоцируют</w:t>
            </w:r>
            <w:r w:rsidRPr="00C17572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C17572">
              <w:rPr>
                <w:color w:val="333333"/>
                <w:sz w:val="28"/>
                <w:szCs w:val="28"/>
              </w:rPr>
              <w:t xml:space="preserve">проявления </w:t>
            </w:r>
            <w:r w:rsidRPr="00C17572">
              <w:rPr>
                <w:color w:val="333333"/>
                <w:spacing w:val="-4"/>
                <w:sz w:val="28"/>
                <w:szCs w:val="28"/>
              </w:rPr>
              <w:t>ХСН</w:t>
            </w:r>
          </w:p>
        </w:tc>
      </w:tr>
    </w:tbl>
    <w:p w14:paraId="6D00AFB4" w14:textId="304172D3" w:rsidR="00142286" w:rsidRDefault="00142286" w:rsidP="00E248E9">
      <w:pPr>
        <w:jc w:val="both"/>
        <w:rPr>
          <w:b/>
          <w:sz w:val="28"/>
          <w:szCs w:val="28"/>
        </w:rPr>
      </w:pPr>
    </w:p>
    <w:p w14:paraId="60F49147" w14:textId="77777777" w:rsidR="00C17572" w:rsidRDefault="00C17572" w:rsidP="00C1757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1" w:name="_Hlk195443000"/>
      <w:r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54"/>
        <w:gridCol w:w="2585"/>
        <w:gridCol w:w="2348"/>
        <w:gridCol w:w="2344"/>
      </w:tblGrid>
      <w:tr w:rsidR="00C17572" w14:paraId="5386AD29" w14:textId="77777777" w:rsidTr="004B44D4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637AC" w14:textId="77777777" w:rsidR="00C17572" w:rsidRDefault="00C17572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bookmarkStart w:id="2" w:name="_Hlk195452123"/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428405" w14:textId="77777777" w:rsidR="00C17572" w:rsidRDefault="00C17572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CF990B" w14:textId="77777777" w:rsidR="00C17572" w:rsidRDefault="00C17572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240C" w14:textId="77777777" w:rsidR="00C17572" w:rsidRDefault="00C17572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C17572" w14:paraId="5C42BA63" w14:textId="77777777" w:rsidTr="004B44D4">
        <w:tc>
          <w:tcPr>
            <w:tcW w:w="1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DDEB3" w14:textId="77777777" w:rsidR="00C17572" w:rsidRDefault="00C17572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3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456CF1" w14:textId="40CFEBFC" w:rsidR="00C17572" w:rsidRDefault="00C17572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2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13364" w14:textId="77777777" w:rsidR="00C17572" w:rsidRDefault="00C17572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D5500" w14:textId="36EA6664" w:rsidR="00C17572" w:rsidRDefault="00C17572" w:rsidP="004B44D4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</w:t>
            </w:r>
          </w:p>
        </w:tc>
      </w:tr>
    </w:tbl>
    <w:p w14:paraId="06F55C8F" w14:textId="65D67147" w:rsidR="00C17572" w:rsidRDefault="00C17572" w:rsidP="00C1757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</w:p>
    <w:bookmarkEnd w:id="1"/>
    <w:bookmarkEnd w:id="2"/>
    <w:p w14:paraId="59DEE2A4" w14:textId="56A98D30" w:rsidR="00C17572" w:rsidRDefault="00C17572" w:rsidP="00C17572">
      <w:pPr>
        <w:ind w:firstLine="680"/>
        <w:jc w:val="both"/>
        <w:rPr>
          <w:b/>
          <w:sz w:val="28"/>
          <w:szCs w:val="28"/>
        </w:rPr>
      </w:pPr>
    </w:p>
    <w:p w14:paraId="419A3B96" w14:textId="77777777" w:rsidR="00C17572" w:rsidRPr="00E248E9" w:rsidRDefault="00C17572" w:rsidP="00C17572">
      <w:pPr>
        <w:ind w:firstLine="680"/>
        <w:jc w:val="both"/>
        <w:rPr>
          <w:b/>
          <w:sz w:val="28"/>
          <w:szCs w:val="28"/>
        </w:rPr>
      </w:pPr>
    </w:p>
    <w:p w14:paraId="761C118A" w14:textId="77777777" w:rsidR="00E248E9" w:rsidRPr="00E248E9" w:rsidRDefault="00E248E9" w:rsidP="00C17572">
      <w:pPr>
        <w:ind w:firstLine="680"/>
        <w:jc w:val="both"/>
        <w:rPr>
          <w:b/>
          <w:bCs/>
          <w:sz w:val="28"/>
          <w:szCs w:val="28"/>
        </w:rPr>
      </w:pPr>
      <w:r w:rsidRPr="00E248E9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0D18B7B7" w14:textId="084C97AA" w:rsidR="00E248E9" w:rsidRPr="00E248E9" w:rsidRDefault="00E248E9" w:rsidP="00C17572">
      <w:pPr>
        <w:ind w:firstLine="680"/>
        <w:jc w:val="both"/>
        <w:rPr>
          <w:b/>
          <w:sz w:val="28"/>
          <w:szCs w:val="28"/>
        </w:rPr>
      </w:pPr>
    </w:p>
    <w:p w14:paraId="7D63005D" w14:textId="571AA9FE" w:rsidR="00E248E9" w:rsidRPr="006D148C" w:rsidRDefault="009C1084" w:rsidP="009C1084">
      <w:pPr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>1. </w:t>
      </w:r>
      <w:r w:rsidR="006D148C" w:rsidRPr="006D148C">
        <w:rPr>
          <w:sz w:val="28"/>
          <w:szCs w:val="28"/>
        </w:rPr>
        <w:t>Прочитайте текст и установите последовательность четырёх стадий развития рахита.</w:t>
      </w:r>
    </w:p>
    <w:p w14:paraId="5B4D5D97" w14:textId="68AF2C95" w:rsidR="006D148C" w:rsidRPr="006D148C" w:rsidRDefault="009C1084" w:rsidP="009C1084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А) </w:t>
      </w:r>
      <w:r w:rsidR="006D148C" w:rsidRPr="006D148C">
        <w:rPr>
          <w:color w:val="333333"/>
          <w:sz w:val="28"/>
          <w:szCs w:val="28"/>
        </w:rPr>
        <w:t xml:space="preserve">Первые симптомы затрагивают вегетативную систему.  </w:t>
      </w:r>
    </w:p>
    <w:p w14:paraId="420C59CC" w14:textId="217D8DA1" w:rsidR="006D148C" w:rsidRDefault="009C1084" w:rsidP="009C1084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Б) </w:t>
      </w:r>
      <w:r w:rsidR="006D148C" w:rsidRPr="006D148C">
        <w:rPr>
          <w:color w:val="333333"/>
          <w:sz w:val="28"/>
          <w:szCs w:val="28"/>
        </w:rPr>
        <w:t xml:space="preserve">Проявляются выраженные изменения костной ткани: снижение плотности, разрастание, замедление развития, деформации. Патология провоцирует слабость мышц и связок, увеличение печени и селезёнки, дефицит гемоглобина, различные функциональные нарушения. </w:t>
      </w:r>
    </w:p>
    <w:p w14:paraId="5A8F0B2E" w14:textId="708E631F" w:rsidR="006D148C" w:rsidRPr="006D148C" w:rsidRDefault="009C1084" w:rsidP="009C1084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В) </w:t>
      </w:r>
      <w:r w:rsidR="006D148C">
        <w:rPr>
          <w:color w:val="333333"/>
          <w:sz w:val="28"/>
          <w:szCs w:val="28"/>
        </w:rPr>
        <w:t>После достижения трёхлетнего возраста у пациента наблюдаются плоский затылок, деформация костей таза и грудной клетки, нарушение прикуса.</w:t>
      </w:r>
    </w:p>
    <w:p w14:paraId="6EDDCF2F" w14:textId="4310A4C8" w:rsidR="006D148C" w:rsidRPr="006D148C" w:rsidRDefault="009C1084" w:rsidP="009C1084">
      <w:pPr>
        <w:pStyle w:val="futurismarkdown-listitem"/>
        <w:shd w:val="clear" w:color="auto" w:fill="FFFFFF"/>
        <w:spacing w:before="0" w:beforeAutospacing="0" w:after="0" w:afterAutospacing="0"/>
        <w:ind w:firstLine="68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Г) </w:t>
      </w:r>
      <w:r w:rsidR="006D148C" w:rsidRPr="006D148C">
        <w:rPr>
          <w:color w:val="333333"/>
          <w:sz w:val="28"/>
          <w:szCs w:val="28"/>
        </w:rPr>
        <w:t xml:space="preserve">Симптомы рахита исчезают, могут сохраняться отдельные изменения в анализах крови. </w:t>
      </w:r>
    </w:p>
    <w:p w14:paraId="260EC307" w14:textId="2F769CB4" w:rsidR="006D148C" w:rsidRPr="006D148C" w:rsidRDefault="006D148C" w:rsidP="009C1084">
      <w:pPr>
        <w:pStyle w:val="a7"/>
        <w:tabs>
          <w:tab w:val="left" w:pos="1200"/>
        </w:tabs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6D148C">
        <w:rPr>
          <w:sz w:val="28"/>
          <w:szCs w:val="28"/>
        </w:rPr>
        <w:t>Правильный ответ: А, Б, Г</w:t>
      </w:r>
      <w:r>
        <w:rPr>
          <w:sz w:val="28"/>
          <w:szCs w:val="28"/>
        </w:rPr>
        <w:t>,</w:t>
      </w:r>
      <w:r w:rsidRPr="006D148C">
        <w:rPr>
          <w:sz w:val="28"/>
          <w:szCs w:val="28"/>
        </w:rPr>
        <w:t xml:space="preserve"> В.</w:t>
      </w:r>
    </w:p>
    <w:p w14:paraId="1F5CA69B" w14:textId="672E0E1B" w:rsidR="006D148C" w:rsidRPr="006D148C" w:rsidRDefault="006D148C" w:rsidP="009C1084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bookmarkStart w:id="3" w:name="_Hlk195436681"/>
      <w:r w:rsidRPr="006D148C">
        <w:rPr>
          <w:sz w:val="28"/>
          <w:szCs w:val="28"/>
        </w:rPr>
        <w:t>Компетенции (индикаторы):</w:t>
      </w:r>
      <w:bookmarkEnd w:id="3"/>
      <w:r w:rsidRPr="006D148C">
        <w:rPr>
          <w:sz w:val="28"/>
          <w:szCs w:val="28"/>
        </w:rPr>
        <w:t xml:space="preserve"> ПК-</w:t>
      </w:r>
      <w:r w:rsidR="009C1084">
        <w:rPr>
          <w:sz w:val="28"/>
          <w:szCs w:val="28"/>
        </w:rPr>
        <w:t>10</w:t>
      </w:r>
      <w:r w:rsidRPr="006D148C">
        <w:rPr>
          <w:sz w:val="28"/>
          <w:szCs w:val="28"/>
        </w:rPr>
        <w:t xml:space="preserve"> </w:t>
      </w:r>
    </w:p>
    <w:p w14:paraId="7B8CE189" w14:textId="6C8BB21B" w:rsidR="00E248E9" w:rsidRDefault="00E248E9" w:rsidP="00E248E9">
      <w:pPr>
        <w:jc w:val="both"/>
        <w:rPr>
          <w:b/>
          <w:sz w:val="28"/>
          <w:szCs w:val="28"/>
        </w:rPr>
      </w:pPr>
    </w:p>
    <w:p w14:paraId="463CAA19" w14:textId="77777777" w:rsidR="006D148C" w:rsidRPr="00E248E9" w:rsidRDefault="006D148C" w:rsidP="00E248E9">
      <w:pPr>
        <w:jc w:val="both"/>
        <w:rPr>
          <w:b/>
          <w:sz w:val="28"/>
          <w:szCs w:val="28"/>
        </w:rPr>
      </w:pPr>
    </w:p>
    <w:p w14:paraId="2160B767" w14:textId="77777777" w:rsidR="00C17430" w:rsidRPr="00E248E9" w:rsidRDefault="00F87DE7" w:rsidP="00E248E9">
      <w:pPr>
        <w:jc w:val="both"/>
        <w:rPr>
          <w:b/>
          <w:sz w:val="28"/>
          <w:szCs w:val="28"/>
        </w:rPr>
      </w:pPr>
      <w:r w:rsidRPr="00E248E9">
        <w:rPr>
          <w:b/>
          <w:sz w:val="28"/>
          <w:szCs w:val="28"/>
        </w:rPr>
        <w:t>Задания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z w:val="28"/>
          <w:szCs w:val="28"/>
        </w:rPr>
        <w:t>открытого</w:t>
      </w:r>
      <w:r w:rsidRPr="00E248E9">
        <w:rPr>
          <w:b/>
          <w:spacing w:val="-4"/>
          <w:sz w:val="28"/>
          <w:szCs w:val="28"/>
        </w:rPr>
        <w:t xml:space="preserve"> типа</w:t>
      </w:r>
    </w:p>
    <w:p w14:paraId="44138484" w14:textId="77777777" w:rsidR="00C17572" w:rsidRPr="00E248E9" w:rsidRDefault="00C17572" w:rsidP="00736867">
      <w:pPr>
        <w:jc w:val="both"/>
        <w:rPr>
          <w:b/>
          <w:sz w:val="28"/>
          <w:szCs w:val="28"/>
        </w:rPr>
      </w:pPr>
    </w:p>
    <w:p w14:paraId="49A027C8" w14:textId="2BC13B61" w:rsidR="00DA2F53" w:rsidRPr="00E248E9" w:rsidRDefault="00F87DE7" w:rsidP="00C17572">
      <w:pPr>
        <w:ind w:firstLine="680"/>
        <w:jc w:val="both"/>
        <w:rPr>
          <w:b/>
          <w:spacing w:val="-2"/>
          <w:sz w:val="28"/>
          <w:szCs w:val="28"/>
        </w:rPr>
      </w:pPr>
      <w:r w:rsidRPr="00E248E9">
        <w:rPr>
          <w:b/>
          <w:sz w:val="28"/>
          <w:szCs w:val="28"/>
        </w:rPr>
        <w:t>Задания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z w:val="28"/>
          <w:szCs w:val="28"/>
        </w:rPr>
        <w:t>открытого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z w:val="28"/>
          <w:szCs w:val="28"/>
        </w:rPr>
        <w:t>типа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z w:val="28"/>
          <w:szCs w:val="28"/>
        </w:rPr>
        <w:t>на</w:t>
      </w:r>
      <w:r w:rsidR="00A0068C" w:rsidRPr="00E248E9">
        <w:rPr>
          <w:b/>
          <w:sz w:val="28"/>
          <w:szCs w:val="28"/>
        </w:rPr>
        <w:t xml:space="preserve"> </w:t>
      </w:r>
      <w:r w:rsidRPr="00E248E9">
        <w:rPr>
          <w:b/>
          <w:spacing w:val="-2"/>
          <w:sz w:val="28"/>
          <w:szCs w:val="28"/>
        </w:rPr>
        <w:t>дополнение</w:t>
      </w:r>
    </w:p>
    <w:p w14:paraId="2F0FC7E3" w14:textId="77777777" w:rsidR="005E3F24" w:rsidRPr="00E248E9" w:rsidRDefault="005E3F24" w:rsidP="00C17572">
      <w:pPr>
        <w:ind w:firstLine="680"/>
        <w:jc w:val="both"/>
        <w:rPr>
          <w:b/>
          <w:spacing w:val="-2"/>
          <w:sz w:val="28"/>
          <w:szCs w:val="28"/>
        </w:rPr>
      </w:pPr>
    </w:p>
    <w:p w14:paraId="2022FE2C" w14:textId="782F0B49" w:rsidR="00DA2F53" w:rsidRPr="00764CBC" w:rsidRDefault="00764CBC" w:rsidP="00C17572">
      <w:pPr>
        <w:ind w:firstLine="680"/>
        <w:jc w:val="both"/>
        <w:rPr>
          <w:bCs/>
          <w:iCs/>
          <w:sz w:val="28"/>
          <w:szCs w:val="28"/>
        </w:rPr>
      </w:pPr>
      <w:bookmarkStart w:id="4" w:name="_Hlk195457641"/>
      <w:r>
        <w:rPr>
          <w:bCs/>
          <w:iCs/>
          <w:sz w:val="28"/>
          <w:szCs w:val="28"/>
        </w:rPr>
        <w:t>1. </w:t>
      </w:r>
      <w:r w:rsidR="00DA2F53" w:rsidRPr="00764CBC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797DA1A4" w14:textId="44AB5C38" w:rsidR="00C32BA4" w:rsidRPr="00E248E9" w:rsidRDefault="008C3C83" w:rsidP="00C17572">
      <w:pPr>
        <w:ind w:firstLine="680"/>
        <w:jc w:val="both"/>
        <w:rPr>
          <w:sz w:val="28"/>
          <w:szCs w:val="28"/>
        </w:rPr>
      </w:pPr>
      <w:r w:rsidRPr="00E248E9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Ускоренное физиологическое развитие человека</w:t>
      </w:r>
      <w:r w:rsidRPr="00E248E9">
        <w:rPr>
          <w:sz w:val="28"/>
          <w:szCs w:val="28"/>
        </w:rPr>
        <w:t xml:space="preserve"> – это </w:t>
      </w:r>
      <w:r w:rsidR="00DB097E" w:rsidRPr="00E248E9">
        <w:rPr>
          <w:sz w:val="28"/>
          <w:szCs w:val="28"/>
        </w:rPr>
        <w:t>_________________</w:t>
      </w:r>
      <w:r w:rsidR="00736867">
        <w:rPr>
          <w:sz w:val="28"/>
          <w:szCs w:val="28"/>
        </w:rPr>
        <w:t>.</w:t>
      </w:r>
    </w:p>
    <w:p w14:paraId="7A621FE6" w14:textId="36682B36" w:rsidR="008C3C83" w:rsidRPr="00736867" w:rsidRDefault="008C3C83" w:rsidP="00736867">
      <w:pPr>
        <w:pStyle w:val="a7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E248E9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lastRenderedPageBreak/>
        <w:t>Некоторые проявления:</w:t>
      </w:r>
      <w:r w:rsidR="00736867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E248E9">
        <w:rPr>
          <w:color w:val="333333"/>
          <w:sz w:val="28"/>
          <w:szCs w:val="28"/>
        </w:rPr>
        <w:t>ускорение созревания скелета, прорезывания и смены зубов, роста тела и полового развития; увеличение среднего роста; удлинение репродуктивного периода у женщин и у мужчин</w:t>
      </w:r>
    </w:p>
    <w:p w14:paraId="63AF119A" w14:textId="39D4ADCB" w:rsidR="00C32BA4" w:rsidRPr="00E248E9" w:rsidRDefault="00C32BA4" w:rsidP="00C17572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48E9">
        <w:rPr>
          <w:sz w:val="28"/>
          <w:szCs w:val="28"/>
        </w:rPr>
        <w:t xml:space="preserve">Правильный ответ: </w:t>
      </w:r>
      <w:r w:rsidR="008C3C83" w:rsidRPr="00E248E9">
        <w:rPr>
          <w:sz w:val="28"/>
          <w:szCs w:val="28"/>
        </w:rPr>
        <w:t>акселерация</w:t>
      </w:r>
    </w:p>
    <w:p w14:paraId="4E43390E" w14:textId="7E899B05" w:rsidR="00C32BA4" w:rsidRPr="00E248E9" w:rsidRDefault="00C32BA4" w:rsidP="00C17572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248E9">
        <w:rPr>
          <w:sz w:val="28"/>
          <w:szCs w:val="28"/>
        </w:rPr>
        <w:t xml:space="preserve">Компетенции (индикаторы): </w:t>
      </w:r>
      <w:r w:rsidR="00DB097E" w:rsidRPr="00E248E9">
        <w:rPr>
          <w:sz w:val="28"/>
          <w:szCs w:val="28"/>
        </w:rPr>
        <w:t>ПК-</w:t>
      </w:r>
      <w:r w:rsidR="00503EF5">
        <w:rPr>
          <w:sz w:val="28"/>
          <w:szCs w:val="28"/>
        </w:rPr>
        <w:t>10</w:t>
      </w:r>
    </w:p>
    <w:p w14:paraId="03F0AE73" w14:textId="1F095FCF" w:rsidR="00C32BA4" w:rsidRPr="00E248E9" w:rsidRDefault="00C32BA4" w:rsidP="00C17572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75A90F37" w14:textId="2113EE98" w:rsidR="00B64711" w:rsidRPr="00520104" w:rsidRDefault="00B64711" w:rsidP="00520104">
      <w:pPr>
        <w:ind w:firstLine="680"/>
        <w:jc w:val="both"/>
        <w:rPr>
          <w:bCs/>
          <w:iCs/>
          <w:sz w:val="28"/>
          <w:szCs w:val="28"/>
        </w:rPr>
      </w:pPr>
      <w:r w:rsidRPr="00520104">
        <w:rPr>
          <w:bCs/>
          <w:iCs/>
          <w:sz w:val="28"/>
          <w:szCs w:val="28"/>
        </w:rPr>
        <w:t>2. Напишите пропущенное слово (словосочетание)</w:t>
      </w:r>
      <w:r w:rsidR="00520104" w:rsidRPr="00520104">
        <w:rPr>
          <w:bCs/>
          <w:iCs/>
          <w:sz w:val="28"/>
          <w:szCs w:val="28"/>
        </w:rPr>
        <w:t>.</w:t>
      </w:r>
    </w:p>
    <w:p w14:paraId="4BFA98A0" w14:textId="3F28CB49" w:rsidR="00B64711" w:rsidRPr="00736867" w:rsidRDefault="00B64711" w:rsidP="00736867">
      <w:pPr>
        <w:ind w:firstLine="680"/>
        <w:jc w:val="both"/>
        <w:rPr>
          <w:sz w:val="28"/>
          <w:szCs w:val="28"/>
        </w:rPr>
      </w:pPr>
      <w:r w:rsidRPr="00520104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Для человека характерны разные типы дыхания:</w:t>
      </w:r>
      <w:r w:rsidRPr="00520104">
        <w:rPr>
          <w:rStyle w:val="ab"/>
          <w:color w:val="333333"/>
          <w:sz w:val="28"/>
          <w:szCs w:val="28"/>
          <w:shd w:val="clear" w:color="auto" w:fill="FFFFFF"/>
        </w:rPr>
        <w:t xml:space="preserve"> </w:t>
      </w:r>
      <w:r w:rsidRPr="00520104">
        <w:rPr>
          <w:sz w:val="28"/>
          <w:szCs w:val="28"/>
        </w:rPr>
        <w:t>верхнее,</w:t>
      </w:r>
      <w:r w:rsidRPr="00520104">
        <w:rPr>
          <w:spacing w:val="-2"/>
          <w:sz w:val="28"/>
          <w:szCs w:val="28"/>
        </w:rPr>
        <w:t xml:space="preserve"> </w:t>
      </w:r>
      <w:r w:rsidRPr="00520104">
        <w:rPr>
          <w:sz w:val="28"/>
          <w:szCs w:val="28"/>
        </w:rPr>
        <w:t>среднее,</w:t>
      </w:r>
      <w:r w:rsidRPr="00520104">
        <w:rPr>
          <w:spacing w:val="-2"/>
          <w:sz w:val="28"/>
          <w:szCs w:val="28"/>
        </w:rPr>
        <w:t xml:space="preserve"> </w:t>
      </w:r>
      <w:r w:rsidRPr="00520104">
        <w:rPr>
          <w:sz w:val="28"/>
          <w:szCs w:val="28"/>
        </w:rPr>
        <w:t>нижнее</w:t>
      </w:r>
      <w:r w:rsidRPr="00520104">
        <w:rPr>
          <w:spacing w:val="-3"/>
          <w:sz w:val="28"/>
          <w:szCs w:val="28"/>
        </w:rPr>
        <w:t xml:space="preserve"> </w:t>
      </w:r>
      <w:r w:rsidRPr="00520104">
        <w:rPr>
          <w:sz w:val="28"/>
          <w:szCs w:val="28"/>
        </w:rPr>
        <w:t>и _____________________, при котором наиболее полно и слаженно задействуется реберно-</w:t>
      </w:r>
      <w:r w:rsidRPr="00520104">
        <w:rPr>
          <w:spacing w:val="-2"/>
          <w:sz w:val="28"/>
          <w:szCs w:val="28"/>
        </w:rPr>
        <w:t>диафрагмальный мышечный дыхательный комплекс.</w:t>
      </w:r>
      <w:r w:rsidR="00736867">
        <w:rPr>
          <w:spacing w:val="-2"/>
          <w:sz w:val="28"/>
          <w:szCs w:val="28"/>
        </w:rPr>
        <w:t xml:space="preserve"> </w:t>
      </w:r>
      <w:r w:rsidRPr="00520104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Некоторые проявления:</w:t>
      </w:r>
      <w:r w:rsidRPr="00520104">
        <w:rPr>
          <w:color w:val="333333"/>
          <w:sz w:val="28"/>
          <w:szCs w:val="28"/>
        </w:rPr>
        <w:t xml:space="preserve"> </w:t>
      </w:r>
      <w:r w:rsidR="00520104" w:rsidRPr="00520104">
        <w:rPr>
          <w:sz w:val="28"/>
          <w:szCs w:val="28"/>
        </w:rPr>
        <w:t>механизма дыхания с большим вентиляционным эффектом и меньшей затратой энергии на работу</w:t>
      </w:r>
      <w:r w:rsidR="00520104" w:rsidRPr="00520104">
        <w:rPr>
          <w:spacing w:val="-5"/>
          <w:sz w:val="28"/>
          <w:szCs w:val="28"/>
        </w:rPr>
        <w:t xml:space="preserve"> </w:t>
      </w:r>
      <w:r w:rsidR="00520104" w:rsidRPr="00520104">
        <w:rPr>
          <w:spacing w:val="-2"/>
          <w:sz w:val="28"/>
          <w:szCs w:val="28"/>
        </w:rPr>
        <w:t>дыхания</w:t>
      </w:r>
      <w:r w:rsidRPr="00520104">
        <w:rPr>
          <w:color w:val="333333"/>
          <w:sz w:val="28"/>
          <w:szCs w:val="28"/>
        </w:rPr>
        <w:t xml:space="preserve">; - </w:t>
      </w:r>
      <w:r w:rsidR="00520104" w:rsidRPr="00520104">
        <w:rPr>
          <w:color w:val="333333"/>
          <w:sz w:val="28"/>
          <w:szCs w:val="28"/>
        </w:rPr>
        <w:t>предотвращение гипервентиляции лёгких.</w:t>
      </w:r>
    </w:p>
    <w:p w14:paraId="67BE1BB2" w14:textId="58DB0D6F" w:rsidR="00B64711" w:rsidRDefault="00B64711" w:rsidP="00B64711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полное дыхание</w:t>
      </w:r>
    </w:p>
    <w:p w14:paraId="0339793F" w14:textId="77777777" w:rsidR="00B64711" w:rsidRDefault="00B64711" w:rsidP="00B64711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</w:p>
    <w:p w14:paraId="45AD4F15" w14:textId="60F4CAFE" w:rsidR="00E248E9" w:rsidRDefault="00E248E9" w:rsidP="00C17572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7B4DA3C3" w14:textId="28B462DC" w:rsidR="00DE7D02" w:rsidRDefault="00FF4828" w:rsidP="00DE7D02">
      <w:pPr>
        <w:ind w:firstLine="68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DE7D02">
        <w:rPr>
          <w:bCs/>
          <w:iCs/>
          <w:sz w:val="28"/>
          <w:szCs w:val="28"/>
        </w:rPr>
        <w:t>. Напишите пропущенное слово (словосочетание).</w:t>
      </w:r>
    </w:p>
    <w:p w14:paraId="2A1C4AEB" w14:textId="69E30B61" w:rsidR="00B64711" w:rsidRPr="00DE7D02" w:rsidRDefault="00DE7D02" w:rsidP="00DE7D02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DE7D02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__</w:t>
      </w:r>
      <w:r w:rsidR="00736867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________</w:t>
      </w:r>
      <w:r w:rsidRPr="00DE7D02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______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 –</w:t>
      </w:r>
      <w:r w:rsidRPr="00DE7D02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 xml:space="preserve">это </w:t>
      </w:r>
      <w:r w:rsidRPr="00DE7D02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остановка дыхательных движений</w:t>
      </w:r>
      <w:r w:rsidRPr="00DE7D02">
        <w:rPr>
          <w:b/>
          <w:bCs/>
          <w:color w:val="333333"/>
          <w:sz w:val="28"/>
          <w:szCs w:val="28"/>
          <w:shd w:val="clear" w:color="auto" w:fill="FFFFFF"/>
        </w:rPr>
        <w:t>,</w:t>
      </w:r>
      <w:r w:rsidRPr="00DE7D02">
        <w:rPr>
          <w:color w:val="333333"/>
          <w:sz w:val="28"/>
          <w:szCs w:val="28"/>
          <w:shd w:val="clear" w:color="auto" w:fill="FFFFFF"/>
        </w:rPr>
        <w:t xml:space="preserve"> прекращение легочной вентиляции более чем на 10 секунд. Часто это состояние проявляется во время сна: за ночь приступ может случиться от 5 раз до нескольких сотен. Это происходит из-за расслабления мышц, поддерживающих дыхательные пути, что приводит к их сужению или закрытию и / или проблем в центральной нервной системе.</w:t>
      </w:r>
    </w:p>
    <w:p w14:paraId="42DA88A9" w14:textId="07A8B69A" w:rsidR="00DE7D02" w:rsidRDefault="00DE7D02" w:rsidP="00DE7D02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апноэ / </w:t>
      </w:r>
      <w:proofErr w:type="spellStart"/>
      <w:r>
        <w:rPr>
          <w:sz w:val="28"/>
          <w:szCs w:val="28"/>
        </w:rPr>
        <w:t>апное</w:t>
      </w:r>
      <w:proofErr w:type="spellEnd"/>
    </w:p>
    <w:p w14:paraId="54B98ABE" w14:textId="77777777" w:rsidR="00DE7D02" w:rsidRDefault="00DE7D02" w:rsidP="00DE7D02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</w:p>
    <w:p w14:paraId="0151014C" w14:textId="77777777" w:rsidR="00B64711" w:rsidRPr="00E248E9" w:rsidRDefault="00B64711" w:rsidP="00736867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8FEA544" w14:textId="77777777" w:rsidR="00DB404E" w:rsidRPr="00E248E9" w:rsidRDefault="00DB404E" w:rsidP="00DB404E">
      <w:pPr>
        <w:pStyle w:val="a3"/>
        <w:tabs>
          <w:tab w:val="left" w:pos="5388"/>
        </w:tabs>
        <w:ind w:firstLine="680"/>
        <w:jc w:val="both"/>
        <w:rPr>
          <w:b/>
        </w:rPr>
      </w:pPr>
      <w:r w:rsidRPr="00E248E9">
        <w:rPr>
          <w:b/>
        </w:rPr>
        <w:t>Задания открытого типа с кратким свободным ответом</w:t>
      </w:r>
    </w:p>
    <w:p w14:paraId="68374263" w14:textId="2AFAB27F" w:rsidR="00E248E9" w:rsidRPr="00B97B2D" w:rsidRDefault="00E248E9" w:rsidP="00B97B2D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7B98D9D0" w14:textId="2059CB0A" w:rsidR="00B97B2D" w:rsidRPr="00736867" w:rsidRDefault="00B97B2D" w:rsidP="00B97B2D">
      <w:pPr>
        <w:pStyle w:val="a3"/>
        <w:tabs>
          <w:tab w:val="left" w:pos="3827"/>
        </w:tabs>
        <w:ind w:firstLine="680"/>
        <w:jc w:val="both"/>
      </w:pPr>
      <w:r w:rsidRPr="00B97B2D">
        <w:t>1. Группа</w:t>
      </w:r>
      <w:r w:rsidRPr="00B97B2D">
        <w:rPr>
          <w:spacing w:val="-4"/>
        </w:rPr>
        <w:t xml:space="preserve"> </w:t>
      </w:r>
      <w:r w:rsidRPr="00B97B2D">
        <w:t>различных</w:t>
      </w:r>
      <w:r w:rsidRPr="00B97B2D">
        <w:rPr>
          <w:spacing w:val="-4"/>
        </w:rPr>
        <w:t xml:space="preserve"> </w:t>
      </w:r>
      <w:r w:rsidRPr="00B97B2D">
        <w:t>по</w:t>
      </w:r>
      <w:r w:rsidRPr="00B97B2D">
        <w:rPr>
          <w:spacing w:val="-3"/>
        </w:rPr>
        <w:t xml:space="preserve"> </w:t>
      </w:r>
      <w:r w:rsidRPr="00B97B2D">
        <w:t>этиологии,</w:t>
      </w:r>
      <w:r w:rsidRPr="00B97B2D">
        <w:rPr>
          <w:spacing w:val="-6"/>
        </w:rPr>
        <w:t xml:space="preserve"> </w:t>
      </w:r>
      <w:r w:rsidRPr="00B97B2D">
        <w:t>патогенезу</w:t>
      </w:r>
      <w:r w:rsidRPr="00B97B2D">
        <w:rPr>
          <w:spacing w:val="-8"/>
        </w:rPr>
        <w:t xml:space="preserve"> </w:t>
      </w:r>
      <w:r w:rsidRPr="00B97B2D">
        <w:t>и</w:t>
      </w:r>
      <w:r w:rsidRPr="00B97B2D">
        <w:rPr>
          <w:spacing w:val="-3"/>
        </w:rPr>
        <w:t xml:space="preserve"> </w:t>
      </w:r>
      <w:r w:rsidRPr="00B97B2D">
        <w:t>морфологии острых инфекционно-воспалительных процессов, локализованных в легких, преимущественно</w:t>
      </w:r>
      <w:r w:rsidRPr="00B97B2D">
        <w:rPr>
          <w:spacing w:val="-6"/>
        </w:rPr>
        <w:t xml:space="preserve"> </w:t>
      </w:r>
      <w:r w:rsidRPr="00B97B2D">
        <w:t>в</w:t>
      </w:r>
      <w:r w:rsidRPr="00B97B2D">
        <w:rPr>
          <w:spacing w:val="-6"/>
        </w:rPr>
        <w:t xml:space="preserve"> </w:t>
      </w:r>
      <w:r w:rsidRPr="00B97B2D">
        <w:t>паренхиме</w:t>
      </w:r>
      <w:r w:rsidRPr="00B97B2D">
        <w:rPr>
          <w:spacing w:val="-6"/>
        </w:rPr>
        <w:t xml:space="preserve"> </w:t>
      </w:r>
      <w:r w:rsidRPr="00B97B2D">
        <w:t>(респираторных</w:t>
      </w:r>
      <w:r w:rsidRPr="00B97B2D">
        <w:rPr>
          <w:spacing w:val="-6"/>
        </w:rPr>
        <w:t xml:space="preserve"> </w:t>
      </w:r>
      <w:r w:rsidRPr="00B97B2D">
        <w:t>отделах)</w:t>
      </w:r>
      <w:r w:rsidRPr="00B97B2D">
        <w:rPr>
          <w:spacing w:val="-6"/>
        </w:rPr>
        <w:t xml:space="preserve"> </w:t>
      </w:r>
      <w:r w:rsidRPr="00B97B2D">
        <w:t>и</w:t>
      </w:r>
      <w:r w:rsidRPr="00B97B2D">
        <w:rPr>
          <w:spacing w:val="-7"/>
        </w:rPr>
        <w:t xml:space="preserve"> </w:t>
      </w:r>
      <w:r w:rsidRPr="00B97B2D">
        <w:t xml:space="preserve">характеризующихся формированием </w:t>
      </w:r>
      <w:proofErr w:type="spellStart"/>
      <w:r w:rsidRPr="00B97B2D">
        <w:t>внутриальвеолярного</w:t>
      </w:r>
      <w:proofErr w:type="spellEnd"/>
      <w:r w:rsidRPr="00B97B2D">
        <w:t xml:space="preserve"> воспалительного экссудата</w:t>
      </w:r>
      <w:r w:rsidRPr="00736867">
        <w:t>. (Ответ запишите в виде латинского термина (существительное)</w:t>
      </w:r>
    </w:p>
    <w:p w14:paraId="1196DEF2" w14:textId="7CBDD620" w:rsidR="00B97B2D" w:rsidRPr="00B97B2D" w:rsidRDefault="00B97B2D" w:rsidP="00B97B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B97B2D">
        <w:rPr>
          <w:sz w:val="28"/>
          <w:szCs w:val="28"/>
        </w:rPr>
        <w:t>Правильный ответ: пневмония</w:t>
      </w:r>
    </w:p>
    <w:p w14:paraId="63F3B12B" w14:textId="77777777" w:rsidR="00B97B2D" w:rsidRPr="00B97B2D" w:rsidRDefault="00B97B2D" w:rsidP="00B97B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B97B2D">
        <w:rPr>
          <w:sz w:val="28"/>
          <w:szCs w:val="28"/>
        </w:rPr>
        <w:t>Компетенции (индикаторы): ПК-10</w:t>
      </w:r>
    </w:p>
    <w:p w14:paraId="30BF2BC1" w14:textId="432F74F2" w:rsidR="00E248E9" w:rsidRPr="00B97B2D" w:rsidRDefault="00E248E9" w:rsidP="00B97B2D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2467F977" w14:textId="520B796E" w:rsidR="00DB404E" w:rsidRPr="00736867" w:rsidRDefault="00B97B2D" w:rsidP="00B97B2D">
      <w:pPr>
        <w:pStyle w:val="a3"/>
        <w:tabs>
          <w:tab w:val="left" w:pos="4787"/>
        </w:tabs>
        <w:ind w:firstLine="680"/>
        <w:jc w:val="both"/>
      </w:pPr>
      <w:r w:rsidRPr="00B97B2D">
        <w:t>2</w:t>
      </w:r>
      <w:r w:rsidR="00DB404E" w:rsidRPr="00B97B2D">
        <w:t>. Патология</w:t>
      </w:r>
      <w:r w:rsidR="00DB404E" w:rsidRPr="00B97B2D">
        <w:rPr>
          <w:spacing w:val="-6"/>
        </w:rPr>
        <w:t xml:space="preserve"> </w:t>
      </w:r>
      <w:r w:rsidR="00DB404E" w:rsidRPr="00B97B2D">
        <w:t>сердца,</w:t>
      </w:r>
      <w:r w:rsidR="00DB404E" w:rsidRPr="00B97B2D">
        <w:rPr>
          <w:spacing w:val="-3"/>
        </w:rPr>
        <w:t xml:space="preserve"> </w:t>
      </w:r>
      <w:r w:rsidR="00DB404E" w:rsidRPr="00B97B2D">
        <w:t>в</w:t>
      </w:r>
      <w:r w:rsidR="00DB404E" w:rsidRPr="00B97B2D">
        <w:rPr>
          <w:spacing w:val="-4"/>
        </w:rPr>
        <w:t xml:space="preserve"> </w:t>
      </w:r>
      <w:r w:rsidR="00DB404E" w:rsidRPr="00B97B2D">
        <w:t>основе</w:t>
      </w:r>
      <w:r w:rsidR="00DB404E" w:rsidRPr="00B97B2D">
        <w:rPr>
          <w:spacing w:val="-5"/>
        </w:rPr>
        <w:t xml:space="preserve"> </w:t>
      </w:r>
      <w:r w:rsidR="00DB404E" w:rsidRPr="00B97B2D">
        <w:t>которой</w:t>
      </w:r>
      <w:r w:rsidR="00DB404E" w:rsidRPr="00B97B2D">
        <w:rPr>
          <w:spacing w:val="-3"/>
        </w:rPr>
        <w:t xml:space="preserve"> </w:t>
      </w:r>
      <w:r w:rsidR="00DB404E" w:rsidRPr="00B97B2D">
        <w:t>лежит</w:t>
      </w:r>
      <w:r w:rsidR="00DB404E" w:rsidRPr="00B97B2D">
        <w:rPr>
          <w:spacing w:val="-3"/>
        </w:rPr>
        <w:t xml:space="preserve"> </w:t>
      </w:r>
      <w:r w:rsidR="00DB404E" w:rsidRPr="00B97B2D">
        <w:t>поражение миокарда, обусловленное его недостаточным кровоснабжением, или, иначе говоря, дисбаланс</w:t>
      </w:r>
      <w:r w:rsidR="00DB404E" w:rsidRPr="00B97B2D">
        <w:rPr>
          <w:spacing w:val="-5"/>
        </w:rPr>
        <w:t xml:space="preserve"> </w:t>
      </w:r>
      <w:r w:rsidR="00DB404E" w:rsidRPr="00B97B2D">
        <w:t>между</w:t>
      </w:r>
      <w:r w:rsidR="00DB404E" w:rsidRPr="00B97B2D">
        <w:rPr>
          <w:spacing w:val="-6"/>
        </w:rPr>
        <w:t xml:space="preserve"> </w:t>
      </w:r>
      <w:r w:rsidR="00DB404E" w:rsidRPr="00B97B2D">
        <w:t>потребностью</w:t>
      </w:r>
      <w:r w:rsidR="00DB404E" w:rsidRPr="00B97B2D">
        <w:rPr>
          <w:spacing w:val="-1"/>
        </w:rPr>
        <w:t xml:space="preserve"> </w:t>
      </w:r>
      <w:r w:rsidR="00DB404E" w:rsidRPr="00B97B2D">
        <w:t>миокарда</w:t>
      </w:r>
      <w:r w:rsidR="00DB404E" w:rsidRPr="00B97B2D">
        <w:rPr>
          <w:spacing w:val="-2"/>
        </w:rPr>
        <w:t xml:space="preserve"> </w:t>
      </w:r>
      <w:r w:rsidR="00DB404E" w:rsidRPr="00B97B2D">
        <w:t>в</w:t>
      </w:r>
      <w:r w:rsidR="00DB404E" w:rsidRPr="00B97B2D">
        <w:rPr>
          <w:spacing w:val="-2"/>
        </w:rPr>
        <w:t xml:space="preserve"> </w:t>
      </w:r>
      <w:r w:rsidR="00DB404E" w:rsidRPr="00B97B2D">
        <w:t>кислороде</w:t>
      </w:r>
      <w:r w:rsidR="00DB404E" w:rsidRPr="00B97B2D">
        <w:rPr>
          <w:spacing w:val="-1"/>
        </w:rPr>
        <w:t xml:space="preserve"> </w:t>
      </w:r>
      <w:r w:rsidR="00DB404E" w:rsidRPr="00B97B2D">
        <w:t>и</w:t>
      </w:r>
      <w:r w:rsidR="00DB404E" w:rsidRPr="00B97B2D">
        <w:rPr>
          <w:spacing w:val="-2"/>
        </w:rPr>
        <w:t xml:space="preserve"> </w:t>
      </w:r>
      <w:r w:rsidR="00DB404E" w:rsidRPr="00B97B2D">
        <w:t>его</w:t>
      </w:r>
      <w:r w:rsidR="00DB404E" w:rsidRPr="00B97B2D">
        <w:rPr>
          <w:spacing w:val="2"/>
        </w:rPr>
        <w:t xml:space="preserve"> </w:t>
      </w:r>
      <w:r w:rsidR="00DB404E" w:rsidRPr="00B97B2D">
        <w:rPr>
          <w:spacing w:val="-2"/>
        </w:rPr>
        <w:t>доставкой</w:t>
      </w:r>
      <w:r w:rsidR="00736867">
        <w:rPr>
          <w:spacing w:val="-2"/>
        </w:rPr>
        <w:t>.</w:t>
      </w:r>
      <w:r>
        <w:rPr>
          <w:spacing w:val="-2"/>
        </w:rPr>
        <w:t xml:space="preserve"> </w:t>
      </w:r>
      <w:r w:rsidRPr="00736867">
        <w:t>(Ответ запишите в виде латинского термина (существительное).</w:t>
      </w:r>
    </w:p>
    <w:p w14:paraId="1E148504" w14:textId="38D5A8CC" w:rsidR="00DB404E" w:rsidRPr="00736867" w:rsidRDefault="00DB404E" w:rsidP="00B97B2D">
      <w:pPr>
        <w:pStyle w:val="a3"/>
        <w:tabs>
          <w:tab w:val="left" w:pos="5388"/>
        </w:tabs>
        <w:ind w:firstLine="680"/>
        <w:jc w:val="both"/>
      </w:pPr>
      <w:r w:rsidRPr="00736867">
        <w:t>Правильный ответ: ишемическая</w:t>
      </w:r>
      <w:r w:rsidRPr="00736867">
        <w:rPr>
          <w:spacing w:val="-6"/>
        </w:rPr>
        <w:t xml:space="preserve"> </w:t>
      </w:r>
      <w:r w:rsidRPr="00736867">
        <w:t>болезнь</w:t>
      </w:r>
      <w:r w:rsidRPr="00736867">
        <w:rPr>
          <w:spacing w:val="-4"/>
        </w:rPr>
        <w:t xml:space="preserve"> </w:t>
      </w:r>
      <w:r w:rsidRPr="00736867">
        <w:t>сердца</w:t>
      </w:r>
      <w:r w:rsidRPr="00736867">
        <w:rPr>
          <w:spacing w:val="-4"/>
        </w:rPr>
        <w:t xml:space="preserve"> </w:t>
      </w:r>
      <w:r w:rsidRPr="00736867">
        <w:t>/</w:t>
      </w:r>
      <w:r w:rsidRPr="00736867">
        <w:rPr>
          <w:spacing w:val="-4"/>
        </w:rPr>
        <w:t xml:space="preserve"> </w:t>
      </w:r>
      <w:r w:rsidRPr="00736867">
        <w:t>коронарная</w:t>
      </w:r>
      <w:r w:rsidRPr="00736867">
        <w:rPr>
          <w:spacing w:val="-3"/>
        </w:rPr>
        <w:t xml:space="preserve"> </w:t>
      </w:r>
      <w:r w:rsidRPr="00736867">
        <w:rPr>
          <w:spacing w:val="-2"/>
        </w:rPr>
        <w:t>болезнь</w:t>
      </w:r>
    </w:p>
    <w:p w14:paraId="143F9B76" w14:textId="15BB1EE9" w:rsidR="00DB404E" w:rsidRPr="00B97B2D" w:rsidRDefault="00DB404E" w:rsidP="00B97B2D">
      <w:pPr>
        <w:pStyle w:val="a3"/>
        <w:tabs>
          <w:tab w:val="left" w:pos="5388"/>
        </w:tabs>
        <w:ind w:firstLine="680"/>
        <w:jc w:val="both"/>
      </w:pPr>
      <w:r w:rsidRPr="00B97B2D">
        <w:t>Компетенции (индикаторы): ПК-1</w:t>
      </w:r>
      <w:r w:rsidR="00503EF5" w:rsidRPr="00B97B2D">
        <w:t>0</w:t>
      </w:r>
      <w:r w:rsidRPr="00B97B2D">
        <w:t>,</w:t>
      </w:r>
    </w:p>
    <w:p w14:paraId="7B90537E" w14:textId="6AE004B4" w:rsidR="00E248E9" w:rsidRPr="00B97B2D" w:rsidRDefault="00E248E9" w:rsidP="00B97B2D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2F215804" w14:textId="7B83183A" w:rsidR="00E248E9" w:rsidRPr="00736867" w:rsidRDefault="00B97B2D" w:rsidP="00736867">
      <w:pPr>
        <w:pStyle w:val="a3"/>
        <w:tabs>
          <w:tab w:val="left" w:pos="3587"/>
        </w:tabs>
        <w:ind w:firstLine="680"/>
        <w:jc w:val="both"/>
      </w:pPr>
      <w:r w:rsidRPr="00B97B2D">
        <w:t>3. Группа</w:t>
      </w:r>
      <w:r w:rsidRPr="00B97B2D">
        <w:rPr>
          <w:spacing w:val="-4"/>
        </w:rPr>
        <w:t xml:space="preserve"> </w:t>
      </w:r>
      <w:r w:rsidRPr="00B97B2D">
        <w:t>хронических</w:t>
      </w:r>
      <w:r w:rsidRPr="00B97B2D">
        <w:rPr>
          <w:spacing w:val="-2"/>
        </w:rPr>
        <w:t xml:space="preserve"> </w:t>
      </w:r>
      <w:r w:rsidRPr="00B97B2D">
        <w:t>заболеваний,</w:t>
      </w:r>
      <w:r w:rsidRPr="00B97B2D">
        <w:rPr>
          <w:spacing w:val="-3"/>
        </w:rPr>
        <w:t xml:space="preserve"> </w:t>
      </w:r>
      <w:r w:rsidRPr="00B97B2D">
        <w:t>которые</w:t>
      </w:r>
      <w:r w:rsidRPr="00B97B2D">
        <w:rPr>
          <w:spacing w:val="-4"/>
        </w:rPr>
        <w:t xml:space="preserve"> </w:t>
      </w:r>
      <w:r w:rsidRPr="00B97B2D">
        <w:rPr>
          <w:spacing w:val="-2"/>
        </w:rPr>
        <w:t>морфологически</w:t>
      </w:r>
      <w:r w:rsidR="00736867">
        <w:rPr>
          <w:spacing w:val="-2"/>
        </w:rPr>
        <w:t xml:space="preserve"> </w:t>
      </w:r>
      <w:r w:rsidRPr="00B97B2D">
        <w:t>характеризуются</w:t>
      </w:r>
      <w:r w:rsidRPr="00B97B2D">
        <w:rPr>
          <w:spacing w:val="-4"/>
        </w:rPr>
        <w:t xml:space="preserve"> </w:t>
      </w:r>
      <w:r w:rsidRPr="00B97B2D">
        <w:t>воспалительными</w:t>
      </w:r>
      <w:r w:rsidRPr="00B97B2D">
        <w:rPr>
          <w:spacing w:val="-7"/>
        </w:rPr>
        <w:t xml:space="preserve"> </w:t>
      </w:r>
      <w:r w:rsidRPr="00B97B2D">
        <w:t>и</w:t>
      </w:r>
      <w:r w:rsidRPr="00B97B2D">
        <w:rPr>
          <w:spacing w:val="-5"/>
        </w:rPr>
        <w:t xml:space="preserve"> </w:t>
      </w:r>
      <w:r w:rsidRPr="00B97B2D">
        <w:t>дистрофическими</w:t>
      </w:r>
      <w:r w:rsidRPr="00B97B2D">
        <w:rPr>
          <w:spacing w:val="-5"/>
        </w:rPr>
        <w:t xml:space="preserve"> </w:t>
      </w:r>
      <w:r w:rsidRPr="00B97B2D">
        <w:t>процессами</w:t>
      </w:r>
      <w:r w:rsidRPr="00B97B2D">
        <w:rPr>
          <w:spacing w:val="-5"/>
        </w:rPr>
        <w:t xml:space="preserve"> </w:t>
      </w:r>
      <w:r w:rsidRPr="00B97B2D">
        <w:t>в</w:t>
      </w:r>
      <w:r w:rsidRPr="00B97B2D">
        <w:rPr>
          <w:spacing w:val="-6"/>
        </w:rPr>
        <w:t xml:space="preserve"> </w:t>
      </w:r>
      <w:r w:rsidRPr="00B97B2D">
        <w:t>слизистой</w:t>
      </w:r>
      <w:r w:rsidRPr="00B97B2D">
        <w:rPr>
          <w:spacing w:val="-5"/>
        </w:rPr>
        <w:t xml:space="preserve"> </w:t>
      </w:r>
      <w:r w:rsidRPr="00B97B2D">
        <w:lastRenderedPageBreak/>
        <w:t xml:space="preserve">оболочке </w:t>
      </w:r>
      <w:r w:rsidRPr="00B97B2D">
        <w:rPr>
          <w:spacing w:val="-2"/>
        </w:rPr>
        <w:t>желудка.</w:t>
      </w:r>
      <w:r>
        <w:rPr>
          <w:spacing w:val="-2"/>
        </w:rPr>
        <w:t xml:space="preserve"> </w:t>
      </w:r>
      <w:r w:rsidRPr="00736867">
        <w:t>(Ответ запишите в виде латинского термина (существительное).</w:t>
      </w:r>
    </w:p>
    <w:p w14:paraId="3C78D3A4" w14:textId="1126D66F" w:rsidR="00B97B2D" w:rsidRPr="00B97B2D" w:rsidRDefault="00B97B2D" w:rsidP="00B97B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B97B2D">
        <w:rPr>
          <w:sz w:val="28"/>
          <w:szCs w:val="28"/>
        </w:rPr>
        <w:t>Правильный ответ: гастрит / гастрит, язва желудка</w:t>
      </w:r>
    </w:p>
    <w:p w14:paraId="025C1A6A" w14:textId="77777777" w:rsidR="00B97B2D" w:rsidRPr="00B97B2D" w:rsidRDefault="00B97B2D" w:rsidP="00B97B2D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B97B2D">
        <w:rPr>
          <w:sz w:val="28"/>
          <w:szCs w:val="28"/>
        </w:rPr>
        <w:t>Компетенции (индикаторы): ПК-10</w:t>
      </w:r>
    </w:p>
    <w:p w14:paraId="6E47B412" w14:textId="4FD40728" w:rsidR="00DB404E" w:rsidRPr="00B97B2D" w:rsidRDefault="00DB404E" w:rsidP="00736867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CB384AB" w14:textId="77777777" w:rsidR="00DB404E" w:rsidRPr="00E248E9" w:rsidRDefault="00DB404E" w:rsidP="00DB404E">
      <w:pPr>
        <w:ind w:firstLine="680"/>
        <w:jc w:val="both"/>
        <w:rPr>
          <w:b/>
          <w:sz w:val="28"/>
          <w:szCs w:val="28"/>
        </w:rPr>
      </w:pPr>
      <w:r w:rsidRPr="00E248E9">
        <w:rPr>
          <w:b/>
          <w:sz w:val="28"/>
          <w:szCs w:val="28"/>
        </w:rPr>
        <w:t>Задания открытого типа с развернутым ответом</w:t>
      </w:r>
    </w:p>
    <w:p w14:paraId="142363AC" w14:textId="64487132" w:rsidR="00DB404E" w:rsidRPr="00ED0E2F" w:rsidRDefault="00DB404E" w:rsidP="00ED0E2F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4A2B7A5B" w14:textId="65FCC0F3" w:rsidR="00ED0E2F" w:rsidRPr="00ED0E2F" w:rsidRDefault="00736867" w:rsidP="00ED0E2F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1. </w:t>
      </w:r>
      <w:r w:rsidR="00ED0E2F" w:rsidRPr="00ED0E2F">
        <w:rPr>
          <w:sz w:val="28"/>
          <w:szCs w:val="28"/>
        </w:rPr>
        <w:t xml:space="preserve">Ситуационная задача </w:t>
      </w:r>
    </w:p>
    <w:p w14:paraId="64B4D8C3" w14:textId="53C39D06" w:rsidR="00FF4828" w:rsidRPr="00ED0E2F" w:rsidRDefault="00FF4828" w:rsidP="00ED0E2F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D0E2F">
        <w:rPr>
          <w:sz w:val="28"/>
          <w:szCs w:val="28"/>
        </w:rPr>
        <w:t>Ребенок,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12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лет.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Диагноз: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Язвенная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болезнь</w:t>
      </w:r>
      <w:r w:rsidRPr="00ED0E2F">
        <w:rPr>
          <w:spacing w:val="-1"/>
          <w:sz w:val="28"/>
          <w:szCs w:val="28"/>
        </w:rPr>
        <w:t xml:space="preserve"> </w:t>
      </w:r>
      <w:r w:rsidRPr="00ED0E2F">
        <w:rPr>
          <w:sz w:val="28"/>
          <w:szCs w:val="28"/>
        </w:rPr>
        <w:t>желудка</w:t>
      </w:r>
      <w:r w:rsidRPr="00ED0E2F">
        <w:rPr>
          <w:spacing w:val="-2"/>
          <w:sz w:val="28"/>
          <w:szCs w:val="28"/>
        </w:rPr>
        <w:t xml:space="preserve"> </w:t>
      </w:r>
      <w:r w:rsidRPr="00ED0E2F">
        <w:rPr>
          <w:sz w:val="28"/>
          <w:szCs w:val="28"/>
        </w:rPr>
        <w:t>в стадии обострения. Поступил с болями в эпигастральной области, слабостью, тошнотой, рвотой. В настоящее время ребенок жалоб не предъявляет. Состояние удовлетворительное. В стационаре 5 дней.</w:t>
      </w:r>
    </w:p>
    <w:p w14:paraId="5AD8A1EC" w14:textId="769D0CA1" w:rsidR="00FF4828" w:rsidRPr="00ED0E2F" w:rsidRDefault="00ED0E2F" w:rsidP="00ED0E2F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ED0E2F">
        <w:rPr>
          <w:rFonts w:eastAsiaTheme="minorEastAsia"/>
          <w:sz w:val="28"/>
          <w:szCs w:val="28"/>
        </w:rPr>
        <w:t>Требуется</w:t>
      </w:r>
      <w:r>
        <w:rPr>
          <w:rFonts w:eastAsiaTheme="minorEastAsia"/>
          <w:sz w:val="28"/>
          <w:szCs w:val="28"/>
        </w:rPr>
        <w:t xml:space="preserve">: </w:t>
      </w:r>
      <w:r w:rsidR="00FF4828" w:rsidRPr="00ED0E2F">
        <w:rPr>
          <w:sz w:val="28"/>
          <w:szCs w:val="28"/>
        </w:rPr>
        <w:t>В каком темпе должны проводиться занятия</w:t>
      </w:r>
      <w:r w:rsidR="00FF4828" w:rsidRPr="00ED0E2F">
        <w:rPr>
          <w:spacing w:val="-7"/>
          <w:sz w:val="28"/>
          <w:szCs w:val="28"/>
        </w:rPr>
        <w:t xml:space="preserve"> </w:t>
      </w:r>
      <w:r w:rsidR="00FF4828" w:rsidRPr="00ED0E2F">
        <w:rPr>
          <w:spacing w:val="-4"/>
          <w:sz w:val="28"/>
          <w:szCs w:val="28"/>
        </w:rPr>
        <w:t>ЛФК и почему (обоснуйте с точки зрения физиологии ЦНС).</w:t>
      </w:r>
    </w:p>
    <w:p w14:paraId="59718895" w14:textId="0450F2B8" w:rsidR="00FF4828" w:rsidRPr="00ED0E2F" w:rsidRDefault="00FF4828" w:rsidP="00ED0E2F">
      <w:pPr>
        <w:ind w:firstLine="680"/>
        <w:jc w:val="both"/>
        <w:rPr>
          <w:bCs/>
          <w:sz w:val="28"/>
          <w:szCs w:val="28"/>
        </w:rPr>
      </w:pPr>
      <w:r w:rsidRPr="00ED0E2F">
        <w:rPr>
          <w:bCs/>
          <w:sz w:val="28"/>
          <w:szCs w:val="28"/>
        </w:rPr>
        <w:t>Время выполнения – 30 минут.</w:t>
      </w:r>
    </w:p>
    <w:p w14:paraId="3391F880" w14:textId="2C831E7E" w:rsidR="00FF4828" w:rsidRPr="00ED0E2F" w:rsidRDefault="00FF4828" w:rsidP="00736867">
      <w:pPr>
        <w:ind w:firstLine="680"/>
        <w:jc w:val="both"/>
        <w:rPr>
          <w:sz w:val="28"/>
          <w:szCs w:val="28"/>
        </w:rPr>
      </w:pPr>
      <w:r w:rsidRPr="00ED0E2F">
        <w:rPr>
          <w:bCs/>
          <w:sz w:val="28"/>
          <w:szCs w:val="28"/>
        </w:rPr>
        <w:t xml:space="preserve">Ожидаемый результат: </w:t>
      </w:r>
    </w:p>
    <w:p w14:paraId="515B5883" w14:textId="0330AE67" w:rsidR="00FF4828" w:rsidRPr="00FF4828" w:rsidRDefault="00FF4828" w:rsidP="00ED0E2F">
      <w:pPr>
        <w:widowControl/>
        <w:shd w:val="clear" w:color="auto" w:fill="FFFFFF"/>
        <w:autoSpaceDE/>
        <w:autoSpaceDN/>
        <w:ind w:firstLine="680"/>
        <w:jc w:val="both"/>
        <w:rPr>
          <w:color w:val="1A1A1A"/>
          <w:sz w:val="28"/>
          <w:szCs w:val="28"/>
          <w:lang w:eastAsia="ru-RU"/>
        </w:rPr>
      </w:pPr>
      <w:r w:rsidRPr="00FF4828">
        <w:rPr>
          <w:color w:val="1A1A1A"/>
          <w:sz w:val="28"/>
          <w:szCs w:val="28"/>
          <w:lang w:eastAsia="ru-RU"/>
        </w:rPr>
        <w:t>При</w:t>
      </w:r>
      <w:r w:rsid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развитии заболевания важную роль играют нарушения в деятельности центральной нервной системы. Особое место в этом механизме отводится изменениям функций симпатоадреналовой и гипофизарно</w:t>
      </w:r>
      <w:r w:rsidR="00ED0E2F" w:rsidRPr="00ED0E2F">
        <w:rPr>
          <w:color w:val="1A1A1A"/>
          <w:sz w:val="28"/>
          <w:szCs w:val="28"/>
          <w:lang w:eastAsia="ru-RU"/>
        </w:rPr>
        <w:t>-</w:t>
      </w:r>
      <w:r w:rsidR="00ED0E2F" w:rsidRPr="00ED0E2F">
        <w:rPr>
          <w:color w:val="1A1A1A"/>
          <w:sz w:val="28"/>
          <w:szCs w:val="28"/>
          <w:shd w:val="clear" w:color="auto" w:fill="FFFFFF"/>
        </w:rPr>
        <w:t>надпочечниковой систем.</w:t>
      </w:r>
      <w:r w:rsidR="00ED0E2F" w:rsidRP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 xml:space="preserve">Поэтому понятно большое внимание </w:t>
      </w:r>
      <w:r w:rsidR="00ED0E2F">
        <w:rPr>
          <w:color w:val="1A1A1A"/>
          <w:sz w:val="28"/>
          <w:szCs w:val="28"/>
          <w:lang w:eastAsia="ru-RU"/>
        </w:rPr>
        <w:t>уделяется</w:t>
      </w:r>
      <w:r w:rsidRPr="00FF4828">
        <w:rPr>
          <w:color w:val="1A1A1A"/>
          <w:sz w:val="28"/>
          <w:szCs w:val="28"/>
          <w:lang w:eastAsia="ru-RU"/>
        </w:rPr>
        <w:t xml:space="preserve"> терапевтическим средствам, оказывающим нормализирующее влияние на деятельность центральной нервной системы и вегетативные функции</w:t>
      </w:r>
      <w:r w:rsid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больных язвенной болезнью.</w:t>
      </w:r>
    </w:p>
    <w:p w14:paraId="1486D90A" w14:textId="12BE999E" w:rsidR="00FF4828" w:rsidRPr="00FF4828" w:rsidRDefault="00FF4828" w:rsidP="00ED0E2F">
      <w:pPr>
        <w:widowControl/>
        <w:shd w:val="clear" w:color="auto" w:fill="FFFFFF"/>
        <w:autoSpaceDE/>
        <w:autoSpaceDN/>
        <w:ind w:firstLine="680"/>
        <w:jc w:val="both"/>
        <w:rPr>
          <w:color w:val="1A1A1A"/>
          <w:sz w:val="28"/>
          <w:szCs w:val="28"/>
          <w:lang w:eastAsia="ru-RU"/>
        </w:rPr>
      </w:pPr>
      <w:r w:rsidRPr="00FF4828">
        <w:rPr>
          <w:color w:val="1A1A1A"/>
          <w:sz w:val="28"/>
          <w:szCs w:val="28"/>
          <w:lang w:eastAsia="ru-RU"/>
        </w:rPr>
        <w:t>К числу средств, обладающих подобным действием, относится и лечебная физическая культура. Под влиянием физических упражнений</w:t>
      </w:r>
      <w:r w:rsid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в функциональном состоянии коры больших полушарий, симпатической</w:t>
      </w:r>
      <w:r w:rsid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нервной системы желудка возникают однонаправленные реакции, которые до приема пищи в значительной степени зависят от продолжительности и интенсивности</w:t>
      </w:r>
      <w:r w:rsid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нагрузки. Так, под влиянием непродолжительной и неутомительной нагрузки происходит повышение возбудимости</w:t>
      </w:r>
      <w:r w:rsid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коры больших полушарий, тонической активности симпатической нервной системы и двигательно-эвакуаторной функции желудка. При</w:t>
      </w:r>
      <w:r w:rsid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утомительных нагрузках возникают прямо противоположные реакции.</w:t>
      </w:r>
    </w:p>
    <w:p w14:paraId="3CF789FD" w14:textId="09600A56" w:rsidR="00FF4828" w:rsidRPr="00FF4828" w:rsidRDefault="00FF4828" w:rsidP="00ED0E2F">
      <w:pPr>
        <w:widowControl/>
        <w:shd w:val="clear" w:color="auto" w:fill="FFFFFF"/>
        <w:autoSpaceDE/>
        <w:autoSpaceDN/>
        <w:ind w:firstLine="680"/>
        <w:jc w:val="both"/>
        <w:rPr>
          <w:color w:val="1A1A1A"/>
          <w:sz w:val="28"/>
          <w:szCs w:val="28"/>
          <w:lang w:eastAsia="ru-RU"/>
        </w:rPr>
      </w:pPr>
      <w:r w:rsidRPr="00FF4828">
        <w:rPr>
          <w:color w:val="1A1A1A"/>
          <w:sz w:val="28"/>
          <w:szCs w:val="28"/>
          <w:lang w:eastAsia="ru-RU"/>
        </w:rPr>
        <w:t>Очень важно, что снижение повышенной функции желудка может происходить под влиянием элементарных гимнастических упражнений при</w:t>
      </w:r>
      <w:r w:rsidR="00ED0E2F">
        <w:rPr>
          <w:color w:val="1A1A1A"/>
          <w:sz w:val="28"/>
          <w:szCs w:val="28"/>
          <w:lang w:eastAsia="ru-RU"/>
        </w:rPr>
        <w:t xml:space="preserve"> </w:t>
      </w:r>
      <w:r w:rsidRPr="00FF4828">
        <w:rPr>
          <w:color w:val="1A1A1A"/>
          <w:sz w:val="28"/>
          <w:szCs w:val="28"/>
          <w:lang w:eastAsia="ru-RU"/>
        </w:rPr>
        <w:t>их выполнении в медленном темпе и монотонном ритме.</w:t>
      </w:r>
    </w:p>
    <w:p w14:paraId="631FAA63" w14:textId="2DDADF14" w:rsidR="00ED0E2F" w:rsidRPr="00ED0E2F" w:rsidRDefault="00ED0E2F" w:rsidP="00ED0E2F">
      <w:pPr>
        <w:ind w:firstLine="680"/>
        <w:jc w:val="both"/>
        <w:rPr>
          <w:bCs/>
          <w:sz w:val="28"/>
          <w:szCs w:val="28"/>
        </w:rPr>
      </w:pPr>
      <w:bookmarkStart w:id="5" w:name="_Hlk195454962"/>
      <w:r w:rsidRPr="00ED0E2F">
        <w:rPr>
          <w:bCs/>
          <w:sz w:val="28"/>
          <w:szCs w:val="28"/>
        </w:rPr>
        <w:t xml:space="preserve">Критерии оценивания: смысловое соответствие </w:t>
      </w:r>
      <w:proofErr w:type="gramStart"/>
      <w:r w:rsidRPr="00ED0E2F">
        <w:rPr>
          <w:bCs/>
          <w:sz w:val="28"/>
          <w:szCs w:val="28"/>
        </w:rPr>
        <w:t>приведенному  объяснению</w:t>
      </w:r>
      <w:proofErr w:type="gramEnd"/>
      <w:r w:rsidRPr="00ED0E2F">
        <w:rPr>
          <w:bCs/>
          <w:sz w:val="28"/>
          <w:szCs w:val="28"/>
        </w:rPr>
        <w:t>.</w:t>
      </w:r>
    </w:p>
    <w:bookmarkEnd w:id="5"/>
    <w:p w14:paraId="50D87CE4" w14:textId="5D729C5F" w:rsidR="00ED0E2F" w:rsidRPr="00ED0E2F" w:rsidRDefault="00ED0E2F" w:rsidP="00ED0E2F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D0E2F">
        <w:rPr>
          <w:sz w:val="28"/>
          <w:szCs w:val="28"/>
        </w:rPr>
        <w:t>Компетенции (индикаторы): ПК-10</w:t>
      </w:r>
    </w:p>
    <w:p w14:paraId="1245C798" w14:textId="1A06DE80" w:rsidR="005B1F59" w:rsidRDefault="005B1F59" w:rsidP="00ED0E2F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14928488" w14:textId="748C4EAB" w:rsidR="005B1F59" w:rsidRDefault="00736867" w:rsidP="00ED0E2F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5B1F59" w:rsidRPr="00ED0E2F">
        <w:rPr>
          <w:sz w:val="28"/>
          <w:szCs w:val="28"/>
        </w:rPr>
        <w:t xml:space="preserve">Ситуационная задача </w:t>
      </w:r>
    </w:p>
    <w:p w14:paraId="7B243A0A" w14:textId="5930DBF8" w:rsidR="00ED0E2F" w:rsidRPr="005B1F59" w:rsidRDefault="00ED0E2F" w:rsidP="005B1F59">
      <w:pPr>
        <w:pStyle w:val="a3"/>
        <w:ind w:firstLine="680"/>
        <w:jc w:val="both"/>
      </w:pPr>
      <w:r w:rsidRPr="005B1F59">
        <w:t>Больной</w:t>
      </w:r>
      <w:r w:rsidRPr="005B1F59">
        <w:rPr>
          <w:spacing w:val="-3"/>
        </w:rPr>
        <w:t xml:space="preserve"> </w:t>
      </w:r>
      <w:r w:rsidRPr="005B1F59">
        <w:t>М,</w:t>
      </w:r>
      <w:r w:rsidRPr="005B1F59">
        <w:rPr>
          <w:spacing w:val="-1"/>
        </w:rPr>
        <w:t xml:space="preserve"> </w:t>
      </w:r>
      <w:r w:rsidRPr="005B1F59">
        <w:t>18</w:t>
      </w:r>
      <w:r w:rsidRPr="005B1F59">
        <w:rPr>
          <w:spacing w:val="-1"/>
        </w:rPr>
        <w:t xml:space="preserve"> </w:t>
      </w:r>
      <w:r w:rsidRPr="005B1F59">
        <w:t>лет.</w:t>
      </w:r>
      <w:r w:rsidRPr="005B1F59">
        <w:rPr>
          <w:spacing w:val="-1"/>
        </w:rPr>
        <w:t xml:space="preserve"> </w:t>
      </w:r>
      <w:r w:rsidRPr="005B1F59">
        <w:t>Диагноз:</w:t>
      </w:r>
      <w:r w:rsidRPr="005B1F59">
        <w:rPr>
          <w:spacing w:val="-3"/>
        </w:rPr>
        <w:t xml:space="preserve"> </w:t>
      </w:r>
      <w:r w:rsidRPr="005B1F59">
        <w:t>медиальный</w:t>
      </w:r>
      <w:r w:rsidRPr="005B1F59">
        <w:rPr>
          <w:spacing w:val="-3"/>
        </w:rPr>
        <w:t xml:space="preserve"> </w:t>
      </w:r>
      <w:r w:rsidRPr="005B1F59">
        <w:t>перелом</w:t>
      </w:r>
      <w:r w:rsidRPr="005B1F59">
        <w:rPr>
          <w:spacing w:val="-2"/>
        </w:rPr>
        <w:t xml:space="preserve"> </w:t>
      </w:r>
      <w:r w:rsidRPr="005B1F59">
        <w:t>шейки</w:t>
      </w:r>
      <w:r w:rsidRPr="005B1F59">
        <w:rPr>
          <w:spacing w:val="-5"/>
        </w:rPr>
        <w:t xml:space="preserve"> </w:t>
      </w:r>
      <w:r w:rsidRPr="005B1F59">
        <w:t>правого</w:t>
      </w:r>
      <w:r w:rsidRPr="005B1F59">
        <w:rPr>
          <w:spacing w:val="-2"/>
        </w:rPr>
        <w:t xml:space="preserve"> </w:t>
      </w:r>
      <w:r w:rsidRPr="005B1F59">
        <w:t>бедра;</w:t>
      </w:r>
      <w:r w:rsidRPr="005B1F59">
        <w:rPr>
          <w:spacing w:val="-1"/>
        </w:rPr>
        <w:t xml:space="preserve"> </w:t>
      </w:r>
      <w:r w:rsidRPr="005B1F59">
        <w:t>4 дня назад произведен</w:t>
      </w:r>
      <w:r w:rsidR="005B1F59">
        <w:t>о</w:t>
      </w:r>
      <w:r w:rsidRPr="005B1F59">
        <w:t xml:space="preserve"> </w:t>
      </w:r>
      <w:r w:rsidR="005B1F59">
        <w:t>эндопротезирование</w:t>
      </w:r>
      <w:r w:rsidRPr="005B1F59">
        <w:t>.</w:t>
      </w:r>
    </w:p>
    <w:p w14:paraId="4B5AA762" w14:textId="46ED7831" w:rsidR="00ED0E2F" w:rsidRPr="005B1F59" w:rsidRDefault="00ED0E2F" w:rsidP="005B1F59">
      <w:pPr>
        <w:ind w:firstLine="680"/>
        <w:jc w:val="both"/>
        <w:rPr>
          <w:sz w:val="28"/>
          <w:szCs w:val="28"/>
        </w:rPr>
      </w:pPr>
      <w:r w:rsidRPr="005B1F59">
        <w:rPr>
          <w:sz w:val="28"/>
          <w:szCs w:val="28"/>
        </w:rPr>
        <w:t>Требуется:</w:t>
      </w:r>
      <w:r w:rsidR="005B1F59">
        <w:rPr>
          <w:sz w:val="28"/>
          <w:szCs w:val="28"/>
        </w:rPr>
        <w:t xml:space="preserve"> </w:t>
      </w:r>
      <w:r w:rsidRPr="005B1F59">
        <w:rPr>
          <w:sz w:val="28"/>
          <w:szCs w:val="28"/>
        </w:rPr>
        <w:t>Сформулируйте</w:t>
      </w:r>
      <w:r w:rsidRPr="005B1F59">
        <w:rPr>
          <w:spacing w:val="-4"/>
          <w:sz w:val="28"/>
          <w:szCs w:val="28"/>
        </w:rPr>
        <w:t xml:space="preserve"> </w:t>
      </w:r>
      <w:r w:rsidRPr="005B1F59">
        <w:rPr>
          <w:sz w:val="28"/>
          <w:szCs w:val="28"/>
        </w:rPr>
        <w:t>задачи</w:t>
      </w:r>
      <w:r w:rsidRPr="005B1F59">
        <w:rPr>
          <w:spacing w:val="-4"/>
          <w:sz w:val="28"/>
          <w:szCs w:val="28"/>
        </w:rPr>
        <w:t xml:space="preserve"> </w:t>
      </w:r>
      <w:r w:rsidRPr="005B1F59">
        <w:rPr>
          <w:spacing w:val="-5"/>
          <w:sz w:val="28"/>
          <w:szCs w:val="28"/>
        </w:rPr>
        <w:t>ЛФК</w:t>
      </w:r>
      <w:r w:rsidR="005B1F59" w:rsidRPr="005B1F59">
        <w:rPr>
          <w:spacing w:val="-5"/>
          <w:sz w:val="28"/>
          <w:szCs w:val="28"/>
        </w:rPr>
        <w:t>, обоснуйте пользу с точки зрения трофического влияния физических упражнений</w:t>
      </w:r>
    </w:p>
    <w:p w14:paraId="35A571AA" w14:textId="77777777" w:rsidR="005B1F59" w:rsidRDefault="005B1F59" w:rsidP="005B1F59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30 минут.</w:t>
      </w:r>
    </w:p>
    <w:p w14:paraId="3B8675D0" w14:textId="45B2E2CE" w:rsidR="005B1F59" w:rsidRDefault="005B1F59" w:rsidP="00736867">
      <w:pPr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Ожидаемый результат: </w:t>
      </w:r>
    </w:p>
    <w:p w14:paraId="704989F6" w14:textId="78FE49F5" w:rsidR="005B1F59" w:rsidRPr="005B1F59" w:rsidRDefault="005B1F59" w:rsidP="005B1F59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 w:rsidRPr="005B1F59">
        <w:rPr>
          <w:rStyle w:val="ab"/>
          <w:b w:val="0"/>
          <w:bCs w:val="0"/>
          <w:color w:val="333333"/>
          <w:sz w:val="28"/>
          <w:szCs w:val="28"/>
          <w:shd w:val="clear" w:color="auto" w:fill="FFFFFF"/>
        </w:rPr>
        <w:t>Основная цель ЛФК</w:t>
      </w:r>
      <w:r>
        <w:rPr>
          <w:rStyle w:val="ab"/>
          <w:color w:val="333333"/>
          <w:sz w:val="28"/>
          <w:szCs w:val="28"/>
          <w:shd w:val="clear" w:color="auto" w:fill="FFFFFF"/>
        </w:rPr>
        <w:t xml:space="preserve"> </w:t>
      </w:r>
      <w:r w:rsidRPr="005B1F59">
        <w:rPr>
          <w:color w:val="333333"/>
          <w:sz w:val="28"/>
          <w:szCs w:val="28"/>
          <w:shd w:val="clear" w:color="auto" w:fill="FFFFFF"/>
        </w:rPr>
        <w:t xml:space="preserve">после перелома шейки бедра </w:t>
      </w:r>
      <w:r>
        <w:rPr>
          <w:color w:val="333333"/>
          <w:sz w:val="28"/>
          <w:szCs w:val="28"/>
          <w:shd w:val="clear" w:color="auto" w:fill="FFFFFF"/>
        </w:rPr>
        <w:t xml:space="preserve">– </w:t>
      </w:r>
      <w:r w:rsidRPr="005B1F59">
        <w:rPr>
          <w:color w:val="333333"/>
          <w:sz w:val="28"/>
          <w:szCs w:val="28"/>
          <w:shd w:val="clear" w:color="auto" w:fill="FFFFFF"/>
        </w:rPr>
        <w:t>предотвратить ранние послеоперационные и посттравматические осложнения, связанные с недостаточной активност</w:t>
      </w:r>
      <w:r>
        <w:rPr>
          <w:color w:val="333333"/>
          <w:sz w:val="28"/>
          <w:szCs w:val="28"/>
          <w:shd w:val="clear" w:color="auto" w:fill="FFFFFF"/>
        </w:rPr>
        <w:t>ью</w:t>
      </w:r>
      <w:r w:rsidRPr="005B1F59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644E6A9" w14:textId="53B6F167" w:rsidR="005B1F59" w:rsidRPr="005B1F59" w:rsidRDefault="005B1F59" w:rsidP="005B1F59">
      <w:pPr>
        <w:shd w:val="clear" w:color="auto" w:fill="FFFFFF"/>
        <w:ind w:firstLine="680"/>
        <w:jc w:val="both"/>
        <w:rPr>
          <w:color w:val="1A1A1A"/>
          <w:sz w:val="28"/>
          <w:szCs w:val="28"/>
          <w:lang w:eastAsia="ru-RU"/>
        </w:rPr>
      </w:pPr>
      <w:r w:rsidRPr="005B1F59">
        <w:rPr>
          <w:color w:val="1A1A1A"/>
          <w:sz w:val="28"/>
          <w:szCs w:val="28"/>
          <w:lang w:eastAsia="ru-RU"/>
        </w:rPr>
        <w:t>Трофическое действие физических упражнений проявляется в виде регенерационной</w:t>
      </w:r>
      <w:r w:rsidRPr="005B1F59">
        <w:rPr>
          <w:color w:val="1A1A1A"/>
          <w:sz w:val="28"/>
          <w:szCs w:val="28"/>
          <w:shd w:val="clear" w:color="auto" w:fill="FFFFFF"/>
        </w:rPr>
        <w:t xml:space="preserve"> гипертрофии.</w:t>
      </w:r>
      <w:r w:rsidRPr="005B1F59">
        <w:rPr>
          <w:color w:val="1A1A1A"/>
          <w:sz w:val="28"/>
          <w:szCs w:val="28"/>
          <w:lang w:eastAsia="ru-RU"/>
        </w:rPr>
        <w:t xml:space="preserve"> Наблюдается интенсификация физиологической реакции активизируется система РНК-белок, усиливаются анаболические процессы (белковый синтез), снижаются катаболические процессы (особенно распад миофибриллярных белков), увеличивается мощность ферментной системы аэробного и анаэробного синтеза </w:t>
      </w:r>
      <w:proofErr w:type="spellStart"/>
      <w:r w:rsidRPr="005B1F59">
        <w:rPr>
          <w:color w:val="1A1A1A"/>
          <w:sz w:val="28"/>
          <w:szCs w:val="28"/>
          <w:lang w:eastAsia="ru-RU"/>
        </w:rPr>
        <w:t>макроэргов</w:t>
      </w:r>
      <w:proofErr w:type="spellEnd"/>
      <w:r w:rsidRPr="005B1F59">
        <w:rPr>
          <w:color w:val="1A1A1A"/>
          <w:sz w:val="28"/>
          <w:szCs w:val="28"/>
          <w:lang w:eastAsia="ru-RU"/>
        </w:rPr>
        <w:t xml:space="preserve"> за счет утилизации углеводов и липидов.</w:t>
      </w:r>
    </w:p>
    <w:p w14:paraId="443A35E0" w14:textId="07AE30B4" w:rsidR="005B1F59" w:rsidRPr="005B1F59" w:rsidRDefault="005B1F59" w:rsidP="005B1F59">
      <w:pPr>
        <w:widowControl/>
        <w:shd w:val="clear" w:color="auto" w:fill="FFFFFF"/>
        <w:autoSpaceDE/>
        <w:autoSpaceDN/>
        <w:ind w:firstLine="680"/>
        <w:jc w:val="both"/>
        <w:rPr>
          <w:color w:val="1A1A1A"/>
          <w:sz w:val="28"/>
          <w:szCs w:val="28"/>
          <w:lang w:eastAsia="ru-RU"/>
        </w:rPr>
      </w:pPr>
      <w:r w:rsidRPr="005B1F59">
        <w:rPr>
          <w:color w:val="1A1A1A"/>
          <w:sz w:val="28"/>
          <w:szCs w:val="28"/>
          <w:lang w:eastAsia="ru-RU"/>
        </w:rPr>
        <w:t>Механическая нагрузка на кость посредством мышечного растяжения или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5B1F59">
        <w:rPr>
          <w:color w:val="1A1A1A"/>
          <w:sz w:val="28"/>
          <w:szCs w:val="28"/>
          <w:lang w:eastAsia="ru-RU"/>
        </w:rPr>
        <w:t>давления улучшает ее структуру и ускоряет образование костной мозоли.</w:t>
      </w:r>
    </w:p>
    <w:p w14:paraId="693D23E3" w14:textId="2E3B21EC" w:rsidR="005B1F59" w:rsidRDefault="005B1F59" w:rsidP="005B1F59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смысловое соответствие приведенному объяснению.</w:t>
      </w:r>
    </w:p>
    <w:p w14:paraId="6996A616" w14:textId="77777777" w:rsidR="005B1F59" w:rsidRDefault="005B1F59" w:rsidP="005B1F59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</w:p>
    <w:p w14:paraId="0DCA2E8C" w14:textId="20685AAC" w:rsidR="005B1F59" w:rsidRPr="005B1F59" w:rsidRDefault="005B1F59" w:rsidP="005B1F59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5E6B3998" w14:textId="0BF9424F" w:rsidR="005B1F59" w:rsidRDefault="00736867" w:rsidP="005B1F59">
      <w:pPr>
        <w:pStyle w:val="dt-p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</w:t>
      </w:r>
      <w:r w:rsidR="005B1F59" w:rsidRPr="00ED0E2F">
        <w:rPr>
          <w:sz w:val="28"/>
          <w:szCs w:val="28"/>
        </w:rPr>
        <w:t>Ситуационная задача</w:t>
      </w:r>
      <w:r w:rsidR="005B1F59">
        <w:rPr>
          <w:sz w:val="28"/>
          <w:szCs w:val="28"/>
        </w:rPr>
        <w:t xml:space="preserve"> </w:t>
      </w:r>
    </w:p>
    <w:p w14:paraId="5A0A67EF" w14:textId="0FDE5758" w:rsidR="0086664E" w:rsidRPr="0086664E" w:rsidRDefault="0086664E" w:rsidP="0086664E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 xml:space="preserve">У ребенка 3-х месяцев диагностирован врожденный вывих правого бедра </w:t>
      </w:r>
      <w:r>
        <w:rPr>
          <w:sz w:val="28"/>
          <w:szCs w:val="28"/>
        </w:rPr>
        <w:t>–</w:t>
      </w:r>
      <w:r w:rsidRPr="0086664E">
        <w:rPr>
          <w:sz w:val="28"/>
          <w:szCs w:val="28"/>
        </w:rPr>
        <w:t xml:space="preserve"> выявлены клинические признаки заболевания и рентгенологические симптомы.</w:t>
      </w:r>
    </w:p>
    <w:p w14:paraId="4EE25A26" w14:textId="77777777" w:rsidR="00736867" w:rsidRDefault="0086664E" w:rsidP="0086664E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 xml:space="preserve">1. Каковы ранние клинические признаки врожденного вывиха бедра? </w:t>
      </w:r>
    </w:p>
    <w:p w14:paraId="62C01F58" w14:textId="77777777" w:rsidR="00736867" w:rsidRDefault="0086664E" w:rsidP="0086664E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>2. Клиническая диагностика врожденного вывиха бедра после 1 года.</w:t>
      </w:r>
      <w:r>
        <w:rPr>
          <w:sz w:val="28"/>
          <w:szCs w:val="28"/>
        </w:rPr>
        <w:t xml:space="preserve"> </w:t>
      </w:r>
    </w:p>
    <w:p w14:paraId="77CF6AC6" w14:textId="5CA9376C" w:rsidR="0086664E" w:rsidRDefault="0086664E" w:rsidP="0086664E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 xml:space="preserve">3. Назовите основные причины возникновения врожденного вывиха бедра. </w:t>
      </w:r>
    </w:p>
    <w:p w14:paraId="298634DB" w14:textId="61FB5E12" w:rsidR="005B1F59" w:rsidRDefault="005B1F59" w:rsidP="005B1F59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Время выполнения – </w:t>
      </w:r>
      <w:r w:rsidR="0086664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0 минут.</w:t>
      </w:r>
    </w:p>
    <w:p w14:paraId="374731DB" w14:textId="77777777" w:rsidR="00736867" w:rsidRDefault="005B1F59" w:rsidP="00736867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Ожидаемый результат: </w:t>
      </w:r>
    </w:p>
    <w:p w14:paraId="43B53A6E" w14:textId="77777777" w:rsidR="00736867" w:rsidRDefault="0086664E" w:rsidP="00736867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>1. С</w:t>
      </w:r>
      <w:r>
        <w:rPr>
          <w:sz w:val="28"/>
          <w:szCs w:val="28"/>
        </w:rPr>
        <w:t>индро</w:t>
      </w:r>
      <w:r w:rsidRPr="0086664E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86664E">
        <w:rPr>
          <w:sz w:val="28"/>
          <w:szCs w:val="28"/>
        </w:rPr>
        <w:t xml:space="preserve">ограниченного отведения </w:t>
      </w:r>
      <w:r>
        <w:rPr>
          <w:sz w:val="28"/>
          <w:szCs w:val="28"/>
        </w:rPr>
        <w:t xml:space="preserve">ножки </w:t>
      </w:r>
      <w:r w:rsidRPr="0086664E">
        <w:rPr>
          <w:sz w:val="28"/>
          <w:szCs w:val="28"/>
        </w:rPr>
        <w:t xml:space="preserve">до 7 дня, асимметрия кожных складок, укорочение конечности. </w:t>
      </w:r>
    </w:p>
    <w:p w14:paraId="1B49851C" w14:textId="41506165" w:rsidR="0086664E" w:rsidRPr="0086664E" w:rsidRDefault="0086664E" w:rsidP="00736867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>2. Неустойчивая походка, утиная, раскачивающаяся походка, хромота, асимметрия кожных складок.</w:t>
      </w:r>
    </w:p>
    <w:p w14:paraId="6E8435F9" w14:textId="77777777" w:rsidR="0086664E" w:rsidRPr="0086664E" w:rsidRDefault="0086664E" w:rsidP="0086664E">
      <w:pPr>
        <w:ind w:firstLine="680"/>
        <w:jc w:val="both"/>
        <w:rPr>
          <w:sz w:val="28"/>
          <w:szCs w:val="28"/>
        </w:rPr>
      </w:pPr>
      <w:r w:rsidRPr="0086664E">
        <w:rPr>
          <w:sz w:val="28"/>
          <w:szCs w:val="28"/>
        </w:rPr>
        <w:t>3. Наследственность, воздействие токсических факторов во время беременности, инфекция</w:t>
      </w:r>
      <w:r>
        <w:rPr>
          <w:sz w:val="28"/>
          <w:szCs w:val="28"/>
        </w:rPr>
        <w:t>,</w:t>
      </w:r>
      <w:r w:rsidRPr="0086664E">
        <w:rPr>
          <w:sz w:val="28"/>
          <w:szCs w:val="28"/>
        </w:rPr>
        <w:t xml:space="preserve"> дисплазия т/б сустава (недоразвитие хрящей, растяжения связочного аппарата)</w:t>
      </w:r>
    </w:p>
    <w:p w14:paraId="53DEBE76" w14:textId="1B023555" w:rsidR="005B1F59" w:rsidRDefault="005B1F59" w:rsidP="005B1F59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Критерии оценивания: смысловое соответствие </w:t>
      </w:r>
      <w:proofErr w:type="gramStart"/>
      <w:r>
        <w:rPr>
          <w:bCs/>
          <w:sz w:val="28"/>
          <w:szCs w:val="28"/>
        </w:rPr>
        <w:t>приведенному  объяснению</w:t>
      </w:r>
      <w:proofErr w:type="gramEnd"/>
      <w:r>
        <w:rPr>
          <w:bCs/>
          <w:sz w:val="28"/>
          <w:szCs w:val="28"/>
        </w:rPr>
        <w:t>.</w:t>
      </w:r>
    </w:p>
    <w:p w14:paraId="4EF04533" w14:textId="61177124" w:rsidR="005B1F59" w:rsidRPr="005B1F59" w:rsidRDefault="005B1F59" w:rsidP="0086664E">
      <w:pPr>
        <w:pStyle w:val="a7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ПК-10</w:t>
      </w:r>
    </w:p>
    <w:bookmarkEnd w:id="4"/>
    <w:p w14:paraId="50E110B4" w14:textId="2498A647" w:rsidR="008C3C83" w:rsidRPr="005E3F24" w:rsidRDefault="008C3C83">
      <w:pPr>
        <w:rPr>
          <w:b/>
          <w:sz w:val="28"/>
          <w:szCs w:val="28"/>
        </w:rPr>
      </w:pPr>
    </w:p>
    <w:sectPr w:rsidR="008C3C83" w:rsidRPr="005E3F24" w:rsidSect="00455189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3AC1"/>
    <w:multiLevelType w:val="multilevel"/>
    <w:tmpl w:val="8A961952"/>
    <w:lvl w:ilvl="0">
      <w:start w:val="1"/>
      <w:numFmt w:val="bullet"/>
      <w:suff w:val="space"/>
      <w:lvlText w:val=""/>
      <w:lvlJc w:val="left"/>
      <w:pPr>
        <w:ind w:left="709" w:hanging="35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29"/>
        </w:tabs>
        <w:ind w:left="1418" w:hanging="352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38"/>
        </w:tabs>
        <w:ind w:left="2127" w:hanging="352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47"/>
        </w:tabs>
        <w:ind w:left="2836" w:hanging="352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56"/>
        </w:tabs>
        <w:ind w:left="3545" w:hanging="352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65"/>
        </w:tabs>
        <w:ind w:left="4254" w:hanging="352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74"/>
        </w:tabs>
        <w:ind w:left="4963" w:hanging="352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3"/>
        </w:tabs>
        <w:ind w:left="5672" w:hanging="352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92"/>
        </w:tabs>
        <w:ind w:left="6381" w:hanging="352"/>
      </w:pPr>
      <w:rPr>
        <w:rFonts w:ascii="Wingdings" w:hAnsi="Wingdings" w:hint="default"/>
        <w:sz w:val="20"/>
      </w:rPr>
    </w:lvl>
  </w:abstractNum>
  <w:abstractNum w:abstractNumId="1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4049B"/>
    <w:multiLevelType w:val="hybridMultilevel"/>
    <w:tmpl w:val="84C869CE"/>
    <w:lvl w:ilvl="0" w:tplc="16DE8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F42408"/>
    <w:multiLevelType w:val="hybridMultilevel"/>
    <w:tmpl w:val="09067412"/>
    <w:lvl w:ilvl="0" w:tplc="527E3056">
      <w:start w:val="1"/>
      <w:numFmt w:val="decimal"/>
      <w:lvlText w:val="%1."/>
      <w:lvlJc w:val="left"/>
      <w:pPr>
        <w:ind w:left="20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169016">
      <w:numFmt w:val="bullet"/>
      <w:lvlText w:val="•"/>
      <w:lvlJc w:val="left"/>
      <w:pPr>
        <w:ind w:left="3034" w:hanging="240"/>
      </w:pPr>
      <w:rPr>
        <w:rFonts w:hint="default"/>
        <w:lang w:val="ru-RU" w:eastAsia="en-US" w:bidi="ar-SA"/>
      </w:rPr>
    </w:lvl>
    <w:lvl w:ilvl="2" w:tplc="2B34D508">
      <w:numFmt w:val="bullet"/>
      <w:lvlText w:val="•"/>
      <w:lvlJc w:val="left"/>
      <w:pPr>
        <w:ind w:left="3988" w:hanging="240"/>
      </w:pPr>
      <w:rPr>
        <w:rFonts w:hint="default"/>
        <w:lang w:val="ru-RU" w:eastAsia="en-US" w:bidi="ar-SA"/>
      </w:rPr>
    </w:lvl>
    <w:lvl w:ilvl="3" w:tplc="0A9C68E6">
      <w:numFmt w:val="bullet"/>
      <w:lvlText w:val="•"/>
      <w:lvlJc w:val="left"/>
      <w:pPr>
        <w:ind w:left="4943" w:hanging="240"/>
      </w:pPr>
      <w:rPr>
        <w:rFonts w:hint="default"/>
        <w:lang w:val="ru-RU" w:eastAsia="en-US" w:bidi="ar-SA"/>
      </w:rPr>
    </w:lvl>
    <w:lvl w:ilvl="4" w:tplc="CDDE669E">
      <w:numFmt w:val="bullet"/>
      <w:lvlText w:val="•"/>
      <w:lvlJc w:val="left"/>
      <w:pPr>
        <w:ind w:left="5897" w:hanging="240"/>
      </w:pPr>
      <w:rPr>
        <w:rFonts w:hint="default"/>
        <w:lang w:val="ru-RU" w:eastAsia="en-US" w:bidi="ar-SA"/>
      </w:rPr>
    </w:lvl>
    <w:lvl w:ilvl="5" w:tplc="135030A6">
      <w:numFmt w:val="bullet"/>
      <w:lvlText w:val="•"/>
      <w:lvlJc w:val="left"/>
      <w:pPr>
        <w:ind w:left="6851" w:hanging="240"/>
      </w:pPr>
      <w:rPr>
        <w:rFonts w:hint="default"/>
        <w:lang w:val="ru-RU" w:eastAsia="en-US" w:bidi="ar-SA"/>
      </w:rPr>
    </w:lvl>
    <w:lvl w:ilvl="6" w:tplc="A31E3CBC">
      <w:numFmt w:val="bullet"/>
      <w:lvlText w:val="•"/>
      <w:lvlJc w:val="left"/>
      <w:pPr>
        <w:ind w:left="7806" w:hanging="240"/>
      </w:pPr>
      <w:rPr>
        <w:rFonts w:hint="default"/>
        <w:lang w:val="ru-RU" w:eastAsia="en-US" w:bidi="ar-SA"/>
      </w:rPr>
    </w:lvl>
    <w:lvl w:ilvl="7" w:tplc="72965F20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  <w:lvl w:ilvl="8" w:tplc="A7F042E8">
      <w:numFmt w:val="bullet"/>
      <w:lvlText w:val="•"/>
      <w:lvlJc w:val="left"/>
      <w:pPr>
        <w:ind w:left="971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1844AE9"/>
    <w:multiLevelType w:val="hybridMultilevel"/>
    <w:tmpl w:val="D82EF5CE"/>
    <w:lvl w:ilvl="0" w:tplc="B75832D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B1018"/>
    <w:multiLevelType w:val="hybridMultilevel"/>
    <w:tmpl w:val="EB386496"/>
    <w:lvl w:ilvl="0" w:tplc="23E0AE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7200B"/>
    <w:multiLevelType w:val="multilevel"/>
    <w:tmpl w:val="141486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30"/>
    <w:rsid w:val="0001652E"/>
    <w:rsid w:val="0002120E"/>
    <w:rsid w:val="000261B8"/>
    <w:rsid w:val="00027E27"/>
    <w:rsid w:val="000333AA"/>
    <w:rsid w:val="00064901"/>
    <w:rsid w:val="00065BE1"/>
    <w:rsid w:val="00091184"/>
    <w:rsid w:val="000B4135"/>
    <w:rsid w:val="000C44C6"/>
    <w:rsid w:val="000F352A"/>
    <w:rsid w:val="000F64BE"/>
    <w:rsid w:val="0011281B"/>
    <w:rsid w:val="00124444"/>
    <w:rsid w:val="001402E9"/>
    <w:rsid w:val="00141D5D"/>
    <w:rsid w:val="00142286"/>
    <w:rsid w:val="001628DA"/>
    <w:rsid w:val="0016664E"/>
    <w:rsid w:val="0019744C"/>
    <w:rsid w:val="001B2A60"/>
    <w:rsid w:val="001F2E27"/>
    <w:rsid w:val="002177D8"/>
    <w:rsid w:val="0022010F"/>
    <w:rsid w:val="002359F4"/>
    <w:rsid w:val="0027451C"/>
    <w:rsid w:val="002B1E7B"/>
    <w:rsid w:val="003176E9"/>
    <w:rsid w:val="00332E3E"/>
    <w:rsid w:val="00341517"/>
    <w:rsid w:val="00397A73"/>
    <w:rsid w:val="003B212A"/>
    <w:rsid w:val="003B3186"/>
    <w:rsid w:val="003D0DAD"/>
    <w:rsid w:val="003E7C7D"/>
    <w:rsid w:val="00405BD3"/>
    <w:rsid w:val="00455189"/>
    <w:rsid w:val="00456246"/>
    <w:rsid w:val="00462535"/>
    <w:rsid w:val="00484D41"/>
    <w:rsid w:val="00493E9E"/>
    <w:rsid w:val="00494A74"/>
    <w:rsid w:val="004D2ABC"/>
    <w:rsid w:val="004F10E1"/>
    <w:rsid w:val="005017C9"/>
    <w:rsid w:val="00503EF5"/>
    <w:rsid w:val="00520104"/>
    <w:rsid w:val="00523074"/>
    <w:rsid w:val="0052497E"/>
    <w:rsid w:val="00561E88"/>
    <w:rsid w:val="005B1F59"/>
    <w:rsid w:val="005B689E"/>
    <w:rsid w:val="005D1C2F"/>
    <w:rsid w:val="005D46A7"/>
    <w:rsid w:val="005D492F"/>
    <w:rsid w:val="005E09BA"/>
    <w:rsid w:val="005E3F24"/>
    <w:rsid w:val="00607F56"/>
    <w:rsid w:val="00612BBB"/>
    <w:rsid w:val="00642359"/>
    <w:rsid w:val="006953F7"/>
    <w:rsid w:val="006A1FCA"/>
    <w:rsid w:val="006A3329"/>
    <w:rsid w:val="006C1E46"/>
    <w:rsid w:val="006C41AF"/>
    <w:rsid w:val="006D148C"/>
    <w:rsid w:val="00703233"/>
    <w:rsid w:val="007324F3"/>
    <w:rsid w:val="00736867"/>
    <w:rsid w:val="00764CBC"/>
    <w:rsid w:val="0077692A"/>
    <w:rsid w:val="00782EF8"/>
    <w:rsid w:val="007B0256"/>
    <w:rsid w:val="007C044E"/>
    <w:rsid w:val="007C3C09"/>
    <w:rsid w:val="007D3624"/>
    <w:rsid w:val="00806852"/>
    <w:rsid w:val="008142EC"/>
    <w:rsid w:val="00863907"/>
    <w:rsid w:val="0086664E"/>
    <w:rsid w:val="00886804"/>
    <w:rsid w:val="008A5A40"/>
    <w:rsid w:val="008C3C83"/>
    <w:rsid w:val="008C71F3"/>
    <w:rsid w:val="008D5D59"/>
    <w:rsid w:val="00941F0F"/>
    <w:rsid w:val="00982739"/>
    <w:rsid w:val="009C1084"/>
    <w:rsid w:val="009D3E83"/>
    <w:rsid w:val="009E6ECF"/>
    <w:rsid w:val="009F2D01"/>
    <w:rsid w:val="00A0068C"/>
    <w:rsid w:val="00A06D83"/>
    <w:rsid w:val="00A63840"/>
    <w:rsid w:val="00A66F2D"/>
    <w:rsid w:val="00AA73F4"/>
    <w:rsid w:val="00B628AE"/>
    <w:rsid w:val="00B64711"/>
    <w:rsid w:val="00B71C71"/>
    <w:rsid w:val="00B97B2D"/>
    <w:rsid w:val="00BA208F"/>
    <w:rsid w:val="00BA7003"/>
    <w:rsid w:val="00BC4842"/>
    <w:rsid w:val="00BC5D0C"/>
    <w:rsid w:val="00C009B1"/>
    <w:rsid w:val="00C17430"/>
    <w:rsid w:val="00C17572"/>
    <w:rsid w:val="00C32BA4"/>
    <w:rsid w:val="00C85023"/>
    <w:rsid w:val="00C954CD"/>
    <w:rsid w:val="00CA48B8"/>
    <w:rsid w:val="00D07BFE"/>
    <w:rsid w:val="00D10F1F"/>
    <w:rsid w:val="00D11416"/>
    <w:rsid w:val="00D273E7"/>
    <w:rsid w:val="00D40E15"/>
    <w:rsid w:val="00D62D87"/>
    <w:rsid w:val="00D8739A"/>
    <w:rsid w:val="00DA2F53"/>
    <w:rsid w:val="00DA37BC"/>
    <w:rsid w:val="00DB097E"/>
    <w:rsid w:val="00DB404E"/>
    <w:rsid w:val="00DD45D7"/>
    <w:rsid w:val="00DE63EB"/>
    <w:rsid w:val="00DE7D02"/>
    <w:rsid w:val="00DE7FEC"/>
    <w:rsid w:val="00E13720"/>
    <w:rsid w:val="00E248E9"/>
    <w:rsid w:val="00E27ABA"/>
    <w:rsid w:val="00E42D02"/>
    <w:rsid w:val="00E61928"/>
    <w:rsid w:val="00EC0255"/>
    <w:rsid w:val="00ED0E2F"/>
    <w:rsid w:val="00EE3C1A"/>
    <w:rsid w:val="00EE6572"/>
    <w:rsid w:val="00F315DC"/>
    <w:rsid w:val="00F37049"/>
    <w:rsid w:val="00F566A8"/>
    <w:rsid w:val="00F67604"/>
    <w:rsid w:val="00F82FFF"/>
    <w:rsid w:val="00F87DE7"/>
    <w:rsid w:val="00FF0588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B7DA"/>
  <w15:docId w15:val="{DAB1B1E5-FF48-40DE-B6BB-02B35D1C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1757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074"/>
    <w:pPr>
      <w:widowControl/>
      <w:autoSpaceDE/>
      <w:autoSpaceDN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aliases w:val="Bullet List,FooterText,numbered,List Paragraph"/>
    <w:basedOn w:val="a"/>
    <w:link w:val="a6"/>
    <w:uiPriority w:val="1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9F2D01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23074"/>
    <w:rPr>
      <w:rFonts w:ascii="Times New Roman" w:eastAsia="Times New Roman" w:hAnsi="Times New Roman"/>
      <w:b/>
      <w:bCs/>
      <w:kern w:val="2"/>
      <w:sz w:val="28"/>
      <w:szCs w:val="24"/>
      <w:lang w:val="ru-RU"/>
    </w:rPr>
  </w:style>
  <w:style w:type="paragraph" w:customStyle="1" w:styleId="futurismarkdown-listitem">
    <w:name w:val="futurismarkdown-listitem"/>
    <w:basedOn w:val="a"/>
    <w:uiPriority w:val="99"/>
    <w:rsid w:val="008C3C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Обычный (Интернет) Знак"/>
    <w:link w:val="a7"/>
    <w:uiPriority w:val="99"/>
    <w:locked/>
    <w:rsid w:val="008142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8142E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fontstyle01">
    <w:name w:val="fontstyle01"/>
    <w:basedOn w:val="a0"/>
    <w:rsid w:val="008142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0E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7</cp:revision>
  <dcterms:created xsi:type="dcterms:W3CDTF">2025-04-13T06:28:00Z</dcterms:created>
  <dcterms:modified xsi:type="dcterms:W3CDTF">2025-04-21T14:15:00Z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